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B0" w:rsidRDefault="00CA02B0" w:rsidP="00CA02B0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>40.  March 1672.</w:t>
      </w:r>
      <w:r>
        <w:rPr>
          <w:sz w:val="28"/>
          <w:szCs w:val="28"/>
          <w:vertAlign w:val="superscript"/>
          <w:lang w:val="de-DE"/>
        </w:rPr>
        <w:footnoteReference w:id="1"/>
      </w:r>
      <w:r>
        <w:rPr>
          <w:lang w:val="de-DE"/>
        </w:rPr>
        <w:t xml:space="preserve">  </w:t>
      </w:r>
    </w:p>
    <w:p w:rsidR="00CA02B0" w:rsidRDefault="00CA02B0" w:rsidP="00CA02B0">
      <w:pPr>
        <w:pStyle w:val="02Normal"/>
        <w:rPr>
          <w:lang w:val="de-DE"/>
        </w:rPr>
      </w:pP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Den</w:t>
      </w:r>
      <w:r>
        <w:rPr>
          <w:vertAlign w:val="superscript"/>
        </w:rPr>
        <w:footnoteReference w:id="2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Eltzten</w:t>
      </w:r>
      <w:proofErr w:type="spellEnd"/>
      <w:r>
        <w:rPr>
          <w:lang w:val="de-DE"/>
        </w:rPr>
        <w:t xml:space="preserve"> dienern und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welche </w:t>
      </w:r>
      <w:proofErr w:type="spellStart"/>
      <w:r>
        <w:rPr>
          <w:lang w:val="de-DE"/>
        </w:rPr>
        <w:t>neuwlich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dem </w:t>
      </w:r>
      <w:proofErr w:type="spellStart"/>
      <w:r>
        <w:rPr>
          <w:lang w:val="de-DE"/>
        </w:rPr>
        <w:t>Zwitzerland</w:t>
      </w:r>
      <w:proofErr w:type="spellEnd"/>
      <w:r>
        <w:rPr>
          <w:lang w:val="de-DE"/>
        </w:rPr>
        <w:t xml:space="preserve"> vertrieben und in dem </w:t>
      </w:r>
      <w:proofErr w:type="spellStart"/>
      <w:r>
        <w:rPr>
          <w:lang w:val="de-DE"/>
        </w:rPr>
        <w:t>Curpfaltz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ahngekommen</w:t>
      </w:r>
      <w:proofErr w:type="spellEnd"/>
      <w:r>
        <w:rPr>
          <w:lang w:val="de-DE"/>
        </w:rPr>
        <w:t xml:space="preserve"> sein, </w:t>
      </w:r>
      <w:proofErr w:type="spellStart"/>
      <w:r>
        <w:rPr>
          <w:lang w:val="de-DE"/>
        </w:rPr>
        <w:t>wunschen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untergesch</w:t>
      </w:r>
      <w:proofErr w:type="spellEnd"/>
      <w:r>
        <w:rPr>
          <w:lang w:val="de-DE"/>
        </w:rPr>
        <w:t>[r]</w:t>
      </w:r>
      <w:proofErr w:type="spellStart"/>
      <w:r>
        <w:rPr>
          <w:lang w:val="de-DE"/>
        </w:rPr>
        <w:t>ieben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Eltzten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dienern, und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dennen</w:t>
      </w:r>
      <w:proofErr w:type="spellEnd"/>
      <w:r>
        <w:rPr>
          <w:lang w:val="de-DE"/>
        </w:rPr>
        <w:t xml:space="preserve"> Gemeinte welche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man die Vereinigte </w:t>
      </w:r>
      <w:proofErr w:type="spellStart"/>
      <w:r>
        <w:rPr>
          <w:lang w:val="de-DE"/>
        </w:rPr>
        <w:t>Doopsgesinde</w:t>
      </w:r>
      <w:proofErr w:type="spellEnd"/>
      <w:r>
        <w:rPr>
          <w:lang w:val="de-DE"/>
        </w:rPr>
        <w:t xml:space="preserve"> nennet in </w:t>
      </w:r>
      <w:proofErr w:type="spellStart"/>
      <w:r>
        <w:rPr>
          <w:lang w:val="de-DE"/>
        </w:rPr>
        <w:t>Hollandt</w:t>
      </w:r>
      <w:proofErr w:type="spellEnd"/>
      <w:r>
        <w:rPr>
          <w:lang w:val="de-DE"/>
        </w:rPr>
        <w:t>.</w:t>
      </w:r>
      <w:r>
        <w:rPr>
          <w:vertAlign w:val="superscript"/>
        </w:rPr>
        <w:footnoteReference w:id="3"/>
      </w:r>
      <w:r>
        <w:rPr>
          <w:lang w:val="de-DE"/>
        </w:rPr>
        <w:t xml:space="preserve">  </w:t>
      </w:r>
      <w:proofErr w:type="spellStart"/>
      <w:r>
        <w:rPr>
          <w:lang w:val="de-DE"/>
        </w:rPr>
        <w:t>Vil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gnade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fried</w:t>
      </w:r>
      <w:proofErr w:type="spellEnd"/>
      <w:r>
        <w:rPr>
          <w:lang w:val="de-DE"/>
        </w:rPr>
        <w:t xml:space="preserve"> van </w:t>
      </w:r>
      <w:proofErr w:type="spellStart"/>
      <w:r>
        <w:rPr>
          <w:lang w:val="de-DE"/>
        </w:rPr>
        <w:t>Godt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onsern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Himmelschen</w:t>
      </w:r>
      <w:proofErr w:type="spellEnd"/>
      <w:r>
        <w:rPr>
          <w:lang w:val="de-DE"/>
        </w:rPr>
        <w:t xml:space="preserve"> Vatter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durch Jesus Christum </w:t>
      </w:r>
      <w:proofErr w:type="spellStart"/>
      <w:r>
        <w:rPr>
          <w:lang w:val="de-DE"/>
        </w:rPr>
        <w:t>onsern</w:t>
      </w:r>
      <w:proofErr w:type="spellEnd"/>
      <w:r>
        <w:rPr>
          <w:lang w:val="de-DE"/>
        </w:rPr>
        <w:t xml:space="preserve"> Herrn Amen.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     Wehrte </w:t>
      </w:r>
      <w:proofErr w:type="spellStart"/>
      <w:r>
        <w:rPr>
          <w:lang w:val="de-DE"/>
        </w:rPr>
        <w:t>frunden</w:t>
      </w:r>
      <w:proofErr w:type="spellEnd"/>
      <w:r>
        <w:rPr>
          <w:lang w:val="de-DE"/>
        </w:rPr>
        <w:t xml:space="preserve"> und geliebte </w:t>
      </w:r>
      <w:proofErr w:type="spellStart"/>
      <w:r>
        <w:rPr>
          <w:lang w:val="de-DE"/>
        </w:rPr>
        <w:t>Bruderen</w:t>
      </w:r>
      <w:proofErr w:type="spellEnd"/>
      <w:r>
        <w:rPr>
          <w:lang w:val="de-DE"/>
        </w:rPr>
        <w:t xml:space="preserve"> im </w:t>
      </w:r>
      <w:proofErr w:type="spellStart"/>
      <w:r>
        <w:rPr>
          <w:lang w:val="de-DE"/>
        </w:rPr>
        <w:t>Hernn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nach dem wir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unterscheitlichen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zeiten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durch Schreibens</w:t>
      </w:r>
      <w:proofErr w:type="gram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Curpfalts</w:t>
      </w:r>
      <w:proofErr w:type="spellEnd"/>
      <w:r>
        <w:rPr>
          <w:lang w:val="de-DE"/>
        </w:rPr>
        <w:t xml:space="preserve"> ahn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gesant</w:t>
      </w:r>
      <w:proofErr w:type="spellEnd"/>
      <w:r>
        <w:rPr>
          <w:lang w:val="de-DE"/>
        </w:rPr>
        <w:t>, haben verstanden dem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nach den </w:t>
      </w:r>
      <w:proofErr w:type="spellStart"/>
      <w:r>
        <w:rPr>
          <w:lang w:val="de-DE"/>
        </w:rPr>
        <w:t>Lichnam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betrubten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zustandt</w:t>
      </w:r>
      <w:proofErr w:type="spellEnd"/>
      <w:r>
        <w:rPr>
          <w:lang w:val="de-DE"/>
        </w:rPr>
        <w:t>, in welche Ihr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gerechtigkeits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wille</w:t>
      </w:r>
      <w:proofErr w:type="spellEnd"/>
      <w:r>
        <w:rPr>
          <w:lang w:val="de-DE"/>
        </w:rPr>
        <w:t xml:space="preserve"> Seit </w:t>
      </w:r>
      <w:proofErr w:type="gramStart"/>
      <w:r>
        <w:rPr>
          <w:lang w:val="de-DE"/>
        </w:rPr>
        <w:t>kommen;  Und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darbeneben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w w:val="95"/>
          <w:lang w:val="de-DE"/>
        </w:rPr>
        <w:t xml:space="preserve">Gesehen in </w:t>
      </w:r>
      <w:proofErr w:type="spellStart"/>
      <w:r>
        <w:rPr>
          <w:w w:val="95"/>
          <w:lang w:val="de-DE"/>
        </w:rPr>
        <w:t>uL</w:t>
      </w:r>
      <w:proofErr w:type="spellEnd"/>
      <w:r>
        <w:rPr>
          <w:w w:val="95"/>
          <w:lang w:val="de-DE"/>
        </w:rPr>
        <w:t>[</w:t>
      </w:r>
      <w:proofErr w:type="spellStart"/>
      <w:r>
        <w:rPr>
          <w:w w:val="95"/>
          <w:lang w:val="de-DE"/>
        </w:rPr>
        <w:t>ieden</w:t>
      </w:r>
      <w:proofErr w:type="spellEnd"/>
      <w:r>
        <w:rPr>
          <w:w w:val="95"/>
          <w:lang w:val="de-DE"/>
        </w:rPr>
        <w:t xml:space="preserve">] </w:t>
      </w:r>
      <w:proofErr w:type="spellStart"/>
      <w:r>
        <w:rPr>
          <w:w w:val="95"/>
          <w:lang w:val="de-DE"/>
        </w:rPr>
        <w:t>ahngenemes</w:t>
      </w:r>
      <w:proofErr w:type="spellEnd"/>
      <w:r>
        <w:rPr>
          <w:w w:val="95"/>
          <w:lang w:val="de-DE"/>
        </w:rPr>
        <w:t xml:space="preserve"> schrieben van den 2/12 </w:t>
      </w:r>
      <w:proofErr w:type="spellStart"/>
      <w:r>
        <w:rPr>
          <w:w w:val="95"/>
          <w:lang w:val="de-DE"/>
        </w:rPr>
        <w:t>februarÿ</w:t>
      </w:r>
      <w:proofErr w:type="spellEnd"/>
      <w:r>
        <w:rPr>
          <w:w w:val="95"/>
          <w:lang w:val="de-DE"/>
        </w:rPr>
        <w:t xml:space="preserve"> dieses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jahrs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euwern</w:t>
      </w:r>
      <w:proofErr w:type="spellEnd"/>
      <w:r>
        <w:rPr>
          <w:lang w:val="de-DE"/>
        </w:rPr>
        <w:t xml:space="preserve"> Ersuch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Euch in diese erbärmlichen stand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hilfsame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handt</w:t>
      </w:r>
      <w:proofErr w:type="spellEnd"/>
      <w:r>
        <w:rPr>
          <w:lang w:val="de-DE"/>
        </w:rPr>
        <w:t xml:space="preserve"> zu bieten.  So haben wir, die al zuvor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eigen </w:t>
      </w:r>
      <w:proofErr w:type="spellStart"/>
      <w:r>
        <w:rPr>
          <w:lang w:val="de-DE"/>
        </w:rPr>
        <w:t>bewehgung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bereitschaft</w:t>
      </w:r>
      <w:proofErr w:type="spellEnd"/>
      <w:r>
        <w:rPr>
          <w:lang w:val="de-DE"/>
        </w:rPr>
        <w:t xml:space="preserve"> gemacht hatten zu </w:t>
      </w:r>
      <w:proofErr w:type="spellStart"/>
      <w:r>
        <w:rPr>
          <w:lang w:val="de-DE"/>
        </w:rPr>
        <w:t>euweren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unterstantt</w:t>
      </w:r>
      <w:proofErr w:type="spellEnd"/>
      <w:r>
        <w:rPr>
          <w:lang w:val="de-DE"/>
        </w:rPr>
        <w:t>,</w:t>
      </w:r>
      <w:r>
        <w:rPr>
          <w:vertAlign w:val="superscript"/>
          <w:lang w:val="de-DE"/>
        </w:rPr>
        <w:footnoteReference w:id="4"/>
      </w:r>
      <w:r>
        <w:rPr>
          <w:lang w:val="de-DE"/>
        </w:rPr>
        <w:t xml:space="preserve"> uns des zu mehr </w:t>
      </w:r>
      <w:proofErr w:type="spellStart"/>
      <w:r>
        <w:rPr>
          <w:lang w:val="de-DE"/>
        </w:rPr>
        <w:t>bewehgt</w:t>
      </w:r>
      <w:proofErr w:type="spellEnd"/>
      <w:r>
        <w:rPr>
          <w:lang w:val="de-DE"/>
        </w:rPr>
        <w:t xml:space="preserve"> erfunden </w:t>
      </w:r>
      <w:proofErr w:type="spellStart"/>
      <w:r>
        <w:rPr>
          <w:lang w:val="de-DE"/>
        </w:rPr>
        <w:t>umb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damit zu eilen, und </w:t>
      </w:r>
      <w:proofErr w:type="spellStart"/>
      <w:r>
        <w:rPr>
          <w:lang w:val="de-DE"/>
        </w:rPr>
        <w:t>diewiel</w:t>
      </w:r>
      <w:proofErr w:type="spellEnd"/>
      <w:r>
        <w:rPr>
          <w:lang w:val="de-DE"/>
        </w:rPr>
        <w:t xml:space="preserve"> wir geneigt wahren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ieden</w:t>
      </w:r>
      <w:proofErr w:type="spellEnd"/>
      <w:r>
        <w:rPr>
          <w:lang w:val="de-DE"/>
        </w:rPr>
        <w:t>]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am besten zu </w:t>
      </w:r>
      <w:proofErr w:type="spellStart"/>
      <w:r>
        <w:rPr>
          <w:lang w:val="de-DE"/>
        </w:rPr>
        <w:t>helffen</w:t>
      </w:r>
      <w:proofErr w:type="spellEnd"/>
      <w:r>
        <w:rPr>
          <w:lang w:val="de-DE"/>
        </w:rPr>
        <w:t xml:space="preserve">, so haben wir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nutztlich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ingesehen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auß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mitte</w:t>
      </w:r>
      <w:proofErr w:type="spellEnd"/>
      <w:r>
        <w:rPr>
          <w:lang w:val="de-DE"/>
        </w:rPr>
        <w:t xml:space="preserve"> von uns etliche Männer an </w:t>
      </w:r>
      <w:proofErr w:type="spellStart"/>
      <w:r>
        <w:rPr>
          <w:lang w:val="de-DE"/>
        </w:rPr>
        <w:t>uL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ieden</w:t>
      </w:r>
      <w:proofErr w:type="spellEnd"/>
      <w:r>
        <w:rPr>
          <w:lang w:val="de-DE"/>
        </w:rPr>
        <w:t>] zu senden.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Warzu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ersucht haben </w:t>
      </w:r>
      <w:proofErr w:type="spellStart"/>
      <w:r>
        <w:rPr>
          <w:lang w:val="de-DE"/>
        </w:rPr>
        <w:t>onse</w:t>
      </w:r>
      <w:proofErr w:type="spellEnd"/>
      <w:r>
        <w:rPr>
          <w:lang w:val="de-DE"/>
        </w:rPr>
        <w:t xml:space="preserve"> liebe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und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mitdienern Frans </w:t>
      </w:r>
      <w:proofErr w:type="spellStart"/>
      <w:r>
        <w:rPr>
          <w:lang w:val="de-DE"/>
        </w:rPr>
        <w:t>Beuns</w:t>
      </w:r>
      <w:proofErr w:type="spellEnd"/>
      <w:r>
        <w:rPr>
          <w:lang w:val="de-DE"/>
        </w:rPr>
        <w:t xml:space="preserve">, Johannes </w:t>
      </w:r>
      <w:proofErr w:type="spellStart"/>
      <w:r>
        <w:rPr>
          <w:lang w:val="de-DE"/>
        </w:rPr>
        <w:t>Andrissen</w:t>
      </w:r>
      <w:proofErr w:type="spellEnd"/>
      <w:r>
        <w:rPr>
          <w:lang w:val="de-DE"/>
        </w:rPr>
        <w:t xml:space="preserve"> van </w:t>
      </w:r>
      <w:proofErr w:type="spellStart"/>
      <w:r>
        <w:rPr>
          <w:lang w:val="de-DE"/>
        </w:rPr>
        <w:t>Aken</w:t>
      </w:r>
      <w:proofErr w:type="spellEnd"/>
      <w:r>
        <w:rPr>
          <w:lang w:val="de-DE"/>
        </w:rPr>
        <w:t>,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nl-NL"/>
        </w:rPr>
        <w:t xml:space="preserve">Antonÿ Rooleeuw, und Doct[o]r Joannes de Bakker.  </w:t>
      </w:r>
      <w:r>
        <w:rPr>
          <w:lang w:val="de-DE"/>
        </w:rPr>
        <w:t>Welche auch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uns begehren </w:t>
      </w: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Christliche liebe im jetzige </w:t>
      </w:r>
      <w:proofErr w:type="spellStart"/>
      <w:r>
        <w:rPr>
          <w:lang w:val="de-DE"/>
        </w:rPr>
        <w:t>winterzeit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diese </w:t>
      </w:r>
      <w:proofErr w:type="spellStart"/>
      <w:r>
        <w:rPr>
          <w:lang w:val="de-DE"/>
        </w:rPr>
        <w:t>beswehrliche</w:t>
      </w:r>
      <w:proofErr w:type="spellEnd"/>
      <w:r>
        <w:rPr>
          <w:lang w:val="de-DE"/>
        </w:rPr>
        <w:t xml:space="preserve"> reise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sich genommen haben.  Wir versuchen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Ihr diese </w:t>
      </w:r>
      <w:proofErr w:type="spellStart"/>
      <w:r>
        <w:rPr>
          <w:lang w:val="de-DE"/>
        </w:rPr>
        <w:t>Persoonen</w:t>
      </w:r>
      <w:proofErr w:type="spellEnd"/>
      <w:r>
        <w:rPr>
          <w:lang w:val="de-DE"/>
        </w:rPr>
        <w:t xml:space="preserve"> als von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abgesant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geliebet</w:t>
      </w:r>
      <w:proofErr w:type="spellEnd"/>
      <w:r>
        <w:rPr>
          <w:lang w:val="de-DE"/>
        </w:rPr>
        <w:t xml:space="preserve"> zu erkennen und zu empfangen.  Und weiter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den zustande von </w:t>
      </w:r>
      <w:proofErr w:type="spellStart"/>
      <w:r>
        <w:rPr>
          <w:lang w:val="de-DE"/>
        </w:rPr>
        <w:t>euwere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offenhertzig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Ihnen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zu </w:t>
      </w:r>
      <w:proofErr w:type="spellStart"/>
      <w:r>
        <w:rPr>
          <w:lang w:val="de-DE"/>
        </w:rPr>
        <w:t>eröffenen</w:t>
      </w:r>
      <w:proofErr w:type="spellEnd"/>
      <w:r>
        <w:rPr>
          <w:lang w:val="de-DE"/>
        </w:rPr>
        <w:t xml:space="preserve">, und ferner mit </w:t>
      </w:r>
      <w:proofErr w:type="spellStart"/>
      <w:r>
        <w:rPr>
          <w:lang w:val="de-DE"/>
        </w:rPr>
        <w:t>Ihnnen</w:t>
      </w:r>
      <w:proofErr w:type="spellEnd"/>
      <w:r>
        <w:rPr>
          <w:lang w:val="de-DE"/>
        </w:rPr>
        <w:t xml:space="preserve"> alles in </w:t>
      </w:r>
      <w:proofErr w:type="spellStart"/>
      <w:r>
        <w:rPr>
          <w:lang w:val="de-DE"/>
        </w:rPr>
        <w:t>volkommen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vertrauwen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uberwegen</w:t>
      </w:r>
      <w:proofErr w:type="spellEnd"/>
      <w:r>
        <w:rPr>
          <w:lang w:val="de-DE"/>
        </w:rPr>
        <w:t>,</w:t>
      </w:r>
      <w:r>
        <w:rPr>
          <w:vertAlign w:val="superscript"/>
          <w:lang w:val="de-DE"/>
        </w:rPr>
        <w:footnoteReference w:id="5"/>
      </w:r>
      <w:r>
        <w:rPr>
          <w:lang w:val="de-DE"/>
        </w:rPr>
        <w:t xml:space="preserve"> was zu </w:t>
      </w:r>
      <w:proofErr w:type="spellStart"/>
      <w:r>
        <w:rPr>
          <w:lang w:val="de-DE"/>
        </w:rPr>
        <w:t>wolstandt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euwere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proofErr w:type="spellStart"/>
      <w:r>
        <w:t>Sachen</w:t>
      </w:r>
      <w:proofErr w:type="spellEnd"/>
      <w:r>
        <w:t xml:space="preserve"> </w:t>
      </w:r>
      <w:proofErr w:type="spellStart"/>
      <w:r>
        <w:t>solte</w:t>
      </w:r>
      <w:proofErr w:type="spellEnd"/>
      <w:r>
        <w:t xml:space="preserve"> </w:t>
      </w:r>
      <w:proofErr w:type="spellStart"/>
      <w:r>
        <w:t>mögen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kennende</w:t>
      </w:r>
      <w:proofErr w:type="spellEnd"/>
      <w:r>
        <w:t xml:space="preserve"> </w:t>
      </w:r>
      <w:proofErr w:type="spellStart"/>
      <w:r>
        <w:t>ihre</w:t>
      </w:r>
      <w:proofErr w:type="spellEnd"/>
    </w:p>
    <w:p w:rsidR="00CA02B0" w:rsidRDefault="00CA02B0" w:rsidP="00CA02B0">
      <w:pPr>
        <w:pStyle w:val="02Normal"/>
      </w:pPr>
      <w:proofErr w:type="spellStart"/>
      <w:r>
        <w:t>liebe</w:t>
      </w:r>
      <w:proofErr w:type="spellEnd"/>
      <w:r>
        <w:t xml:space="preserve"> und </w:t>
      </w:r>
      <w:proofErr w:type="spellStart"/>
      <w:r>
        <w:t>zugeneigth</w:t>
      </w:r>
      <w:proofErr w:type="spellEnd"/>
      <w:r>
        <w:t>[</w:t>
      </w:r>
      <w:proofErr w:type="spellStart"/>
      <w:r>
        <w:t>eit</w:t>
      </w:r>
      <w:proofErr w:type="spellEnd"/>
      <w:r>
        <w:t xml:space="preserve">] die </w:t>
      </w:r>
      <w:proofErr w:type="spellStart"/>
      <w:r>
        <w:t>Sÿ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traagen</w:t>
      </w:r>
      <w:proofErr w:type="spellEnd"/>
      <w:r>
        <w:t xml:space="preserve">, </w:t>
      </w:r>
      <w:proofErr w:type="spellStart"/>
      <w:r>
        <w:t>Ihr</w:t>
      </w:r>
      <w:proofErr w:type="spellEnd"/>
    </w:p>
    <w:p w:rsidR="00CA02B0" w:rsidRDefault="00CA02B0" w:rsidP="00CA02B0">
      <w:pPr>
        <w:pStyle w:val="02Normal"/>
      </w:pPr>
      <w:proofErr w:type="spellStart"/>
      <w:r>
        <w:t>volkommen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, </w:t>
      </w:r>
      <w:proofErr w:type="spellStart"/>
      <w:r>
        <w:t>umb</w:t>
      </w:r>
      <w:proofErr w:type="spellEnd"/>
      <w:r>
        <w:t xml:space="preserve"> </w:t>
      </w:r>
      <w:proofErr w:type="spellStart"/>
      <w:r>
        <w:t>dasselbige</w:t>
      </w:r>
      <w:proofErr w:type="spellEnd"/>
      <w:r>
        <w:t xml:space="preserve"> was </w:t>
      </w:r>
      <w:proofErr w:type="spellStart"/>
      <w:r>
        <w:t>zu</w:t>
      </w:r>
      <w:proofErr w:type="spellEnd"/>
    </w:p>
    <w:p w:rsidR="00CA02B0" w:rsidRDefault="00CA02B0" w:rsidP="00CA02B0">
      <w:pPr>
        <w:pStyle w:val="02Normal"/>
      </w:pPr>
      <w:proofErr w:type="spellStart"/>
      <w:r>
        <w:t>euweren</w:t>
      </w:r>
      <w:proofErr w:type="spellEnd"/>
      <w:r>
        <w:t xml:space="preserve"> </w:t>
      </w:r>
      <w:proofErr w:type="spellStart"/>
      <w:r>
        <w:t>wolstandt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dienlich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verichten</w:t>
      </w:r>
      <w:proofErr w:type="spellEnd"/>
      <w:r>
        <w:t>, und von</w:t>
      </w:r>
    </w:p>
    <w:p w:rsidR="00CA02B0" w:rsidRDefault="00CA02B0" w:rsidP="00CA02B0">
      <w:pPr>
        <w:pStyle w:val="02Normal"/>
      </w:pPr>
      <w:r>
        <w:t xml:space="preserve">die </w:t>
      </w:r>
      <w:proofErr w:type="spellStart"/>
      <w:r>
        <w:t>pfeningen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in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Gemeintens</w:t>
      </w:r>
      <w:proofErr w:type="spellEnd"/>
      <w:r>
        <w:t xml:space="preserve"> </w:t>
      </w:r>
      <w:proofErr w:type="spellStart"/>
      <w:r>
        <w:t>anhero</w:t>
      </w:r>
      <w:proofErr w:type="spellEnd"/>
      <w:r>
        <w:t xml:space="preserve"> </w:t>
      </w:r>
      <w:proofErr w:type="spellStart"/>
      <w:r>
        <w:t>sind</w:t>
      </w:r>
      <w:proofErr w:type="spellEnd"/>
    </w:p>
    <w:p w:rsidR="00CA02B0" w:rsidRDefault="00CA02B0" w:rsidP="00CA02B0">
      <w:pPr>
        <w:pStyle w:val="02Normal"/>
      </w:pPr>
      <w:proofErr w:type="spellStart"/>
      <w:r>
        <w:t>versamlet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weish</w:t>
      </w:r>
      <w:proofErr w:type="spellEnd"/>
      <w:r>
        <w:t>[</w:t>
      </w:r>
      <w:proofErr w:type="spellStart"/>
      <w:r>
        <w:t>eit</w:t>
      </w:r>
      <w:proofErr w:type="spellEnd"/>
      <w:r>
        <w:t xml:space="preserve">] und </w:t>
      </w:r>
      <w:proofErr w:type="spellStart"/>
      <w:r>
        <w:t>guttvinden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besten</w:t>
      </w:r>
      <w:proofErr w:type="spellEnd"/>
      <w:r>
        <w:t xml:space="preserve"> fur</w:t>
      </w:r>
    </w:p>
    <w:p w:rsidR="00CA02B0" w:rsidRDefault="00CA02B0" w:rsidP="00CA02B0">
      <w:pPr>
        <w:pStyle w:val="02Normal"/>
      </w:pPr>
      <w:proofErr w:type="spellStart"/>
      <w:r>
        <w:t>Euch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beschikken</w:t>
      </w:r>
      <w:proofErr w:type="spellEnd"/>
      <w:r>
        <w:t xml:space="preserve">. 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hoffen</w:t>
      </w:r>
      <w:proofErr w:type="spellEnd"/>
      <w:r>
        <w:t xml:space="preserve"> das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unsere</w:t>
      </w:r>
      <w:proofErr w:type="spellEnd"/>
    </w:p>
    <w:p w:rsidR="00CA02B0" w:rsidRDefault="00CA02B0" w:rsidP="00CA02B0">
      <w:pPr>
        <w:pStyle w:val="02Normal"/>
      </w:pPr>
      <w:proofErr w:type="spellStart"/>
      <w:r>
        <w:t>brutterliche</w:t>
      </w:r>
      <w:proofErr w:type="spellEnd"/>
      <w:r>
        <w:t xml:space="preserve"> </w:t>
      </w:r>
      <w:proofErr w:type="spellStart"/>
      <w:r>
        <w:t>zugeneigtkeit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Liebe und </w:t>
      </w:r>
      <w:proofErr w:type="spellStart"/>
      <w:r>
        <w:t>gutwilligkeit</w:t>
      </w:r>
      <w:proofErr w:type="spellEnd"/>
    </w:p>
    <w:p w:rsidR="00CA02B0" w:rsidRDefault="00CA02B0" w:rsidP="00CA02B0">
      <w:pPr>
        <w:pStyle w:val="02Normal"/>
      </w:pPr>
      <w:proofErr w:type="spellStart"/>
      <w:r>
        <w:t>vor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hertzlichen</w:t>
      </w:r>
      <w:proofErr w:type="spellEnd"/>
      <w:r>
        <w:t xml:space="preserve"> </w:t>
      </w:r>
      <w:proofErr w:type="spellStart"/>
      <w:r>
        <w:t>zugeneigtkeit</w:t>
      </w:r>
      <w:proofErr w:type="spellEnd"/>
      <w:r>
        <w:t xml:space="preserve"> </w:t>
      </w:r>
      <w:proofErr w:type="spellStart"/>
      <w:r>
        <w:t>sall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ahnge</w:t>
      </w:r>
      <w:proofErr w:type="spellEnd"/>
      <w:r>
        <w:t>-</w:t>
      </w:r>
    </w:p>
    <w:p w:rsidR="00CA02B0" w:rsidRDefault="00CA02B0" w:rsidP="00CA02B0">
      <w:pPr>
        <w:pStyle w:val="02Normal"/>
      </w:pPr>
      <w:proofErr w:type="spellStart"/>
      <w:r>
        <w:t>nomen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deselbe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wirt</w:t>
      </w:r>
      <w:proofErr w:type="spellEnd"/>
      <w:r>
        <w:t xml:space="preserve"> </w:t>
      </w:r>
      <w:proofErr w:type="spellStart"/>
      <w:r>
        <w:t>bewiesen</w:t>
      </w:r>
      <w:proofErr w:type="spellEnd"/>
      <w:r>
        <w:t>.</w:t>
      </w:r>
    </w:p>
    <w:p w:rsidR="00CA02B0" w:rsidRDefault="00CA02B0" w:rsidP="00CA02B0">
      <w:pPr>
        <w:pStyle w:val="02Normal"/>
      </w:pPr>
      <w:proofErr w:type="spellStart"/>
      <w:r>
        <w:t>Bliebend</w:t>
      </w:r>
      <w:proofErr w:type="spellEnd"/>
      <w:r>
        <w:t xml:space="preserve"> also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Hertzlichen</w:t>
      </w:r>
      <w:proofErr w:type="spellEnd"/>
      <w:r>
        <w:t xml:space="preserve"> </w:t>
      </w:r>
      <w:proofErr w:type="spellStart"/>
      <w:r>
        <w:t>gruß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zugeneigte</w:t>
      </w:r>
      <w:proofErr w:type="spellEnd"/>
      <w:r>
        <w:t xml:space="preserve"> und</w:t>
      </w:r>
    </w:p>
    <w:p w:rsidR="00CA02B0" w:rsidRDefault="00CA02B0" w:rsidP="00CA02B0">
      <w:pPr>
        <w:pStyle w:val="02Normal"/>
      </w:pPr>
      <w:r>
        <w:tab/>
      </w:r>
      <w:r>
        <w:tab/>
      </w:r>
      <w:r>
        <w:tab/>
      </w:r>
      <w:r>
        <w:tab/>
      </w:r>
      <w:proofErr w:type="spellStart"/>
      <w:r>
        <w:t>Dienstwillige</w:t>
      </w:r>
      <w:proofErr w:type="spellEnd"/>
      <w:r>
        <w:t xml:space="preserve"> </w:t>
      </w:r>
      <w:proofErr w:type="spellStart"/>
      <w:r>
        <w:t>Broderen</w:t>
      </w:r>
      <w:proofErr w:type="spellEnd"/>
      <w:r>
        <w:t xml:space="preserve">, </w:t>
      </w:r>
      <w:proofErr w:type="spellStart"/>
      <w:r>
        <w:t>Eltzte</w:t>
      </w:r>
      <w:proofErr w:type="spellEnd"/>
      <w:r>
        <w:t xml:space="preserve"> und</w:t>
      </w:r>
    </w:p>
    <w:p w:rsidR="00CA02B0" w:rsidRDefault="00CA02B0" w:rsidP="00CA02B0">
      <w:pPr>
        <w:pStyle w:val="02Normal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Dienaeren</w:t>
      </w:r>
      <w:proofErr w:type="spellEnd"/>
      <w:r>
        <w:t xml:space="preserve"> der </w:t>
      </w:r>
      <w:proofErr w:type="spellStart"/>
      <w:r>
        <w:t>Gemeine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Oben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rPr>
          <w:b/>
          <w:bCs/>
          <w:sz w:val="28"/>
          <w:szCs w:val="28"/>
        </w:rPr>
        <w:t>41.  ca. March1672.</w:t>
      </w:r>
      <w:r>
        <w:rPr>
          <w:sz w:val="28"/>
          <w:szCs w:val="28"/>
          <w:vertAlign w:val="superscript"/>
        </w:rPr>
        <w:footnoteReference w:id="6"/>
      </w:r>
      <w:r>
        <w:t xml:space="preserve">  </w:t>
      </w:r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[recto]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</w:pPr>
      <w:proofErr w:type="spellStart"/>
      <w:r>
        <w:t>Copie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 Is Sulcks dat hier Bÿ ons aen gekomen Seÿn Somige vrienden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de ver Eenigede vlaemsche en waterlantsche gemeÿnten tot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Amsterdam met namen Frants Buens Johannes de Backer 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Antoneÿ roo Leeuw en van utrecht Johannes Anderiesen mede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Brengende eenige voorschreÿven en brieven van recomandatie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haer gemeynten tot amsterdam en elders waer In vertoont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wiert de oorsaeck van haer komste te weeten om den toe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standt en gelegenth[eyt] onser ver dreven Sweÿtser Broederen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In haere behoefftigheden te ondersoecken en met een haer de be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hulpsaemheÿt aen te bieden waer Bÿ met eenen aen ons ver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socht wierde dat wÿ dese vrienden daer In behulpeleÿck soud[en]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wesen twelck wÿ dan oock gheensins hebben willen off konen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weÿgeren maer gheren naer ons vermogen willen helpen ons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haer voornemen te konen komen Haer door het Landt te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geleyden en van plaets tot plaets te brengen So veel dan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Bequaemleÿck konde geschieden daer Seÿ dan alles hebben op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genomen en gespecificeert wat haer voor quam noch tot ver-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vulling der behoefftigheden en nodruft der boven genoemde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verdreven broeders te behoren met aen biedinge van hulp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naer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vereys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Saecken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En also [wy] ondertussen met haer In reden quamen en Sy Lieden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ons vraegden wat ons hinderde dat wy haer niet als broeders en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erkenden So hebben wÿ Sulcks vertoont dat wÿ verstonden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dat se van de gronden der doopsgesinden waren affgeweeken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als Sy begeerden te weeten waer In So hebben wÿ haer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onder anderen voor namentleÿck aen gewesen ten Eersten dat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Seÿ Lieden Niet wel en stonden Int poinct van de rechtvaerdig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making des menschen voor godt / also wÿ hadden verstaen datse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So danig daer van Leerden dat Christus niet voor ons In onse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plaets en had geleden maer ons tot een Exempel om oock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door leÿden hem na te volgen en Salich te werden</w:t>
      </w:r>
    </w:p>
    <w:p w:rsidR="00CA02B0" w:rsidRDefault="00CA02B0" w:rsidP="00CA02B0">
      <w:pPr>
        <w:pStyle w:val="02Normal"/>
      </w:pPr>
      <w:r>
        <w:t xml:space="preserve">ten 2 </w:t>
      </w:r>
      <w:proofErr w:type="spellStart"/>
      <w:r>
        <w:t>datse</w:t>
      </w:r>
      <w:proofErr w:type="spellEnd"/>
      <w:r>
        <w:t xml:space="preserve"> de </w:t>
      </w:r>
      <w:proofErr w:type="spellStart"/>
      <w:r>
        <w:t>ghene</w:t>
      </w:r>
      <w:proofErr w:type="spellEnd"/>
      <w:r>
        <w:t xml:space="preserve"> tot het </w:t>
      </w:r>
      <w:proofErr w:type="spellStart"/>
      <w:r>
        <w:t>gebruÿck</w:t>
      </w:r>
      <w:proofErr w:type="spellEnd"/>
      <w:r>
        <w:t xml:space="preserve"> des </w:t>
      </w:r>
      <w:proofErr w:type="spellStart"/>
      <w:r>
        <w:t>avontmaels</w:t>
      </w:r>
      <w:proofErr w:type="spellEnd"/>
      <w:r>
        <w:t xml:space="preserve"> toe </w:t>
      </w:r>
    </w:p>
    <w:p w:rsidR="00CA02B0" w:rsidRDefault="00CA02B0" w:rsidP="00CA02B0">
      <w:pPr>
        <w:pStyle w:val="02Normal"/>
      </w:pPr>
      <w:proofErr w:type="spellStart"/>
      <w:r>
        <w:t>lieten</w:t>
      </w:r>
      <w:proofErr w:type="spellEnd"/>
      <w:r>
        <w:t xml:space="preserve"> die den </w:t>
      </w:r>
      <w:proofErr w:type="spellStart"/>
      <w:r>
        <w:t>doop</w:t>
      </w:r>
      <w:proofErr w:type="spellEnd"/>
      <w:r>
        <w:t xml:space="preserve"> op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gelove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ontfangen</w:t>
      </w:r>
      <w:proofErr w:type="spellEnd"/>
    </w:p>
    <w:p w:rsidR="00CA02B0" w:rsidRDefault="00CA02B0" w:rsidP="00CA02B0">
      <w:pPr>
        <w:pStyle w:val="02Normal"/>
      </w:pPr>
      <w:r>
        <w:t xml:space="preserve">ten 3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trou</w:t>
      </w:r>
      <w:proofErr w:type="spellEnd"/>
      <w:r>
        <w:t xml:space="preserve"> Sonder </w:t>
      </w:r>
      <w:proofErr w:type="spellStart"/>
      <w:r>
        <w:t>straffe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wiert</w:t>
      </w:r>
      <w:proofErr w:type="spellEnd"/>
      <w:r>
        <w:t xml:space="preserve"> </w:t>
      </w:r>
      <w:proofErr w:type="spellStart"/>
      <w:r>
        <w:t>toegelate</w:t>
      </w:r>
      <w:proofErr w:type="spellEnd"/>
      <w:r>
        <w:t>[n]</w:t>
      </w:r>
    </w:p>
    <w:p w:rsidR="00CA02B0" w:rsidRDefault="00CA02B0" w:rsidP="00CA02B0">
      <w:pPr>
        <w:pStyle w:val="02Normal"/>
      </w:pPr>
      <w:r>
        <w:t xml:space="preserve">     De 2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poincten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dese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opentleÿck</w:t>
      </w:r>
      <w:proofErr w:type="spellEnd"/>
      <w:r>
        <w:t xml:space="preserve"> </w:t>
      </w:r>
      <w:proofErr w:type="spellStart"/>
      <w:r>
        <w:t>ontken</w:t>
      </w:r>
      <w:proofErr w:type="spellEnd"/>
      <w:r>
        <w:t xml:space="preserve">[t] </w:t>
      </w:r>
    </w:p>
    <w:p w:rsidR="00CA02B0" w:rsidRDefault="00CA02B0" w:rsidP="00CA02B0">
      <w:pPr>
        <w:pStyle w:val="02Normal"/>
      </w:pPr>
      <w:proofErr w:type="spellStart"/>
      <w:r>
        <w:t>waet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(</w:t>
      </w:r>
      <w:proofErr w:type="spellStart"/>
      <w:r>
        <w:t>Seÿnde</w:t>
      </w:r>
      <w:proofErr w:type="spellEnd"/>
      <w:r>
        <w:t xml:space="preserve"> het </w:t>
      </w:r>
      <w:proofErr w:type="spellStart"/>
      <w:r>
        <w:t>ponct</w:t>
      </w:r>
      <w:proofErr w:type="spellEnd"/>
      <w:r>
        <w:t xml:space="preserve"> van de </w:t>
      </w:r>
      <w:proofErr w:type="spellStart"/>
      <w:r>
        <w:t>rechtvaerdigmaking</w:t>
      </w:r>
      <w:proofErr w:type="spellEnd"/>
      <w:r>
        <w:t xml:space="preserve">) &amp;c[?] </w:t>
      </w:r>
    </w:p>
    <w:p w:rsidR="00CA02B0" w:rsidRDefault="00CA02B0" w:rsidP="00CA02B0">
      <w:pPr>
        <w:pStyle w:val="02Normal"/>
      </w:pP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gaet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haddense</w:t>
      </w:r>
      <w:proofErr w:type="spellEnd"/>
      <w:r>
        <w:rPr>
          <w:w w:val="99"/>
        </w:rPr>
        <w:t xml:space="preserve"> des doctors </w:t>
      </w:r>
      <w:proofErr w:type="spellStart"/>
      <w:r>
        <w:rPr>
          <w:w w:val="99"/>
        </w:rPr>
        <w:t>eÿgen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bekentenis</w:t>
      </w:r>
      <w:proofErr w:type="spellEnd"/>
      <w:r>
        <w:rPr>
          <w:w w:val="99"/>
        </w:rPr>
        <w:t xml:space="preserve"> </w:t>
      </w:r>
      <w:proofErr w:type="gramStart"/>
      <w:r>
        <w:rPr>
          <w:w w:val="99"/>
        </w:rPr>
        <w:t>In</w:t>
      </w:r>
      <w:proofErr w:type="gramEnd"/>
      <w:r>
        <w:rPr>
          <w:w w:val="99"/>
        </w:rPr>
        <w:t xml:space="preserve"> </w:t>
      </w:r>
      <w:proofErr w:type="spellStart"/>
      <w:r>
        <w:rPr>
          <w:w w:val="99"/>
        </w:rPr>
        <w:t>geschrifft</w:t>
      </w:r>
      <w:proofErr w:type="spellEnd"/>
    </w:p>
    <w:p w:rsidR="00CA02B0" w:rsidRDefault="00CA02B0" w:rsidP="00CA02B0">
      <w:pPr>
        <w:pStyle w:val="02Normal"/>
      </w:pP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Seÿ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</w:t>
      </w:r>
      <w:proofErr w:type="spellStart"/>
      <w:r>
        <w:t>Waer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geseÿt</w:t>
      </w:r>
      <w:proofErr w:type="spellEnd"/>
      <w:r>
        <w:t xml:space="preserve"> wert </w:t>
      </w:r>
      <w:proofErr w:type="spellStart"/>
      <w:r>
        <w:t>dat</w:t>
      </w:r>
      <w:proofErr w:type="spellEnd"/>
      <w:r>
        <w:t xml:space="preserve"> Christus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tot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tot </w:t>
      </w:r>
      <w:proofErr w:type="spellStart"/>
      <w:r>
        <w:t>onsen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nutte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steede</w:t>
      </w:r>
      <w:proofErr w:type="spellEnd"/>
      <w:r>
        <w:t xml:space="preserve"> in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Plaetse</w:t>
      </w:r>
      <w:proofErr w:type="spellEnd"/>
      <w:r>
        <w:t xml:space="preserve"> </w:t>
      </w:r>
      <w:proofErr w:type="spellStart"/>
      <w:r>
        <w:t>geleden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om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maer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genaden</w:t>
      </w:r>
      <w:proofErr w:type="spellEnd"/>
      <w:r>
        <w:t xml:space="preserve"> </w:t>
      </w:r>
      <w:proofErr w:type="spellStart"/>
      <w:r>
        <w:t>Salich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over </w:t>
      </w:r>
    </w:p>
    <w:p w:rsidR="00CA02B0" w:rsidRDefault="00CA02B0" w:rsidP="00CA02B0">
      <w:pPr>
        <w:pStyle w:val="02Normal"/>
      </w:pPr>
      <w:proofErr w:type="spellStart"/>
      <w:r>
        <w:lastRenderedPageBreak/>
        <w:t>dit</w:t>
      </w:r>
      <w:proofErr w:type="spellEnd"/>
      <w:r>
        <w:t xml:space="preserve"> </w:t>
      </w:r>
      <w:proofErr w:type="spellStart"/>
      <w:r>
        <w:t>ponct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Swarigheÿt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also </w:t>
      </w:r>
      <w:proofErr w:type="spellStart"/>
      <w:r>
        <w:t>wy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konen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dese </w:t>
      </w:r>
      <w:proofErr w:type="spellStart"/>
      <w:r>
        <w:t>bekentenis</w:t>
      </w:r>
      <w:proofErr w:type="spellEnd"/>
      <w:r>
        <w:t xml:space="preserve"> met de H </w:t>
      </w:r>
      <w:proofErr w:type="spellStart"/>
      <w:r>
        <w:t>schriftur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</w:p>
    <w:p w:rsidR="00CA02B0" w:rsidRDefault="00CA02B0" w:rsidP="00CA02B0">
      <w:pPr>
        <w:pStyle w:val="02Normal"/>
      </w:pPr>
      <w:proofErr w:type="spellStart"/>
      <w:r>
        <w:t>gevoelen</w:t>
      </w:r>
      <w:proofErr w:type="spellEnd"/>
      <w:r>
        <w:t xml:space="preserve"> der </w:t>
      </w:r>
      <w:proofErr w:type="spellStart"/>
      <w:r>
        <w:t>doopsgesinden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kombt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t>[verso]</w:t>
      </w:r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t xml:space="preserve">Wat </w:t>
      </w:r>
      <w:proofErr w:type="spellStart"/>
      <w:r>
        <w:t>aengaet</w:t>
      </w:r>
      <w:proofErr w:type="spellEnd"/>
      <w:r>
        <w:t xml:space="preserve"> het 2 </w:t>
      </w:r>
      <w:proofErr w:type="spellStart"/>
      <w:r>
        <w:t>poinct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de </w:t>
      </w:r>
      <w:proofErr w:type="spellStart"/>
      <w:r>
        <w:t>ongedoopte</w:t>
      </w:r>
      <w:proofErr w:type="spellEnd"/>
      <w:r>
        <w:t xml:space="preserve"> op het </w:t>
      </w:r>
      <w:proofErr w:type="spellStart"/>
      <w:r>
        <w:t>gelove</w:t>
      </w:r>
      <w:proofErr w:type="spellEnd"/>
      <w:r>
        <w:t xml:space="preserve"> tot het</w:t>
      </w:r>
    </w:p>
    <w:p w:rsidR="00CA02B0" w:rsidRDefault="00CA02B0" w:rsidP="00CA02B0">
      <w:pPr>
        <w:pStyle w:val="02Normal"/>
      </w:pPr>
      <w:proofErr w:type="spellStart"/>
      <w:r>
        <w:t>gebruÿck</w:t>
      </w:r>
      <w:proofErr w:type="spellEnd"/>
      <w:r>
        <w:t xml:space="preserve"> des </w:t>
      </w:r>
      <w:proofErr w:type="spellStart"/>
      <w:r>
        <w:t>avondtmaels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toe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wilden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van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Exempel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vreembt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also Ick </w:t>
      </w:r>
      <w:proofErr w:type="spellStart"/>
      <w:r>
        <w:t>verscheÿden</w:t>
      </w:r>
      <w:proofErr w:type="spellEnd"/>
      <w:r>
        <w:t xml:space="preserve"> </w:t>
      </w:r>
      <w:proofErr w:type="spellStart"/>
      <w:r>
        <w:t>mael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hadt</w:t>
      </w:r>
      <w:proofErr w:type="spellEnd"/>
      <w:r>
        <w:t xml:space="preserve"> </w:t>
      </w:r>
      <w:proofErr w:type="spellStart"/>
      <w:r>
        <w:t>gehoort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van al </w:t>
      </w:r>
    </w:p>
    <w:p w:rsidR="00CA02B0" w:rsidRDefault="00CA02B0" w:rsidP="00CA02B0">
      <w:pPr>
        <w:pStyle w:val="02Normal"/>
      </w:pPr>
      <w:proofErr w:type="spellStart"/>
      <w:r>
        <w:t>Sulcke</w:t>
      </w:r>
      <w:proofErr w:type="spellEnd"/>
      <w:r>
        <w:t xml:space="preserve"> </w:t>
      </w:r>
      <w:proofErr w:type="spellStart"/>
      <w:r>
        <w:t>Luÿden</w:t>
      </w:r>
      <w:proofErr w:type="spellEnd"/>
      <w:r>
        <w:t xml:space="preserve"> die Ick </w:t>
      </w:r>
      <w:proofErr w:type="spellStart"/>
      <w:r>
        <w:t>vertroude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de </w:t>
      </w:r>
      <w:proofErr w:type="spellStart"/>
      <w:r>
        <w:t>Saecken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hadden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wisten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waerheÿt</w:t>
      </w:r>
      <w:proofErr w:type="spellEnd"/>
      <w:r>
        <w:t xml:space="preserve"> </w:t>
      </w:r>
      <w:proofErr w:type="spellStart"/>
      <w:r>
        <w:t>bestonde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In </w:t>
      </w:r>
      <w:proofErr w:type="spellStart"/>
      <w:r>
        <w:t>gedachten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[d] </w:t>
      </w:r>
    </w:p>
    <w:p w:rsidR="00CA02B0" w:rsidRDefault="00CA02B0" w:rsidP="00CA02B0">
      <w:pPr>
        <w:pStyle w:val="02Normal"/>
      </w:pPr>
      <w:proofErr w:type="spellStart"/>
      <w:r>
        <w:t>dat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was </w:t>
      </w:r>
      <w:proofErr w:type="spellStart"/>
      <w:r>
        <w:t>verhalt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Seÿnde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denemar</w:t>
      </w:r>
      <w:proofErr w:type="spellEnd"/>
      <w:r>
        <w:t>-</w:t>
      </w:r>
    </w:p>
    <w:p w:rsidR="00CA02B0" w:rsidRDefault="00CA02B0" w:rsidP="00CA02B0">
      <w:pPr>
        <w:pStyle w:val="02Normal"/>
      </w:pPr>
      <w:proofErr w:type="spellStart"/>
      <w:r>
        <w:t>ker</w:t>
      </w:r>
      <w:proofErr w:type="spellEnd"/>
      <w:r>
        <w:t xml:space="preserve"> die </w:t>
      </w: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pleech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komuniceeren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nu </w:t>
      </w:r>
      <w:proofErr w:type="spellStart"/>
      <w:r>
        <w:t>oock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wat </w:t>
      </w:r>
      <w:proofErr w:type="spellStart"/>
      <w:r>
        <w:t>tegenheÿt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hadde</w:t>
      </w:r>
      <w:proofErr w:type="spellEnd"/>
      <w:r>
        <w:t xml:space="preserve"> om </w:t>
      </w:r>
      <w:proofErr w:type="spellStart"/>
      <w:r>
        <w:t>reden</w:t>
      </w:r>
      <w:proofErr w:type="spellEnd"/>
      <w:r>
        <w:t xml:space="preserve"> die hem </w:t>
      </w:r>
      <w:proofErr w:type="spellStart"/>
      <w:r>
        <w:t>daertoe</w:t>
      </w:r>
      <w:proofErr w:type="spellEnd"/>
      <w:r>
        <w:t xml:space="preserve"> </w:t>
      </w:r>
      <w:proofErr w:type="spellStart"/>
      <w:r>
        <w:t>moveerden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doop</w:t>
      </w:r>
      <w:proofErr w:type="spellEnd"/>
      <w:r>
        <w:t xml:space="preserve"> had </w:t>
      </w:r>
      <w:proofErr w:type="spellStart"/>
      <w:r>
        <w:t>ontfangen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in </w:t>
      </w:r>
      <w:proofErr w:type="spellStart"/>
      <w:r>
        <w:t>Seÿn</w:t>
      </w:r>
      <w:proofErr w:type="spellEnd"/>
      <w:r>
        <w:t xml:space="preserve"> </w:t>
      </w:r>
      <w:proofErr w:type="spellStart"/>
      <w:r>
        <w:t>Jonckheÿt</w:t>
      </w:r>
      <w:proofErr w:type="spellEnd"/>
      <w:r>
        <w:t xml:space="preserve">, So </w:t>
      </w:r>
    </w:p>
    <w:p w:rsidR="00CA02B0" w:rsidRDefault="00CA02B0" w:rsidP="00CA02B0">
      <w:pPr>
        <w:pStyle w:val="02Normal"/>
      </w:pPr>
      <w:proofErr w:type="spellStart"/>
      <w:r>
        <w:t>heb</w:t>
      </w:r>
      <w:proofErr w:type="spellEnd"/>
      <w:r>
        <w:t xml:space="preserve"> Ick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gevraecht</w:t>
      </w:r>
      <w:proofErr w:type="spellEnd"/>
      <w:r>
        <w:t xml:space="preserve"> off </w:t>
      </w:r>
      <w:proofErr w:type="spellStart"/>
      <w:r>
        <w:t>Seÿ</w:t>
      </w:r>
      <w:proofErr w:type="spellEnd"/>
      <w:r>
        <w:t xml:space="preserve"> dan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</w:t>
      </w:r>
      <w:proofErr w:type="spellStart"/>
      <w:r>
        <w:t>hadden</w:t>
      </w:r>
      <w:proofErr w:type="spellEnd"/>
      <w:r>
        <w:t xml:space="preserve"> So</w:t>
      </w:r>
    </w:p>
    <w:p w:rsidR="00CA02B0" w:rsidRDefault="00CA02B0" w:rsidP="00CA02B0">
      <w:pPr>
        <w:pStyle w:val="02Normal"/>
      </w:pPr>
      <w:proofErr w:type="spellStart"/>
      <w:r>
        <w:t>hebben</w:t>
      </w:r>
      <w:proofErr w:type="spellEnd"/>
      <w:r>
        <w:t xml:space="preserve"> de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geseÿt</w:t>
      </w:r>
      <w:proofErr w:type="spellEnd"/>
      <w:r>
        <w:t xml:space="preserve"> </w:t>
      </w:r>
      <w:proofErr w:type="spellStart"/>
      <w:r>
        <w:t>behalven</w:t>
      </w:r>
      <w:proofErr w:type="spellEnd"/>
      <w:r>
        <w:t xml:space="preserve"> </w:t>
      </w:r>
      <w:proofErr w:type="spellStart"/>
      <w:r>
        <w:t>Antoneÿ</w:t>
      </w:r>
      <w:proofErr w:type="spellEnd"/>
      <w:r>
        <w:t xml:space="preserve"> </w:t>
      </w:r>
      <w:proofErr w:type="spellStart"/>
      <w:r>
        <w:t>roleew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>(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Zeÿnde</w:t>
      </w:r>
      <w:proofErr w:type="spellEnd"/>
      <w:r>
        <w:t xml:space="preserve">) die </w:t>
      </w:r>
      <w:proofErr w:type="spellStart"/>
      <w:r>
        <w:t>wist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aff</w:t>
      </w:r>
      <w:proofErr w:type="spellEnd"/>
      <w:r>
        <w:t xml:space="preserve"> het </w:t>
      </w:r>
      <w:proofErr w:type="spellStart"/>
      <w:r>
        <w:t>welcke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Seÿ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Sonder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was </w:t>
      </w:r>
      <w:proofErr w:type="spellStart"/>
      <w:r>
        <w:t>ghe</w:t>
      </w:r>
      <w:proofErr w:type="spellEnd"/>
    </w:p>
    <w:p w:rsidR="00CA02B0" w:rsidRDefault="00CA02B0" w:rsidP="00CA02B0">
      <w:pPr>
        <w:pStyle w:val="02Normal"/>
      </w:pPr>
      <w:proofErr w:type="spellStart"/>
      <w:r>
        <w:t>schiet</w:t>
      </w:r>
      <w:proofErr w:type="spellEnd"/>
      <w:r>
        <w:t xml:space="preserve"> door </w:t>
      </w:r>
      <w:proofErr w:type="spellStart"/>
      <w:r>
        <w:t>dien</w:t>
      </w:r>
      <w:proofErr w:type="spellEnd"/>
      <w:r>
        <w:t xml:space="preserve"> de </w:t>
      </w:r>
      <w:proofErr w:type="spellStart"/>
      <w:r>
        <w:t>gemeÿnten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men de </w:t>
      </w:r>
      <w:proofErr w:type="spellStart"/>
      <w:r>
        <w:t>Ledematen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niet al kendt twelck Ick wel konde Inschicken en wat is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buyten kennis geschiet wist Ick niemandt te Last te Leggen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dat andere oock wel konde wedervaren*</w:t>
      </w:r>
      <w:r>
        <w:rPr>
          <w:vertAlign w:val="superscript"/>
          <w:lang w:val="nl-NL"/>
        </w:rPr>
        <w:footnoteReference w:id="8"/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Belangende het 3 poinct Seÿnde het straffen der buÿten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troude dat hebbense opentleÿck tegen gesprocken en rondt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uÿt geseyt gheen schriftur daer toe te hebben Sulcks te doe[n]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datter Selffs In onse Confessie van gheen straffe over de 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So </w:t>
      </w:r>
      <w:proofErr w:type="spellStart"/>
      <w:r>
        <w:rPr>
          <w:lang w:val="de-DE"/>
        </w:rPr>
        <w:t>danige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gesprocken</w:t>
      </w:r>
      <w:proofErr w:type="spellEnd"/>
      <w:r>
        <w:rPr>
          <w:lang w:val="de-DE"/>
        </w:rPr>
        <w:t xml:space="preserve">       en also </w:t>
      </w:r>
      <w:proofErr w:type="spellStart"/>
      <w:r>
        <w:rPr>
          <w:lang w:val="de-DE"/>
        </w:rPr>
        <w:t>wÿ</w:t>
      </w:r>
      <w:proofErr w:type="spellEnd"/>
      <w:r>
        <w:rPr>
          <w:lang w:val="de-DE"/>
        </w:rPr>
        <w:t xml:space="preserve"> hier </w:t>
      </w:r>
      <w:proofErr w:type="spellStart"/>
      <w:r>
        <w:rPr>
          <w:lang w:val="de-DE"/>
        </w:rPr>
        <w:t>Sulcks</w:t>
      </w:r>
      <w:proofErr w:type="spellEnd"/>
      <w:r>
        <w:rPr>
          <w:lang w:val="de-DE"/>
        </w:rPr>
        <w:t xml:space="preserve"> nie[t]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wel konen In schicken maer verstaen dat Sulcks behoort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strafft te worden door dien godt de heer tot allen teÿden een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mishagen daeraen gehat  en Sulcks oock Swaerleyck heeft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gestrafft als </w:t>
      </w:r>
      <w:r>
        <w:rPr>
          <w:i/>
          <w:iCs/>
          <w:lang w:val="nl-NL"/>
        </w:rPr>
        <w:t>gen</w:t>
      </w:r>
      <w:r>
        <w:rPr>
          <w:lang w:val="nl-NL"/>
        </w:rPr>
        <w:t xml:space="preserve"> 6 </w:t>
      </w:r>
      <w:r>
        <w:rPr>
          <w:i/>
          <w:iCs/>
          <w:lang w:val="nl-NL"/>
        </w:rPr>
        <w:t xml:space="preserve">deuter </w:t>
      </w:r>
      <w:r>
        <w:rPr>
          <w:lang w:val="nl-NL"/>
        </w:rPr>
        <w:t xml:space="preserve">7 </w:t>
      </w:r>
      <w:r>
        <w:rPr>
          <w:b/>
          <w:bCs/>
          <w:i/>
          <w:iCs/>
          <w:lang w:val="nl-NL"/>
        </w:rPr>
        <w:t xml:space="preserve">Nehemia </w:t>
      </w:r>
      <w:r>
        <w:rPr>
          <w:lang w:val="nl-NL"/>
        </w:rPr>
        <w:t xml:space="preserve">13 en meer plaetsen te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Sien Is en den apostel 1 </w:t>
      </w:r>
      <w:r>
        <w:rPr>
          <w:i/>
          <w:iCs/>
          <w:lang w:val="nl-NL"/>
        </w:rPr>
        <w:t xml:space="preserve">Cor </w:t>
      </w:r>
      <w:r>
        <w:rPr>
          <w:lang w:val="nl-NL"/>
        </w:rPr>
        <w:t xml:space="preserve">9 </w:t>
      </w:r>
      <w:r>
        <w:rPr>
          <w:i/>
          <w:iCs/>
          <w:lang w:val="nl-NL"/>
        </w:rPr>
        <w:t xml:space="preserve">v </w:t>
      </w:r>
      <w:r>
        <w:rPr>
          <w:lang w:val="nl-NL"/>
        </w:rPr>
        <w:t xml:space="preserve">5 uÿtdruckeleÿck Seÿt een suster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een vrou te hebben Ick oock niet anders weet als dat sulcks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allen teÿden onder de doopsgesinden Is geleert en geoeffen[t]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geweest en derhalven de vrienden voornoembt hier In tegen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Spraecken So hebbense ons geseÿt dat dit poinct oock al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vreÿ In ganck hadde In die gemeÿnten daer Samuel apostol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hans vlaming etc onder Sorteerden</w:t>
      </w:r>
      <w:r>
        <w:rPr>
          <w:vertAlign w:val="superscript"/>
          <w:lang w:val="nl-NL"/>
        </w:rPr>
        <w:footnoteReference w:id="9"/>
      </w:r>
      <w:r>
        <w:rPr>
          <w:lang w:val="nl-NL"/>
        </w:rPr>
        <w:t xml:space="preserve"> bÿ brengende tot bewÿs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een Exempel dat tot utrecht Seker diacken van onse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meÿnte aldaer een buÿten trou had gedaen en des halven niet e[n]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was gestrafft Ia maer eenige weÿnig weken In seÿn dienst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stil staende ginck weder In In de Selve voort twelck ons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wat vreembt voor quam en Seÿde dat Ick gedacht daer ov[er]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aen de vrienden te Schreÿven geleÿck Ick dan beÿ desen doe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gants vriendeleÿck versoeckende etc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lastRenderedPageBreak/>
        <w:t xml:space="preserve">het gheen Ick aen de vrienden apostol vlaming en mede d[ienae]r[en]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verder schreÿve en aen haer versoecke acht Ick niet nodig hier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te Setten andersins het boven staende heb Ick van woort tot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wort haer oock toe geschreven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daer boven dit * staet leest verder dit daer by namentlyck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Als maer de Saeck Selffs by haer niet voorgoedt wiert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erkent waer op de vrienden neen Seÿden </w:t>
      </w:r>
    </w:p>
    <w:p w:rsidR="0084002E" w:rsidRDefault="0084002E">
      <w:bookmarkStart w:id="0" w:name="_GoBack"/>
      <w:bookmarkEnd w:id="0"/>
    </w:p>
    <w:sectPr w:rsidR="0084002E" w:rsidSect="00EA719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2B0" w:rsidRDefault="00CA02B0" w:rsidP="00CA02B0">
      <w:pPr>
        <w:spacing w:after="0" w:line="240" w:lineRule="auto"/>
      </w:pPr>
      <w:r>
        <w:separator/>
      </w:r>
    </w:p>
  </w:endnote>
  <w:endnote w:type="continuationSeparator" w:id="0">
    <w:p w:rsidR="00CA02B0" w:rsidRDefault="00CA02B0" w:rsidP="00CA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2B0" w:rsidRDefault="00CA02B0" w:rsidP="00CA02B0">
      <w:pPr>
        <w:spacing w:after="0" w:line="240" w:lineRule="auto"/>
      </w:pPr>
      <w:r>
        <w:separator/>
      </w:r>
    </w:p>
  </w:footnote>
  <w:footnote w:type="continuationSeparator" w:id="0">
    <w:p w:rsidR="00CA02B0" w:rsidRDefault="00CA02B0" w:rsidP="00CA02B0">
      <w:pPr>
        <w:spacing w:after="0" w:line="240" w:lineRule="auto"/>
      </w:pPr>
      <w:r>
        <w:continuationSeparator/>
      </w:r>
    </w:p>
  </w:footnote>
  <w:footnote w:id="1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40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CA02B0" w:rsidRDefault="00CA02B0" w:rsidP="00CA02B0">
      <w:pPr>
        <w:pStyle w:val="FootnoteText"/>
        <w:ind w:firstLine="0"/>
      </w:pPr>
    </w:p>
  </w:footnote>
  <w:footnote w:id="2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This German translation is written in a hand with many Dutch characteristics, very similar to, but more careful than the corresponding Dutch version.  The Dutch copy has a heading which says, “In </w:t>
      </w:r>
      <w:proofErr w:type="spellStart"/>
      <w:r>
        <w:t>Ams</w:t>
      </w:r>
      <w:proofErr w:type="spellEnd"/>
      <w:r>
        <w:t>[</w:t>
      </w:r>
      <w:proofErr w:type="spellStart"/>
      <w:r>
        <w:t>te</w:t>
      </w:r>
      <w:proofErr w:type="spellEnd"/>
      <w:r>
        <w:t>]</w:t>
      </w:r>
      <w:proofErr w:type="spellStart"/>
      <w:r>
        <w:t>rdam</w:t>
      </w:r>
      <w:proofErr w:type="spellEnd"/>
      <w:r>
        <w:t xml:space="preserve"> </w:t>
      </w:r>
      <w:proofErr w:type="spellStart"/>
      <w:r>
        <w:t>Maert</w:t>
      </w:r>
      <w:proofErr w:type="spellEnd"/>
      <w:r>
        <w:t xml:space="preserve"> 1672.”  </w:t>
      </w:r>
    </w:p>
    <w:p w:rsidR="00CA02B0" w:rsidRDefault="00CA02B0" w:rsidP="00CA02B0">
      <w:pPr>
        <w:pStyle w:val="FootnoteText"/>
      </w:pPr>
    </w:p>
  </w:footnote>
  <w:footnote w:id="3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Instead of Holland, the Dutch copy has, “Amsterdam.”</w:t>
      </w:r>
    </w:p>
    <w:p w:rsidR="00CA02B0" w:rsidRDefault="00CA02B0" w:rsidP="00CA02B0">
      <w:pPr>
        <w:pStyle w:val="FootnoteText"/>
      </w:pPr>
    </w:p>
  </w:footnote>
  <w:footnote w:id="4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 the Dutch copy: </w:t>
      </w:r>
      <w:proofErr w:type="spellStart"/>
      <w:r>
        <w:t>onderstant</w:t>
      </w:r>
      <w:proofErr w:type="spellEnd"/>
      <w:r>
        <w:t>, “</w:t>
      </w:r>
      <w:proofErr w:type="spellStart"/>
      <w:r>
        <w:t>hulp</w:t>
      </w:r>
      <w:proofErr w:type="spellEnd"/>
      <w:r>
        <w:t xml:space="preserve">, </w:t>
      </w:r>
      <w:proofErr w:type="spellStart"/>
      <w:r>
        <w:t>bijstand</w:t>
      </w:r>
      <w:proofErr w:type="spellEnd"/>
      <w:r>
        <w:t xml:space="preserve">, </w:t>
      </w:r>
      <w:proofErr w:type="spellStart"/>
      <w:r>
        <w:t>steun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5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for the Dutch word, “</w:t>
      </w:r>
      <w:proofErr w:type="spellStart"/>
      <w:r>
        <w:t>overwegen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6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41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1417b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This accompanies A 1417a, a brief letter from Jacob </w:t>
      </w:r>
      <w:proofErr w:type="spellStart"/>
      <w:r>
        <w:t>Eberling</w:t>
      </w:r>
      <w:proofErr w:type="spellEnd"/>
      <w:r>
        <w:t xml:space="preserve">, dated March 12/2, 1672, with a note on the outside cover 12/2 May 1672, probably the date of receipt.  </w:t>
      </w:r>
    </w:p>
    <w:p w:rsidR="00CA02B0" w:rsidRDefault="00CA02B0" w:rsidP="00CA02B0">
      <w:pPr>
        <w:pStyle w:val="FootnoteText"/>
        <w:ind w:firstLine="0"/>
      </w:pPr>
    </w:p>
  </w:footnote>
  <w:footnote w:id="7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[or] al.</w:t>
      </w:r>
    </w:p>
    <w:p w:rsidR="00CA02B0" w:rsidRDefault="00CA02B0" w:rsidP="00CA02B0">
      <w:pPr>
        <w:pStyle w:val="FootnoteText"/>
      </w:pPr>
    </w:p>
  </w:footnote>
  <w:footnote w:id="8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See insertion at the end of this document.</w:t>
      </w:r>
    </w:p>
    <w:p w:rsidR="00CA02B0" w:rsidRDefault="00CA02B0" w:rsidP="00CA02B0">
      <w:pPr>
        <w:pStyle w:val="FootnoteText"/>
      </w:pPr>
    </w:p>
  </w:footnote>
  <w:footnote w:id="9">
    <w:p w:rsidR="00CA02B0" w:rsidRDefault="00CA02B0" w:rsidP="00CA02B0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cf. sorteeren, “gelijkstellen, tot dezelfde soort rekenen.”</w:t>
      </w:r>
    </w:p>
    <w:p w:rsidR="00CA02B0" w:rsidRDefault="00CA02B0" w:rsidP="00CA02B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B0"/>
    <w:rsid w:val="006C7576"/>
    <w:rsid w:val="007D0AF3"/>
    <w:rsid w:val="0084002E"/>
    <w:rsid w:val="00880097"/>
    <w:rsid w:val="00CA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8E39-6DFC-4724-B98F-B6A580F6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CA02B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CA02B0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2B0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CA02B0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2B199A-0413-4F92-9983-6B274A6898BA}"/>
</file>

<file path=customXml/itemProps2.xml><?xml version="1.0" encoding="utf-8"?>
<ds:datastoreItem xmlns:ds="http://schemas.openxmlformats.org/officeDocument/2006/customXml" ds:itemID="{DE1FC5FF-92FB-4819-A379-F314306F5267}"/>
</file>

<file path=customXml/itemProps3.xml><?xml version="1.0" encoding="utf-8"?>
<ds:datastoreItem xmlns:ds="http://schemas.openxmlformats.org/officeDocument/2006/customXml" ds:itemID="{F3D10150-B32C-4C35-A691-06215D5A6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2023-07-27T20:43:00Z</dcterms:created>
  <dcterms:modified xsi:type="dcterms:W3CDTF">2023-07-27T20:44:00Z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