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606" w:rsidRDefault="00F93606" w:rsidP="00F93606">
      <w:pPr>
        <w:pStyle w:val="02Normal"/>
      </w:pPr>
      <w:r>
        <w:rPr>
          <w:b/>
          <w:bCs/>
          <w:sz w:val="28"/>
          <w:szCs w:val="28"/>
        </w:rPr>
        <w:t>80.  April 11, 1709.</w:t>
      </w:r>
      <w:r>
        <w:t xml:space="preserve">  </w:t>
      </w:r>
      <w:r>
        <w:rPr>
          <w:i/>
          <w:iCs/>
        </w:rPr>
        <w:t>A letter in response to Document 79 to the United Mennonite church at Rotterdam from the United Mennonite church at Amsterdam giving reasons for refusing to help Palatines to migrate to Pennsylvania.</w:t>
      </w:r>
      <w:r>
        <w:t xml:space="preserve"> </w:t>
      </w:r>
    </w:p>
    <w:p w:rsidR="00F93606" w:rsidRDefault="00F93606" w:rsidP="00F93606">
      <w:pPr>
        <w:pStyle w:val="02Normal"/>
      </w:pPr>
    </w:p>
    <w:p w:rsidR="00F93606" w:rsidRDefault="00F93606" w:rsidP="00F93606">
      <w:pPr>
        <w:pStyle w:val="02Normal"/>
      </w:pPr>
      <w:r>
        <w:t>[recto]</w:t>
      </w:r>
    </w:p>
    <w:p w:rsidR="00F93606" w:rsidRDefault="00F93606" w:rsidP="00F93606">
      <w:pPr>
        <w:pStyle w:val="02Normal"/>
      </w:pPr>
    </w:p>
    <w:p w:rsidR="00F93606" w:rsidRDefault="00F93606" w:rsidP="00F93606">
      <w:pPr>
        <w:pStyle w:val="02Normal"/>
      </w:pPr>
      <w:r>
        <w:t xml:space="preserve">Copy. </w:t>
      </w:r>
    </w:p>
    <w:p w:rsidR="00F93606" w:rsidRDefault="00F93606" w:rsidP="00F93606">
      <w:pPr>
        <w:pStyle w:val="02Normal"/>
      </w:pPr>
    </w:p>
    <w:p w:rsidR="00F93606" w:rsidRDefault="00F93606" w:rsidP="00F93606">
      <w:pPr>
        <w:pStyle w:val="02Normal"/>
      </w:pPr>
      <w:r>
        <w:t>To the preachers and deacons of the United Mennonite congregation at Rotterdam, from us the undersigned preachers and deacons of the United Mennonite congregation</w:t>
      </w:r>
      <w:r>
        <w:rPr>
          <w:vertAlign w:val="superscript"/>
        </w:rPr>
        <w:footnoteReference w:id="1"/>
      </w:r>
      <w:r>
        <w:t xml:space="preserve"> here, salvation be to you.</w:t>
      </w:r>
    </w:p>
    <w:p w:rsidR="00F93606" w:rsidRDefault="00F93606" w:rsidP="00F93606">
      <w:pPr>
        <w:pStyle w:val="02Normal"/>
      </w:pPr>
      <w:r>
        <w:t xml:space="preserve">     Worthy Brothers, having considered with our entire ministerial body your communication of the eighth of this month, we think it proper to give you this reply. </w:t>
      </w:r>
    </w:p>
    <w:p w:rsidR="00F93606" w:rsidRDefault="00F93606" w:rsidP="00F93606">
      <w:pPr>
        <w:pStyle w:val="02Normal"/>
      </w:pPr>
      <w:r>
        <w:t xml:space="preserve">     Since there are no funds here from the general collection for the fugitive Palatine brothers, to which you also have contributed, but also from our side for the same cause a fairly greater amount was provided.  </w:t>
      </w:r>
    </w:p>
    <w:p w:rsidR="00F93606" w:rsidRDefault="00F93606" w:rsidP="00F93606">
      <w:pPr>
        <w:pStyle w:val="02Normal"/>
      </w:pPr>
      <w:r>
        <w:t xml:space="preserve">     Even if there were some funds here for that purpose, we would understand that they should actually serve to assist such friends in the Palatinate and not be used for migration to Pennsylvania.  Such [a move] would appear to us as not advantageous to them, but rather quite inadvisable.   </w:t>
      </w:r>
    </w:p>
    <w:p w:rsidR="00F93606" w:rsidRDefault="00F93606" w:rsidP="00F93606">
      <w:pPr>
        <w:pStyle w:val="02Normal"/>
      </w:pPr>
      <w:r>
        <w:t xml:space="preserve">     Worthy brothers, this is according to the consensus of our ministry in general and [is intended] for an answer to you.  </w:t>
      </w:r>
    </w:p>
    <w:p w:rsidR="00F93606" w:rsidRDefault="00F93606" w:rsidP="00F93606">
      <w:pPr>
        <w:pStyle w:val="02Normal"/>
      </w:pPr>
      <w:r>
        <w:t xml:space="preserve">     Remaining, after a loving greeting and committing you to God’s protection, your obedient brothers, the ministers of the United Mennonite congregation at Amsterdam and in their name as writer, </w:t>
      </w:r>
    </w:p>
    <w:p w:rsidR="00F93606" w:rsidRDefault="00F93606" w:rsidP="00F93606">
      <w:pPr>
        <w:pStyle w:val="02Normal"/>
      </w:pPr>
    </w:p>
    <w:p w:rsidR="00F93606" w:rsidRDefault="00F93606" w:rsidP="00F93606">
      <w:pPr>
        <w:pStyle w:val="02Normal"/>
      </w:pPr>
      <w:r>
        <w:tab/>
      </w:r>
      <w:r>
        <w:tab/>
      </w:r>
      <w:r>
        <w:tab/>
        <w:t xml:space="preserve">Jacob </w:t>
      </w:r>
      <w:proofErr w:type="spellStart"/>
      <w:r>
        <w:t>Jacobsz</w:t>
      </w:r>
      <w:proofErr w:type="spellEnd"/>
      <w:r>
        <w:t xml:space="preserve">. </w:t>
      </w:r>
      <w:proofErr w:type="spellStart"/>
      <w:r>
        <w:t>Verfalje</w:t>
      </w:r>
      <w:proofErr w:type="spellEnd"/>
      <w:r>
        <w:t>.</w:t>
      </w:r>
      <w:r>
        <w:rPr>
          <w:vertAlign w:val="superscript"/>
          <w:lang w:val="nl-NL"/>
        </w:rPr>
        <w:footnoteReference w:id="2"/>
      </w:r>
      <w:r>
        <w:tab/>
      </w:r>
    </w:p>
    <w:p w:rsidR="00F93606" w:rsidRDefault="00F93606" w:rsidP="00F93606">
      <w:pPr>
        <w:pStyle w:val="02Normal"/>
      </w:pPr>
      <w:r>
        <w:t xml:space="preserve">Amsterdam, </w:t>
      </w:r>
    </w:p>
    <w:p w:rsidR="00F93606" w:rsidRDefault="00F93606" w:rsidP="00F93606">
      <w:pPr>
        <w:pStyle w:val="02Normal"/>
      </w:pPr>
      <w:r>
        <w:t xml:space="preserve">April 11, </w:t>
      </w:r>
    </w:p>
    <w:p w:rsidR="00F93606" w:rsidRDefault="00F93606" w:rsidP="00F93606">
      <w:pPr>
        <w:pStyle w:val="02Normal"/>
      </w:pPr>
      <w:r>
        <w:t>1709.</w:t>
      </w:r>
      <w:r>
        <w:tab/>
      </w:r>
      <w:r>
        <w:tab/>
      </w:r>
      <w:r>
        <w:tab/>
      </w:r>
      <w:r>
        <w:tab/>
      </w:r>
    </w:p>
    <w:p w:rsidR="00F93606" w:rsidRDefault="00F93606" w:rsidP="00F93606">
      <w:pPr>
        <w:pStyle w:val="02Normal"/>
      </w:pPr>
    </w:p>
    <w:p w:rsidR="00F93606" w:rsidRDefault="00F93606" w:rsidP="00F93606">
      <w:pPr>
        <w:pStyle w:val="02Normal"/>
      </w:pPr>
      <w:r>
        <w:t>[verso]</w:t>
      </w:r>
    </w:p>
    <w:p w:rsidR="00F93606" w:rsidRDefault="00F93606" w:rsidP="00F93606">
      <w:pPr>
        <w:pStyle w:val="02Normal"/>
      </w:pPr>
    </w:p>
    <w:p w:rsidR="00F93606" w:rsidRDefault="00F93606" w:rsidP="00F93606">
      <w:pPr>
        <w:pStyle w:val="02Normal"/>
      </w:pPr>
      <w:r>
        <w:tab/>
        <w:t>Copy</w:t>
      </w:r>
    </w:p>
    <w:p w:rsidR="00F93606" w:rsidRDefault="00F93606" w:rsidP="00F93606">
      <w:pPr>
        <w:pStyle w:val="02Normal"/>
      </w:pPr>
      <w:r>
        <w:t xml:space="preserve">of a letter to the </w:t>
      </w:r>
    </w:p>
    <w:p w:rsidR="00F93606" w:rsidRDefault="00F93606" w:rsidP="00F93606">
      <w:pPr>
        <w:pStyle w:val="02Normal"/>
      </w:pPr>
      <w:r>
        <w:t>ministers at Rotterdam</w:t>
      </w:r>
    </w:p>
    <w:p w:rsidR="00F93606" w:rsidRDefault="00F93606" w:rsidP="00F93606">
      <w:pPr>
        <w:pStyle w:val="02Normal"/>
      </w:pPr>
      <w:r>
        <w:t>dated April 11, 1709</w:t>
      </w:r>
    </w:p>
    <w:p w:rsidR="0084002E" w:rsidRDefault="0084002E">
      <w:bookmarkStart w:id="0" w:name="_GoBack"/>
      <w:bookmarkEnd w:id="0"/>
    </w:p>
    <w:sectPr w:rsidR="0084002E" w:rsidSect="008E7C6D">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3606" w:rsidRDefault="00F93606" w:rsidP="00F93606">
      <w:pPr>
        <w:spacing w:after="0" w:line="240" w:lineRule="auto"/>
      </w:pPr>
      <w:r>
        <w:separator/>
      </w:r>
    </w:p>
  </w:endnote>
  <w:endnote w:type="continuationSeparator" w:id="0">
    <w:p w:rsidR="00F93606" w:rsidRDefault="00F93606" w:rsidP="00F93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3606" w:rsidRDefault="00F93606" w:rsidP="00F93606">
      <w:pPr>
        <w:spacing w:after="0" w:line="240" w:lineRule="auto"/>
      </w:pPr>
      <w:r>
        <w:separator/>
      </w:r>
    </w:p>
  </w:footnote>
  <w:footnote w:type="continuationSeparator" w:id="0">
    <w:p w:rsidR="00F93606" w:rsidRDefault="00F93606" w:rsidP="00F93606">
      <w:pPr>
        <w:spacing w:after="0" w:line="240" w:lineRule="auto"/>
      </w:pPr>
      <w:r>
        <w:continuationSeparator/>
      </w:r>
    </w:p>
  </w:footnote>
  <w:footnote w:id="1">
    <w:p w:rsidR="00F93606" w:rsidRDefault="00F93606" w:rsidP="00F93606">
      <w:pPr>
        <w:pStyle w:val="FootnoteText"/>
        <w:ind w:firstLine="0"/>
      </w:pPr>
      <w:r>
        <w:rPr>
          <w:vertAlign w:val="superscript"/>
        </w:rPr>
        <w:footnoteRef/>
      </w:r>
      <w:r>
        <w:rPr>
          <w:b/>
          <w:bCs/>
          <w:sz w:val="20"/>
          <w:szCs w:val="20"/>
        </w:rPr>
        <w:t>80</w:t>
      </w:r>
      <w:r>
        <w:rPr>
          <w:b/>
          <w:bCs/>
        </w:rPr>
        <w:tab/>
      </w:r>
      <w:r>
        <w:rPr>
          <w:rStyle w:val="FootnoteReference"/>
        </w:rPr>
        <w:t>1</w:t>
      </w:r>
      <w:r>
        <w:t xml:space="preserve"> This is the </w:t>
      </w:r>
      <w:proofErr w:type="spellStart"/>
      <w:r>
        <w:t>Lamist</w:t>
      </w:r>
      <w:proofErr w:type="spellEnd"/>
      <w:r>
        <w:t xml:space="preserve"> and </w:t>
      </w:r>
      <w:proofErr w:type="spellStart"/>
      <w:r>
        <w:t>Toren</w:t>
      </w:r>
      <w:proofErr w:type="spellEnd"/>
      <w:r>
        <w:t xml:space="preserve"> church.</w:t>
      </w:r>
    </w:p>
    <w:p w:rsidR="00F93606" w:rsidRDefault="00F93606" w:rsidP="00F93606">
      <w:pPr>
        <w:pStyle w:val="FootnoteText"/>
        <w:ind w:firstLine="0"/>
      </w:pPr>
    </w:p>
  </w:footnote>
  <w:footnote w:id="2">
    <w:p w:rsidR="00F93606" w:rsidRDefault="00F93606" w:rsidP="00F93606">
      <w:pPr>
        <w:pStyle w:val="FootnoteText"/>
      </w:pPr>
      <w:r>
        <w:rPr>
          <w:vertAlign w:val="superscript"/>
        </w:rPr>
        <w:footnoteRef/>
      </w:r>
      <w:r>
        <w:t xml:space="preserve"> See Document 75 n. 2.</w:t>
      </w:r>
    </w:p>
    <w:p w:rsidR="00F93606" w:rsidRDefault="00F93606" w:rsidP="00F93606">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606"/>
    <w:rsid w:val="006C7576"/>
    <w:rsid w:val="007D0AF3"/>
    <w:rsid w:val="0084002E"/>
    <w:rsid w:val="00880097"/>
    <w:rsid w:val="00F93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190870-439B-4AAE-8092-46C84CAC1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02Normal">
    <w:name w:val="02 Normal"/>
    <w:basedOn w:val="Normal"/>
    <w:uiPriority w:val="99"/>
    <w:rsid w:val="00F9360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F93606"/>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F93606"/>
    <w:rPr>
      <w:rFonts w:ascii="Sabon LT Std" w:hAnsi="Sabon LT Std" w:cs="Sabon LT Std"/>
      <w:color w:val="000000"/>
      <w:sz w:val="16"/>
      <w:szCs w:val="16"/>
    </w:rPr>
  </w:style>
  <w:style w:type="character" w:styleId="FootnoteReference">
    <w:name w:val="footnote reference"/>
    <w:basedOn w:val="DefaultParagraphFont"/>
    <w:uiPriority w:val="99"/>
    <w:rsid w:val="00F93606"/>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89E9660-DB4B-44E1-99BF-225D9FB810B7}"/>
</file>

<file path=customXml/itemProps2.xml><?xml version="1.0" encoding="utf-8"?>
<ds:datastoreItem xmlns:ds="http://schemas.openxmlformats.org/officeDocument/2006/customXml" ds:itemID="{7314BA10-9165-4667-AD91-0A23BD6BED33}"/>
</file>

<file path=customXml/itemProps3.xml><?xml version="1.0" encoding="utf-8"?>
<ds:datastoreItem xmlns:ds="http://schemas.openxmlformats.org/officeDocument/2006/customXml" ds:itemID="{F2F76F7F-C7BA-4488-A34A-7C08B25776B9}"/>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1342</Characters>
  <Application>Microsoft Office Word</Application>
  <DocSecurity>0</DocSecurity>
  <Lines>11</Lines>
  <Paragraphs>3</Paragraphs>
  <ScaleCrop>false</ScaleCrop>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2023-07-31T13:38:00Z</dcterms:created>
  <dcterms:modified xsi:type="dcterms:W3CDTF">2023-07-31T13:38:00Z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