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169, </w:t>
      </w:r>
      <w:r>
        <w:t xml:space="preserve">23 June 1711, translation,"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949.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23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Saldenus, Hendrik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8C5D66" w:rsidRDefault="008C5D66" w:rsidP="008C5D66">
      <w:pPr>
        <w:pStyle w:val="FirstParagraph"/>
        <w:rPr>
          <w:rStyle w:val="Italics"/>
        </w:rPr>
      </w:pPr>
      <w:r>
        <w:t>169.  June 23, 1711.</w:t>
      </w:r>
      <w:r>
        <w:rPr>
          <w:rStyle w:val="Italics"/>
        </w:rPr>
        <w:t> </w:t>
      </w:r>
      <w:r>
        <w:rPr>
          <w:rStyle w:val="Italics"/>
        </w:rPr>
        <w:t xml:space="preserve">A note to accompany a communication to </w:t>
      </w:r>
      <w:proofErr w:type="spellStart"/>
      <w:r>
        <w:rPr>
          <w:rStyle w:val="Italics"/>
        </w:rPr>
        <w:t>Runckel</w:t>
      </w:r>
      <w:proofErr w:type="spellEnd"/>
      <w:r>
        <w:rPr>
          <w:rStyle w:val="Italics"/>
        </w:rPr>
        <w:t xml:space="preserve"> from Hendrik </w:t>
      </w:r>
      <w:proofErr w:type="spellStart"/>
      <w:r>
        <w:rPr>
          <w:rStyle w:val="Italics"/>
        </w:rPr>
        <w:t>Saldenus</w:t>
      </w:r>
      <w:proofErr w:type="spellEnd"/>
      <w:r>
        <w:rPr>
          <w:rStyle w:val="Italics"/>
        </w:rPr>
        <w:t xml:space="preserve">, clerk of Mr. </w:t>
      </w:r>
      <w:proofErr w:type="spellStart"/>
      <w:r>
        <w:rPr>
          <w:rStyle w:val="Italics"/>
        </w:rPr>
        <w:t>Fagel</w:t>
      </w:r>
      <w:proofErr w:type="spellEnd"/>
      <w:r>
        <w:rPr>
          <w:rStyle w:val="Italics"/>
        </w:rPr>
        <w:t xml:space="preserve">. </w:t>
      </w:r>
    </w:p>
    <w:p w:rsidR="008C5D66" w:rsidRDefault="008C5D66" w:rsidP="008C5D66">
      <w:pPr>
        <w:pStyle w:val="EnglishText"/>
      </w:pPr>
    </w:p>
    <w:p w:rsidR="008C5D66" w:rsidRDefault="008C5D66" w:rsidP="008C5D66">
      <w:pPr>
        <w:pStyle w:val="EnglishText"/>
      </w:pPr>
      <w:r>
        <w:tab/>
      </w:r>
      <w:r>
        <w:tab/>
      </w:r>
      <w:r>
        <w:tab/>
      </w:r>
      <w:r>
        <w:tab/>
        <w:t>The Hague, June 23, 1711</w:t>
      </w:r>
    </w:p>
    <w:p w:rsidR="008C5D66" w:rsidRDefault="008C5D66" w:rsidP="008C5D66">
      <w:pPr>
        <w:pStyle w:val="EnglishText"/>
      </w:pPr>
    </w:p>
    <w:p w:rsidR="008C5D66" w:rsidRDefault="008C5D66" w:rsidP="008C5D66">
      <w:pPr>
        <w:pStyle w:val="EnglishText"/>
      </w:pPr>
      <w:r>
        <w:t>Mr. Cornelis Beets.</w:t>
      </w:r>
    </w:p>
    <w:p w:rsidR="008C5D66" w:rsidRDefault="008C5D66" w:rsidP="008C5D66">
      <w:pPr>
        <w:pStyle w:val="EnglishText"/>
      </w:pPr>
      <w:r>
        <w:t xml:space="preserve">     Sir:  I hope that you and your fellow believers will have arrived in Amsterdam in good time. </w:t>
      </w:r>
    </w:p>
    <w:p w:rsidR="008C5D66" w:rsidRDefault="008C5D66" w:rsidP="008C5D66">
      <w:pPr>
        <w:pStyle w:val="EnglishText"/>
      </w:pPr>
      <w:r>
        <w:t xml:space="preserve">     Herewith is the dispatch for Mr. </w:t>
      </w:r>
      <w:proofErr w:type="spellStart"/>
      <w:r>
        <w:t>Runckel</w:t>
      </w:r>
      <w:proofErr w:type="spellEnd"/>
      <w:r>
        <w:t>, which I could not acquire until today; and I do not doubt that you will be pleased with it.  And this letter serving no other purpose than to accompany it, I will not lengthen this letter other than to pray that you may be assured that I remain, sir,</w:t>
      </w:r>
    </w:p>
    <w:p w:rsidR="008C5D66" w:rsidRDefault="008C5D66" w:rsidP="008C5D66">
      <w:pPr>
        <w:pStyle w:val="EnglishText"/>
      </w:pPr>
    </w:p>
    <w:p w:rsidR="008C5D66" w:rsidRDefault="008C5D66" w:rsidP="008C5D66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Your humble servant,</w:t>
      </w:r>
    </w:p>
    <w:p w:rsidR="0084002E" w:rsidRDefault="008C5D66" w:rsidP="008C5D66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 xml:space="preserve">H. </w:t>
      </w:r>
      <w:proofErr w:type="spellStart"/>
      <w:r>
        <w:t>Salde</w:t>
      </w:r>
      <w:bookmarkStart w:id="0" w:name="_GoBack"/>
      <w:bookmarkEnd w:id="0"/>
      <w:r>
        <w:t>nus</w:t>
      </w:r>
      <w:proofErr w:type="spellEnd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C5D6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8C5D66"/>
    <w:rPr>
      <w:i/>
      <w:iCs/>
    </w:rPr>
  </w:style>
  <w:style w:type="paragraph" w:customStyle="1" w:styleId="EnglishText">
    <w:name w:val="English Text"/>
    <w:basedOn w:val="Normal"/>
    <w:uiPriority w:val="99"/>
    <w:rsid w:val="008C5D6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