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163, 01 June 1711, transcription," in Documents of Brotherly Love: Dutch Mennonite Aid to Swiss Anabaptists (Millersburg, OH: Ohio Amish Library), 922-24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June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A6846" w:rsidRDefault="002A6846" w:rsidP="002A6846">
      <w:pPr>
        <w:pStyle w:val="FirstParagraph"/>
      </w:pPr>
      <w:r>
        <w:t>163.  June 1, 1711.</w:t>
      </w:r>
      <w:r>
        <w:rPr>
          <w:rStyle w:val="FootnoteReference"/>
        </w:rPr>
        <w:footnoteReference w:id="3"/>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[recto]</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Datum</w:t>
      </w:r>
      <w:r>
        <w:rPr>
          <w:rStyle w:val="FootnoteReference"/>
          <w:sz w:val="21"/>
          <w:szCs w:val="21"/>
        </w:rPr>
        <w:footnoteReference w:id="4"/>
      </w:r>
      <w:r>
        <w:rPr>
          <w:sz w:val="21"/>
          <w:szCs w:val="21"/>
        </w:rPr>
        <w:t xml:space="preserve"> 1 Juni i7ii</w:t>
      </w:r>
    </w:p>
    <w:p w:rsidR="002A6846" w:rsidRDefault="002A6846" w:rsidP="002A6846">
      <w:pPr>
        <w:pStyle w:val="OriginalText"/>
        <w:rPr>
          <w:sz w:val="21"/>
          <w:szCs w:val="21"/>
        </w:rPr>
      </w:pPr>
      <w:r>
        <w:rPr>
          <w:sz w:val="21"/>
          <w:szCs w:val="21"/>
        </w:rPr>
        <w:t xml:space="preserve">               Wärde fründen und vil geliebte brûder in den Herren </w:t>
      </w:r>
    </w:p>
    <w:p w:rsidR="002A6846" w:rsidRDefault="002A6846" w:rsidP="002A6846">
      <w:pPr>
        <w:pStyle w:val="OriginalText"/>
        <w:rPr>
          <w:sz w:val="21"/>
          <w:szCs w:val="21"/>
        </w:rPr>
      </w:pPr>
      <w:r>
        <w:rPr>
          <w:sz w:val="21"/>
          <w:szCs w:val="21"/>
        </w:rPr>
        <w:t xml:space="preserve">Eüwer schreiben vom 19. maÿ hab ich wol er hal- </w:t>
      </w:r>
    </w:p>
    <w:p w:rsidR="002A6846" w:rsidRDefault="002A6846" w:rsidP="002A6846">
      <w:pPr>
        <w:pStyle w:val="OriginalText"/>
        <w:rPr>
          <w:sz w:val="21"/>
          <w:szCs w:val="21"/>
        </w:rPr>
      </w:pPr>
      <w:r>
        <w:rPr>
          <w:sz w:val="21"/>
          <w:szCs w:val="21"/>
        </w:rPr>
        <w:t xml:space="preserve">ten, und darinnen Zu Der Eine seiten verstanden, </w:t>
      </w:r>
      <w:r>
        <w:rPr>
          <w:strike/>
          <w:sz w:val="21"/>
          <w:szCs w:val="21"/>
        </w:rPr>
        <w:t>v</w:t>
      </w:r>
      <w:r>
        <w:rPr>
          <w:sz w:val="21"/>
          <w:szCs w:val="21"/>
        </w:rPr>
        <w:t xml:space="preserve"> die uner- </w:t>
      </w:r>
    </w:p>
    <w:p w:rsidR="002A6846" w:rsidRDefault="002A6846" w:rsidP="002A6846">
      <w:pPr>
        <w:pStyle w:val="OriginalText"/>
        <w:rPr>
          <w:sz w:val="21"/>
          <w:szCs w:val="21"/>
        </w:rPr>
      </w:pPr>
      <w:r>
        <w:rPr>
          <w:sz w:val="21"/>
          <w:szCs w:val="21"/>
        </w:rPr>
        <w:t xml:space="preserve">mûdete ard beit für unsere brûder in der schweitz wonen, unnd </w:t>
      </w:r>
    </w:p>
    <w:p w:rsidR="002A6846" w:rsidRDefault="002A6846" w:rsidP="002A6846">
      <w:pPr>
        <w:pStyle w:val="OriginalText"/>
        <w:rPr>
          <w:sz w:val="21"/>
          <w:szCs w:val="21"/>
        </w:rPr>
      </w:pPr>
      <w:r>
        <w:rPr>
          <w:sz w:val="21"/>
          <w:szCs w:val="21"/>
        </w:rPr>
        <w:t>an der anderen seidten das es eüch schmertzet so seer, das ul</w:t>
      </w:r>
      <w:r>
        <w:rPr>
          <w:rStyle w:val="FootnoteReference"/>
          <w:sz w:val="21"/>
          <w:szCs w:val="21"/>
        </w:rPr>
        <w:footnoteReference w:id="5"/>
      </w:r>
      <w:r>
        <w:rPr>
          <w:sz w:val="21"/>
          <w:szCs w:val="21"/>
        </w:rPr>
        <w:t xml:space="preserve"> be- </w:t>
      </w:r>
    </w:p>
    <w:p w:rsidR="002A6846" w:rsidRDefault="002A6846" w:rsidP="002A6846">
      <w:pPr>
        <w:pStyle w:val="OriginalText"/>
        <w:rPr>
          <w:sz w:val="21"/>
          <w:szCs w:val="21"/>
        </w:rPr>
      </w:pPr>
      <w:r>
        <w:rPr>
          <w:sz w:val="21"/>
          <w:szCs w:val="21"/>
        </w:rPr>
        <w:t xml:space="preserve">dunckt vergeffs te wesen,     Auch meines </w:t>
      </w:r>
      <w:r>
        <w:rPr>
          <w:sz w:val="21"/>
          <w:szCs w:val="21"/>
        </w:rPr>
        <w:fldChar w:fldCharType="begin"/>
      </w:r>
      <w:r>
        <w:rPr>
          <w:sz w:val="21"/>
          <w:szCs w:val="21"/>
        </w:rPr>
        <w:instrText>xe "Brechtbühl, Bendicht (Breckbill, Brackbill, Benedicht, Bentz):asks release from promise"</w:instrText>
      </w:r>
      <w:r>
        <w:rPr>
          <w:sz w:val="21"/>
          <w:szCs w:val="21"/>
        </w:rPr>
        <w:fldChar w:fldCharType="end"/>
      </w:r>
      <w:r>
        <w:rPr>
          <w:sz w:val="21"/>
          <w:szCs w:val="21"/>
        </w:rPr>
        <w:t xml:space="preserve">begerens halben, sich ich </w:t>
      </w:r>
    </w:p>
    <w:p w:rsidR="002A6846" w:rsidRDefault="002A6846" w:rsidP="002A6846">
      <w:pPr>
        <w:pStyle w:val="OriginalText"/>
        <w:rPr>
          <w:sz w:val="21"/>
          <w:szCs w:val="21"/>
        </w:rPr>
      </w:pPr>
      <w:r>
        <w:rPr>
          <w:sz w:val="21"/>
          <w:szCs w:val="21"/>
        </w:rPr>
        <w:t>dat ul bedrufft,</w:t>
      </w:r>
      <w:r>
        <w:rPr>
          <w:rStyle w:val="FootnoteReference"/>
          <w:sz w:val="21"/>
          <w:szCs w:val="21"/>
        </w:rPr>
        <w:footnoteReference w:id="6"/>
      </w:r>
      <w:r>
        <w:rPr>
          <w:sz w:val="21"/>
          <w:szCs w:val="21"/>
        </w:rPr>
        <w:t xml:space="preserve"> so wünschte ich wel das ul meine brieff recht </w:t>
      </w:r>
    </w:p>
    <w:p w:rsidR="002A6846" w:rsidRDefault="002A6846" w:rsidP="002A6846">
      <w:pPr>
        <w:pStyle w:val="OriginalText"/>
        <w:rPr>
          <w:sz w:val="21"/>
          <w:szCs w:val="21"/>
        </w:rPr>
      </w:pPr>
      <w:r>
        <w:rPr>
          <w:sz w:val="21"/>
          <w:szCs w:val="21"/>
        </w:rPr>
        <w:t xml:space="preserve">verstandihefft [sic] wan es was nicht mein verstand droben im lannd </w:t>
      </w:r>
    </w:p>
    <w:p w:rsidR="002A6846" w:rsidRDefault="002A6846" w:rsidP="002A6846">
      <w:pPr>
        <w:pStyle w:val="OriginalText"/>
        <w:rPr>
          <w:sz w:val="21"/>
          <w:szCs w:val="21"/>
        </w:rPr>
      </w:pPr>
      <w:r>
        <w:rPr>
          <w:sz w:val="21"/>
          <w:szCs w:val="21"/>
        </w:rPr>
        <w:t xml:space="preserve">zu bleiben,         Es hat mir auch traurigkeit gebracht, das </w:t>
      </w:r>
    </w:p>
    <w:p w:rsidR="002A6846" w:rsidRDefault="002A6846" w:rsidP="002A6846">
      <w:pPr>
        <w:pStyle w:val="OriginalText"/>
        <w:rPr>
          <w:sz w:val="21"/>
          <w:szCs w:val="21"/>
        </w:rPr>
      </w:pPr>
      <w:r>
        <w:rPr>
          <w:sz w:val="21"/>
          <w:szCs w:val="21"/>
        </w:rPr>
        <w:t xml:space="preserve">ich vermeint hat niemands zu betrûben, und dannoch geschehen ist </w:t>
      </w:r>
    </w:p>
    <w:p w:rsidR="002A6846" w:rsidRDefault="002A6846" w:rsidP="002A6846">
      <w:pPr>
        <w:pStyle w:val="OriginalText"/>
        <w:rPr>
          <w:sz w:val="21"/>
          <w:szCs w:val="21"/>
        </w:rPr>
      </w:pPr>
      <w:r>
        <w:rPr>
          <w:sz w:val="21"/>
          <w:szCs w:val="21"/>
        </w:rPr>
        <w:t xml:space="preserve">Ich sien mar ock in Eüwem dat an mich </w:t>
      </w:r>
      <w:r>
        <w:rPr>
          <w:sz w:val="21"/>
          <w:szCs w:val="21"/>
        </w:rPr>
        <w:fldChar w:fldCharType="begin"/>
      </w:r>
      <w:r>
        <w:rPr>
          <w:sz w:val="21"/>
          <w:szCs w:val="21"/>
        </w:rPr>
        <w:instrText>xe "Brechtbühl, Bendicht (Breckbill, Brackbill, Benedicht, Bentz):agrees to visit Prussia"</w:instrText>
      </w:r>
      <w:r>
        <w:rPr>
          <w:sz w:val="21"/>
          <w:szCs w:val="21"/>
        </w:rPr>
        <w:fldChar w:fldCharType="end"/>
      </w:r>
      <w:r>
        <w:rPr>
          <w:sz w:val="21"/>
          <w:szCs w:val="21"/>
        </w:rPr>
        <w:t xml:space="preserve">begert wirt mit samt </w:t>
      </w:r>
    </w:p>
    <w:p w:rsidR="002A6846" w:rsidRDefault="002A6846" w:rsidP="002A6846">
      <w:pPr>
        <w:pStyle w:val="OriginalText"/>
        <w:rPr>
          <w:sz w:val="21"/>
          <w:szCs w:val="21"/>
        </w:rPr>
      </w:pPr>
      <w:r>
        <w:rPr>
          <w:sz w:val="21"/>
          <w:szCs w:val="21"/>
        </w:rPr>
        <w:t xml:space="preserve">noch einem oder tween bruderen in preüßen zu reisen, ob es mir </w:t>
      </w:r>
    </w:p>
    <w:p w:rsidR="002A6846" w:rsidRDefault="002A6846" w:rsidP="002A6846">
      <w:pPr>
        <w:pStyle w:val="OriginalText"/>
        <w:rPr>
          <w:sz w:val="21"/>
          <w:szCs w:val="21"/>
        </w:rPr>
      </w:pPr>
      <w:r>
        <w:rPr>
          <w:sz w:val="21"/>
          <w:szCs w:val="21"/>
        </w:rPr>
        <w:t xml:space="preserve">schon seer schwär falt, so kan ich es doch nit wol abschlagen, sonder </w:t>
      </w:r>
    </w:p>
    <w:p w:rsidR="002A6846" w:rsidRDefault="002A6846" w:rsidP="002A6846">
      <w:pPr>
        <w:pStyle w:val="OriginalText"/>
        <w:rPr>
          <w:sz w:val="21"/>
          <w:szCs w:val="21"/>
        </w:rPr>
      </w:pPr>
      <w:r>
        <w:rPr>
          <w:sz w:val="21"/>
          <w:szCs w:val="21"/>
        </w:rPr>
        <w:t xml:space="preserve">wil mit der hilff Gotes understehn, und habe zween brûder erwelt </w:t>
      </w:r>
    </w:p>
    <w:p w:rsidR="002A6846" w:rsidRDefault="002A6846" w:rsidP="002A6846">
      <w:pPr>
        <w:pStyle w:val="OriginalText"/>
        <w:rPr>
          <w:sz w:val="21"/>
          <w:szCs w:val="21"/>
        </w:rPr>
      </w:pPr>
      <w:r>
        <w:rPr>
          <w:sz w:val="21"/>
          <w:szCs w:val="21"/>
        </w:rPr>
        <w:t xml:space="preserve">und begeben uns im namen deß herren auff die weiß alls den 1. dag </w:t>
      </w:r>
    </w:p>
    <w:p w:rsidR="002A6846" w:rsidRDefault="002A6846" w:rsidP="002A6846">
      <w:pPr>
        <w:pStyle w:val="OriginalText"/>
        <w:rPr>
          <w:sz w:val="21"/>
          <w:szCs w:val="21"/>
        </w:rPr>
      </w:pPr>
      <w:r>
        <w:rPr>
          <w:strike/>
          <w:sz w:val="21"/>
          <w:szCs w:val="21"/>
        </w:rPr>
        <w:t>maÿ</w:t>
      </w:r>
      <w:r>
        <w:rPr>
          <w:sz w:val="21"/>
          <w:szCs w:val="21"/>
        </w:rPr>
        <w:t xml:space="preserve"> Juni und werden unsere reiß nemmen bei eüch zu komen, Ja hope</w:t>
      </w:r>
    </w:p>
    <w:p w:rsidR="002A6846" w:rsidRDefault="002A6846" w:rsidP="002A6846">
      <w:pPr>
        <w:pStyle w:val="OriginalText"/>
        <w:rPr>
          <w:sz w:val="21"/>
          <w:szCs w:val="21"/>
        </w:rPr>
      </w:pPr>
      <w:r>
        <w:rPr>
          <w:sz w:val="21"/>
          <w:szCs w:val="21"/>
        </w:rPr>
        <w:t xml:space="preserve">(ver mög eüwer schreiben) gesellschap zu kriegen, und auch weider rath </w:t>
      </w:r>
    </w:p>
    <w:p w:rsidR="002A6846" w:rsidRDefault="002A6846" w:rsidP="002A6846">
      <w:pPr>
        <w:pStyle w:val="OriginalText"/>
        <w:rPr>
          <w:sz w:val="21"/>
          <w:szCs w:val="21"/>
        </w:rPr>
      </w:pPr>
      <w:r>
        <w:rPr>
          <w:sz w:val="21"/>
          <w:szCs w:val="21"/>
        </w:rPr>
        <w:t xml:space="preserve">was zethun sei, so es ul beliefft so könnt ir die weiß bestellen </w:t>
      </w:r>
    </w:p>
    <w:p w:rsidR="002A6846" w:rsidRDefault="002A6846" w:rsidP="002A6846">
      <w:pPr>
        <w:pStyle w:val="OriginalText"/>
        <w:rPr>
          <w:sz w:val="21"/>
          <w:szCs w:val="21"/>
        </w:rPr>
      </w:pPr>
      <w:r>
        <w:rPr>
          <w:sz w:val="21"/>
          <w:szCs w:val="21"/>
        </w:rPr>
        <w:t xml:space="preserve">ob dat wan wir bei euch kommen desto eher reiß fertig sein mögen </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 xml:space="preserve">NB ul sol auch wüßen das ich einen brieff in die schweitz geschriben </w:t>
      </w:r>
    </w:p>
    <w:p w:rsidR="002A6846" w:rsidRDefault="002A6846" w:rsidP="002A6846">
      <w:pPr>
        <w:pStyle w:val="OriginalText"/>
        <w:rPr>
          <w:sz w:val="21"/>
          <w:szCs w:val="21"/>
        </w:rPr>
      </w:pPr>
      <w:r>
        <w:rPr>
          <w:sz w:val="21"/>
          <w:szCs w:val="21"/>
        </w:rPr>
        <w:t xml:space="preserve">habe nach bestem rath und vermogen, was er aber wirt außwer- </w:t>
      </w:r>
    </w:p>
    <w:p w:rsidR="002A6846" w:rsidRDefault="002A6846" w:rsidP="002A6846">
      <w:pPr>
        <w:pStyle w:val="OriginalText"/>
        <w:rPr>
          <w:sz w:val="21"/>
          <w:szCs w:val="21"/>
        </w:rPr>
      </w:pPr>
      <w:r>
        <w:rPr>
          <w:sz w:val="21"/>
          <w:szCs w:val="21"/>
        </w:rPr>
        <w:t xml:space="preserve">ken wirt die zeit lehren, habe auch eine Copia darvon an den </w:t>
      </w:r>
    </w:p>
    <w:p w:rsidR="002A6846" w:rsidRDefault="002A6846" w:rsidP="002A6846">
      <w:pPr>
        <w:pStyle w:val="OriginalText"/>
        <w:rPr>
          <w:sz w:val="21"/>
          <w:szCs w:val="21"/>
        </w:rPr>
      </w:pPr>
      <w:r>
        <w:rPr>
          <w:sz w:val="21"/>
          <w:szCs w:val="21"/>
        </w:rPr>
        <w:t xml:space="preserve">herren Runckel gesunden,          So vil zur nachricht, ver- </w:t>
      </w:r>
    </w:p>
    <w:p w:rsidR="002A6846" w:rsidRDefault="002A6846" w:rsidP="002A6846">
      <w:pPr>
        <w:pStyle w:val="OriginalText"/>
        <w:rPr>
          <w:sz w:val="21"/>
          <w:szCs w:val="21"/>
        </w:rPr>
      </w:pPr>
      <w:r>
        <w:rPr>
          <w:sz w:val="21"/>
          <w:szCs w:val="21"/>
        </w:rPr>
        <w:tab/>
      </w:r>
      <w:r>
        <w:rPr>
          <w:sz w:val="21"/>
          <w:szCs w:val="21"/>
        </w:rPr>
        <w:tab/>
        <w:t>bleiben Eüwer  zu geneigter freünd</w:t>
      </w:r>
    </w:p>
    <w:p w:rsidR="002A6846" w:rsidRDefault="002A6846" w:rsidP="002A6846">
      <w:pPr>
        <w:pStyle w:val="OriginalText"/>
        <w:rPr>
          <w:sz w:val="21"/>
          <w:szCs w:val="21"/>
        </w:rPr>
      </w:pPr>
      <w:r>
        <w:rPr>
          <w:sz w:val="21"/>
          <w:szCs w:val="21"/>
        </w:rPr>
        <w:tab/>
      </w:r>
      <w:r>
        <w:rPr>
          <w:sz w:val="21"/>
          <w:szCs w:val="21"/>
        </w:rPr>
        <w:tab/>
        <w:t>und brûder in Christo</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t>Bendicht brächtbûl</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"Kolb, Tieleman ((Kulp,Thieleman)"</w:instrText>
      </w:r>
      <w:r>
        <w:rPr>
          <w:sz w:val="21"/>
          <w:szCs w:val="21"/>
        </w:rPr>
        <w:fldChar w:fldCharType="end"/>
      </w:r>
      <w:r>
        <w:rPr>
          <w:sz w:val="21"/>
          <w:szCs w:val="21"/>
        </w:rPr>
        <w:t>tillman kolb.</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"Schnebely, Hans Jacob"</w:instrText>
      </w:r>
      <w:r>
        <w:rPr>
          <w:sz w:val="21"/>
          <w:szCs w:val="21"/>
        </w:rPr>
        <w:fldChar w:fldCharType="end"/>
      </w:r>
      <w:r>
        <w:rPr>
          <w:sz w:val="21"/>
          <w:szCs w:val="21"/>
        </w:rPr>
        <w:t>hanß Jacob schnebeli</w:t>
      </w:r>
      <w:r>
        <w:rPr>
          <w:rStyle w:val="FootnoteReference"/>
          <w:sz w:val="21"/>
          <w:szCs w:val="21"/>
        </w:rPr>
        <w:footnoteReference w:id="7"/>
      </w:r>
    </w:p>
    <w:p w:rsidR="002A6846" w:rsidRDefault="002A6846" w:rsidP="002A6846">
      <w:pPr>
        <w:pStyle w:val="OriginalText"/>
        <w:rPr>
          <w:sz w:val="21"/>
          <w:szCs w:val="21"/>
        </w:rPr>
      </w:pPr>
      <w:r>
        <w:rPr>
          <w:sz w:val="21"/>
          <w:szCs w:val="21"/>
        </w:rPr>
        <w:t>hertzlichen gruß und in</w:t>
      </w:r>
    </w:p>
    <w:p w:rsidR="002A6846" w:rsidRDefault="002A6846" w:rsidP="002A6846">
      <w:pPr>
        <w:pStyle w:val="OriginalText"/>
        <w:rPr>
          <w:sz w:val="21"/>
          <w:szCs w:val="21"/>
        </w:rPr>
      </w:pPr>
      <w:r>
        <w:rPr>
          <w:sz w:val="21"/>
          <w:szCs w:val="21"/>
        </w:rPr>
        <w:t>den schutz deß aller höchsten</w:t>
      </w:r>
    </w:p>
    <w:p w:rsidR="002A6846" w:rsidRDefault="002A6846" w:rsidP="002A6846">
      <w:pPr>
        <w:pStyle w:val="OriginalText"/>
        <w:rPr>
          <w:sz w:val="21"/>
          <w:szCs w:val="21"/>
        </w:rPr>
      </w:pPr>
      <w:r>
        <w:rPr>
          <w:sz w:val="21"/>
          <w:szCs w:val="21"/>
        </w:rPr>
        <w:t xml:space="preserve">          befohlen</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Den 3.ten Aprill haben wir auß gemeinem</w:t>
      </w:r>
    </w:p>
    <w:p w:rsidR="002A6846" w:rsidRDefault="002A6846" w:rsidP="002A6846">
      <w:pPr>
        <w:pStyle w:val="OriginalText"/>
        <w:rPr>
          <w:sz w:val="21"/>
          <w:szCs w:val="21"/>
        </w:rPr>
      </w:pPr>
      <w:r>
        <w:rPr>
          <w:sz w:val="21"/>
          <w:szCs w:val="21"/>
        </w:rPr>
        <w:t>rath einen brieff an den herren Runckel</w:t>
      </w:r>
    </w:p>
    <w:p w:rsidR="002A6846" w:rsidRDefault="002A6846" w:rsidP="002A6846">
      <w:pPr>
        <w:pStyle w:val="OriginalText"/>
        <w:rPr>
          <w:sz w:val="21"/>
          <w:szCs w:val="21"/>
        </w:rPr>
      </w:pPr>
      <w:r>
        <w:rPr>
          <w:sz w:val="21"/>
          <w:szCs w:val="21"/>
        </w:rPr>
        <w:t>gesant, was wir an diener und Eltesten in</w:t>
      </w:r>
    </w:p>
    <w:p w:rsidR="002A6846" w:rsidRDefault="002A6846" w:rsidP="002A6846">
      <w:pPr>
        <w:pStyle w:val="OriginalText"/>
        <w:rPr>
          <w:sz w:val="21"/>
          <w:szCs w:val="21"/>
        </w:rPr>
      </w:pPr>
      <w:r>
        <w:rPr>
          <w:sz w:val="21"/>
          <w:szCs w:val="21"/>
        </w:rPr>
        <w:t>der schweitz gesant oder geschriben haben, das auch</w:t>
      </w:r>
    </w:p>
    <w:p w:rsidR="002A6846" w:rsidRDefault="002A6846" w:rsidP="002A6846">
      <w:pPr>
        <w:pStyle w:val="OriginalText"/>
        <w:rPr>
          <w:sz w:val="21"/>
          <w:szCs w:val="21"/>
        </w:rPr>
      </w:pPr>
      <w:r>
        <w:rPr>
          <w:sz w:val="21"/>
          <w:szCs w:val="21"/>
        </w:rPr>
        <w:t>mit dem Eüweren Acordiert</w:t>
      </w:r>
    </w:p>
    <w:p w:rsidR="002A6846" w:rsidRDefault="002A6846" w:rsidP="002A6846">
      <w:pPr>
        <w:pStyle w:val="OriginalText"/>
        <w:rPr>
          <w:sz w:val="21"/>
          <w:szCs w:val="21"/>
        </w:rPr>
      </w:pPr>
      <w:r>
        <w:rPr>
          <w:sz w:val="21"/>
          <w:szCs w:val="21"/>
        </w:rPr>
        <w:tab/>
        <w:t xml:space="preserve">Wir under schribene begehren das wan etwas an uns </w:t>
      </w:r>
    </w:p>
    <w:p w:rsidR="002A6846" w:rsidRDefault="002A6846" w:rsidP="002A6846">
      <w:pPr>
        <w:pStyle w:val="OriginalText"/>
        <w:rPr>
          <w:sz w:val="21"/>
          <w:szCs w:val="21"/>
        </w:rPr>
      </w:pPr>
      <w:r>
        <w:rPr>
          <w:sz w:val="21"/>
          <w:szCs w:val="21"/>
        </w:rPr>
        <w:lastRenderedPageBreak/>
        <w:tab/>
        <w:t xml:space="preserve">geschriben wirt, das es möchte in hoch teüsche sprach </w:t>
      </w:r>
    </w:p>
    <w:p w:rsidR="002A6846" w:rsidRDefault="002A6846" w:rsidP="002A6846">
      <w:pPr>
        <w:pStyle w:val="OriginalText"/>
        <w:rPr>
          <w:sz w:val="21"/>
          <w:szCs w:val="21"/>
        </w:rPr>
      </w:pPr>
      <w:r>
        <w:rPr>
          <w:sz w:val="21"/>
          <w:szCs w:val="21"/>
        </w:rPr>
        <w:tab/>
        <w:t xml:space="preserve">          möchte komen wan es sein kan</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hans Jacob Schnebeli</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tillman kolb</w:t>
      </w:r>
    </w:p>
    <w:p w:rsidR="002A6846" w:rsidRDefault="002A6846" w:rsidP="002A6846">
      <w:pPr>
        <w:pStyle w:val="OriginalText"/>
        <w:rPr>
          <w:sz w:val="21"/>
          <w:szCs w:val="21"/>
        </w:rPr>
      </w:pPr>
      <w:r>
        <w:rPr>
          <w:sz w:val="21"/>
          <w:szCs w:val="21"/>
        </w:rPr>
        <w:t>[verso: Anschrift]</w:t>
      </w:r>
      <w:r>
        <w:rPr>
          <w:rStyle w:val="FootnoteReference"/>
          <w:sz w:val="21"/>
          <w:szCs w:val="21"/>
        </w:rPr>
        <w:footnoteReference w:id="8"/>
      </w:r>
    </w:p>
    <w:p w:rsidR="002A6846" w:rsidRDefault="002A6846" w:rsidP="002A6846">
      <w:pPr>
        <w:pStyle w:val="OriginalText"/>
        <w:rPr>
          <w:sz w:val="21"/>
          <w:szCs w:val="21"/>
        </w:rPr>
      </w:pPr>
      <w:r>
        <w:rPr>
          <w:sz w:val="21"/>
          <w:szCs w:val="21"/>
        </w:rPr>
        <w:t xml:space="preserve">                    An</w:t>
      </w:r>
    </w:p>
    <w:p w:rsidR="002A6846" w:rsidRDefault="002A6846" w:rsidP="002A6846">
      <w:pPr>
        <w:pStyle w:val="OriginalText"/>
        <w:rPr>
          <w:sz w:val="21"/>
          <w:szCs w:val="21"/>
        </w:rPr>
      </w:pPr>
      <w:r>
        <w:rPr>
          <w:sz w:val="21"/>
          <w:szCs w:val="21"/>
        </w:rPr>
        <w:t>Die hochgeehrten herren herren</w:t>
      </w:r>
    </w:p>
    <w:p w:rsidR="002A6846" w:rsidRDefault="002A6846" w:rsidP="002A6846">
      <w:pPr>
        <w:pStyle w:val="OriginalText"/>
        <w:rPr>
          <w:sz w:val="21"/>
          <w:szCs w:val="21"/>
        </w:rPr>
      </w:pPr>
      <w:r>
        <w:rPr>
          <w:sz w:val="21"/>
          <w:szCs w:val="21"/>
        </w:rPr>
        <w:fldChar w:fldCharType="begin"/>
      </w:r>
      <w:r>
        <w:rPr>
          <w:sz w:val="21"/>
          <w:szCs w:val="21"/>
        </w:rPr>
        <w:instrText>xe "Fries, Abraham Jacobsz, of Lam and Toren:letter to"</w:instrText>
      </w:r>
      <w:r>
        <w:rPr>
          <w:sz w:val="21"/>
          <w:szCs w:val="21"/>
        </w:rPr>
        <w:fldChar w:fldCharType="end"/>
      </w:r>
      <w:r>
        <w:rPr>
          <w:sz w:val="21"/>
          <w:szCs w:val="21"/>
        </w:rPr>
        <w:t>Abraham Jacobs frieß</w:t>
      </w:r>
    </w:p>
    <w:p w:rsidR="002A6846" w:rsidRDefault="002A6846" w:rsidP="002A6846">
      <w:pPr>
        <w:pStyle w:val="OriginalText"/>
        <w:rPr>
          <w:sz w:val="21"/>
          <w:szCs w:val="21"/>
        </w:rPr>
      </w:pPr>
      <w:r>
        <w:rPr>
          <w:sz w:val="21"/>
          <w:szCs w:val="21"/>
        </w:rPr>
        <w:fldChar w:fldCharType="begin"/>
      </w:r>
      <w:r>
        <w:rPr>
          <w:sz w:val="21"/>
          <w:szCs w:val="21"/>
        </w:rPr>
        <w:instrText>xe "Vorsterman, Jacob, Zonist:letter to"</w:instrText>
      </w:r>
      <w:r>
        <w:rPr>
          <w:sz w:val="21"/>
          <w:szCs w:val="21"/>
        </w:rPr>
        <w:fldChar w:fldCharType="end"/>
      </w:r>
      <w:r>
        <w:rPr>
          <w:sz w:val="21"/>
          <w:szCs w:val="21"/>
        </w:rPr>
        <w:t>Jacob Vorsterman</w:t>
      </w:r>
    </w:p>
    <w:p w:rsidR="002A6846" w:rsidRDefault="002A6846" w:rsidP="002A6846">
      <w:pPr>
        <w:pStyle w:val="OriginalText"/>
        <w:rPr>
          <w:sz w:val="21"/>
          <w:szCs w:val="21"/>
        </w:rPr>
      </w:pPr>
      <w:r>
        <w:rPr>
          <w:sz w:val="21"/>
          <w:szCs w:val="21"/>
        </w:rPr>
        <w:fldChar w:fldCharType="begin"/>
      </w:r>
      <w:r>
        <w:rPr>
          <w:sz w:val="21"/>
          <w:szCs w:val="21"/>
        </w:rPr>
        <w:instrText>xe "Beets, Cornelis, Zonist:letter to"</w:instrText>
      </w:r>
      <w:r>
        <w:rPr>
          <w:sz w:val="21"/>
          <w:szCs w:val="21"/>
        </w:rPr>
        <w:fldChar w:fldCharType="end"/>
      </w:r>
      <w:r>
        <w:rPr>
          <w:sz w:val="21"/>
          <w:szCs w:val="21"/>
        </w:rPr>
        <w:t>Corneliß beets  Vornemme Kouff-</w:t>
      </w:r>
    </w:p>
    <w:p w:rsidR="002A6846" w:rsidRDefault="002A6846" w:rsidP="002A6846">
      <w:pPr>
        <w:pStyle w:val="OriginalText"/>
        <w:rPr>
          <w:sz w:val="21"/>
          <w:szCs w:val="21"/>
        </w:rPr>
      </w:pPr>
      <w:r>
        <w:rPr>
          <w:sz w:val="21"/>
          <w:szCs w:val="21"/>
        </w:rPr>
        <w:t>heeren</w:t>
      </w:r>
    </w:p>
    <w:p w:rsidR="002A6846" w:rsidRDefault="002A6846" w:rsidP="002A6846">
      <w:pPr>
        <w:pStyle w:val="OriginalText"/>
        <w:rPr>
          <w:sz w:val="21"/>
          <w:szCs w:val="21"/>
        </w:rPr>
      </w:pPr>
      <w:r>
        <w:rPr>
          <w:sz w:val="21"/>
          <w:szCs w:val="21"/>
        </w:rPr>
        <w:t xml:space="preserve">                  In</w:t>
      </w:r>
    </w:p>
    <w:p w:rsidR="002A6846" w:rsidRDefault="002A6846" w:rsidP="002A6846">
      <w:pPr>
        <w:pStyle w:val="OriginalText"/>
        <w:rPr>
          <w:sz w:val="21"/>
          <w:szCs w:val="21"/>
        </w:rPr>
      </w:pPr>
      <w:r>
        <w:rPr>
          <w:sz w:val="21"/>
          <w:szCs w:val="21"/>
        </w:rPr>
        <w:tab/>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A6846" w:rsidRDefault="002A6846" w:rsidP="002A6846">
      <w:pPr>
        <w:pStyle w:val="FootnoteText"/>
      </w:pPr>
      <w:r>
        <w:rPr>
          <w:vertAlign w:val="superscript"/>
        </w:rPr>
        <w:footnoteRef/>
      </w:r>
      <w:r>
        <w:rPr>
          <w:rStyle w:val="ChapterNumberforFootnote"/>
        </w:rPr>
        <w:t>163</w:t>
      </w:r>
      <w:r>
        <w:tab/>
      </w:r>
      <w:r>
        <w:rPr>
          <w:rStyle w:val="FootnoteReference"/>
        </w:rPr>
        <w:tab/>
      </w:r>
      <w:r>
        <w:t xml:space="preserve">This is A 1332 from the De Hoop Scheffer </w:t>
      </w:r>
      <w:r>
        <w:rPr>
          <w:rStyle w:val="Italics"/>
        </w:rPr>
        <w:t>Inventaris</w:t>
      </w:r>
      <w:r>
        <w:t xml:space="preserve">.  </w:t>
      </w:r>
    </w:p>
    <w:p w:rsidR="002A6846" w:rsidRDefault="002A6846" w:rsidP="002A6846">
      <w:pPr>
        <w:pStyle w:val="FootnoteText"/>
      </w:pPr>
    </w:p>
  </w:footnote>
  <w:footnote w:id="4">
    <w:p w:rsidR="002A6846" w:rsidRDefault="002A6846" w:rsidP="002A6846">
      <w:pPr>
        <w:pStyle w:val="Footnote-OneDigit"/>
      </w:pPr>
      <w:r>
        <w:rPr>
          <w:vertAlign w:val="superscript"/>
        </w:rPr>
        <w:footnoteRef/>
      </w:r>
      <w:r>
        <w:tab/>
        <w:t>This is in the handwriting of Benedict Brechbill.</w:t>
      </w:r>
    </w:p>
    <w:p w:rsidR="002A6846" w:rsidRDefault="002A6846" w:rsidP="002A6846">
      <w:pPr>
        <w:pStyle w:val="Footnote-OneDigit"/>
      </w:pPr>
    </w:p>
  </w:footnote>
  <w:footnote w:id="5">
    <w:p w:rsidR="002A6846" w:rsidRDefault="002A6846" w:rsidP="002A6846">
      <w:pPr>
        <w:pStyle w:val="Footnote-OneDigit"/>
      </w:pPr>
      <w:r>
        <w:rPr>
          <w:vertAlign w:val="superscript"/>
        </w:rPr>
        <w:footnoteRef/>
      </w:r>
      <w:r>
        <w:tab/>
      </w:r>
      <w:r>
        <w:rPr>
          <w:rStyle w:val="Italics"/>
        </w:rPr>
        <w:t>Ulieden</w:t>
      </w:r>
      <w:r>
        <w:t>, Dutch second person pronoun, formal, although the language of the letter is German.</w:t>
      </w:r>
    </w:p>
    <w:p w:rsidR="002A6846" w:rsidRDefault="002A6846" w:rsidP="002A6846">
      <w:pPr>
        <w:pStyle w:val="Footnote-OneDigit"/>
      </w:pPr>
    </w:p>
  </w:footnote>
  <w:footnote w:id="6">
    <w:p w:rsidR="002A6846" w:rsidRDefault="002A6846" w:rsidP="002A6846">
      <w:pPr>
        <w:pStyle w:val="Footnote-OneDigit"/>
      </w:pPr>
      <w:r>
        <w:rPr>
          <w:vertAlign w:val="superscript"/>
        </w:rPr>
        <w:footnoteRef/>
      </w:r>
      <w:r>
        <w:tab/>
        <w:t>bedrufft, perhaps the Dutch word bedroefd, “grieved.”  Also the words “mar,” “ock,” “dat,” “tween,” “broederen” (bruderen), etc. are not German, but Dutch.</w:t>
      </w:r>
    </w:p>
    <w:p w:rsidR="002A6846" w:rsidRDefault="002A6846" w:rsidP="002A6846">
      <w:pPr>
        <w:pStyle w:val="Footnote-OneDigit"/>
      </w:pPr>
    </w:p>
  </w:footnote>
  <w:footnote w:id="7">
    <w:p w:rsidR="002A6846" w:rsidRDefault="002A6846" w:rsidP="002A6846">
      <w:pPr>
        <w:pStyle w:val="Footnote-OneDigit"/>
      </w:pPr>
      <w:r>
        <w:rPr>
          <w:vertAlign w:val="superscript"/>
        </w:rPr>
        <w:footnoteRef/>
      </w:r>
      <w:r>
        <w:tab/>
        <w:t>The signatures of Kolb and Schnebeli are in the same hand as the rest of the letter, that is, of Brechbill.  This is also true for the second set of signatures.</w:t>
      </w:r>
    </w:p>
    <w:p w:rsidR="002A6846" w:rsidRDefault="002A6846" w:rsidP="002A6846">
      <w:pPr>
        <w:pStyle w:val="Footnote-OneDigit"/>
      </w:pPr>
    </w:p>
  </w:footnote>
  <w:footnote w:id="8">
    <w:p w:rsidR="002A6846" w:rsidRDefault="002A6846" w:rsidP="002A6846">
      <w:pPr>
        <w:pStyle w:val="FirstFootnoteinColumnLine"/>
      </w:pPr>
      <w:r>
        <w:rPr>
          <w:vertAlign w:val="superscript"/>
        </w:rPr>
        <w:footnoteRef/>
      </w:r>
      <w:r>
        <w:tab/>
        <w:t>Also on the verso are slight traces of a red seal.</w:t>
      </w:r>
    </w:p>
    <w:p w:rsidR="002A6846" w:rsidRDefault="002A6846" w:rsidP="002A684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A6846"/>
    <w:rPr>
      <w:w w:val="100"/>
      <w:vertAlign w:val="superscript"/>
    </w:rPr>
  </w:style>
  <w:style w:type="paragraph" w:customStyle="1" w:styleId="OriginalText">
    <w:name w:val="Original Text"/>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2A684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A6846"/>
    <w:rPr>
      <w:rFonts w:ascii="Sabon LT Std" w:hAnsi="Sabon LT Std" w:cs="Sabon LT Std"/>
      <w:color w:val="000000"/>
      <w:sz w:val="15"/>
      <w:szCs w:val="15"/>
    </w:rPr>
  </w:style>
  <w:style w:type="character" w:customStyle="1" w:styleId="ChapterNumberforFootnote">
    <w:name w:val="Chapter Number for Footnote"/>
    <w:uiPriority w:val="99"/>
    <w:rsid w:val="002A6846"/>
    <w:rPr>
      <w:sz w:val="20"/>
      <w:szCs w:val="20"/>
      <w:vertAlign w:val="baseline"/>
    </w:rPr>
  </w:style>
  <w:style w:type="character" w:customStyle="1" w:styleId="Italics">
    <w:name w:val="Italics"/>
    <w:uiPriority w:val="99"/>
    <w:rsid w:val="002A6846"/>
    <w:rPr>
      <w:i/>
      <w:iCs/>
    </w:rPr>
  </w:style>
  <w:style w:type="paragraph" w:customStyle="1" w:styleId="Footnote-OneDigit">
    <w:name w:val="Footnote-One Digit"/>
    <w:basedOn w:val="Normal"/>
    <w:uiPriority w:val="99"/>
    <w:rsid w:val="002A684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A684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