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38, </w:t>
      </w:r>
      <w:r>
        <w:t xml:space="preserve">(?) May 1710, transcription," in </w:t>
      </w:r>
      <w:r>
        <w:rPr>
          <w:i/>
        </w:rPr>
        <w:t>Documents of Brotherly Love: Dutch Mennonite Aid to Swiss Anabaptists</w:t>
      </w:r>
      <w:r>
        <w:t xml:space="preserve"> (Millersburg, OH: Ohio Amish Library), 196-10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 May 1710</w:t>
      </w:r>
    </w:p>
    <w:p w14:paraId="1E41C2EC" w14:textId="4C8BED9E" w:rsidR="001B5C66" w:rsidRPr="00F362B5" w:rsidRDefault="001B5C66" w:rsidP="007E6ED7">
      <w:pPr>
        <w:rPr>
          <w:b/>
          <w:bCs/>
        </w:rPr>
      </w:pPr>
      <w:r w:rsidRPr="00F362B5">
        <w:rPr>
          <w:b/>
          <w:bCs/>
        </w:rPr>
      </w:r>
      <w:r>
        <w:rPr>
          <w:b/>
        </w:rPr>
        <w:t xml:space="preserve">Sender: </w:t>
      </w:r>
      <w:r>
        <w:tab/>
        <w:tab/>
      </w:r>
      <w:r>
        <w:t>Willink, Jan Jansz, Schijn, Doctor Hermannus, Toren, Hendrick, Fries, Abraham Jacob, Vorsterman, Jacob, Aken, Frans van, Beets, Cornelis, Gent, Jan van and Nederlandt, Gecommiteerdens der doopsgesinden in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Bern, Heeren van</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61298B">
        <w:rPr>
          <w:rFonts w:ascii="Sabon LT Std" w:hAnsi="Sabon LT Std" w:cs="Sabon LT Std"/>
          <w:color w:val="000000"/>
          <w:sz w:val="21"/>
          <w:szCs w:val="21"/>
        </w:rPr>
        <w:t>38.  May (?) 1710.</w:t>
      </w:r>
      <w:r w:rsidRPr="0061298B">
        <w:rPr>
          <w:rFonts w:ascii="Sabon LT Std" w:hAnsi="Sabon LT Std" w:cs="Sabon LT Std"/>
          <w:color w:val="000000"/>
          <w:sz w:val="21"/>
          <w:szCs w:val="21"/>
          <w:vertAlign w:val="superscript"/>
        </w:rPr>
        <w:footnoteReference w:id="3"/>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[folio 1 recto]</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Copia</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ab/>
        <w:t xml:space="preserve">de ondergest[elde] </w:t>
      </w:r>
      <w:r w:rsidRPr="0061298B">
        <w:rPr>
          <w:rFonts w:ascii="Sabon LT Std" w:hAnsi="Sabon LT Std" w:cs="Sabon LT Std"/>
          <w:color w:val="000000"/>
          <w:sz w:val="16"/>
          <w:szCs w:val="16"/>
        </w:rPr>
        <w:fldChar w:fldCharType="begin"/>
      </w:r>
      <w:r w:rsidRPr="0061298B">
        <w:rPr>
          <w:rFonts w:ascii="Sabon LT Std" w:hAnsi="Sabon LT Std" w:cs="Sabon LT Std"/>
          <w:color w:val="000000"/>
          <w:sz w:val="16"/>
          <w:szCs w:val="16"/>
        </w:rPr>
        <w:instrText>xe "Committee for Foreign Needs:appeals to Bernese government"</w:instrText>
      </w:r>
      <w:r w:rsidRPr="0061298B">
        <w:rPr>
          <w:rFonts w:ascii="Sabon LT Std" w:hAnsi="Sabon LT Std" w:cs="Sabon LT Std"/>
          <w:color w:val="000000"/>
          <w:sz w:val="16"/>
          <w:szCs w:val="16"/>
        </w:rPr>
        <w:fldChar w:fldCharType="end"/>
      </w:r>
      <w:r w:rsidRPr="0061298B">
        <w:rPr>
          <w:rFonts w:ascii="Sabon LT Std" w:hAnsi="Sabon LT Std" w:cs="Sabon LT Std"/>
          <w:color w:val="000000"/>
          <w:sz w:val="16"/>
          <w:szCs w:val="16"/>
        </w:rPr>
        <w:t>Gecommiteerdens der doopsgesinden in Nederlandt geeven met</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ab/>
        <w:t>alle behoorlijk respect, en onder verbeetering deese nevens gaende consideratien over,</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w w:val="96"/>
          <w:sz w:val="16"/>
          <w:szCs w:val="16"/>
        </w:rPr>
      </w:pPr>
      <w:r w:rsidRPr="0061298B">
        <w:rPr>
          <w:rFonts w:ascii="Sabon LT Std" w:hAnsi="Sabon LT Std" w:cs="Sabon LT Std"/>
          <w:color w:val="000000"/>
          <w:w w:val="96"/>
          <w:sz w:val="16"/>
          <w:szCs w:val="16"/>
        </w:rPr>
        <w:tab/>
        <w:t>op den brieff van den H[ee]ren tot Bern, in antwoord op de gantse Christelijke en onvergelijke-</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1298B">
        <w:rPr>
          <w:rFonts w:ascii="Sabon LT Std" w:hAnsi="Sabon LT Std" w:cs="Sabon LT Std"/>
          <w:color w:val="000000"/>
          <w:w w:val="99"/>
          <w:sz w:val="16"/>
          <w:szCs w:val="16"/>
        </w:rPr>
        <w:tab/>
        <w:t>lijke Missive, door Haer hoogmogende Heeren Staten Generael, aen de voorsz[eide] Heeren</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ab/>
        <w:t>van Bern, den 15 Maert 1710. geschreeven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1 Zeggen de H[eer]en van Bern</w:t>
      </w:r>
      <w:r w:rsidRPr="0061298B">
        <w:rPr>
          <w:rFonts w:ascii="Sabon LT Std" w:hAnsi="Sabon LT Std" w:cs="Sabon LT Std"/>
          <w:color w:val="000000"/>
          <w:sz w:val="15"/>
          <w:szCs w:val="15"/>
        </w:rPr>
        <w:tab/>
        <w:t>Waerop geantw[oord] word, dat haar Ed[e]l[en] gelijk een ijder</w:t>
      </w:r>
    </w:p>
    <w:p w:rsidR="00B717E1" w:rsidRPr="0061298B" w:rsidRDefault="00B717E1" w:rsidP="00B717E1">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bij aldien zij alle de motiven</w:t>
      </w:r>
      <w:r w:rsidRPr="0061298B">
        <w:rPr>
          <w:rFonts w:ascii="Sabon LT Std" w:hAnsi="Sabon LT Std" w:cs="Sabon LT Std"/>
          <w:color w:val="000000"/>
          <w:sz w:val="15"/>
          <w:szCs w:val="15"/>
        </w:rPr>
        <w:tab/>
        <w:t>ligtelijk sien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en vrund serieuse erinneringen</w:t>
      </w:r>
      <w:r w:rsidRPr="0061298B">
        <w:rPr>
          <w:rFonts w:ascii="Sabon LT Std" w:hAnsi="Sabon LT Std" w:cs="Sabon LT Std"/>
          <w:color w:val="000000"/>
          <w:sz w:val="15"/>
          <w:szCs w:val="15"/>
        </w:rPr>
        <w:tab/>
        <w:t>kan, alle de argumenten en motiven van haar H[oog] mog[ende]</w:t>
      </w:r>
    </w:p>
    <w:p w:rsidR="00B717E1" w:rsidRPr="0061298B" w:rsidRDefault="00B717E1" w:rsidP="00B717E1">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in der hoog mog[enden] missive</w:t>
      </w:r>
      <w:r w:rsidRPr="0061298B">
        <w:rPr>
          <w:rFonts w:ascii="Sabon LT Std" w:hAnsi="Sabon LT Std" w:cs="Sabon LT Std"/>
          <w:color w:val="000000"/>
          <w:sz w:val="15"/>
          <w:szCs w:val="15"/>
        </w:rPr>
        <w:tab/>
        <w:t>voorbij stappen,</w:t>
      </w:r>
    </w:p>
    <w:p w:rsidR="00B717E1" w:rsidRPr="0061298B" w:rsidRDefault="00B717E1" w:rsidP="00B717E1">
      <w:pPr>
        <w:tabs>
          <w:tab w:val="left" w:pos="1440"/>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5"/>
          <w:sz w:val="15"/>
          <w:szCs w:val="15"/>
        </w:rPr>
        <w:tab/>
      </w:r>
      <w:r w:rsidRPr="0061298B">
        <w:rPr>
          <w:rFonts w:ascii="Sabon LT Std" w:hAnsi="Sabon LT Std" w:cs="Sabon LT Std"/>
          <w:color w:val="000000"/>
          <w:sz w:val="15"/>
          <w:szCs w:val="15"/>
        </w:rPr>
        <w:t>begrepen,</w:t>
      </w:r>
      <w:r w:rsidRPr="0061298B">
        <w:rPr>
          <w:rFonts w:ascii="Sabon LT Std" w:hAnsi="Sabon LT Std" w:cs="Sabon LT Std"/>
          <w:color w:val="000000"/>
          <w:sz w:val="15"/>
          <w:szCs w:val="15"/>
        </w:rPr>
        <w:tab/>
      </w:r>
      <w:r w:rsidRPr="0061298B">
        <w:rPr>
          <w:rFonts w:ascii="Sabon LT Std" w:hAnsi="Sabon LT Std" w:cs="Sabon LT Std"/>
          <w:color w:val="000000"/>
          <w:w w:val="93"/>
          <w:sz w:val="15"/>
          <w:szCs w:val="15"/>
        </w:rPr>
        <w:t xml:space="preserve">sonder op een eenig lid der selver te </w:t>
      </w:r>
      <w:r w:rsidRPr="0061298B">
        <w:rPr>
          <w:rFonts w:ascii="Sabon LT Std" w:hAnsi="Sabon LT Std" w:cs="Sabon LT Std"/>
          <w:color w:val="000000"/>
          <w:w w:val="93"/>
          <w:sz w:val="15"/>
          <w:szCs w:val="15"/>
        </w:rPr>
        <w:fldChar w:fldCharType="begin"/>
      </w:r>
      <w:r w:rsidRPr="0061298B">
        <w:rPr>
          <w:rFonts w:ascii="Sabon LT Std" w:hAnsi="Sabon LT Std" w:cs="Sabon LT Std"/>
          <w:color w:val="000000"/>
          <w:w w:val="93"/>
          <w:sz w:val="15"/>
          <w:szCs w:val="15"/>
        </w:rPr>
        <w:instrText>xe "Anabaptists in Bern:reasons for persecution"</w:instrText>
      </w:r>
      <w:r w:rsidRPr="0061298B">
        <w:rPr>
          <w:rFonts w:ascii="Sabon LT Std" w:hAnsi="Sabon LT Std" w:cs="Sabon LT Std"/>
          <w:color w:val="000000"/>
          <w:w w:val="93"/>
          <w:sz w:val="15"/>
          <w:szCs w:val="15"/>
        </w:rPr>
        <w:fldChar w:fldCharType="end"/>
      </w:r>
      <w:r w:rsidRPr="0061298B">
        <w:rPr>
          <w:rFonts w:ascii="Sabon LT Std" w:hAnsi="Sabon LT Std" w:cs="Sabon LT Std"/>
          <w:color w:val="000000"/>
          <w:w w:val="93"/>
          <w:sz w:val="15"/>
          <w:szCs w:val="15"/>
        </w:rPr>
        <w:t>antwoorden, als genoegsaem (het zij</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5"/>
          <w:sz w:val="15"/>
          <w:szCs w:val="15"/>
        </w:rPr>
      </w:pPr>
      <w:r w:rsidRPr="0061298B">
        <w:rPr>
          <w:rFonts w:ascii="Sabon LT Std" w:hAnsi="Sabon LT Std" w:cs="Sabon LT Std"/>
          <w:color w:val="000000"/>
          <w:sz w:val="15"/>
          <w:szCs w:val="15"/>
        </w:rPr>
        <w:t>behoorlijk zouden bejegenen</w:t>
      </w:r>
      <w:r w:rsidRPr="0061298B">
        <w:rPr>
          <w:rFonts w:ascii="Sabon LT Std" w:hAnsi="Sabon LT Std" w:cs="Sabon LT Std"/>
          <w:color w:val="000000"/>
          <w:sz w:val="15"/>
          <w:szCs w:val="15"/>
        </w:rPr>
        <w:tab/>
      </w:r>
      <w:r w:rsidRPr="0061298B">
        <w:rPr>
          <w:rFonts w:ascii="Sabon LT Std" w:hAnsi="Sabon LT Std" w:cs="Sabon LT Std"/>
          <w:color w:val="000000"/>
          <w:w w:val="95"/>
          <w:sz w:val="15"/>
          <w:szCs w:val="15"/>
        </w:rPr>
        <w:t>met Eerbidigheijt gesprooken) onmagtig zijnde, die bij regtschapene, 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5"/>
          <w:sz w:val="15"/>
          <w:szCs w:val="15"/>
        </w:rPr>
      </w:pPr>
      <w:r w:rsidRPr="0061298B">
        <w:rPr>
          <w:rFonts w:ascii="Sabon LT Std" w:hAnsi="Sabon LT Std" w:cs="Sabon LT Std"/>
          <w:color w:val="000000"/>
          <w:sz w:val="15"/>
          <w:szCs w:val="15"/>
        </w:rPr>
        <w:t>zij in verdrietige wijt lopigheeden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8"/>
          <w:sz w:val="14"/>
          <w:szCs w:val="14"/>
        </w:rPr>
      </w:pPr>
      <w:r w:rsidRPr="0061298B">
        <w:rPr>
          <w:rFonts w:ascii="Sabon LT Std" w:hAnsi="Sabon LT Std" w:cs="Sabon LT Std"/>
          <w:color w:val="000000"/>
          <w:sz w:val="15"/>
          <w:szCs w:val="15"/>
        </w:rPr>
        <w:t>zouden vervullen, etc.</w:t>
      </w:r>
      <w:r w:rsidRPr="0061298B">
        <w:rPr>
          <w:rFonts w:ascii="Sabon LT Std" w:hAnsi="Sabon LT Std" w:cs="Sabon LT Std"/>
          <w:color w:val="000000"/>
          <w:sz w:val="15"/>
          <w:szCs w:val="15"/>
        </w:rPr>
        <w:tab/>
      </w:r>
      <w:r w:rsidRPr="0061298B">
        <w:rPr>
          <w:rFonts w:ascii="Sabon LT Std" w:hAnsi="Sabon LT Std" w:cs="Sabon LT Std"/>
          <w:color w:val="000000"/>
          <w:w w:val="98"/>
          <w:sz w:val="14"/>
          <w:szCs w:val="14"/>
        </w:rPr>
        <w:t xml:space="preserve">onpartijdige </w:t>
      </w:r>
      <w:r w:rsidRPr="0061298B">
        <w:rPr>
          <w:rFonts w:ascii="Sabon LT Std" w:hAnsi="Sabon LT Std" w:cs="Sabon LT Std"/>
          <w:color w:val="000000"/>
          <w:w w:val="98"/>
          <w:sz w:val="14"/>
          <w:szCs w:val="14"/>
        </w:rPr>
        <w:fldChar w:fldCharType="begin"/>
      </w:r>
      <w:r w:rsidRPr="0061298B">
        <w:rPr>
          <w:rFonts w:ascii="Sabon LT Std" w:hAnsi="Sabon LT Std" w:cs="Sabon LT Std"/>
          <w:color w:val="000000"/>
          <w:w w:val="98"/>
          <w:sz w:val="14"/>
          <w:szCs w:val="14"/>
        </w:rPr>
        <w:instrText>xe "Protestant"</w:instrText>
      </w:r>
      <w:r w:rsidRPr="0061298B">
        <w:rPr>
          <w:rFonts w:ascii="Sabon LT Std" w:hAnsi="Sabon LT Std" w:cs="Sabon LT Std"/>
          <w:color w:val="000000"/>
          <w:w w:val="98"/>
          <w:sz w:val="14"/>
          <w:szCs w:val="14"/>
        </w:rPr>
        <w:fldChar w:fldCharType="end"/>
      </w:r>
      <w:r w:rsidRPr="0061298B">
        <w:rPr>
          <w:rFonts w:ascii="Sabon LT Std" w:hAnsi="Sabon LT Std" w:cs="Sabon LT Std"/>
          <w:color w:val="000000"/>
          <w:w w:val="98"/>
          <w:sz w:val="14"/>
          <w:szCs w:val="14"/>
        </w:rPr>
        <w:t>Protestanten kragteloos te maken; nadien het onwederspreek-</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baer waer is; dat soo de argumenten en motiven van haer Ho[og]</w:t>
      </w:r>
    </w:p>
    <w:p w:rsidR="00B717E1" w:rsidRPr="0061298B" w:rsidRDefault="00B717E1" w:rsidP="00B717E1">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mog[ende] verval-</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4"/>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4"/>
          <w:sz w:val="15"/>
          <w:szCs w:val="15"/>
        </w:rPr>
        <w:t xml:space="preserve">len, dat dan genoegsaem den gantse grontslag der </w:t>
      </w:r>
      <w:r w:rsidRPr="0061298B">
        <w:rPr>
          <w:rFonts w:ascii="Sabon LT Std" w:hAnsi="Sabon LT Std" w:cs="Sabon LT Std"/>
          <w:color w:val="000000"/>
          <w:w w:val="94"/>
          <w:sz w:val="15"/>
          <w:szCs w:val="15"/>
        </w:rPr>
        <w:fldChar w:fldCharType="begin"/>
      </w:r>
      <w:r w:rsidRPr="0061298B">
        <w:rPr>
          <w:rFonts w:ascii="Sabon LT Std" w:hAnsi="Sabon LT Std" w:cs="Sabon LT Std"/>
          <w:color w:val="000000"/>
          <w:w w:val="94"/>
          <w:sz w:val="15"/>
          <w:szCs w:val="15"/>
        </w:rPr>
        <w:instrText>xe "Reformation"</w:instrText>
      </w:r>
      <w:r w:rsidRPr="0061298B">
        <w:rPr>
          <w:rFonts w:ascii="Sabon LT Std" w:hAnsi="Sabon LT Std" w:cs="Sabon LT Std"/>
          <w:color w:val="000000"/>
          <w:w w:val="94"/>
          <w:sz w:val="15"/>
          <w:szCs w:val="15"/>
        </w:rPr>
        <w:fldChar w:fldCharType="end"/>
      </w:r>
      <w:r w:rsidRPr="0061298B">
        <w:rPr>
          <w:rFonts w:ascii="Sabon LT Std" w:hAnsi="Sabon LT Std" w:cs="Sabon LT Std"/>
          <w:color w:val="000000"/>
          <w:w w:val="94"/>
          <w:sz w:val="15"/>
          <w:szCs w:val="15"/>
        </w:rPr>
        <w:t>Reformatie in duijgen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6"/>
          <w:sz w:val="15"/>
          <w:szCs w:val="15"/>
        </w:rPr>
        <w:t xml:space="preserve">valt, en teegen den </w:t>
      </w:r>
      <w:r w:rsidRPr="0061298B">
        <w:rPr>
          <w:rFonts w:ascii="Sabon LT Std" w:hAnsi="Sabon LT Std" w:cs="Sabon LT Std"/>
          <w:color w:val="000000"/>
          <w:w w:val="96"/>
          <w:sz w:val="15"/>
          <w:szCs w:val="15"/>
        </w:rPr>
        <w:fldChar w:fldCharType="begin"/>
      </w:r>
      <w:r w:rsidRPr="0061298B">
        <w:rPr>
          <w:rFonts w:ascii="Sabon LT Std" w:hAnsi="Sabon LT Std" w:cs="Sabon LT Std"/>
          <w:color w:val="000000"/>
          <w:w w:val="96"/>
          <w:sz w:val="15"/>
          <w:szCs w:val="15"/>
        </w:rPr>
        <w:instrText>xe "Catholic Church"</w:instrText>
      </w:r>
      <w:r w:rsidRPr="0061298B">
        <w:rPr>
          <w:rFonts w:ascii="Sabon LT Std" w:hAnsi="Sabon LT Std" w:cs="Sabon LT Std"/>
          <w:color w:val="000000"/>
          <w:w w:val="96"/>
          <w:sz w:val="15"/>
          <w:szCs w:val="15"/>
        </w:rPr>
        <w:fldChar w:fldCharType="end"/>
      </w:r>
      <w:r w:rsidRPr="0061298B">
        <w:rPr>
          <w:rFonts w:ascii="Sabon LT Std" w:hAnsi="Sabon LT Std" w:cs="Sabon LT Std"/>
          <w:color w:val="000000"/>
          <w:w w:val="96"/>
          <w:sz w:val="15"/>
          <w:szCs w:val="15"/>
        </w:rPr>
        <w:t>Rooms[en] niet bestaen kan, nog gewettigt worden.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2 Zeggen de H[eer]en van Bern</w:t>
      </w:r>
      <w:r w:rsidRPr="0061298B">
        <w:rPr>
          <w:rFonts w:ascii="Sabon LT Std" w:hAnsi="Sabon LT Std" w:cs="Sabon LT Std"/>
          <w:color w:val="000000"/>
          <w:sz w:val="15"/>
          <w:szCs w:val="15"/>
        </w:rPr>
        <w:tab/>
        <w:t xml:space="preserve">   Waer op geantw[oord] word, dat het wenschelijk waren, dat het</w:t>
      </w:r>
    </w:p>
    <w:p w:rsidR="00B717E1" w:rsidRPr="0061298B" w:rsidRDefault="00B717E1" w:rsidP="00B717E1">
      <w:pPr>
        <w:tabs>
          <w:tab w:val="left" w:pos="57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de Mennoniten, onder het</w:t>
      </w:r>
      <w:r w:rsidRPr="0061298B">
        <w:rPr>
          <w:rFonts w:ascii="Sabon LT Std" w:hAnsi="Sabon LT Std" w:cs="Sabon LT Std"/>
          <w:color w:val="000000"/>
          <w:sz w:val="15"/>
          <w:szCs w:val="15"/>
        </w:rPr>
        <w:tab/>
        <w:t>haer Ed[elen]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w w:val="96"/>
          <w:sz w:val="15"/>
          <w:szCs w:val="15"/>
        </w:rPr>
        <w:t>gebiedt van Haer h[oog] mog[enden]</w:t>
      </w: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gelieft had, dit maer met een Eenig voorbeelt aan te toonen, maer nademael</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wonende, de geschapentheijt</w:t>
      </w:r>
      <w:r w:rsidRPr="0061298B">
        <w:rPr>
          <w:rFonts w:ascii="Sabon LT Std" w:hAnsi="Sabon LT Std" w:cs="Sabon LT Std"/>
          <w:color w:val="000000"/>
          <w:w w:val="96"/>
          <w:sz w:val="15"/>
          <w:szCs w:val="15"/>
        </w:rPr>
        <w:tab/>
      </w:r>
      <w:r w:rsidRPr="0061298B">
        <w:rPr>
          <w:rFonts w:ascii="Sabon LT Std" w:hAnsi="Sabon LT Std" w:cs="Sabon LT Std"/>
          <w:color w:val="000000"/>
          <w:w w:val="97"/>
          <w:sz w:val="15"/>
          <w:szCs w:val="15"/>
        </w:rPr>
        <w:t>de verdrevene Switserse doopsgesinden voor de Ed[e]l Grootagtb</w:t>
      </w:r>
      <w:r w:rsidRPr="0061298B">
        <w:rPr>
          <w:rFonts w:ascii="Sabon LT Std" w:hAnsi="Sabon LT Std" w:cs="Sabon LT Std"/>
          <w:color w:val="000000"/>
          <w:sz w:val="15"/>
          <w:szCs w:val="15"/>
        </w:rPr>
        <w:t>[are]</w:t>
      </w:r>
    </w:p>
    <w:p w:rsidR="00B717E1" w:rsidRPr="0061298B" w:rsidRDefault="00B717E1" w:rsidP="00B717E1">
      <w:pPr>
        <w:tabs>
          <w:tab w:val="left" w:pos="612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2"/>
          <w:sz w:val="15"/>
          <w:szCs w:val="15"/>
        </w:rPr>
        <w:t xml:space="preserve">van der </w:t>
      </w:r>
      <w:r w:rsidRPr="0061298B">
        <w:rPr>
          <w:rFonts w:ascii="Sabon LT Std" w:hAnsi="Sabon LT Std" w:cs="Sabon LT Std"/>
          <w:color w:val="000000"/>
          <w:w w:val="92"/>
          <w:sz w:val="15"/>
          <w:szCs w:val="15"/>
        </w:rPr>
        <w:fldChar w:fldCharType="begin"/>
      </w:r>
      <w:r w:rsidRPr="0061298B">
        <w:rPr>
          <w:rFonts w:ascii="Sabon LT Std" w:hAnsi="Sabon LT Std" w:cs="Sabon LT Std"/>
          <w:color w:val="000000"/>
          <w:w w:val="92"/>
          <w:sz w:val="15"/>
          <w:szCs w:val="15"/>
        </w:rPr>
        <w:instrText>xe "Anabaptists in Bern:reasons for persecution"</w:instrText>
      </w:r>
      <w:r w:rsidRPr="0061298B">
        <w:rPr>
          <w:rFonts w:ascii="Sabon LT Std" w:hAnsi="Sabon LT Std" w:cs="Sabon LT Std"/>
          <w:color w:val="000000"/>
          <w:w w:val="92"/>
          <w:sz w:val="15"/>
          <w:szCs w:val="15"/>
        </w:rPr>
        <w:fldChar w:fldCharType="end"/>
      </w:r>
      <w:r w:rsidRPr="0061298B">
        <w:rPr>
          <w:rFonts w:ascii="Sabon LT Std" w:hAnsi="Sabon LT Std" w:cs="Sabon LT Std"/>
          <w:color w:val="000000"/>
          <w:w w:val="92"/>
          <w:sz w:val="15"/>
          <w:szCs w:val="15"/>
        </w:rPr>
        <w:t>doopsgesinden in Switser-</w:t>
      </w:r>
      <w:r w:rsidRPr="0061298B">
        <w:rPr>
          <w:rFonts w:ascii="Sabon LT Std" w:hAnsi="Sabon LT Std" w:cs="Sabon LT Std"/>
          <w:color w:val="000000"/>
          <w:sz w:val="15"/>
          <w:szCs w:val="15"/>
        </w:rPr>
        <w:tab/>
        <w:t>Heeren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landt, niet soodanig als deselve</w:t>
      </w:r>
      <w:r w:rsidRPr="0061298B">
        <w:rPr>
          <w:rFonts w:ascii="Sabon LT Std" w:hAnsi="Sabon LT Std" w:cs="Sabon LT Std"/>
          <w:color w:val="000000"/>
          <w:sz w:val="15"/>
          <w:szCs w:val="15"/>
        </w:rPr>
        <w:tab/>
      </w:r>
      <w:r w:rsidRPr="0061298B">
        <w:rPr>
          <w:rFonts w:ascii="Sabon LT Std" w:hAnsi="Sabon LT Std" w:cs="Sabon LT Std"/>
          <w:color w:val="000000"/>
          <w:w w:val="96"/>
          <w:sz w:val="15"/>
          <w:szCs w:val="15"/>
        </w:rPr>
        <w:t xml:space="preserve">Burgermeesteren der stadt Amsterdam, een opentlijke en solemnele </w:t>
      </w:r>
      <w:r w:rsidRPr="0061298B">
        <w:rPr>
          <w:rFonts w:ascii="Sabon LT Std" w:hAnsi="Sabon LT Std" w:cs="Sabon LT Std"/>
          <w:color w:val="000000"/>
          <w:w w:val="96"/>
          <w:sz w:val="15"/>
          <w:szCs w:val="15"/>
        </w:rPr>
        <w:fldChar w:fldCharType="begin"/>
      </w:r>
      <w:r w:rsidRPr="0061298B">
        <w:rPr>
          <w:rFonts w:ascii="Sabon LT Std" w:hAnsi="Sabon LT Std" w:cs="Sabon LT Std"/>
          <w:color w:val="000000"/>
          <w:w w:val="96"/>
          <w:sz w:val="15"/>
          <w:szCs w:val="15"/>
        </w:rPr>
        <w:instrText>xe "Swiss Anabaptists:testify before mayors of Amsterdam"</w:instrText>
      </w:r>
      <w:r w:rsidRPr="0061298B">
        <w:rPr>
          <w:rFonts w:ascii="Sabon LT Std" w:hAnsi="Sabon LT Std" w:cs="Sabon LT Std"/>
          <w:color w:val="000000"/>
          <w:w w:val="96"/>
          <w:sz w:val="15"/>
          <w:szCs w:val="15"/>
        </w:rPr>
        <w:fldChar w:fldCharType="end"/>
      </w:r>
      <w:r w:rsidRPr="0061298B">
        <w:rPr>
          <w:rFonts w:ascii="Sabon LT Std" w:hAnsi="Sabon LT Std" w:cs="Sabon LT Std"/>
          <w:color w:val="000000"/>
          <w:w w:val="96"/>
          <w:sz w:val="15"/>
          <w:szCs w:val="15"/>
        </w:rPr>
        <w:t>decla-</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met der daad is, maer al te mo-</w:t>
      </w:r>
      <w:r w:rsidRPr="0061298B">
        <w:rPr>
          <w:rFonts w:ascii="Sabon LT Std" w:hAnsi="Sabon LT Std" w:cs="Sabon LT Std"/>
          <w:color w:val="000000"/>
          <w:sz w:val="15"/>
          <w:szCs w:val="15"/>
        </w:rPr>
        <w:tab/>
        <w:t xml:space="preserve">ratie gedaen hebben, nopende die drie Poincten in het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"edict"</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Placcaat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deraet hebben voorgedragen.</w:t>
      </w:r>
      <w:r w:rsidRPr="0061298B">
        <w:rPr>
          <w:rFonts w:ascii="Sabon LT Std" w:hAnsi="Sabon LT Std" w:cs="Sabon LT Std"/>
          <w:color w:val="000000"/>
          <w:sz w:val="15"/>
          <w:szCs w:val="15"/>
        </w:rPr>
        <w:tab/>
        <w:t>van de H[ee]ren tot Bern, ter hunnen lasten ingebragt, (soo en op</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zulken wijse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als de Mennoniten in Nederlandt, voor haer Ho[og] mog[enden] </w:t>
      </w:r>
    </w:p>
    <w:p w:rsidR="00B717E1" w:rsidRPr="0061298B" w:rsidRDefault="00B717E1" w:rsidP="00B717E1">
      <w:pPr>
        <w:tabs>
          <w:tab w:val="left" w:pos="2360"/>
        </w:tabs>
        <w:suppressAutoHyphens/>
        <w:autoSpaceDE w:val="0"/>
        <w:autoSpaceDN w:val="0"/>
        <w:adjustRightInd w:val="0"/>
        <w:spacing w:after="0" w:line="265" w:lineRule="atLeast"/>
        <w:ind w:firstLine="5490"/>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verklaert hebben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dat zij bestonden, soo vervalt onder eerbiedenis) de ijdele uijtvlugt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deese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verdagt makinge van selfs, en word hier meede, tot verstommens</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toe, weg genomen.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3 Zeggen de H[eer]en tot Bern</w:t>
      </w:r>
      <w:r w:rsidRPr="0061298B">
        <w:rPr>
          <w:rFonts w:ascii="Sabon LT Std" w:hAnsi="Sabon LT Std" w:cs="Sabon LT Std"/>
          <w:color w:val="000000"/>
          <w:sz w:val="15"/>
          <w:szCs w:val="15"/>
        </w:rPr>
        <w:tab/>
        <w:t xml:space="preserve">   Waer op geantw[oord] word, dat soo men Menschen, om het vast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onvermeijdelijk zijn ge-</w:t>
      </w:r>
      <w:r w:rsidRPr="0061298B">
        <w:rPr>
          <w:rFonts w:ascii="Sabon LT Std" w:hAnsi="Sabon LT Std" w:cs="Sabon LT Std"/>
          <w:color w:val="000000"/>
          <w:sz w:val="15"/>
          <w:szCs w:val="15"/>
        </w:rPr>
        <w:tab/>
        <w:t>houden van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nootsaekt geweest, teegen deese</w:t>
      </w:r>
      <w:r w:rsidRPr="0061298B">
        <w:rPr>
          <w:rFonts w:ascii="Sabon LT Std" w:hAnsi="Sabon LT Std" w:cs="Sabon LT Std"/>
          <w:color w:val="000000"/>
          <w:sz w:val="15"/>
          <w:szCs w:val="15"/>
        </w:rPr>
        <w:tab/>
        <w:t xml:space="preserve">hunne begrippen, uijt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"Biblicism, Anabaptist"</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Godts Woordt (soo zij meenen) klaer en</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eijgensinnige Luijden, den gerequi-</w:t>
      </w:r>
      <w:r w:rsidRPr="0061298B">
        <w:rPr>
          <w:rFonts w:ascii="Sabon LT Std" w:hAnsi="Sabon LT Std" w:cs="Sabon LT Std"/>
          <w:color w:val="000000"/>
          <w:sz w:val="15"/>
          <w:szCs w:val="15"/>
        </w:rPr>
        <w:tab/>
        <w:t>duijdelijk opge-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7"/>
          <w:sz w:val="14"/>
          <w:szCs w:val="14"/>
        </w:rPr>
      </w:pPr>
      <w:r w:rsidRPr="0061298B">
        <w:rPr>
          <w:rFonts w:ascii="Sabon LT Std" w:hAnsi="Sabon LT Std" w:cs="Sabon LT Std"/>
          <w:color w:val="000000"/>
          <w:sz w:val="15"/>
          <w:szCs w:val="15"/>
        </w:rPr>
        <w:t>reerden ernst, bij der handt</w:t>
      </w:r>
      <w:r w:rsidRPr="0061298B">
        <w:rPr>
          <w:rFonts w:ascii="Sabon LT Std" w:hAnsi="Sabon LT Std" w:cs="Sabon LT Std"/>
          <w:color w:val="000000"/>
          <w:sz w:val="15"/>
          <w:szCs w:val="15"/>
        </w:rPr>
        <w:tab/>
      </w:r>
      <w:r w:rsidRPr="0061298B">
        <w:rPr>
          <w:rFonts w:ascii="Sabon LT Std" w:hAnsi="Sabon LT Std" w:cs="Sabon LT Std"/>
          <w:color w:val="000000"/>
          <w:w w:val="97"/>
          <w:sz w:val="14"/>
          <w:szCs w:val="14"/>
        </w:rPr>
        <w:t>vat, Eijgensinnige luijden noemen moet, om dat zij die op de onderwijsinge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5"/>
          <w:sz w:val="14"/>
          <w:szCs w:val="14"/>
        </w:rPr>
      </w:pPr>
      <w:r w:rsidRPr="0061298B">
        <w:rPr>
          <w:rFonts w:ascii="Sabon LT Std" w:hAnsi="Sabon LT Std" w:cs="Sabon LT Std"/>
          <w:color w:val="000000"/>
          <w:sz w:val="15"/>
          <w:szCs w:val="15"/>
        </w:rPr>
        <w:t>te nemen, om daer door bij tijts,</w:t>
      </w:r>
      <w:r w:rsidRPr="0061298B">
        <w:rPr>
          <w:rFonts w:ascii="Sabon LT Std" w:hAnsi="Sabon LT Std" w:cs="Sabon LT Std"/>
          <w:color w:val="000000"/>
          <w:sz w:val="15"/>
          <w:szCs w:val="15"/>
        </w:rPr>
        <w:tab/>
      </w:r>
      <w:r w:rsidRPr="0061298B">
        <w:rPr>
          <w:rFonts w:ascii="Sabon LT Std" w:hAnsi="Sabon LT Std" w:cs="Sabon LT Std"/>
          <w:color w:val="000000"/>
          <w:w w:val="95"/>
          <w:sz w:val="14"/>
          <w:szCs w:val="14"/>
        </w:rPr>
        <w:t>van partijen, niet kunnen afstaen (dat dan onder referentie) den Protestanten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voor te komen, het meerdere</w:t>
      </w:r>
      <w:r w:rsidRPr="0061298B">
        <w:rPr>
          <w:rFonts w:ascii="Sabon LT Std" w:hAnsi="Sabon LT Std" w:cs="Sabon LT Std"/>
          <w:color w:val="000000"/>
          <w:sz w:val="15"/>
          <w:szCs w:val="15"/>
        </w:rPr>
        <w:tab/>
        <w:t>in’t algemeijn, met regt dien naem van de P[rotestant] gantsz toe</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lastRenderedPageBreak/>
        <w:t>Landts onheijl, ’t geen anders te</w:t>
      </w:r>
      <w:r w:rsidRPr="0061298B">
        <w:rPr>
          <w:rFonts w:ascii="Sabon LT Std" w:hAnsi="Sabon LT Std" w:cs="Sabon LT Std"/>
          <w:color w:val="000000"/>
          <w:sz w:val="15"/>
          <w:szCs w:val="15"/>
        </w:rPr>
        <w:tab/>
        <w:t>komt; als die sig door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vreesen zoude zijn.</w:t>
      </w:r>
      <w:r w:rsidRPr="0061298B">
        <w:rPr>
          <w:rFonts w:ascii="Sabon LT Std" w:hAnsi="Sabon LT Std" w:cs="Sabon LT Std"/>
          <w:color w:val="000000"/>
          <w:sz w:val="15"/>
          <w:szCs w:val="15"/>
        </w:rPr>
        <w:tab/>
      </w:r>
      <w:r w:rsidRPr="0061298B">
        <w:rPr>
          <w:rFonts w:ascii="Sabon LT Std" w:hAnsi="Sabon LT Std" w:cs="Sabon LT Std"/>
          <w:color w:val="000000"/>
          <w:w w:val="96"/>
          <w:sz w:val="15"/>
          <w:szCs w:val="15"/>
        </w:rPr>
        <w:t>geenen reeden van partijen hebben kunnen laten beweegen, van hunne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4"/>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4"/>
          <w:sz w:val="14"/>
          <w:szCs w:val="14"/>
        </w:rPr>
        <w:t>Geloofs begrippen af te staen, maer die des noodts zijnde, met goet en bloedt</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hebben versegelt. Ook is het een aller verkeert begrip, dat men de Mennoni-</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7"/>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7"/>
          <w:sz w:val="15"/>
          <w:szCs w:val="15"/>
        </w:rPr>
        <w:t xml:space="preserve">ten landen moet uijt setten, en met alle strengheijt </w:t>
      </w:r>
      <w:r w:rsidRPr="0061298B">
        <w:rPr>
          <w:rFonts w:ascii="Sabon LT Std" w:hAnsi="Sabon LT Std" w:cs="Sabon LT Std"/>
          <w:color w:val="000000"/>
          <w:w w:val="97"/>
          <w:sz w:val="15"/>
          <w:szCs w:val="15"/>
        </w:rPr>
        <w:fldChar w:fldCharType="begin"/>
      </w:r>
      <w:r w:rsidRPr="0061298B">
        <w:rPr>
          <w:rFonts w:ascii="Sabon LT Std" w:hAnsi="Sabon LT Std" w:cs="Sabon LT Std"/>
          <w:color w:val="000000"/>
          <w:w w:val="97"/>
          <w:sz w:val="15"/>
          <w:szCs w:val="15"/>
        </w:rPr>
        <w:instrText>xe "persecution"</w:instrText>
      </w:r>
      <w:r w:rsidRPr="0061298B">
        <w:rPr>
          <w:rFonts w:ascii="Sabon LT Std" w:hAnsi="Sabon LT Std" w:cs="Sabon LT Std"/>
          <w:color w:val="000000"/>
          <w:w w:val="97"/>
          <w:sz w:val="15"/>
          <w:szCs w:val="15"/>
        </w:rPr>
        <w:fldChar w:fldCharType="end"/>
      </w:r>
      <w:r w:rsidRPr="0061298B">
        <w:rPr>
          <w:rFonts w:ascii="Sabon LT Std" w:hAnsi="Sabon LT Std" w:cs="Sabon LT Std"/>
          <w:color w:val="000000"/>
          <w:w w:val="97"/>
          <w:sz w:val="15"/>
          <w:szCs w:val="15"/>
        </w:rPr>
        <w:t>vervolgen, om daer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7"/>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7"/>
          <w:sz w:val="14"/>
          <w:szCs w:val="14"/>
        </w:rPr>
        <w:t xml:space="preserve">door ’s lants onheijl voor te komen alsoo zij sig </w:t>
      </w:r>
      <w:r w:rsidRPr="0061298B">
        <w:rPr>
          <w:rFonts w:ascii="Sabon LT Std" w:hAnsi="Sabon LT Std" w:cs="Sabon LT Std"/>
          <w:color w:val="000000"/>
          <w:w w:val="97"/>
          <w:sz w:val="14"/>
          <w:szCs w:val="14"/>
        </w:rPr>
        <w:fldChar w:fldCharType="begin"/>
      </w:r>
      <w:r w:rsidRPr="0061298B">
        <w:rPr>
          <w:rFonts w:ascii="Sabon LT Std" w:hAnsi="Sabon LT Std" w:cs="Sabon LT Std"/>
          <w:color w:val="000000"/>
          <w:w w:val="97"/>
          <w:sz w:val="14"/>
          <w:szCs w:val="14"/>
        </w:rPr>
        <w:instrText>xe "Anabaptists:useful, obedient"</w:instrText>
      </w:r>
      <w:r w:rsidRPr="0061298B">
        <w:rPr>
          <w:rFonts w:ascii="Sabon LT Std" w:hAnsi="Sabon LT Std" w:cs="Sabon LT Std"/>
          <w:color w:val="000000"/>
          <w:w w:val="97"/>
          <w:sz w:val="14"/>
          <w:szCs w:val="14"/>
        </w:rPr>
        <w:fldChar w:fldCharType="end"/>
      </w:r>
      <w:r w:rsidRPr="0061298B">
        <w:rPr>
          <w:rFonts w:ascii="Sabon LT Std" w:hAnsi="Sabon LT Std" w:cs="Sabon LT Std"/>
          <w:color w:val="000000"/>
          <w:w w:val="97"/>
          <w:sz w:val="14"/>
          <w:szCs w:val="14"/>
        </w:rPr>
        <w:t>niet alleen nuttelijk maken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in alle Landen daer zij worden getollereerdt, maer sig ook volkomentlijk,</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in een passive en leijdende gehoorsaemheijt, alle de ordinantien en beveelen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der hoge overigheijt, in zaken, die zij agten met Godts woord niet strijdig te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zijn, gewillig onderwerpen.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[folio 1 verso]</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4 Zeggen de H[eer]en van Bern</w:t>
      </w:r>
      <w:r w:rsidRPr="0061298B">
        <w:rPr>
          <w:rFonts w:ascii="Sabon LT Std" w:hAnsi="Sabon LT Std" w:cs="Sabon LT Std"/>
          <w:color w:val="000000"/>
          <w:sz w:val="15"/>
          <w:szCs w:val="15"/>
        </w:rPr>
        <w:tab/>
        <w:t xml:space="preserve">   Waer op geantw[oord] word, dat soo dit den genoegsame reden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de mennenoniten met</w:t>
      </w:r>
      <w:r w:rsidRPr="0061298B">
        <w:rPr>
          <w:rFonts w:ascii="Sabon LT Std" w:hAnsi="Sabon LT Std" w:cs="Sabon LT Std"/>
          <w:color w:val="000000"/>
          <w:sz w:val="15"/>
          <w:szCs w:val="15"/>
        </w:rPr>
        <w:tab/>
        <w:t>van vervolginge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alle bedenkelijke middelen,</w:t>
      </w:r>
      <w:r w:rsidRPr="0061298B">
        <w:rPr>
          <w:rFonts w:ascii="Sabon LT Std" w:hAnsi="Sabon LT Std" w:cs="Sabon LT Std"/>
          <w:color w:val="000000"/>
          <w:sz w:val="15"/>
          <w:szCs w:val="15"/>
        </w:rPr>
        <w:tab/>
        <w:t xml:space="preserve">zijn kan, dat dan de Roomsgesinde, in hunne vervolginge teegen de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en onderwijsinge van hunne</w:t>
      </w:r>
      <w:r w:rsidRPr="0061298B">
        <w:rPr>
          <w:rFonts w:ascii="Sabon LT Std" w:hAnsi="Sabon LT Std" w:cs="Sabon LT Std"/>
          <w:color w:val="000000"/>
          <w:sz w:val="15"/>
          <w:szCs w:val="15"/>
        </w:rPr>
        <w:tab/>
        <w:t>Protestan-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dwaelweg, tot de gesonde</w:t>
      </w:r>
      <w:r w:rsidRPr="0061298B">
        <w:rPr>
          <w:rFonts w:ascii="Sabon LT Std" w:hAnsi="Sabon LT Std" w:cs="Sabon LT Std"/>
          <w:color w:val="000000"/>
          <w:sz w:val="15"/>
          <w:szCs w:val="15"/>
        </w:rPr>
        <w:tab/>
        <w:t xml:space="preserve">ten, ten vollen gewettigt zijn, die in ’t algemeijn, eerst door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Leere hebben tragten te</w:t>
      </w:r>
      <w:r w:rsidRPr="0061298B">
        <w:rPr>
          <w:rFonts w:ascii="Sabon LT Std" w:hAnsi="Sabon LT Std" w:cs="Sabon LT Std"/>
          <w:color w:val="000000"/>
          <w:sz w:val="15"/>
          <w:szCs w:val="15"/>
        </w:rPr>
        <w:tab/>
        <w:t>minnelijke, en daer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brengen, maer sulks alles</w:t>
      </w:r>
      <w:r w:rsidRPr="0061298B">
        <w:rPr>
          <w:rFonts w:ascii="Sabon LT Std" w:hAnsi="Sabon LT Std" w:cs="Sabon LT Std"/>
          <w:color w:val="000000"/>
          <w:sz w:val="15"/>
          <w:szCs w:val="15"/>
        </w:rPr>
        <w:tab/>
        <w:t xml:space="preserve">na door harde en wrede manieren van onderwijsinge den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te vergeeffs.</w:t>
      </w:r>
      <w:r w:rsidRPr="0061298B">
        <w:rPr>
          <w:rFonts w:ascii="Sabon LT Std" w:hAnsi="Sabon LT Std" w:cs="Sabon LT Std"/>
          <w:color w:val="000000"/>
          <w:sz w:val="15"/>
          <w:szCs w:val="15"/>
        </w:rPr>
        <w:tab/>
        <w:t>Protestanten nog</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onlangs in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"France"</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Vrankrijk hebben getragt tot den schoot der soo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genaemde Moeder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de Catholijke Kerke over te brengen, dog te vergeefs. Een dwaelstuk,</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dat den Roomse soo veel beter past, als de Protestanten, om dat de </w:t>
      </w:r>
    </w:p>
    <w:p w:rsidR="00B717E1" w:rsidRPr="0061298B" w:rsidRDefault="00B717E1" w:rsidP="00B717E1">
      <w:pPr>
        <w:suppressAutoHyphens/>
        <w:autoSpaceDE w:val="0"/>
        <w:autoSpaceDN w:val="0"/>
        <w:adjustRightInd w:val="0"/>
        <w:spacing w:after="0" w:line="265" w:lineRule="atLeast"/>
        <w:ind w:firstLine="5490"/>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eersten, alle an-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dere Gesintheeden onder ’t Christendom buijten hare Gemeijnschap </w:t>
      </w:r>
    </w:p>
    <w:p w:rsidR="00B717E1" w:rsidRPr="0061298B" w:rsidRDefault="00B717E1" w:rsidP="00B717E1">
      <w:pPr>
        <w:suppressAutoHyphens/>
        <w:autoSpaceDE w:val="0"/>
        <w:autoSpaceDN w:val="0"/>
        <w:adjustRightInd w:val="0"/>
        <w:spacing w:after="0" w:line="265" w:lineRule="atLeast"/>
        <w:ind w:firstLine="5490"/>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levende,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 xml:space="preserve">voor verdoemde, en ketters aensien, daer de laesten, en bijsonder de </w:t>
      </w:r>
      <w:r w:rsidRPr="0061298B">
        <w:rPr>
          <w:rFonts w:ascii="Sabon LT Std" w:hAnsi="Sabon LT Std" w:cs="Sabon LT Std"/>
          <w:color w:val="000000"/>
          <w:w w:val="99"/>
          <w:sz w:val="14"/>
          <w:szCs w:val="14"/>
        </w:rPr>
        <w:fldChar w:fldCharType="begin"/>
      </w:r>
      <w:r w:rsidRPr="0061298B">
        <w:rPr>
          <w:rFonts w:ascii="Sabon LT Std" w:hAnsi="Sabon LT Std" w:cs="Sabon LT Std"/>
          <w:color w:val="000000"/>
          <w:w w:val="99"/>
          <w:sz w:val="14"/>
          <w:szCs w:val="14"/>
        </w:rPr>
        <w:instrText>xe "Catholic persecution:justified by Reformed persecution"</w:instrText>
      </w:r>
      <w:r w:rsidRPr="0061298B">
        <w:rPr>
          <w:rFonts w:ascii="Sabon LT Std" w:hAnsi="Sabon LT Std" w:cs="Sabon LT Std"/>
          <w:color w:val="000000"/>
          <w:w w:val="99"/>
          <w:sz w:val="14"/>
          <w:szCs w:val="14"/>
        </w:rPr>
        <w:fldChar w:fldCharType="end"/>
      </w:r>
      <w:r w:rsidRPr="0061298B">
        <w:rPr>
          <w:rFonts w:ascii="Sabon LT Std" w:hAnsi="Sabon LT Std" w:cs="Sabon LT Std"/>
          <w:color w:val="000000"/>
          <w:w w:val="99"/>
          <w:sz w:val="14"/>
          <w:szCs w:val="14"/>
        </w:rPr>
        <w:t>Gerefor-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5"/>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5"/>
          <w:sz w:val="14"/>
          <w:szCs w:val="14"/>
        </w:rPr>
        <w:t xml:space="preserve">meerden, dit (onses weetens), nog nooijt van anderen hebben willen, nog durven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verklaaren.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5 Zeggen de H[eer]en tot Bern</w:t>
      </w:r>
      <w:r w:rsidRPr="0061298B">
        <w:rPr>
          <w:rFonts w:ascii="Sabon LT Std" w:hAnsi="Sabon LT Std" w:cs="Sabon LT Std"/>
          <w:color w:val="000000"/>
          <w:sz w:val="15"/>
          <w:szCs w:val="15"/>
        </w:rPr>
        <w:tab/>
        <w:t xml:space="preserve">   Waer op geantw[oord] wordt, dat hoe groot ook deese genaden aen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aen de mennoniten</w:t>
      </w:r>
      <w:r w:rsidRPr="0061298B">
        <w:rPr>
          <w:rFonts w:ascii="Sabon LT Std" w:hAnsi="Sabon LT Std" w:cs="Sabon LT Std"/>
          <w:color w:val="000000"/>
          <w:sz w:val="15"/>
          <w:szCs w:val="15"/>
        </w:rPr>
        <w:tab/>
        <w:t>Menschen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voor een geruijmen tijd, geaccor-</w:t>
      </w:r>
      <w:r w:rsidRPr="0061298B">
        <w:rPr>
          <w:rFonts w:ascii="Sabon LT Std" w:hAnsi="Sabon LT Std" w:cs="Sabon LT Std"/>
          <w:color w:val="000000"/>
          <w:sz w:val="15"/>
          <w:szCs w:val="15"/>
        </w:rPr>
        <w:tab/>
        <w:t xml:space="preserve">scheijnt, die voor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"Anabaptists:ancestors more than 200 years in Switzerland"</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ruijm 200 Jaren, en mogelijk nog langer, in hunne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deert hebben, dat zij sig met</w:t>
      </w:r>
      <w:r w:rsidRPr="0061298B">
        <w:rPr>
          <w:rFonts w:ascii="Sabon LT Std" w:hAnsi="Sabon LT Std" w:cs="Sabon LT Std"/>
          <w:color w:val="000000"/>
          <w:sz w:val="15"/>
          <w:szCs w:val="15"/>
        </w:rPr>
        <w:tab/>
        <w:t>voorvade-</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vrouw, en kinderen, mitsga-</w:t>
      </w:r>
      <w:r w:rsidRPr="0061298B">
        <w:rPr>
          <w:rFonts w:ascii="Sabon LT Std" w:hAnsi="Sabon LT Std" w:cs="Sabon LT Std"/>
          <w:color w:val="000000"/>
          <w:sz w:val="15"/>
          <w:szCs w:val="15"/>
        </w:rPr>
        <w:tab/>
        <w:t xml:space="preserve">ren, en Geloofsgenooten, inwoonderen van Switzerland waren, egter,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ders hunne middelen, uijt hun-</w:t>
      </w:r>
      <w:r w:rsidRPr="0061298B">
        <w:rPr>
          <w:rFonts w:ascii="Sabon LT Std" w:hAnsi="Sabon LT Std" w:cs="Sabon LT Std"/>
          <w:color w:val="000000"/>
          <w:sz w:val="15"/>
          <w:szCs w:val="15"/>
        </w:rPr>
        <w:tab/>
        <w:t>ten aensien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ne landen mogten begeven.</w:t>
      </w:r>
      <w:r w:rsidRPr="0061298B">
        <w:rPr>
          <w:rFonts w:ascii="Sabon LT Std" w:hAnsi="Sabon LT Std" w:cs="Sabon LT Std"/>
          <w:color w:val="000000"/>
          <w:sz w:val="15"/>
          <w:szCs w:val="15"/>
        </w:rPr>
        <w:tab/>
        <w:t xml:space="preserve">van sommige door hun huwelijk met Gereformeerde Egtgenooten, of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een alder-</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naeuwsten bloetverwantschap, soo van Vader als Moeder, van Suster of</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Broeder, genoegsaem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"persecution:separates families"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swaer is, ja in substantie niet veel minder dan die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der doodt</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moet geagt worden, als die Menschen met een saare famielle, en wijnig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voorraet versien sijn, in vreemde Landen, aen een onvermeijdelijke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armoede werden overgegeven, of aen de Bedelsak op geoffert.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6 Zeggen de H[eer]en van Bern</w:t>
      </w:r>
      <w:r w:rsidRPr="0061298B">
        <w:rPr>
          <w:rFonts w:ascii="Sabon LT Std" w:hAnsi="Sabon LT Std" w:cs="Sabon LT Std"/>
          <w:color w:val="000000"/>
          <w:sz w:val="15"/>
          <w:szCs w:val="15"/>
        </w:rPr>
        <w:tab/>
        <w:t xml:space="preserve">   Waer op geantw[oord] word, dat Ons tot nog toe geene zulke zijn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zig een tamelijk getal van</w:t>
      </w:r>
      <w:r w:rsidRPr="0061298B">
        <w:rPr>
          <w:rFonts w:ascii="Sabon LT Std" w:hAnsi="Sabon LT Std" w:cs="Sabon LT Std"/>
          <w:color w:val="000000"/>
          <w:sz w:val="15"/>
          <w:szCs w:val="15"/>
        </w:rPr>
        <w:tab/>
        <w:t>voorgekomen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mennoniten uijt hunne landen</w:t>
      </w:r>
      <w:r w:rsidRPr="0061298B">
        <w:rPr>
          <w:rFonts w:ascii="Sabon LT Std" w:hAnsi="Sabon LT Std" w:cs="Sabon LT Std"/>
          <w:color w:val="000000"/>
          <w:sz w:val="15"/>
          <w:szCs w:val="15"/>
        </w:rPr>
        <w:tab/>
        <w:t xml:space="preserve">die ooit tegen zulken gedaene beloften weder in ’t Landt gekeert zijn,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w w:val="96"/>
          <w:sz w:val="14"/>
          <w:szCs w:val="14"/>
        </w:rPr>
        <w:t>hebben begeven, die tegen haer soo</w:t>
      </w:r>
      <w:r w:rsidRPr="0061298B">
        <w:rPr>
          <w:rFonts w:ascii="Sabon LT Std" w:hAnsi="Sabon LT Std" w:cs="Sabon LT Std"/>
          <w:color w:val="000000"/>
          <w:sz w:val="15"/>
          <w:szCs w:val="15"/>
        </w:rPr>
        <w:tab/>
        <w:t>niet tegen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4"/>
          <w:szCs w:val="14"/>
        </w:rPr>
        <w:lastRenderedPageBreak/>
        <w:t>hoog geschatte mannen waerheijt,</w:t>
      </w:r>
      <w:r w:rsidRPr="0061298B">
        <w:rPr>
          <w:rFonts w:ascii="Sabon LT Std" w:hAnsi="Sabon LT Std" w:cs="Sabon LT Std"/>
          <w:color w:val="000000"/>
          <w:sz w:val="15"/>
          <w:szCs w:val="15"/>
        </w:rPr>
        <w:tab/>
        <w:t>staende, wij hen dit spetiael hebben afgevraagt, in tegendeel zijn wij</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9"/>
          <w:sz w:val="14"/>
          <w:szCs w:val="14"/>
        </w:rPr>
        <w:t>of trouwe, sig verstout hebben, van</w:t>
      </w:r>
      <w:r w:rsidRPr="0061298B">
        <w:rPr>
          <w:rFonts w:ascii="Sabon LT Std" w:hAnsi="Sabon LT Std" w:cs="Sabon LT Std"/>
          <w:color w:val="000000"/>
          <w:sz w:val="15"/>
          <w:szCs w:val="15"/>
        </w:rPr>
        <w:tab/>
        <w:t xml:space="preserve">wel bewust, dat er sig een goed getal ellendige, en van alles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tijdt, tot tijdt, daer weder in te.</w:t>
      </w:r>
      <w:r w:rsidRPr="0061298B">
        <w:rPr>
          <w:rFonts w:ascii="Sabon LT Std" w:hAnsi="Sabon LT Std" w:cs="Sabon LT Std"/>
          <w:color w:val="000000"/>
          <w:sz w:val="15"/>
          <w:szCs w:val="15"/>
        </w:rPr>
        <w:tab/>
        <w:t>ontbloodt, voor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 xml:space="preserve"> </w:t>
      </w:r>
      <w:r w:rsidRPr="0061298B">
        <w:rPr>
          <w:rFonts w:ascii="Sabon LT Std" w:hAnsi="Sabon LT Std" w:cs="Sabon LT Std"/>
          <w:color w:val="000000"/>
          <w:sz w:val="15"/>
          <w:szCs w:val="15"/>
        </w:rPr>
        <w:t> </w:t>
      </w:r>
      <w:r w:rsidRPr="0061298B">
        <w:rPr>
          <w:rFonts w:ascii="Sabon LT Std" w:hAnsi="Sabon LT Std" w:cs="Sabon LT Std"/>
          <w:color w:val="000000"/>
          <w:sz w:val="15"/>
          <w:szCs w:val="15"/>
        </w:rPr>
        <w:t>begeven</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ettelijke jaren in de </w:t>
      </w:r>
      <w:r w:rsidRPr="0061298B">
        <w:rPr>
          <w:rFonts w:ascii="Sabon LT Std" w:hAnsi="Sabon LT Std" w:cs="Sabon LT Std"/>
          <w:color w:val="000000"/>
          <w:w w:val="99"/>
          <w:sz w:val="15"/>
          <w:szCs w:val="15"/>
        </w:rPr>
        <w:fldChar w:fldCharType="begin"/>
      </w:r>
      <w:r w:rsidRPr="0061298B">
        <w:rPr>
          <w:rFonts w:ascii="Sabon LT Std" w:hAnsi="Sabon LT Std" w:cs="Sabon LT Std"/>
          <w:color w:val="000000"/>
          <w:w w:val="99"/>
          <w:sz w:val="15"/>
          <w:szCs w:val="15"/>
        </w:rPr>
        <w:instrText>xe "Palatinate:Mennonites in"</w:instrText>
      </w:r>
      <w:r w:rsidRPr="0061298B">
        <w:rPr>
          <w:rFonts w:ascii="Sabon LT Std" w:hAnsi="Sabon LT Std" w:cs="Sabon LT Std"/>
          <w:color w:val="000000"/>
          <w:w w:val="99"/>
          <w:sz w:val="15"/>
          <w:szCs w:val="15"/>
        </w:rPr>
        <w:fldChar w:fldCharType="end"/>
      </w:r>
      <w:r w:rsidRPr="0061298B">
        <w:rPr>
          <w:rFonts w:ascii="Sabon LT Std" w:hAnsi="Sabon LT Std" w:cs="Sabon LT Std"/>
          <w:color w:val="000000"/>
          <w:w w:val="99"/>
          <w:sz w:val="15"/>
          <w:szCs w:val="15"/>
        </w:rPr>
        <w:t xml:space="preserve">Palts en der </w:t>
      </w:r>
      <w:r w:rsidRPr="0061298B">
        <w:rPr>
          <w:rFonts w:ascii="Sabon LT Std" w:hAnsi="Sabon LT Std" w:cs="Sabon LT Std"/>
          <w:color w:val="000000"/>
          <w:w w:val="99"/>
          <w:sz w:val="15"/>
          <w:szCs w:val="15"/>
        </w:rPr>
        <w:fldChar w:fldCharType="begin"/>
      </w:r>
      <w:r w:rsidRPr="0061298B">
        <w:rPr>
          <w:rFonts w:ascii="Sabon LT Std" w:hAnsi="Sabon LT Std" w:cs="Sabon LT Std"/>
          <w:color w:val="000000"/>
          <w:w w:val="99"/>
          <w:sz w:val="15"/>
          <w:szCs w:val="15"/>
        </w:rPr>
        <w:instrText>xe "Alsace:Mennonites in"</w:instrText>
      </w:r>
      <w:r w:rsidRPr="0061298B">
        <w:rPr>
          <w:rFonts w:ascii="Sabon LT Std" w:hAnsi="Sabon LT Std" w:cs="Sabon LT Std"/>
          <w:color w:val="000000"/>
          <w:w w:val="99"/>
          <w:sz w:val="15"/>
          <w:szCs w:val="15"/>
        </w:rPr>
        <w:fldChar w:fldCharType="end"/>
      </w:r>
      <w:r w:rsidRPr="0061298B">
        <w:rPr>
          <w:rFonts w:ascii="Sabon LT Std" w:hAnsi="Sabon LT Std" w:cs="Sabon LT Std"/>
          <w:color w:val="000000"/>
          <w:w w:val="99"/>
          <w:sz w:val="15"/>
          <w:szCs w:val="15"/>
        </w:rPr>
        <w:t>Elsas hebben neer geslagen, en voor het</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tegenwoordig in ’t Prinsdom van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"Neuchâtel:Mennonites (Anabaptists) in"</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Neufchatel en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"Valangin:Mennonites (Anabaptists) in"</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Valengin, onder den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heerschappije van zijn koninklijke majesteijt van Pruijssen, hebben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begeven en nog daer woonen.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7 Zeggen de H[eer]en van Bern</w:t>
      </w:r>
      <w:r w:rsidRPr="0061298B">
        <w:rPr>
          <w:rFonts w:ascii="Sabon LT Std" w:hAnsi="Sabon LT Std" w:cs="Sabon LT Std"/>
          <w:color w:val="000000"/>
          <w:sz w:val="15"/>
          <w:szCs w:val="15"/>
        </w:rPr>
        <w:tab/>
        <w:t xml:space="preserve">   Waer op geantw[oord] word, dat de mennoniten, door die drie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de voorsz[eide] mennoniten in</w:t>
      </w:r>
      <w:r w:rsidRPr="0061298B">
        <w:rPr>
          <w:rFonts w:ascii="Sabon LT Std" w:hAnsi="Sabon LT Std" w:cs="Sabon LT Std"/>
          <w:color w:val="000000"/>
          <w:sz w:val="15"/>
          <w:szCs w:val="15"/>
        </w:rPr>
        <w:tab/>
        <w:t>hooft poincten,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hunne landen, heen en weer ge-</w:t>
      </w:r>
      <w:r w:rsidRPr="0061298B">
        <w:rPr>
          <w:rFonts w:ascii="Sabon LT Std" w:hAnsi="Sabon LT Std" w:cs="Sabon LT Std"/>
          <w:color w:val="000000"/>
          <w:sz w:val="15"/>
          <w:szCs w:val="15"/>
        </w:rPr>
        <w:tab/>
        <w:t xml:space="preserve">in het Placcaet van den H[eer]en van Bern vervat, en die ten deelen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rijst, het hoogst gevaerlijk saet</w:t>
      </w:r>
      <w:r w:rsidRPr="0061298B">
        <w:rPr>
          <w:rFonts w:ascii="Sabon LT Std" w:hAnsi="Sabon LT Std" w:cs="Sabon LT Std"/>
          <w:color w:val="000000"/>
          <w:sz w:val="15"/>
          <w:szCs w:val="15"/>
        </w:rPr>
        <w:tab/>
        <w:t>op quade berig-</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van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"evangelism by Anabaptists"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hunne dwalingen hebben</w:t>
      </w:r>
      <w:r w:rsidRPr="0061298B">
        <w:rPr>
          <w:rFonts w:ascii="Sabon LT Std" w:hAnsi="Sabon LT Std" w:cs="Sabon LT Std"/>
          <w:color w:val="000000"/>
          <w:sz w:val="15"/>
          <w:szCs w:val="15"/>
        </w:rPr>
        <w:tab/>
        <w:t>ten gegrondt zijn (als wij in onse zedige verantwoording</w:t>
      </w:r>
      <w:r w:rsidRPr="0061298B">
        <w:rPr>
          <w:rFonts w:ascii="Sabon LT Std" w:hAnsi="Sabon LT Std" w:cs="Sabon LT Std"/>
          <w:color w:val="000000"/>
          <w:sz w:val="15"/>
          <w:szCs w:val="15"/>
          <w:vertAlign w:val="superscript"/>
        </w:rPr>
        <w:footnoteReference w:id="4"/>
      </w:r>
      <w:r w:rsidRPr="0061298B">
        <w:rPr>
          <w:rFonts w:ascii="Sabon LT Std" w:hAnsi="Sabon LT Std" w:cs="Sabon LT Std"/>
          <w:color w:val="000000"/>
          <w:sz w:val="15"/>
          <w:szCs w:val="15"/>
        </w:rPr>
        <w:t xml:space="preserve"> hebben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uijt gestrooijt, en anderen van hun-</w:t>
      </w:r>
      <w:r w:rsidRPr="0061298B">
        <w:rPr>
          <w:rFonts w:ascii="Sabon LT Std" w:hAnsi="Sabon LT Std" w:cs="Sabon LT Std"/>
          <w:color w:val="000000"/>
          <w:sz w:val="15"/>
          <w:szCs w:val="15"/>
        </w:rPr>
        <w:tab/>
        <w:t>aen geweesen)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ne getrouwe onderdanen getragt</w:t>
      </w:r>
      <w:r w:rsidRPr="0061298B">
        <w:rPr>
          <w:rFonts w:ascii="Sabon LT Std" w:hAnsi="Sabon LT Std" w:cs="Sabon LT Std"/>
          <w:color w:val="000000"/>
          <w:sz w:val="15"/>
          <w:szCs w:val="15"/>
        </w:rPr>
        <w:tab/>
        <w:t xml:space="preserve">geen gevaerlijk zaad van dwalinge kunnen strooijen, als die in veele,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hebben van den gesonden weg af</w:t>
      </w:r>
      <w:r w:rsidRPr="0061298B">
        <w:rPr>
          <w:rFonts w:ascii="Sabon LT Std" w:hAnsi="Sabon LT Std" w:cs="Sabon LT Std"/>
          <w:color w:val="000000"/>
          <w:sz w:val="15"/>
          <w:szCs w:val="15"/>
        </w:rPr>
        <w:tab/>
        <w:t>en genoeg-</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te lijden, en tot hunne dwalingen</w:t>
      </w:r>
      <w:r w:rsidRPr="0061298B">
        <w:rPr>
          <w:rFonts w:ascii="Sabon LT Std" w:hAnsi="Sabon LT Std" w:cs="Sabon LT Std"/>
          <w:color w:val="000000"/>
          <w:sz w:val="15"/>
          <w:szCs w:val="15"/>
        </w:rPr>
        <w:tab/>
        <w:t xml:space="preserve">saem de de meeste Gelooffs stukken, met de Gereformeerde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over te brengen.</w:t>
      </w:r>
      <w:r w:rsidRPr="0061298B">
        <w:rPr>
          <w:rFonts w:ascii="Sabon LT Std" w:hAnsi="Sabon LT Std" w:cs="Sabon LT Std"/>
          <w:color w:val="000000"/>
          <w:sz w:val="15"/>
          <w:szCs w:val="15"/>
        </w:rPr>
        <w:tab/>
        <w:t>overeenstemmen,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en daerse van die verschillen, nog aen de hoge Overigheijt, nog aen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het Vader-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landt, nog aen hunne naesten, gevaerlijk zijn kunnen als wij in de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voorsz[eide]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verantwoording getoondt hebben. Waerom men dat ook liever met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een alge-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meijne, en onder een seer hatelijke benaming heeft believen voor te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stellen, als</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Een eenig leerstuk aen te wijsen, waer onder dat gevaerlijk zaadt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verholen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[folio 2 recto]</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leijdt, blijvende het genoegsaem aen de mennoniten in switserlandt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onmogelijk</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hunne leere tot anderen over te brengen, als die onder zulken harde</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Placaeten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sugten, dat zij hunne Godtsdienst niet dan op het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"martyrs"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"blood of martyrs"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"secret meetings"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heijmelijkts</w:t>
      </w:r>
      <w:r w:rsidRPr="0061298B">
        <w:rPr>
          <w:rFonts w:ascii="Sabon LT Std" w:hAnsi="Sabon LT Std" w:cs="Sabon LT Std"/>
          <w:color w:val="000000"/>
          <w:sz w:val="15"/>
          <w:szCs w:val="15"/>
          <w:vertAlign w:val="superscript"/>
        </w:rPr>
        <w:footnoteReference w:id="5"/>
      </w:r>
      <w:r w:rsidRPr="0061298B">
        <w:rPr>
          <w:rFonts w:ascii="Sabon LT Std" w:hAnsi="Sabon LT Std" w:cs="Sabon LT Std"/>
          <w:color w:val="000000"/>
          <w:sz w:val="15"/>
          <w:szCs w:val="15"/>
        </w:rPr>
        <w:t xml:space="preserve"> in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Bossen, en holen,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bij nagt en ontijden, en dat altijdt niet als in de tegenwoordigheijt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zulke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menschen oeffenen moeten, van welken zij geene gevaar loopen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verklikt</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of aen geklaegt te worden. Ja soo de leere der doopsgesinde[n] tot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anderen overgaet, </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het is ontwijfelbaer meer door de harde proceduren tegen de selve,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als waer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door de Gereformeerde of andere inwoonders des landts, van den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lastRenderedPageBreak/>
        <w:t>goeden wandel</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en ’t Eerlijk gedrag deeser menschen overtuijgt, uijt en hele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nieuwsgierigheijt</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tot het ondersoek van hunne leer overgaen, en die somtijdts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omhelssen, 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aennemen, zijnde in dit stuk, het Bloed der martelaren, het zaad der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kerke.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8 Zeggen de H[eer]en van Bern</w:t>
      </w:r>
      <w:r w:rsidRPr="0061298B">
        <w:rPr>
          <w:rFonts w:ascii="Sabon LT Std" w:hAnsi="Sabon LT Std" w:cs="Sabon LT Std"/>
          <w:color w:val="000000"/>
          <w:sz w:val="15"/>
          <w:szCs w:val="15"/>
        </w:rPr>
        <w:tab/>
        <w:t xml:space="preserve">   </w:t>
      </w:r>
      <w:r w:rsidRPr="0061298B">
        <w:rPr>
          <w:rFonts w:ascii="Sabon LT Std" w:hAnsi="Sabon LT Std" w:cs="Sabon LT Std"/>
          <w:color w:val="000000"/>
          <w:w w:val="96"/>
          <w:sz w:val="15"/>
          <w:szCs w:val="15"/>
        </w:rPr>
        <w:t>Waerop geantw[oord] word, dat de doopsgesinden niet alleen uijt kragt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sig genootsaekt gevonden</w:t>
      </w:r>
      <w:r w:rsidRPr="0061298B">
        <w:rPr>
          <w:rFonts w:ascii="Sabon LT Std" w:hAnsi="Sabon LT Std" w:cs="Sabon LT Std"/>
          <w:color w:val="000000"/>
          <w:sz w:val="15"/>
          <w:szCs w:val="15"/>
        </w:rPr>
        <w:tab/>
        <w:t xml:space="preserve">van hunne eijgene leere en Belijdenis met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"nonresistance"</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geen wereltse magt nog</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hebben, tegen de mennoniten</w:t>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overheeden, die sig voor hunne belijdenis verklaaren gesterkt zijnde, tot alle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7"/>
          <w:sz w:val="15"/>
          <w:szCs w:val="15"/>
        </w:rPr>
        <w:t>meerder sekerheijt te verschaffen,</w:t>
      </w:r>
      <w:r w:rsidRPr="0061298B">
        <w:rPr>
          <w:rFonts w:ascii="Sabon LT Std" w:hAnsi="Sabon LT Std" w:cs="Sabon LT Std"/>
          <w:color w:val="000000"/>
          <w:sz w:val="15"/>
          <w:szCs w:val="15"/>
        </w:rPr>
        <w:tab/>
        <w:t xml:space="preserve">oproer, en geweldige wederstandt, volstrekt, en ten eene mael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tot voorkoming van schadelijke</w:t>
      </w:r>
      <w:r w:rsidRPr="0061298B">
        <w:rPr>
          <w:rFonts w:ascii="Sabon LT Std" w:hAnsi="Sabon LT Std" w:cs="Sabon LT Std"/>
          <w:color w:val="000000"/>
          <w:sz w:val="15"/>
          <w:szCs w:val="15"/>
        </w:rPr>
        <w:tab/>
        <w:t>onbequaem zijn,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consequentien, gelijk men weet,</w:t>
      </w:r>
      <w:r w:rsidRPr="0061298B">
        <w:rPr>
          <w:rFonts w:ascii="Sabon LT Std" w:hAnsi="Sabon LT Std" w:cs="Sabon LT Std"/>
          <w:color w:val="000000"/>
          <w:sz w:val="15"/>
          <w:szCs w:val="15"/>
        </w:rPr>
        <w:tab/>
        <w:t xml:space="preserve">maer zij moeten hier op met alle Eerbidigheijt, en in een vollen ernst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hunner</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ziellen seggen, dat dit een der alderhaatelijkste, en onwaeragtigste </w:t>
      </w:r>
    </w:p>
    <w:p w:rsidR="00B717E1" w:rsidRPr="0061298B" w:rsidRDefault="00B717E1" w:rsidP="00B717E1">
      <w:pPr>
        <w:tabs>
          <w:tab w:val="left" w:pos="21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beschuldiging</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in het voorige seculum, in</w:t>
      </w:r>
      <w:r w:rsidRPr="0061298B">
        <w:rPr>
          <w:rFonts w:ascii="Sabon LT Std" w:hAnsi="Sabon LT Std" w:cs="Sabon LT Std"/>
          <w:color w:val="000000"/>
          <w:sz w:val="15"/>
          <w:szCs w:val="15"/>
        </w:rPr>
        <w:tab/>
        <w:t xml:space="preserve">is, die er ooit, of ooit tegen alle regt, en bilikheijt, ten lasten der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"Münsterites"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duijtsland en elders des wegen</w:t>
      </w:r>
      <w:r w:rsidRPr="0061298B">
        <w:rPr>
          <w:rFonts w:ascii="Sabon LT Std" w:hAnsi="Sabon LT Std" w:cs="Sabon LT Std"/>
          <w:color w:val="000000"/>
          <w:sz w:val="15"/>
          <w:szCs w:val="15"/>
        </w:rPr>
        <w:tab/>
        <w:t>doopsgesinde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is geschiet, of ontstaen.</w:t>
      </w:r>
      <w:r w:rsidRPr="0061298B">
        <w:rPr>
          <w:rFonts w:ascii="Sabon LT Std" w:hAnsi="Sabon LT Std" w:cs="Sabon LT Std"/>
          <w:color w:val="000000"/>
          <w:sz w:val="15"/>
          <w:szCs w:val="15"/>
        </w:rPr>
        <w:tab/>
        <w:t>is ingebragt, of ingebragt kan worden, alsoo men schoon tegen alle</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reeden,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hun den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"Peasants' War"</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boerekrijg in Swaben, en duijtslandt, en elders, en den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gruwelijke oproer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tot Munster wil te last leggen, van welken den doopsgesinden egter nooijdt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aen leijders nog stookebranden geweest zijn, maer die door een hoop kwade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en Goddeloose menschen, uijt andere gesinteeden, berokkent, mogelijk 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 xml:space="preserve">Een of den ander, onder de soo genaemde wederdoopers, en niet onder de ware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doopsgesinden (die alle wapenhandel afkeuren, en een weerloos leven lijden)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8"/>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8"/>
          <w:sz w:val="15"/>
          <w:szCs w:val="15"/>
        </w:rPr>
        <w:t>hebben meede gesleept, tussen welken nogtans men geen genoegsaem 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behoorlijk onderscheijt maakt, maer deese bijde, om de gelijkheijdt van 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"baptism, adult"</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w w:val="99"/>
          <w:sz w:val="15"/>
          <w:szCs w:val="15"/>
        </w:rPr>
        <w:t>bejaarden water doop, en de Belijdenisse van dit articul, aenstonts voor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die wederdoopers te boek stelt, die geensints weerloos zijn, nog conscientie-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halven, de bediening van het ampt der overigheijt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"government, nonparticipation in"</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vermeijden (gelijk 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7"/>
          <w:sz w:val="14"/>
          <w:szCs w:val="14"/>
        </w:rPr>
      </w:pPr>
      <w:r w:rsidRPr="0061298B">
        <w:rPr>
          <w:rFonts w:ascii="Sabon LT Std" w:hAnsi="Sabon LT Std" w:cs="Sabon LT Std"/>
          <w:color w:val="000000"/>
          <w:w w:val="97"/>
          <w:sz w:val="14"/>
          <w:szCs w:val="14"/>
        </w:rPr>
        <w:tab/>
      </w:r>
      <w:r w:rsidRPr="0061298B">
        <w:rPr>
          <w:rFonts w:ascii="Sabon LT Std" w:hAnsi="Sabon LT Std" w:cs="Sabon LT Std"/>
          <w:color w:val="000000"/>
          <w:w w:val="97"/>
          <w:sz w:val="14"/>
          <w:szCs w:val="14"/>
        </w:rPr>
        <w:tab/>
      </w:r>
      <w:r w:rsidRPr="0061298B">
        <w:rPr>
          <w:rFonts w:ascii="Sabon LT Std" w:hAnsi="Sabon LT Std" w:cs="Sabon LT Std"/>
          <w:color w:val="000000"/>
          <w:w w:val="97"/>
          <w:sz w:val="14"/>
          <w:szCs w:val="14"/>
        </w:rPr>
        <w:tab/>
        <w:t xml:space="preserve">waare doopsgesinde[n]) en bij gevolg van dewelke nooijt eenig </w:t>
      </w:r>
      <w:r w:rsidRPr="0061298B">
        <w:rPr>
          <w:rFonts w:ascii="Sabon LT Std" w:hAnsi="Sabon LT Std" w:cs="Sabon LT Std"/>
          <w:color w:val="000000"/>
          <w:w w:val="97"/>
          <w:sz w:val="14"/>
          <w:szCs w:val="14"/>
        </w:rPr>
        <w:fldChar w:fldCharType="begin"/>
      </w:r>
      <w:r w:rsidRPr="0061298B">
        <w:rPr>
          <w:rFonts w:ascii="Sabon LT Std" w:hAnsi="Sabon LT Std" w:cs="Sabon LT Std"/>
          <w:color w:val="000000"/>
          <w:w w:val="97"/>
          <w:sz w:val="14"/>
          <w:szCs w:val="14"/>
        </w:rPr>
        <w:instrText>xe "revolution"</w:instrText>
      </w:r>
      <w:r w:rsidRPr="0061298B">
        <w:rPr>
          <w:rFonts w:ascii="Sabon LT Std" w:hAnsi="Sabon LT Std" w:cs="Sabon LT Std"/>
          <w:color w:val="000000"/>
          <w:w w:val="97"/>
          <w:sz w:val="14"/>
          <w:szCs w:val="14"/>
        </w:rPr>
        <w:fldChar w:fldCharType="end"/>
      </w:r>
      <w:r w:rsidRPr="0061298B">
        <w:rPr>
          <w:rFonts w:ascii="Sabon LT Std" w:hAnsi="Sabon LT Std" w:cs="Sabon LT Std"/>
          <w:color w:val="000000"/>
          <w:w w:val="97"/>
          <w:sz w:val="14"/>
          <w:szCs w:val="14"/>
        </w:rPr>
        <w:t>oproer te vree-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sen is.</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9 Zeggen de H[eer]en van Bern</w:t>
      </w:r>
      <w:r w:rsidRPr="0061298B">
        <w:rPr>
          <w:rFonts w:ascii="Sabon LT Std" w:hAnsi="Sabon LT Std" w:cs="Sabon LT Std"/>
          <w:color w:val="000000"/>
          <w:sz w:val="15"/>
          <w:szCs w:val="15"/>
        </w:rPr>
        <w:tab/>
        <w:t xml:space="preserve">   Waer op geantw[oord] word, dat sommige schoon zij nooijt uijt het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de mennoniten die stoute-</w:t>
      </w:r>
      <w:r w:rsidRPr="0061298B">
        <w:rPr>
          <w:rFonts w:ascii="Sabon LT Std" w:hAnsi="Sabon LT Std" w:cs="Sabon LT Std"/>
          <w:color w:val="000000"/>
          <w:sz w:val="15"/>
          <w:szCs w:val="15"/>
        </w:rPr>
        <w:tab/>
        <w:t>Landt geset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lijken wederom in hun landen zijn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"Anabaptists in Bern:return to"</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gekeert</w:t>
      </w:r>
      <w:r w:rsidRPr="0061298B">
        <w:rPr>
          <w:rFonts w:ascii="Sabon LT Std" w:hAnsi="Sabon LT Std" w:cs="Sabon LT Std"/>
          <w:color w:val="000000"/>
          <w:sz w:val="15"/>
          <w:szCs w:val="15"/>
        </w:rPr>
        <w:tab/>
        <w:t xml:space="preserve">geweest zijnde, egter nu voor de minste straffe Jaer en dag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in plaets van met behoorlijke straf-</w:t>
      </w:r>
      <w:r w:rsidRPr="0061298B">
        <w:rPr>
          <w:rFonts w:ascii="Sabon LT Std" w:hAnsi="Sabon LT Std" w:cs="Sabon LT Std"/>
          <w:color w:val="000000"/>
          <w:sz w:val="15"/>
          <w:szCs w:val="15"/>
        </w:rPr>
        <w:tab/>
        <w:t>te water en te broodt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fen te beleggen nogtans de zagtheijt</w:t>
      </w:r>
      <w:r w:rsidRPr="0061298B">
        <w:rPr>
          <w:rFonts w:ascii="Sabon LT Std" w:hAnsi="Sabon LT Std" w:cs="Sabon LT Std"/>
          <w:color w:val="000000"/>
          <w:sz w:val="15"/>
          <w:szCs w:val="15"/>
        </w:rPr>
        <w:tab/>
        <w:t xml:space="preserve">hebben sitten moeten, en van ’s morgens ten 4 uuren tot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s’avonts ten 8 uuren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"Anabaptists in Bern:prisoners"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werken</w:t>
      </w:r>
    </w:p>
    <w:p w:rsidR="00B717E1" w:rsidRPr="0061298B" w:rsidRDefault="00B717E1" w:rsidP="00B717E1">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ja den gantse harde winter van ’t Jaer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"Bern, Canton of:persecution by, 1708-1709;"</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1709 in nare </w:t>
      </w:r>
    </w:p>
    <w:p w:rsidR="00B717E1" w:rsidRPr="0061298B" w:rsidRDefault="00B717E1" w:rsidP="00B717E1">
      <w:pPr>
        <w:tabs>
          <w:tab w:val="left" w:pos="288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gevangenhuijsen, en dat som-</w:t>
      </w:r>
    </w:p>
    <w:p w:rsidR="00B717E1" w:rsidRPr="0061298B" w:rsidRDefault="00B717E1" w:rsidP="00B717E1">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 </w:t>
      </w:r>
      <w:r w:rsidRPr="0061298B">
        <w:rPr>
          <w:rFonts w:ascii="Sabon LT Std" w:hAnsi="Sabon LT Std" w:cs="Sabon LT Std"/>
          <w:color w:val="000000"/>
          <w:sz w:val="15"/>
          <w:szCs w:val="15"/>
        </w:rPr>
        <w:tab/>
        <w:t>tijdts in boeijens geslooten, gelegen hebben, tot dat zij</w:t>
      </w:r>
    </w:p>
    <w:p w:rsidR="00B717E1" w:rsidRPr="0061298B" w:rsidRDefault="00B717E1" w:rsidP="00B717E1">
      <w:pPr>
        <w:tabs>
          <w:tab w:val="left" w:pos="288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eijndelijk (sonder eenige voor-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daer omtrent hebben laten prevale-</w:t>
      </w:r>
      <w:r w:rsidRPr="0061298B">
        <w:rPr>
          <w:rFonts w:ascii="Sabon LT Std" w:hAnsi="Sabon LT Std" w:cs="Sabon LT Std"/>
          <w:color w:val="000000"/>
          <w:sz w:val="15"/>
          <w:szCs w:val="15"/>
        </w:rPr>
        <w:tab/>
        <w:t xml:space="preserve">waerde van vrijheijt) na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"America"</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america zouden vervoert</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ren.</w:t>
      </w:r>
      <w:r w:rsidRPr="0061298B">
        <w:rPr>
          <w:rFonts w:ascii="Sabon LT Std" w:hAnsi="Sabon LT Std" w:cs="Sabon LT Std"/>
          <w:color w:val="000000"/>
          <w:sz w:val="15"/>
          <w:szCs w:val="15"/>
        </w:rPr>
        <w:tab/>
        <w:t>geweest sijn, soo de H[eer]en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van Bern hunne oogmerk hadden berijkt.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[folio 2 verso]</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10 Zeggen de H[eer]en van Bern</w:t>
      </w:r>
      <w:r w:rsidRPr="0061298B">
        <w:rPr>
          <w:rFonts w:ascii="Sabon LT Std" w:hAnsi="Sabon LT Std" w:cs="Sabon LT Std"/>
          <w:color w:val="000000"/>
          <w:sz w:val="15"/>
          <w:szCs w:val="15"/>
        </w:rPr>
        <w:tab/>
        <w:t xml:space="preserve">   </w:t>
      </w:r>
      <w:r w:rsidRPr="0061298B">
        <w:rPr>
          <w:rFonts w:ascii="Sabon LT Std" w:hAnsi="Sabon LT Std" w:cs="Sabon LT Std"/>
          <w:color w:val="000000"/>
          <w:w w:val="99"/>
          <w:sz w:val="15"/>
          <w:szCs w:val="15"/>
        </w:rPr>
        <w:t xml:space="preserve">Waer op geantw[oord] wordt, dat de Confiscatie van hunne goederen,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dat zij een merkelijke somme</w:t>
      </w:r>
      <w:r w:rsidRPr="0061298B">
        <w:rPr>
          <w:rFonts w:ascii="Sabon LT Std" w:hAnsi="Sabon LT Std" w:cs="Sabon LT Std"/>
          <w:color w:val="000000"/>
          <w:w w:val="99"/>
          <w:sz w:val="15"/>
          <w:szCs w:val="15"/>
        </w:rPr>
        <w:tab/>
        <w:t>het af-</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gelts hebben aengewent, om</w:t>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nemen van boetens tot 1. 2. a.300 guldens toe, wanneer een vrouw haer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de gevangenen na America</w:t>
      </w:r>
      <w:r w:rsidRPr="0061298B">
        <w:rPr>
          <w:rFonts w:ascii="Sabon LT Std" w:hAnsi="Sabon LT Std" w:cs="Sabon LT Std"/>
          <w:color w:val="000000"/>
          <w:w w:val="99"/>
          <w:sz w:val="15"/>
          <w:szCs w:val="15"/>
        </w:rPr>
        <w:tab/>
        <w:t>lieve man,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7"/>
          <w:sz w:val="15"/>
          <w:szCs w:val="15"/>
        </w:rPr>
      </w:pPr>
      <w:r w:rsidRPr="0061298B">
        <w:rPr>
          <w:rFonts w:ascii="Sabon LT Std" w:hAnsi="Sabon LT Std" w:cs="Sabon LT Std"/>
          <w:color w:val="000000"/>
          <w:sz w:val="15"/>
          <w:szCs w:val="15"/>
        </w:rPr>
        <w:t>te voeren.</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7"/>
          <w:sz w:val="15"/>
          <w:szCs w:val="15"/>
        </w:rPr>
        <w:t>ouders hunne kinders, kinderen hunne ouders etc geherbergt hadden, die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summa niet alleen wel twee dubbelt heeft kunnen goet maken, maer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nog veel</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doen overschieten, als die niet alleen in ’t gevangenhuijs door een sware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w w:val="99"/>
          <w:sz w:val="15"/>
          <w:szCs w:val="15"/>
        </w:rPr>
      </w:pPr>
      <w:r w:rsidRPr="0061298B">
        <w:rPr>
          <w:rFonts w:ascii="Sabon LT Std" w:hAnsi="Sabon LT Std" w:cs="Sabon LT Std"/>
          <w:color w:val="000000"/>
          <w:w w:val="99"/>
          <w:sz w:val="15"/>
          <w:szCs w:val="15"/>
        </w:rPr>
        <w:tab/>
        <w:t>arbeijt,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5"/>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5"/>
          <w:sz w:val="15"/>
          <w:szCs w:val="15"/>
        </w:rPr>
        <w:t>het water en Brood, dat hen wiert toegedeelt wel verdient hebben, in voeg-</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8"/>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8"/>
          <w:sz w:val="14"/>
          <w:szCs w:val="14"/>
        </w:rPr>
        <w:t>gen deese merkelijke somma (het zij met Eerbidigheijt gesprooken) een mager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koekje van hun eijgen deeg is, ’t geen men met stilswijgen verbij gaet.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11 Zeggen de H[eer]en van Bern</w:t>
      </w:r>
      <w:r w:rsidRPr="0061298B">
        <w:rPr>
          <w:rFonts w:ascii="Sabon LT Std" w:hAnsi="Sabon LT Std" w:cs="Sabon LT Std"/>
          <w:color w:val="000000"/>
          <w:sz w:val="15"/>
          <w:szCs w:val="15"/>
        </w:rPr>
        <w:tab/>
        <w:t xml:space="preserve">   Waer op geantw[oord] wordt, dat men veele van hun in sware 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de Mennoniten sig</w:t>
      </w:r>
      <w:r w:rsidRPr="0061298B">
        <w:rPr>
          <w:rFonts w:ascii="Sabon LT Std" w:hAnsi="Sabon LT Std" w:cs="Sabon LT Std"/>
          <w:color w:val="000000"/>
          <w:sz w:val="15"/>
          <w:szCs w:val="15"/>
        </w:rPr>
        <w:tab/>
        <w:t>langduuri-</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tot de rijs na america</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ge gevangenis en opgeslooten hebbende, waer uijt zij geen hoope kunnende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gantsz gewillig, en met dank-</w:t>
      </w:r>
      <w:r w:rsidRPr="0061298B">
        <w:rPr>
          <w:rFonts w:ascii="Sabon LT Std" w:hAnsi="Sabon LT Std" w:cs="Sabon LT Std"/>
          <w:color w:val="000000"/>
          <w:sz w:val="15"/>
          <w:szCs w:val="15"/>
        </w:rPr>
        <w:tab/>
        <w:t>scheppen van te zullen verlost worden, de presentatie van na America</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baerheijts betuijging, voor de</w:t>
      </w:r>
      <w:r w:rsidRPr="0061298B">
        <w:rPr>
          <w:rFonts w:ascii="Sabon LT Std" w:hAnsi="Sabon LT Std" w:cs="Sabon LT Std"/>
          <w:color w:val="000000"/>
          <w:sz w:val="15"/>
          <w:szCs w:val="15"/>
        </w:rPr>
        <w:tab/>
        <w:t>te zullen versonden worden, als zijnde de minsten van twee hooft plagen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5"/>
          <w:szCs w:val="15"/>
        </w:rPr>
        <w:t>aen haer betoon-</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hebben verkooren, dog hoe vrijwillig zal men ligtelijken insien als </w:t>
      </w:r>
      <w:r w:rsidRPr="0061298B">
        <w:rPr>
          <w:rFonts w:ascii="Sabon LT Std" w:hAnsi="Sabon LT Std" w:cs="Sabon LT Std"/>
          <w:color w:val="000000"/>
          <w:sz w:val="16"/>
          <w:szCs w:val="16"/>
        </w:rPr>
        <w:t>men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de genaden hebben ver-</w:t>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sig erinnert, dat zij niet alleen, onder de bewaring van officieren en soldaten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1298B">
        <w:rPr>
          <w:rFonts w:ascii="Sabon LT Std" w:hAnsi="Sabon LT Std" w:cs="Sabon LT Std"/>
          <w:color w:val="000000"/>
          <w:sz w:val="15"/>
          <w:szCs w:val="15"/>
        </w:rPr>
        <w:t>klaert.</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zijn afgevoert dat daer toe paspoorten sijn versogt, ende </w:t>
      </w:r>
      <w:r w:rsidRPr="0061298B">
        <w:rPr>
          <w:rFonts w:ascii="Sabon LT Std" w:hAnsi="Sabon LT Std" w:cs="Sabon LT Std"/>
          <w:color w:val="000000"/>
          <w:w w:val="99"/>
          <w:sz w:val="16"/>
          <w:szCs w:val="16"/>
        </w:rPr>
        <w:t xml:space="preserve">kragtige hand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haer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Ho[og] mog[enden] op dat (gelijk den H[ee]r s[ergean]t [?] Saphorin in</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zijne memorie aen haer ho[og] mog[enden]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7"/>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7"/>
          <w:sz w:val="15"/>
          <w:szCs w:val="15"/>
        </w:rPr>
        <w:t>den 22 maert overgelevert segt) geene van die en mogte ontvlugten; maer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dat de meesten van hen, van alle hunne goederen berooft, hunne lieve Egtge-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noten, en veele kinderen moesten agterlaten.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12 Zeggen de H[eer]en van Bern</w:t>
      </w:r>
      <w:r w:rsidRPr="0061298B">
        <w:rPr>
          <w:rFonts w:ascii="Sabon LT Std" w:hAnsi="Sabon LT Std" w:cs="Sabon LT Std"/>
          <w:color w:val="000000"/>
          <w:sz w:val="15"/>
          <w:szCs w:val="15"/>
        </w:rPr>
        <w:tab/>
        <w:t xml:space="preserve">   Waerop geantw[oord] word, dat het de Cons[t]itutje van een lant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buijten twijffel stellen</w:t>
      </w:r>
      <w:r w:rsidRPr="0061298B">
        <w:rPr>
          <w:rFonts w:ascii="Sabon LT Std" w:hAnsi="Sabon LT Std" w:cs="Sabon LT Std"/>
          <w:color w:val="000000"/>
          <w:sz w:val="15"/>
          <w:szCs w:val="15"/>
        </w:rPr>
        <w:tab/>
        <w:t>onvermeijdelijk</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2"/>
          <w:sz w:val="15"/>
          <w:szCs w:val="15"/>
        </w:rPr>
      </w:pPr>
      <w:r w:rsidRPr="0061298B">
        <w:rPr>
          <w:rFonts w:ascii="Sabon LT Std" w:hAnsi="Sabon LT Std" w:cs="Sabon LT Std"/>
          <w:color w:val="000000"/>
          <w:sz w:val="15"/>
          <w:szCs w:val="15"/>
        </w:rPr>
        <w:t>soo haer Ho[og] mo[genden] de constitutje</w:t>
      </w:r>
      <w:r w:rsidRPr="0061298B">
        <w:rPr>
          <w:rFonts w:ascii="Sabon LT Std" w:hAnsi="Sabon LT Std" w:cs="Sabon LT Std"/>
          <w:color w:val="000000"/>
          <w:sz w:val="15"/>
          <w:szCs w:val="15"/>
        </w:rPr>
        <w:tab/>
      </w:r>
      <w:r w:rsidRPr="0061298B">
        <w:rPr>
          <w:rFonts w:ascii="Sabon LT Std" w:hAnsi="Sabon LT Std" w:cs="Sabon LT Std"/>
          <w:color w:val="000000"/>
          <w:w w:val="92"/>
          <w:sz w:val="15"/>
          <w:szCs w:val="15"/>
        </w:rPr>
        <w:t xml:space="preserve">meede brengt, dat ook den Akkerbouw, en verdere velt gewassen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hun canton bekent was,</w:t>
      </w:r>
      <w:r w:rsidRPr="0061298B">
        <w:rPr>
          <w:rFonts w:ascii="Sabon LT Std" w:hAnsi="Sabon LT Std" w:cs="Sabon LT Std"/>
          <w:color w:val="000000"/>
          <w:sz w:val="15"/>
          <w:szCs w:val="15"/>
        </w:rPr>
        <w:tab/>
        <w:t>gecultiveert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haere proceduren in dit</w:t>
      </w:r>
      <w:r w:rsidRPr="0061298B">
        <w:rPr>
          <w:rFonts w:ascii="Sabon LT Std" w:hAnsi="Sabon LT Std" w:cs="Sabon LT Std"/>
          <w:color w:val="000000"/>
          <w:sz w:val="15"/>
          <w:szCs w:val="15"/>
        </w:rPr>
        <w:tab/>
        <w:t>worden, waertoe deese menschen sig meest appliceeren, die daer en</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geval zouden goetkeuren, als</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boven in cas</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die hunne onderdanen armeren</w:t>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van noodt seer gewillig zijn, aen alle fortificatien te arbeijden, en voor 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w w:val="97"/>
          <w:sz w:val="15"/>
          <w:szCs w:val="15"/>
        </w:rPr>
        <w:t>en in cas van noodt van die moe-</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"military employment, substitute for"</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4"/>
          <w:szCs w:val="14"/>
        </w:rPr>
        <w:t>verschooning van den krijgdienst geerne een sekere tantum na hun vermoo-</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ten bedienen etc.</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gen willen op brengen; waer voor men ligtelijk een man in hun plaest</w:t>
      </w:r>
      <w:r w:rsidRPr="0061298B">
        <w:rPr>
          <w:rFonts w:ascii="Sabon LT Std" w:hAnsi="Sabon LT Std" w:cs="Sabon LT Std"/>
          <w:color w:val="000000"/>
          <w:sz w:val="15"/>
          <w:szCs w:val="15"/>
          <w:vertAlign w:val="superscript"/>
        </w:rPr>
        <w:footnoteReference w:id="6"/>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zouden kunnen krijgen, behalven dat de noodt nooijt, of seer zelden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soo algemeen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is, dat alle weerbare mannen worden op ontbooden, maer doorgaens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van ijder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8"/>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8"/>
          <w:sz w:val="15"/>
          <w:szCs w:val="15"/>
        </w:rPr>
        <w:t>companje maer seer wijnige, ’t geen ten aensien van het seer klijn getal der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der [sic] doopsgesinden mannen in opsigt van de groote nomber der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Gereformeerde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 xml:space="preserve">(soo ons berigt wordt) geen Een tegen Vierhondert, dat is een quart percents,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kan uijtmaken.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lastRenderedPageBreak/>
        <w:t>Waerom Wij nogmaels ten besluijte verhoopen, dat de H[eer]en Regeerders des loffelijke canton Bern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dit alles met een wijs en bedaart gemoedt, overwogen hebbende, deese [(]na hunne eigen verklaring) anders</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goede onderdanen, de versogte vrijheijdt, genadelijk zullen vergunnen, en van alle verdere Persecutien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ontheffen, ende Genadelijk bebevrijden.</w:t>
      </w:r>
      <w:r w:rsidRPr="0061298B">
        <w:rPr>
          <w:rFonts w:ascii="Sabon LT Std" w:hAnsi="Sabon LT Std" w:cs="Sabon LT Std"/>
          <w:color w:val="000000"/>
          <w:sz w:val="15"/>
          <w:szCs w:val="15"/>
        </w:rPr>
        <w:tab/>
        <w:t>En was onderteijkent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"Willink Jansz, Jan, of Lam and Toren:signs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Jan Willink Jansz</w:t>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"Vorsterman, Jacob, Zonist:signs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Jacob Vorsterman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"Schijn, Hermannus, Zonist:signs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Hermanus Schijn</w:t>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"Aken, Frans van, of Lam and Toren:signs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Frans van Aaken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"Fries, Abraham Jacobsz, of Lam and Toren:signs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Abraham Jacobsz Fries</w:t>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"Beets, Cornelis, Zonist:signs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Cornelis Beets</w:t>
      </w:r>
    </w:p>
    <w:p w:rsidR="00B717E1" w:rsidRDefault="00B717E1" w:rsidP="00B717E1"/>
    <w:p w:rsidR="00B717E1" w:rsidRDefault="00B717E1" w:rsidP="00B717E1"/>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717E1" w:rsidRDefault="00B717E1" w:rsidP="00B717E1">
      <w:pPr>
        <w:pStyle w:val="FootnoteText"/>
      </w:pPr>
      <w:r>
        <w:rPr>
          <w:vertAlign w:val="superscript"/>
        </w:rPr>
        <w:footnoteRef/>
      </w:r>
      <w:r>
        <w:rPr>
          <w:rStyle w:val="ChapterNumberforFootnote"/>
        </w:rPr>
        <w:t>38</w:t>
      </w:r>
      <w:r>
        <w:tab/>
      </w:r>
      <w:r>
        <w:rPr>
          <w:rStyle w:val="FootnoteReference"/>
        </w:rPr>
        <w:tab/>
      </w:r>
      <w:r>
        <w:t xml:space="preserve">This is A 1760 from the De Hoop Scheffer </w:t>
      </w:r>
      <w:r>
        <w:rPr>
          <w:rStyle w:val="Italics"/>
        </w:rPr>
        <w:t>Inventaris</w:t>
      </w:r>
      <w:r>
        <w:t>, which De Hoop Scheffer dates Mar. 15, 1710, not the date mentioned above.  However, this present letter is a response to another letter responding to yet another, earlier letter of that date (Mar. 15) and must have been written later.  The date must be later even than Mar. 22 mentioned in point 11 of the present document.   See also the introduction to the English translation.</w:t>
      </w:r>
    </w:p>
    <w:p w:rsidR="00B717E1" w:rsidRDefault="00B717E1" w:rsidP="00B717E1">
      <w:pPr>
        <w:pStyle w:val="FootnoteText"/>
      </w:pPr>
    </w:p>
  </w:footnote>
  <w:footnote w:id="4">
    <w:p w:rsidR="00B717E1" w:rsidRDefault="00B717E1" w:rsidP="00B717E1">
      <w:pPr>
        <w:pStyle w:val="FirstFootnoteinColumnLine"/>
      </w:pPr>
      <w:r>
        <w:rPr>
          <w:vertAlign w:val="superscript"/>
        </w:rPr>
        <w:footnoteRef/>
      </w:r>
      <w:r>
        <w:tab/>
        <w:t xml:space="preserve">A pamphlet presumably by Hermannus Schijn, </w:t>
      </w:r>
      <w:r>
        <w:fldChar w:fldCharType="begin"/>
      </w:r>
      <w:r>
        <w:rPr>
          <w:rStyle w:val="FootnoteReference"/>
        </w:rPr>
        <w:instrText>xe "Zedige Verantwoording der Mennoniten"</w:instrText>
      </w:r>
      <w:r>
        <w:fldChar w:fldCharType="end"/>
      </w:r>
      <w:r>
        <w:rPr>
          <w:rStyle w:val="Italics"/>
        </w:rPr>
        <w:t>Zedige verantwoording der Mennoniten, op zeker placaat; door de regeerders der Stadt Bern tegen de zo genaamde Wederdoopers uitgegeven</w:t>
      </w:r>
      <w:r>
        <w:t xml:space="preserve">, n.p., n.d. [Amsterdam, before March 1710], 11 p.; Nelson P. Springer and A. J. Klassen, </w:t>
      </w:r>
      <w:r>
        <w:rPr>
          <w:rStyle w:val="Italics"/>
        </w:rPr>
        <w:t>Mennonite Bibliography</w:t>
      </w:r>
      <w:r>
        <w:t xml:space="preserve"> 1631-1961 (Scottdale, Pa.: Herald Press, 1977), no. 2038.</w:t>
      </w:r>
    </w:p>
    <w:p w:rsidR="00B717E1" w:rsidRDefault="00B717E1" w:rsidP="00B717E1">
      <w:pPr>
        <w:pStyle w:val="FirstFootnoteinColumnLine"/>
      </w:pPr>
    </w:p>
  </w:footnote>
  <w:footnote w:id="5">
    <w:p w:rsidR="00B717E1" w:rsidRDefault="00B717E1" w:rsidP="00B717E1">
      <w:pPr>
        <w:pStyle w:val="FirstFootnoteinColumnLine"/>
      </w:pPr>
      <w:r>
        <w:rPr>
          <w:vertAlign w:val="superscript"/>
        </w:rPr>
        <w:footnoteRef/>
      </w:r>
      <w:r>
        <w:tab/>
        <w:t>erroneous for ‘heijmelijkst.’</w:t>
      </w:r>
    </w:p>
    <w:p w:rsidR="00B717E1" w:rsidRDefault="00B717E1" w:rsidP="00B717E1">
      <w:pPr>
        <w:pStyle w:val="FirstFootnoteinColumnLine"/>
      </w:pPr>
    </w:p>
  </w:footnote>
  <w:footnote w:id="6">
    <w:p w:rsidR="00B717E1" w:rsidRDefault="00B717E1" w:rsidP="00B717E1">
      <w:pPr>
        <w:pStyle w:val="FirstFootnoteinColumnLine"/>
      </w:pPr>
      <w:r>
        <w:rPr>
          <w:vertAlign w:val="superscript"/>
        </w:rPr>
        <w:footnoteRef/>
      </w:r>
      <w:r>
        <w:t xml:space="preserve"> erroneous for ‘plaets.’</w:t>
      </w:r>
    </w:p>
    <w:p w:rsidR="00B717E1" w:rsidRDefault="00B717E1" w:rsidP="00B717E1">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B717E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717E1"/>
    <w:rPr>
      <w:rFonts w:ascii="Sabon LT Std" w:hAnsi="Sabon LT Std" w:cs="Sabon LT Std"/>
      <w:color w:val="000000"/>
      <w:sz w:val="15"/>
      <w:szCs w:val="15"/>
    </w:rPr>
  </w:style>
  <w:style w:type="character" w:customStyle="1" w:styleId="ChapterNumberforFootnote">
    <w:name w:val="Chapter Number for Footnote"/>
    <w:uiPriority w:val="99"/>
    <w:rsid w:val="00B717E1"/>
    <w:rPr>
      <w:sz w:val="20"/>
      <w:szCs w:val="20"/>
      <w:vertAlign w:val="baseline"/>
    </w:rPr>
  </w:style>
  <w:style w:type="character" w:styleId="FootnoteReference">
    <w:name w:val="footnote reference"/>
    <w:basedOn w:val="DefaultParagraphFont"/>
    <w:uiPriority w:val="99"/>
    <w:rsid w:val="00B717E1"/>
    <w:rPr>
      <w:w w:val="100"/>
      <w:vertAlign w:val="superscript"/>
    </w:rPr>
  </w:style>
  <w:style w:type="character" w:customStyle="1" w:styleId="Italics">
    <w:name w:val="Italics"/>
    <w:uiPriority w:val="99"/>
    <w:rsid w:val="00B717E1"/>
    <w:rPr>
      <w:i/>
      <w:iCs/>
    </w:rPr>
  </w:style>
  <w:style w:type="paragraph" w:customStyle="1" w:styleId="FirstFootnoteinColumnLine">
    <w:name w:val="First Footnote in Column Line"/>
    <w:basedOn w:val="Normal"/>
    <w:uiPriority w:val="99"/>
    <w:rsid w:val="00B717E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