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75, 29 November 1707, transcription," in Documents of Brotherly Love: Dutch Mennonite Aid to Swiss Anabaptists (Millersburg, OH: Ohio Amish Library), 652.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29 November 1707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Congregation, Lam and Verfalje, Jacob Jacobsz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Fransz, Sieuwert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Groningen,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06B0B" w:rsidRDefault="00306B0B" w:rsidP="00306B0B">
      <w:pPr>
        <w:pStyle w:val="02Normal"/>
      </w:pPr>
      <w:r>
        <w:rPr>
          <w:b/>
          <w:bCs/>
          <w:sz w:val="28"/>
          <w:szCs w:val="28"/>
        </w:rPr>
        <w:t>75.  November 29, 1707.</w:t>
      </w:r>
      <w:r>
        <w:rPr>
          <w:sz w:val="28"/>
          <w:szCs w:val="28"/>
          <w:vertAlign w:val="superscript"/>
          <w:lang w:val="nl-NL"/>
        </w:rPr>
        <w:footnoteReference w:id="3"/>
      </w:r>
      <w:r>
        <w:t xml:space="preserve">  </w:t>
      </w:r>
    </w:p>
    <w:p w:rsidR="00306B0B" w:rsidRDefault="00306B0B" w:rsidP="00306B0B">
      <w:pPr>
        <w:pStyle w:val="02Normal"/>
      </w:pPr>
    </w:p>
    <w:p w:rsidR="00306B0B" w:rsidRDefault="00306B0B" w:rsidP="00306B0B">
      <w:pPr>
        <w:pStyle w:val="02Normal"/>
      </w:pPr>
      <w:r>
        <w:t>[recto]</w:t>
      </w:r>
    </w:p>
    <w:p w:rsidR="00306B0B" w:rsidRDefault="00306B0B" w:rsidP="00306B0B">
      <w:pPr>
        <w:pStyle w:val="02Normal"/>
      </w:pPr>
    </w:p>
    <w:p w:rsidR="00306B0B" w:rsidRDefault="00306B0B" w:rsidP="00306B0B">
      <w:pPr>
        <w:pStyle w:val="02Normal"/>
        <w:rPr>
          <w:lang w:val="de-DE"/>
        </w:rPr>
      </w:pPr>
      <w:proofErr w:type="spellStart"/>
      <w:r>
        <w:t>Copije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lang w:val="de-DE"/>
        </w:rPr>
        <w:t>Amsterd</w:t>
      </w:r>
      <w:proofErr w:type="spellEnd"/>
      <w:r>
        <w:rPr>
          <w:lang w:val="de-DE"/>
        </w:rPr>
        <w:t xml:space="preserve"> .</w:t>
      </w:r>
      <w:proofErr w:type="gramEnd"/>
      <w:r>
        <w:rPr>
          <w:lang w:val="de-DE"/>
        </w:rPr>
        <w:t>29. 9br. 1707.</w:t>
      </w:r>
    </w:p>
    <w:p w:rsidR="00306B0B" w:rsidRDefault="00306B0B" w:rsidP="00306B0B">
      <w:pPr>
        <w:pStyle w:val="02Normal"/>
      </w:pPr>
    </w:p>
    <w:p w:rsidR="00306B0B" w:rsidRDefault="00306B0B" w:rsidP="00306B0B">
      <w:pPr>
        <w:pStyle w:val="02Normal"/>
        <w:rPr>
          <w:lang w:val="de-DE"/>
        </w:rPr>
      </w:pPr>
      <w:proofErr w:type="spellStart"/>
      <w:r>
        <w:rPr>
          <w:lang w:val="de-DE"/>
        </w:rPr>
        <w:t>Sieuwert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Fransz</w:t>
      </w:r>
      <w:proofErr w:type="spellEnd"/>
      <w:r>
        <w:rPr>
          <w:lang w:val="de-DE"/>
        </w:rPr>
        <w:t>.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de-DE"/>
        </w:rPr>
        <w:tab/>
      </w:r>
      <w:r>
        <w:rPr>
          <w:lang w:val="nl-NL"/>
        </w:rPr>
        <w:t>Veel geliefde broeder in den Heere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uE en Uwe meededienaaren Zaligheit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Tot antwort op den uwen van den 1 deezer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dient; dat onze Dienaarschap, met ‘t samen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de gekommiteerde der Paltsese zaken uE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voorstel hebbende overwogen, die zaak dus-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danigh inzien;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dat deeze Vrinden, nu uÿt nootsakelik-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heÿd als verdreevelingen, niet zÿn koomen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vlughten, en ook niet als niet hebbende her-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waarts aan zÿn gekoomen; maar om zigh uÿt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hun vrÿe v[er]kiezingh met het geen ze hadden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en me braghten, elders neer te zetten, op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hoop van zigh daar beeter als in de Palts,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te moogen erneeren, als ook datse op hun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eÿgen goet vinden, vastigheeden hebben ge-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koght, daar ze zoo veel gelt niet toe habben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om te konnen betaalen.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Soo ist dat daar  op is goed gevonden,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uE, en uwe meede-dienaaren, te berighten;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dat men die zaak aanmerkt hier niet aan-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neemelik te zÿn; om booven gemelde reedenen.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Dit uÿt ordere der ge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zamentlike  Dienaaren, welke uE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 xml:space="preserve"> broederlik groeten.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Jacob Jacobsz. Verfalje.</w:t>
      </w:r>
    </w:p>
    <w:p w:rsidR="00306B0B" w:rsidRDefault="00306B0B" w:rsidP="00306B0B">
      <w:pPr>
        <w:pStyle w:val="02Normal"/>
      </w:pP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[verso]</w:t>
      </w:r>
    </w:p>
    <w:p w:rsidR="00306B0B" w:rsidRDefault="00306B0B" w:rsidP="00306B0B">
      <w:pPr>
        <w:pStyle w:val="02Normal"/>
      </w:pP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Copÿ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van een brief aan Sieuwert Fransz.</w:t>
      </w:r>
    </w:p>
    <w:p w:rsidR="00306B0B" w:rsidRDefault="00306B0B" w:rsidP="00306B0B">
      <w:pPr>
        <w:pStyle w:val="02Normal"/>
      </w:pPr>
      <w:r>
        <w:rPr>
          <w:lang w:val="nl-NL"/>
        </w:rPr>
        <w:tab/>
      </w:r>
      <w:proofErr w:type="spellStart"/>
      <w:r>
        <w:t>gedateert</w:t>
      </w:r>
      <w:proofErr w:type="spellEnd"/>
      <w:r>
        <w:t xml:space="preserve"> 29  9br 1707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06B0B" w:rsidRDefault="00306B0B" w:rsidP="00306B0B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75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2246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</w:t>
      </w:r>
      <w:r>
        <w:t xml:space="preserve">It exists also in a transcription made by J. W. </w:t>
      </w:r>
      <w:proofErr w:type="spellStart"/>
      <w:r>
        <w:t>Rijnders</w:t>
      </w:r>
      <w:proofErr w:type="spellEnd"/>
      <w:r>
        <w:t>.  See Document 59 n. 1.</w:t>
      </w:r>
    </w:p>
    <w:p w:rsidR="00306B0B" w:rsidRDefault="00306B0B" w:rsidP="00306B0B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2246.01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306B0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306B0B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B0B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306B0B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