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77" w:rsidRDefault="009F1D77" w:rsidP="009F1D77">
      <w:pPr>
        <w:pStyle w:val="Title"/>
      </w:pPr>
      <w:r>
        <w:t>Project Sprint 1</w:t>
      </w:r>
    </w:p>
    <w:p w:rsidR="009F1D77" w:rsidRDefault="009F1D77" w:rsidP="009F1D77">
      <w:pPr>
        <w:pStyle w:val="Heading1"/>
      </w:pPr>
      <w:r>
        <w:t>Property 1</w:t>
      </w:r>
    </w:p>
    <w:p w:rsidR="009F1D77" w:rsidRDefault="00457535" w:rsidP="009F1D77">
      <w:r>
        <w:t xml:space="preserve">Property 1 holds. </w:t>
      </w:r>
      <w:r w:rsidR="005731C4">
        <w:t>It is possible to transmit all of the data in the sender’s buffer to the receiver’s buffer. A trace of a successful</w:t>
      </w:r>
      <w:r>
        <w:t xml:space="preserve"> instance is detailed below.</w:t>
      </w:r>
    </w:p>
    <w:p w:rsidR="009F1D77" w:rsidRDefault="009F1D77" w:rsidP="009F1D77">
      <w:pPr>
        <w:pStyle w:val="Heading2"/>
      </w:pPr>
      <w:r>
        <w:t>State 0</w:t>
      </w:r>
    </w:p>
    <w:p w:rsidR="009F1D77" w:rsidRDefault="009F1D77" w:rsidP="009F1D77">
      <w:r>
        <w:rPr>
          <w:noProof/>
        </w:rPr>
        <w:drawing>
          <wp:inline distT="0" distB="0" distL="0" distR="0">
            <wp:extent cx="5943600" cy="1136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Default="00B80F44" w:rsidP="00B80F44">
      <w:r>
        <w:t>Our model contains a Sender which contains all of the data to be sent, a Receiver which contains all of the data that has been received, and a Channel which contains all of the data that is being transmitted. During transmission, Data is wrapped in a Packet. In the initial state, all of the data is held by the Sender. No data has been received and no data is being transmitted.</w:t>
      </w:r>
    </w:p>
    <w:p w:rsidR="009F1D77" w:rsidRDefault="009F1D77" w:rsidP="009F1D77">
      <w:pPr>
        <w:pStyle w:val="Heading2"/>
      </w:pPr>
      <w:r>
        <w:t>State 1</w:t>
      </w:r>
    </w:p>
    <w:p w:rsidR="009F1D77" w:rsidRDefault="009F1D77" w:rsidP="009F1D77">
      <w:r>
        <w:rPr>
          <w:noProof/>
        </w:rPr>
        <w:drawing>
          <wp:inline distT="0" distB="0" distL="0" distR="0">
            <wp:extent cx="5943600" cy="2373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9F1D77" w:rsidRDefault="00B80F44" w:rsidP="009F1D77">
      <w:r>
        <w:t xml:space="preserve">In this state, Data4 is being transmitted. The Data is wrapped in a Packet, which is being transmitted </w:t>
      </w:r>
      <w:bookmarkStart w:id="0" w:name="_GoBack"/>
      <w:bookmarkEnd w:id="0"/>
      <w:r>
        <w:t>through the Channel. Data4 is no longer in Sender’s list of data to be sent.</w:t>
      </w:r>
    </w:p>
    <w:p w:rsidR="009F1D77" w:rsidRDefault="009F1D77" w:rsidP="009F1D77">
      <w:pPr>
        <w:pStyle w:val="Heading2"/>
      </w:pPr>
      <w:r>
        <w:lastRenderedPageBreak/>
        <w:t>State 2</w:t>
      </w:r>
    </w:p>
    <w:p w:rsidR="009F1D77" w:rsidRDefault="009F1D77" w:rsidP="009F1D77">
      <w:r>
        <w:rPr>
          <w:noProof/>
        </w:rPr>
        <w:drawing>
          <wp:inline distT="0" distB="0" distL="0" distR="0">
            <wp:extent cx="5943600" cy="124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9F1D77" w:rsidRDefault="00B80F44" w:rsidP="009F1D77">
      <w:r>
        <w:t>In this state, Data4 has been received. Data4 is no longer wrapped in a Packet or in a Channel.</w:t>
      </w:r>
    </w:p>
    <w:p w:rsidR="009F1D77" w:rsidRDefault="009F1D77" w:rsidP="009F1D77">
      <w:pPr>
        <w:pStyle w:val="Heading2"/>
      </w:pPr>
      <w:r>
        <w:t>State 3</w:t>
      </w:r>
    </w:p>
    <w:p w:rsidR="009F1D77" w:rsidRDefault="009F1D77" w:rsidP="009F1D77">
      <w:r>
        <w:rPr>
          <w:noProof/>
        </w:rPr>
        <w:drawing>
          <wp:inline distT="0" distB="0" distL="0" distR="0">
            <wp:extent cx="5943600" cy="2668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9F1D77" w:rsidRDefault="00B80F44" w:rsidP="009F1D77">
      <w:r>
        <w:t>The sending process repeats itself. This time Data3 is being sent.</w:t>
      </w:r>
    </w:p>
    <w:p w:rsidR="009F1D77" w:rsidRDefault="009F1D77" w:rsidP="009F1D77">
      <w:pPr>
        <w:pStyle w:val="Heading2"/>
      </w:pPr>
      <w:r>
        <w:t>State 4</w:t>
      </w:r>
    </w:p>
    <w:p w:rsidR="009F1D77" w:rsidRDefault="009F1D77" w:rsidP="009F1D77">
      <w:r>
        <w:rPr>
          <w:noProof/>
        </w:rPr>
        <w:drawing>
          <wp:inline distT="0" distB="0" distL="0" distR="0">
            <wp:extent cx="5943600" cy="1259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9F1D77" w:rsidRDefault="00B80F44" w:rsidP="009F1D77">
      <w:r>
        <w:t>The receiving process repeats itself. Data3 has been received.</w:t>
      </w:r>
    </w:p>
    <w:p w:rsidR="009F1D77" w:rsidRDefault="009F1D77" w:rsidP="009F1D77">
      <w:pPr>
        <w:pStyle w:val="Heading2"/>
      </w:pPr>
      <w:r>
        <w:lastRenderedPageBreak/>
        <w:t>State 5</w:t>
      </w:r>
    </w:p>
    <w:p w:rsidR="00B80F44" w:rsidRDefault="00B80F44" w:rsidP="00B80F44">
      <w:r>
        <w:rPr>
          <w:noProof/>
        </w:rPr>
        <w:drawing>
          <wp:inline distT="0" distB="0" distL="0" distR="0">
            <wp:extent cx="5943600" cy="2699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B80F44" w:rsidRDefault="00B80F44" w:rsidP="00B80F44">
      <w:r>
        <w:t>Data2 is being sent.</w:t>
      </w:r>
    </w:p>
    <w:p w:rsidR="009F1D77" w:rsidRDefault="009F1D77" w:rsidP="009F1D77">
      <w:pPr>
        <w:pStyle w:val="Heading2"/>
      </w:pPr>
      <w:r>
        <w:t>State 6</w:t>
      </w:r>
    </w:p>
    <w:p w:rsidR="00B80F44" w:rsidRDefault="00B80F44" w:rsidP="00B80F44">
      <w:r>
        <w:rPr>
          <w:noProof/>
        </w:rPr>
        <w:drawing>
          <wp:inline distT="0" distB="0" distL="0" distR="0">
            <wp:extent cx="5943600" cy="1259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B80F44" w:rsidRDefault="00B80F44" w:rsidP="00B80F44">
      <w:r>
        <w:t>Data2 is received.</w:t>
      </w:r>
    </w:p>
    <w:p w:rsidR="009F1D77" w:rsidRDefault="009F1D77" w:rsidP="009F1D77">
      <w:pPr>
        <w:pStyle w:val="Heading2"/>
      </w:pPr>
      <w:r>
        <w:lastRenderedPageBreak/>
        <w:t>State 7</w:t>
      </w:r>
    </w:p>
    <w:p w:rsidR="00B80F44" w:rsidRDefault="00B80F44" w:rsidP="00B80F44">
      <w:r>
        <w:rPr>
          <w:noProof/>
        </w:rPr>
        <w:drawing>
          <wp:inline distT="0" distB="0" distL="0" distR="0">
            <wp:extent cx="5943600" cy="2679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B80F44" w:rsidRDefault="00B80F44" w:rsidP="00B80F44">
      <w:r>
        <w:t>Data1 is being sent.</w:t>
      </w:r>
    </w:p>
    <w:p w:rsidR="009F1D77" w:rsidRDefault="009F1D77" w:rsidP="009F1D77">
      <w:pPr>
        <w:pStyle w:val="Heading2"/>
      </w:pPr>
      <w:r>
        <w:t>State 8</w:t>
      </w:r>
    </w:p>
    <w:p w:rsidR="00B80F44" w:rsidRDefault="00B80F44" w:rsidP="00B80F44">
      <w:r>
        <w:rPr>
          <w:noProof/>
        </w:rPr>
        <w:drawing>
          <wp:inline distT="0" distB="0" distL="0" distR="0">
            <wp:extent cx="5943600" cy="1259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B80F44" w:rsidRDefault="00B80F44" w:rsidP="00B80F44">
      <w:r>
        <w:t>Data1 is received.</w:t>
      </w:r>
    </w:p>
    <w:p w:rsidR="009F1D77" w:rsidRDefault="009F1D77" w:rsidP="009F1D77">
      <w:pPr>
        <w:pStyle w:val="Heading2"/>
      </w:pPr>
      <w:r>
        <w:t>State 9</w:t>
      </w:r>
    </w:p>
    <w:p w:rsidR="00B80F44" w:rsidRDefault="00B80F44" w:rsidP="00B80F44">
      <w:r>
        <w:rPr>
          <w:noProof/>
        </w:rPr>
        <w:drawing>
          <wp:inline distT="0" distB="0" distL="0" distR="0">
            <wp:extent cx="5943600" cy="2406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Pr="00B80F44" w:rsidRDefault="00B80F44" w:rsidP="00B80F44">
      <w:r>
        <w:lastRenderedPageBreak/>
        <w:t xml:space="preserve">Data0 is being sent. All of the data has now been sent, so Sender’s list of Data to be sent is now empty. </w:t>
      </w:r>
    </w:p>
    <w:p w:rsidR="009F1D77" w:rsidRDefault="009F1D77" w:rsidP="009F1D77">
      <w:pPr>
        <w:pStyle w:val="Heading2"/>
      </w:pPr>
      <w:r>
        <w:t>State 10</w:t>
      </w:r>
    </w:p>
    <w:p w:rsidR="00B80F44" w:rsidRDefault="00B80F44" w:rsidP="00B80F44">
      <w:r>
        <w:rPr>
          <w:noProof/>
        </w:rPr>
        <w:drawing>
          <wp:inline distT="0" distB="0" distL="0" distR="0">
            <wp:extent cx="5943600" cy="11220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4" w:rsidRDefault="00B80F44" w:rsidP="00B80F44">
      <w:r>
        <w:t>Data0 is received. All of the Data has now been received.</w:t>
      </w:r>
    </w:p>
    <w:p w:rsidR="00457535" w:rsidRDefault="00457535" w:rsidP="00457535">
      <w:pPr>
        <w:pStyle w:val="Heading1"/>
      </w:pPr>
      <w:r>
        <w:t>Property 2</w:t>
      </w:r>
    </w:p>
    <w:p w:rsidR="00457535" w:rsidRDefault="00457535" w:rsidP="00457535">
      <w:r>
        <w:t xml:space="preserve">No </w:t>
      </w:r>
      <w:r w:rsidR="005731C4">
        <w:t>instance of a failing case</w:t>
      </w:r>
      <w:r>
        <w:t xml:space="preserve"> was found.</w:t>
      </w:r>
      <w:r w:rsidR="005731C4">
        <w:t xml:space="preserve"> Thus the second property holds: it is always possible to transmit all of the data in the sender’s buffer to the receiver’s buffer.</w:t>
      </w:r>
    </w:p>
    <w:p w:rsidR="00457535" w:rsidRPr="00457535" w:rsidRDefault="00457535" w:rsidP="00457535">
      <w:r>
        <w:rPr>
          <w:noProof/>
        </w:rPr>
        <w:drawing>
          <wp:inline distT="0" distB="0" distL="0" distR="0" wp14:anchorId="1128F5DF" wp14:editId="544F70BA">
            <wp:extent cx="47720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35" w:rsidRPr="0045753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14" w:rsidRDefault="00F56B14" w:rsidP="009F1D77">
      <w:pPr>
        <w:spacing w:after="0" w:line="240" w:lineRule="auto"/>
      </w:pPr>
      <w:r>
        <w:separator/>
      </w:r>
    </w:p>
  </w:endnote>
  <w:endnote w:type="continuationSeparator" w:id="0">
    <w:p w:rsidR="00F56B14" w:rsidRDefault="00F56B14" w:rsidP="009F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14" w:rsidRDefault="00F56B14" w:rsidP="009F1D77">
      <w:pPr>
        <w:spacing w:after="0" w:line="240" w:lineRule="auto"/>
      </w:pPr>
      <w:r>
        <w:separator/>
      </w:r>
    </w:p>
  </w:footnote>
  <w:footnote w:type="continuationSeparator" w:id="0">
    <w:p w:rsidR="00F56B14" w:rsidRDefault="00F56B14" w:rsidP="009F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7" w:rsidRDefault="009F1D77">
    <w:pPr>
      <w:pStyle w:val="Header"/>
    </w:pPr>
    <w:r>
      <w:t>CSSE 373 – 02</w:t>
    </w:r>
    <w:r>
      <w:tab/>
      <w:t>Group 2</w:t>
    </w:r>
    <w:r>
      <w:tab/>
      <w:t>5/9/2014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77"/>
    <w:rsid w:val="001C4D6D"/>
    <w:rsid w:val="002F2FE1"/>
    <w:rsid w:val="00457535"/>
    <w:rsid w:val="005731C4"/>
    <w:rsid w:val="0067120A"/>
    <w:rsid w:val="009F1D77"/>
    <w:rsid w:val="00B80F44"/>
    <w:rsid w:val="00F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77"/>
  </w:style>
  <w:style w:type="paragraph" w:styleId="Footer">
    <w:name w:val="footer"/>
    <w:basedOn w:val="Normal"/>
    <w:link w:val="FooterChar"/>
    <w:uiPriority w:val="99"/>
    <w:unhideWhenUsed/>
    <w:rsid w:val="009F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77"/>
  </w:style>
  <w:style w:type="paragraph" w:styleId="Title">
    <w:name w:val="Title"/>
    <w:basedOn w:val="Normal"/>
    <w:next w:val="Normal"/>
    <w:link w:val="TitleChar"/>
    <w:uiPriority w:val="10"/>
    <w:qFormat/>
    <w:rsid w:val="009F1D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1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1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77"/>
  </w:style>
  <w:style w:type="paragraph" w:styleId="Footer">
    <w:name w:val="footer"/>
    <w:basedOn w:val="Normal"/>
    <w:link w:val="FooterChar"/>
    <w:uiPriority w:val="99"/>
    <w:unhideWhenUsed/>
    <w:rsid w:val="009F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77"/>
  </w:style>
  <w:style w:type="paragraph" w:styleId="Title">
    <w:name w:val="Title"/>
    <w:basedOn w:val="Normal"/>
    <w:next w:val="Normal"/>
    <w:link w:val="TitleChar"/>
    <w:uiPriority w:val="10"/>
    <w:qFormat/>
    <w:rsid w:val="009F1D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1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1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millerns</dc:creator>
  <cp:lastModifiedBy>millerns</cp:lastModifiedBy>
  <cp:revision>2</cp:revision>
  <dcterms:created xsi:type="dcterms:W3CDTF">2014-05-09T18:18:00Z</dcterms:created>
  <dcterms:modified xsi:type="dcterms:W3CDTF">2014-05-09T18:53:00Z</dcterms:modified>
</cp:coreProperties>
</file>