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056D" w14:textId="77777777" w:rsidR="00764702" w:rsidRPr="00764702" w:rsidRDefault="00764702" w:rsidP="007647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64702">
        <w:rPr>
          <w:rFonts w:ascii="Arial" w:hAnsi="Arial" w:cs="Arial"/>
          <w:b/>
          <w:sz w:val="24"/>
          <w:szCs w:val="24"/>
        </w:rPr>
        <w:t>ALGORITMO DO BANQUEIRO</w:t>
      </w:r>
    </w:p>
    <w:p w14:paraId="3E9EFABE" w14:textId="22741CAD" w:rsidR="00764702" w:rsidRPr="00764702" w:rsidRDefault="00764702" w:rsidP="00764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702">
        <w:rPr>
          <w:rFonts w:ascii="Arial" w:hAnsi="Arial" w:cs="Arial"/>
          <w:sz w:val="24"/>
          <w:szCs w:val="24"/>
        </w:rPr>
        <w:tab/>
        <w:t xml:space="preserve">Foi um problema descrito e solucionado por Dijkstra, é um algoritmo que trata a questão de resolução de impasses, o problema proposto por Dijkstra é que um banqueiro de uma pequena cidade pode negociar com um grupo de cliente para os quais libera linhas de crédito, e o algoritmo irá verificar se a liberação de uma requisição pode gerar dois estados, seguro que é quando se tem recursos </w:t>
      </w:r>
      <w:r w:rsidR="00263ED7" w:rsidRPr="00764702">
        <w:rPr>
          <w:rFonts w:ascii="Arial" w:hAnsi="Arial" w:cs="Arial"/>
          <w:sz w:val="24"/>
          <w:szCs w:val="24"/>
        </w:rPr>
        <w:t>suficientes</w:t>
      </w:r>
      <w:r w:rsidRPr="00764702">
        <w:rPr>
          <w:rFonts w:ascii="Arial" w:hAnsi="Arial" w:cs="Arial"/>
          <w:sz w:val="24"/>
          <w:szCs w:val="24"/>
        </w:rPr>
        <w:t xml:space="preserve"> para fazer a liberação de todas as solicitações podem ser atendidas com os recursos disponíveis, caso contrário será gerado um estado inseguro.</w:t>
      </w:r>
    </w:p>
    <w:p w14:paraId="7406242F" w14:textId="7B4CA1A6" w:rsidR="00764702" w:rsidRPr="00764702" w:rsidRDefault="00764702" w:rsidP="00764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702">
        <w:rPr>
          <w:rFonts w:ascii="Arial" w:hAnsi="Arial" w:cs="Arial"/>
          <w:sz w:val="24"/>
          <w:szCs w:val="24"/>
        </w:rPr>
        <w:tab/>
        <w:t xml:space="preserve">O algoritmo é aplicado para recursos simples e recursos múltiplos. Para recursos simples pode ser visto como uma tabela, na qual duas colunas representam a quantidade de recursos solicitados por processo e a quantidade máxima que o sistema dispões para o processo a quantidade de recursos que tem alocadas para os mesmos e em outra coluna a quantidade máxima de recursos que o ele pode precisar, se o sistema consegue </w:t>
      </w:r>
      <w:r>
        <w:rPr>
          <w:rFonts w:ascii="Arial" w:hAnsi="Arial" w:cs="Arial"/>
          <w:sz w:val="24"/>
          <w:szCs w:val="24"/>
        </w:rPr>
        <w:t>escalonar</w:t>
      </w:r>
      <w:r w:rsidRPr="00764702">
        <w:rPr>
          <w:rFonts w:ascii="Arial" w:hAnsi="Arial" w:cs="Arial"/>
          <w:sz w:val="24"/>
          <w:szCs w:val="24"/>
        </w:rPr>
        <w:t xml:space="preserve"> os recursos de uma forma que todos os processos sejam finalizados, isso é dado como um estado seguro, caso contrário em um estado inseguro o sistema não pode garantir que todos os processos serão ser executados.</w:t>
      </w:r>
    </w:p>
    <w:p w14:paraId="14F11B05" w14:textId="77777777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</w:p>
    <w:p w14:paraId="6947EE73" w14:textId="03C29175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  <w:r w:rsidRPr="00764702">
        <w:rPr>
          <w:rFonts w:ascii="Arial" w:hAnsi="Arial" w:cs="Arial"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>s</w:t>
      </w:r>
      <w:r w:rsidRPr="00764702">
        <w:rPr>
          <w:rFonts w:ascii="Arial" w:hAnsi="Arial" w:cs="Arial"/>
          <w:sz w:val="24"/>
          <w:szCs w:val="24"/>
        </w:rPr>
        <w:t>:</w:t>
      </w:r>
    </w:p>
    <w:p w14:paraId="5A52FAF6" w14:textId="07A4B7D7" w:rsidR="00764702" w:rsidRP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  <w:r w:rsidRPr="00764702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Pr="00764702">
        <w:rPr>
          <w:rFonts w:ascii="Arial" w:hAnsi="Arial" w:cs="Arial"/>
          <w:sz w:val="24"/>
          <w:szCs w:val="24"/>
        </w:rPr>
        <w:t>Estado seguro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846"/>
        <w:gridCol w:w="937"/>
        <w:gridCol w:w="1057"/>
      </w:tblGrid>
      <w:tr w:rsidR="00764702" w14:paraId="3947437B" w14:textId="77777777" w:rsidTr="00764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4DFD34B5" w14:textId="77777777" w:rsidR="00764702" w:rsidRPr="00764702" w:rsidRDefault="00764702" w:rsidP="00764702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937" w:type="dxa"/>
          </w:tcPr>
          <w:p w14:paraId="05DBF1FA" w14:textId="1CECC6F8" w:rsidR="00764702" w:rsidRPr="00764702" w:rsidRDefault="00764702" w:rsidP="007647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Possui</w:t>
            </w:r>
          </w:p>
        </w:tc>
        <w:tc>
          <w:tcPr>
            <w:tcW w:w="1057" w:type="dxa"/>
          </w:tcPr>
          <w:p w14:paraId="61DEBEB6" w14:textId="134B42B2" w:rsidR="00764702" w:rsidRPr="00764702" w:rsidRDefault="00764702" w:rsidP="007647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Máximo</w:t>
            </w:r>
          </w:p>
        </w:tc>
      </w:tr>
      <w:tr w:rsidR="00764702" w14:paraId="685E35F8" w14:textId="77777777" w:rsidTr="0076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F486B8" w14:textId="494A6A66" w:rsidR="00764702" w:rsidRPr="00764702" w:rsidRDefault="00764702" w:rsidP="00764702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14:paraId="28E13429" w14:textId="5B173D0B" w:rsidR="00764702" w:rsidRPr="00764702" w:rsidRDefault="00764702" w:rsidP="0076470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7" w:type="dxa"/>
          </w:tcPr>
          <w:p w14:paraId="629AD159" w14:textId="258DA88A" w:rsidR="00764702" w:rsidRPr="00764702" w:rsidRDefault="00764702" w:rsidP="0076470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64702" w14:paraId="205D5660" w14:textId="77777777" w:rsidTr="0076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4967DA" w14:textId="46E0ACB0" w:rsidR="00764702" w:rsidRPr="00764702" w:rsidRDefault="00764702" w:rsidP="00764702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B</w:t>
            </w:r>
          </w:p>
        </w:tc>
        <w:tc>
          <w:tcPr>
            <w:tcW w:w="937" w:type="dxa"/>
          </w:tcPr>
          <w:p w14:paraId="7821DA3A" w14:textId="46876BEE" w:rsidR="00764702" w:rsidRPr="00764702" w:rsidRDefault="00764702" w:rsidP="0076470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7" w:type="dxa"/>
          </w:tcPr>
          <w:p w14:paraId="45BDE094" w14:textId="54447355" w:rsidR="00764702" w:rsidRPr="00764702" w:rsidRDefault="00764702" w:rsidP="0076470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64702" w14:paraId="75A3C285" w14:textId="77777777" w:rsidTr="0076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C754BA" w14:textId="3522F129" w:rsidR="00764702" w:rsidRPr="00764702" w:rsidRDefault="00764702" w:rsidP="00764702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14:paraId="750A31B8" w14:textId="610976F8" w:rsidR="00764702" w:rsidRPr="00764702" w:rsidRDefault="00764702" w:rsidP="0076470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7" w:type="dxa"/>
          </w:tcPr>
          <w:p w14:paraId="23224AFE" w14:textId="4325E1EF" w:rsidR="00764702" w:rsidRPr="00764702" w:rsidRDefault="00764702" w:rsidP="0076470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4702" w14:paraId="686EC1EC" w14:textId="77777777" w:rsidTr="0076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gridSpan w:val="3"/>
          </w:tcPr>
          <w:p w14:paraId="0B9B85F5" w14:textId="4D88EBD2" w:rsidR="00764702" w:rsidRPr="00764702" w:rsidRDefault="00764702" w:rsidP="00764702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 xml:space="preserve">Recursos Disponíveis: 2 </w:t>
            </w:r>
          </w:p>
        </w:tc>
      </w:tr>
    </w:tbl>
    <w:p w14:paraId="7406E34F" w14:textId="77777777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</w:p>
    <w:p w14:paraId="1ED07566" w14:textId="57816165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totais: 10</w:t>
      </w:r>
    </w:p>
    <w:p w14:paraId="198237E2" w14:textId="33A6AAED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</w:p>
    <w:p w14:paraId="1BF80710" w14:textId="1533B6CC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</w:p>
    <w:p w14:paraId="7BF87C9C" w14:textId="1CFB701E" w:rsidR="00764702" w:rsidRP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 Estado inseguro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846"/>
        <w:gridCol w:w="937"/>
        <w:gridCol w:w="1057"/>
      </w:tblGrid>
      <w:tr w:rsidR="00764702" w14:paraId="073FAC5E" w14:textId="77777777" w:rsidTr="00A36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552D7711" w14:textId="77777777" w:rsidR="00764702" w:rsidRPr="00764702" w:rsidRDefault="00764702" w:rsidP="00A36A3E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937" w:type="dxa"/>
          </w:tcPr>
          <w:p w14:paraId="4C3DAE58" w14:textId="77777777" w:rsidR="00764702" w:rsidRPr="00764702" w:rsidRDefault="00764702" w:rsidP="00A36A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Possui</w:t>
            </w:r>
          </w:p>
        </w:tc>
        <w:tc>
          <w:tcPr>
            <w:tcW w:w="1057" w:type="dxa"/>
          </w:tcPr>
          <w:p w14:paraId="75563517" w14:textId="77777777" w:rsidR="00764702" w:rsidRPr="00764702" w:rsidRDefault="00764702" w:rsidP="00A36A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Máximo</w:t>
            </w:r>
          </w:p>
        </w:tc>
      </w:tr>
      <w:tr w:rsidR="00764702" w14:paraId="54EFFC4C" w14:textId="77777777" w:rsidTr="00A3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C4531D" w14:textId="77777777" w:rsidR="00764702" w:rsidRPr="00764702" w:rsidRDefault="00764702" w:rsidP="00A36A3E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14:paraId="76B54584" w14:textId="736DD130" w:rsidR="00764702" w:rsidRPr="00764702" w:rsidRDefault="00764702" w:rsidP="00A36A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7" w:type="dxa"/>
          </w:tcPr>
          <w:p w14:paraId="2338CBD2" w14:textId="77777777" w:rsidR="00764702" w:rsidRPr="00764702" w:rsidRDefault="00764702" w:rsidP="00A36A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64702" w14:paraId="292CB136" w14:textId="77777777" w:rsidTr="00A3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AED49E" w14:textId="77777777" w:rsidR="00764702" w:rsidRPr="00764702" w:rsidRDefault="00764702" w:rsidP="00A36A3E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B</w:t>
            </w:r>
          </w:p>
        </w:tc>
        <w:tc>
          <w:tcPr>
            <w:tcW w:w="937" w:type="dxa"/>
          </w:tcPr>
          <w:p w14:paraId="6F1F5F2D" w14:textId="1202A574" w:rsidR="00764702" w:rsidRPr="00764702" w:rsidRDefault="00764702" w:rsidP="00A36A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7" w:type="dxa"/>
          </w:tcPr>
          <w:p w14:paraId="219340E1" w14:textId="77777777" w:rsidR="00764702" w:rsidRPr="00764702" w:rsidRDefault="00764702" w:rsidP="00A36A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64702" w14:paraId="7352851E" w14:textId="77777777" w:rsidTr="00A3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97244F" w14:textId="77777777" w:rsidR="00764702" w:rsidRPr="00764702" w:rsidRDefault="00764702" w:rsidP="00A36A3E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14:paraId="6B58AD4F" w14:textId="77777777" w:rsidR="00764702" w:rsidRPr="00764702" w:rsidRDefault="00764702" w:rsidP="00A36A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7" w:type="dxa"/>
          </w:tcPr>
          <w:p w14:paraId="43FD9BE5" w14:textId="77777777" w:rsidR="00764702" w:rsidRPr="00764702" w:rsidRDefault="00764702" w:rsidP="00A36A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4702" w14:paraId="3A5B7D20" w14:textId="77777777" w:rsidTr="00A3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gridSpan w:val="3"/>
          </w:tcPr>
          <w:p w14:paraId="3FC9C370" w14:textId="1E5415BD" w:rsidR="00764702" w:rsidRPr="00764702" w:rsidRDefault="00764702" w:rsidP="00A36A3E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 xml:space="preserve">Recursos Disponíveis: </w:t>
            </w:r>
            <w:r>
              <w:rPr>
                <w:rFonts w:ascii="Arial" w:hAnsi="Arial" w:cs="Arial"/>
                <w:i w:val="0"/>
                <w:sz w:val="24"/>
                <w:szCs w:val="24"/>
              </w:rPr>
              <w:t>0</w:t>
            </w: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 xml:space="preserve"> </w:t>
            </w:r>
          </w:p>
        </w:tc>
      </w:tr>
    </w:tbl>
    <w:p w14:paraId="62DBFB81" w14:textId="77777777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</w:p>
    <w:p w14:paraId="50A11B74" w14:textId="5B7CD025" w:rsidR="001059E6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totais: 10</w:t>
      </w:r>
    </w:p>
    <w:p w14:paraId="3DE93E0D" w14:textId="1E2E3D4C" w:rsidR="00263ED7" w:rsidRDefault="00263ED7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Algoritmo do banqueiro para recursos múltiplos é a forma mais comum de se apresentar o algoritmo, pois é mais próximo a realidade dos sistemas operacionais modernos, nos quais se necessita orquestras vários processos e </w:t>
      </w:r>
      <w:r w:rsidR="00DC0D81">
        <w:rPr>
          <w:rFonts w:ascii="Arial" w:hAnsi="Arial" w:cs="Arial"/>
          <w:sz w:val="24"/>
          <w:szCs w:val="24"/>
        </w:rPr>
        <w:t xml:space="preserve">vários recursos. A forma de se usar é a mesma, contudo para o algoritmo com recursos compartilhados são utilizadas 3 matrizes </w:t>
      </w:r>
      <w:proofErr w:type="spellStart"/>
      <w:r w:rsidR="00DC0D81">
        <w:rPr>
          <w:rFonts w:ascii="Arial" w:hAnsi="Arial" w:cs="Arial"/>
          <w:sz w:val="24"/>
          <w:szCs w:val="24"/>
        </w:rPr>
        <w:t>PxR</w:t>
      </w:r>
      <w:proofErr w:type="spellEnd"/>
      <w:r w:rsidR="00DC0D81">
        <w:rPr>
          <w:rFonts w:ascii="Arial" w:hAnsi="Arial" w:cs="Arial"/>
          <w:sz w:val="24"/>
          <w:szCs w:val="24"/>
        </w:rPr>
        <w:t xml:space="preserve"> (processos por recursos)</w:t>
      </w:r>
      <w:r w:rsidR="004A6D9E">
        <w:rPr>
          <w:rFonts w:ascii="Arial" w:hAnsi="Arial" w:cs="Arial"/>
          <w:sz w:val="24"/>
          <w:szCs w:val="24"/>
        </w:rPr>
        <w:t>, que são as matrizes de recursos necessários, recursos alocados e recursos disponíveis.</w:t>
      </w:r>
    </w:p>
    <w:p w14:paraId="018E6D70" w14:textId="52BBC066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0055F82A" w14:textId="133884CF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alocados: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851"/>
        <w:gridCol w:w="850"/>
      </w:tblGrid>
      <w:tr w:rsidR="00533FF2" w14:paraId="00BF86DE" w14:textId="77777777" w:rsidTr="00F3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4C9AFA3C" w14:textId="77777777" w:rsidR="00533FF2" w:rsidRDefault="00533FF2" w:rsidP="00533FF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EAEF4" w14:textId="2BE63FA5" w:rsidR="00533FF2" w:rsidRDefault="00533FF2" w:rsidP="00533FF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14:paraId="470ABAB4" w14:textId="3B245E81" w:rsidR="00533FF2" w:rsidRDefault="00533FF2" w:rsidP="00533FF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01A9732C" w14:textId="7D4A523A" w:rsidR="00533FF2" w:rsidRDefault="00533FF2" w:rsidP="00533FF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14:paraId="5CB4020D" w14:textId="2E560C4C" w:rsidR="00533FF2" w:rsidRDefault="00533FF2" w:rsidP="00533FF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533FF2" w14:paraId="2EB918A3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A59EEE" w14:textId="5A8DA49D" w:rsidR="00533FF2" w:rsidRDefault="00533FF2" w:rsidP="00533FF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992" w:type="dxa"/>
          </w:tcPr>
          <w:p w14:paraId="42CEF7B7" w14:textId="0CE35393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901F1F6" w14:textId="109DFEE9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AAC32F8" w14:textId="1943E641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B2C54AC" w14:textId="5CE5077B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33FF2" w14:paraId="2BE4EC42" w14:textId="77777777" w:rsidTr="00F3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F2EA01" w14:textId="682AE1CD" w:rsidR="00533FF2" w:rsidRDefault="00533FF2" w:rsidP="00533FF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992" w:type="dxa"/>
          </w:tcPr>
          <w:p w14:paraId="3B07D219" w14:textId="0809DA17" w:rsidR="00533FF2" w:rsidRDefault="00533FF2" w:rsidP="00533F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613E997" w14:textId="1848D7FC" w:rsidR="00533FF2" w:rsidRDefault="00533FF2" w:rsidP="00533F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4F51DE6" w14:textId="1136BB3B" w:rsidR="00533FF2" w:rsidRDefault="00533FF2" w:rsidP="00533F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A88C471" w14:textId="7BB992DB" w:rsidR="00533FF2" w:rsidRDefault="00533FF2" w:rsidP="00533F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33FF2" w14:paraId="591E5838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486537" w14:textId="42AB3E5F" w:rsidR="00533FF2" w:rsidRDefault="00533FF2" w:rsidP="00533FF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992" w:type="dxa"/>
          </w:tcPr>
          <w:p w14:paraId="5C5F9C29" w14:textId="7D0053DB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AF6BF0A" w14:textId="3D929FE3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70BBCEC" w14:textId="3D0C89ED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85B7EDB" w14:textId="2514275C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E746CA1" w14:textId="07D0DBB4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CD0E2C" w14:textId="77777777" w:rsidR="00533FF2" w:rsidRDefault="00533FF2" w:rsidP="00533F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disponíveis: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851"/>
      </w:tblGrid>
      <w:tr w:rsidR="00533FF2" w14:paraId="745773F0" w14:textId="77777777" w:rsidTr="00F3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0A57EAF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14:paraId="57F9CB1A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</w:tcPr>
          <w:p w14:paraId="24F181E2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601081FB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533FF2" w14:paraId="502E3C72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07C4C2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7142901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B760618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9D4B4F0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72894947" w14:textId="77777777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1D0CED" w14:textId="3A859991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6135BB" w14:textId="5657098B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1605B1" w14:textId="77777777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53D7EC" w14:textId="43071EB7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Recursos Máximos: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851"/>
        <w:gridCol w:w="850"/>
      </w:tblGrid>
      <w:tr w:rsidR="00533FF2" w14:paraId="6ADB13B7" w14:textId="77777777" w:rsidTr="00F3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531AA9A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4D6AAB71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14:paraId="103FE233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7DD57153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14:paraId="00698334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533FF2" w14:paraId="068FD215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904BAA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992" w:type="dxa"/>
          </w:tcPr>
          <w:p w14:paraId="47B3AE78" w14:textId="6444709C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53391938" w14:textId="28D5AF50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50895B33" w14:textId="0637917D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07C95E9" w14:textId="38F749FB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33FF2" w14:paraId="3DC2D4D1" w14:textId="77777777" w:rsidTr="00F3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B1937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992" w:type="dxa"/>
          </w:tcPr>
          <w:p w14:paraId="4B83258D" w14:textId="77777777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1447282" w14:textId="18D35A51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39E9A85D" w14:textId="77777777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53ECC809" w14:textId="0A4E7384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33FF2" w14:paraId="4BEA7135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6B1DB4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992" w:type="dxa"/>
          </w:tcPr>
          <w:p w14:paraId="065F830C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9331231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74DA96E" w14:textId="4FEF9C81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969D3AD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332213C" w14:textId="3653DD67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617868" w14:textId="04BCBC01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de necessidade: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851"/>
        <w:gridCol w:w="850"/>
      </w:tblGrid>
      <w:tr w:rsidR="00533FF2" w14:paraId="1275B645" w14:textId="77777777" w:rsidTr="00F3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C84BE33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7B816784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14:paraId="2E6D2D9D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2D7BA0D9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14:paraId="7AD6833D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533FF2" w14:paraId="2BC21CBC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DE3953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992" w:type="dxa"/>
          </w:tcPr>
          <w:p w14:paraId="104A1134" w14:textId="4C288A9A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482A886" w14:textId="7AFA10C0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387CBBD" w14:textId="47D3EE0C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B9FC7D6" w14:textId="0999C88A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33FF2" w14:paraId="769B373F" w14:textId="77777777" w:rsidTr="00F3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D5106B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992" w:type="dxa"/>
          </w:tcPr>
          <w:p w14:paraId="18E3B496" w14:textId="3C527190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2939E8E" w14:textId="77777777" w:rsidR="00533FF2" w:rsidRPr="00F3092C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2436930A" w14:textId="152595AD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CB3BE5F" w14:textId="368346A9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33FF2" w14:paraId="5B7E3BDA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A36BF1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992" w:type="dxa"/>
          </w:tcPr>
          <w:p w14:paraId="0770C05D" w14:textId="188F8131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B907206" w14:textId="67D05C19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F731989" w14:textId="53579099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3DA76FF1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7853666" w14:textId="18D1B26A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B64D8C" w14:textId="33D97AC3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Pelas matrizes pode se observar que o recurso </w:t>
      </w:r>
      <w:r w:rsidR="00F3092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está em estado inseguro </w:t>
      </w:r>
      <w:r w:rsidR="00F3092C">
        <w:rPr>
          <w:rFonts w:ascii="Arial" w:hAnsi="Arial" w:cs="Arial"/>
          <w:sz w:val="24"/>
          <w:szCs w:val="24"/>
        </w:rPr>
        <w:t xml:space="preserve">pois a necessidade que vai ser exigida é maior do que a quantidade disponível, ou seja, não há uma forma de escalonar os recursos para resolver o problema. Dessa forma pode se concluir que o algoritmo do banqueiro é uma ótima opção para se prever os deadlocks que podem ocorrer entre os processos. </w:t>
      </w:r>
    </w:p>
    <w:p w14:paraId="3947686D" w14:textId="037DF26C" w:rsidR="00CD75C0" w:rsidRDefault="00CD75C0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C9BE07" w14:textId="41E8F51B" w:rsidR="00CD75C0" w:rsidRDefault="00CD75C0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da execução do algoritmo:</w:t>
      </w:r>
    </w:p>
    <w:p w14:paraId="210FF197" w14:textId="0A49B196" w:rsidR="00CD75C0" w:rsidRDefault="00CD75C0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 de entrada:</w:t>
      </w:r>
    </w:p>
    <w:p w14:paraId="4FC6B2B5" w14:textId="482E6DA1" w:rsidR="00CD75C0" w:rsidRDefault="00CD75C0" w:rsidP="00CD75C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D75C0">
        <w:rPr>
          <w:rFonts w:ascii="Arial" w:hAnsi="Arial" w:cs="Arial"/>
          <w:sz w:val="24"/>
          <w:szCs w:val="24"/>
        </w:rPr>
        <w:drawing>
          <wp:inline distT="0" distB="0" distL="0" distR="0" wp14:anchorId="16C3DACD" wp14:editId="39298E6D">
            <wp:extent cx="2848522" cy="280257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520" cy="28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A4C9" w14:textId="380476B9" w:rsidR="00CD75C0" w:rsidRDefault="00CD75C0" w:rsidP="00CD7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Saída:</w:t>
      </w:r>
    </w:p>
    <w:p w14:paraId="1E4B5D6B" w14:textId="5B3D86D8" w:rsidR="00CD75C0" w:rsidRDefault="00CD75C0" w:rsidP="00CD7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75C0">
        <w:rPr>
          <w:rFonts w:ascii="Arial" w:hAnsi="Arial" w:cs="Arial"/>
          <w:sz w:val="24"/>
          <w:szCs w:val="24"/>
        </w:rPr>
        <w:drawing>
          <wp:inline distT="0" distB="0" distL="0" distR="0" wp14:anchorId="7A75F525" wp14:editId="0A257D1D">
            <wp:extent cx="5400040" cy="10229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E6FB" w14:textId="13867CFC" w:rsidR="00CD75C0" w:rsidRPr="00CD75C0" w:rsidRDefault="00CD75C0" w:rsidP="00CD7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Essa é a ordem que os processos serão executado para que não haja o deadlock no sistema.</w:t>
      </w:r>
      <w:bookmarkStart w:id="0" w:name="_GoBack"/>
      <w:bookmarkEnd w:id="0"/>
    </w:p>
    <w:sectPr w:rsidR="00CD75C0" w:rsidRPr="00CD7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C4307"/>
    <w:multiLevelType w:val="hybridMultilevel"/>
    <w:tmpl w:val="63A064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DA"/>
    <w:rsid w:val="00263ED7"/>
    <w:rsid w:val="004A6D9E"/>
    <w:rsid w:val="00533FF2"/>
    <w:rsid w:val="005D3354"/>
    <w:rsid w:val="00764702"/>
    <w:rsid w:val="0095780C"/>
    <w:rsid w:val="00A656DA"/>
    <w:rsid w:val="00CD75C0"/>
    <w:rsid w:val="00DC0D81"/>
    <w:rsid w:val="00E3303E"/>
    <w:rsid w:val="00F3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6B49"/>
  <w15:chartTrackingRefBased/>
  <w15:docId w15:val="{286B2CF2-65AA-44B9-B433-D5EFEE2D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4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7647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7647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76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Monteiro</dc:creator>
  <cp:keywords/>
  <dc:description/>
  <cp:lastModifiedBy>Miller Monteiro</cp:lastModifiedBy>
  <cp:revision>8</cp:revision>
  <dcterms:created xsi:type="dcterms:W3CDTF">2019-05-21T17:37:00Z</dcterms:created>
  <dcterms:modified xsi:type="dcterms:W3CDTF">2019-05-22T21:33:00Z</dcterms:modified>
</cp:coreProperties>
</file>