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44A83" w:rsidRDefault="00400D7D" w:rsidP="00400D7D">
      <w:pPr>
        <w:jc w:val="center"/>
        <w:rPr>
          <w:rFonts w:ascii="Arial" w:hAnsi="Arial" w:cs="Arial"/>
          <w:sz w:val="28"/>
          <w:szCs w:val="28"/>
        </w:rPr>
      </w:pPr>
      <w:r>
        <w:rPr>
          <w:rFonts w:ascii="Arial" w:hAnsi="Arial" w:cs="Arial"/>
          <w:sz w:val="28"/>
          <w:szCs w:val="28"/>
        </w:rPr>
        <w:t xml:space="preserve">Hausaufgabe: </w:t>
      </w:r>
      <w:r w:rsidR="008C2491" w:rsidRPr="008C2491">
        <w:rPr>
          <w:rFonts w:ascii="Arial" w:hAnsi="Arial" w:cs="Arial"/>
          <w:sz w:val="28"/>
          <w:szCs w:val="28"/>
        </w:rPr>
        <w:t>Schriftwahl</w:t>
      </w:r>
    </w:p>
    <w:p w:rsidR="00400D7D" w:rsidRDefault="00400D7D" w:rsidP="00400D7D">
      <w:pPr>
        <w:jc w:val="center"/>
        <w:rPr>
          <w:rFonts w:ascii="Arial" w:hAnsi="Arial" w:cs="Arial"/>
          <w:sz w:val="28"/>
          <w:szCs w:val="28"/>
        </w:rPr>
      </w:pPr>
    </w:p>
    <w:p w:rsidR="00233754" w:rsidRPr="00804281" w:rsidRDefault="00804281" w:rsidP="00233754">
      <w:pPr>
        <w:rPr>
          <w:rFonts w:ascii="Arial" w:hAnsi="Arial" w:cs="Arial"/>
          <w:shd w:val="clear" w:color="auto" w:fill="FFFFFF"/>
        </w:rPr>
      </w:pPr>
      <w:r w:rsidRPr="00804281">
        <w:rPr>
          <w:rFonts w:ascii="Arial" w:hAnsi="Arial" w:cs="Arial"/>
        </w:rPr>
        <w:t>Mein Ausbildungsbetrieb, die Hugo Boss AG</w:t>
      </w:r>
      <w:r w:rsidRPr="00804281">
        <w:rPr>
          <w:rFonts w:ascii="Arial" w:hAnsi="Arial" w:cs="Arial"/>
          <w:shd w:val="clear" w:color="auto" w:fill="FFFFFF"/>
        </w:rPr>
        <w:t xml:space="preserve">, </w:t>
      </w:r>
      <w:r w:rsidR="003F4117" w:rsidRPr="00804281">
        <w:rPr>
          <w:rFonts w:ascii="Arial" w:hAnsi="Arial" w:cs="Arial"/>
          <w:shd w:val="clear" w:color="auto" w:fill="FFFFFF"/>
        </w:rPr>
        <w:t xml:space="preserve">zählt </w:t>
      </w:r>
      <w:r w:rsidR="003F4117" w:rsidRPr="00804281">
        <w:rPr>
          <w:rFonts w:ascii="Arial" w:hAnsi="Arial" w:cs="Arial"/>
          <w:shd w:val="clear" w:color="auto" w:fill="FFFFFF"/>
        </w:rPr>
        <w:t>weltweit zu den bege</w:t>
      </w:r>
      <w:r w:rsidRPr="00804281">
        <w:rPr>
          <w:rFonts w:ascii="Arial" w:hAnsi="Arial" w:cs="Arial"/>
          <w:shd w:val="clear" w:color="auto" w:fill="FFFFFF"/>
        </w:rPr>
        <w:t>hrtesten</w:t>
      </w:r>
      <w:r w:rsidR="003F4117" w:rsidRPr="00804281">
        <w:rPr>
          <w:rFonts w:ascii="Arial" w:hAnsi="Arial" w:cs="Arial"/>
          <w:shd w:val="clear" w:color="auto" w:fill="FFFFFF"/>
        </w:rPr>
        <w:t xml:space="preserve"> Fashion- und Lifestyle-Marken im Premiumsegment</w:t>
      </w:r>
      <w:r w:rsidR="00886EC2" w:rsidRPr="00804281">
        <w:rPr>
          <w:rFonts w:ascii="Arial" w:hAnsi="Arial" w:cs="Arial"/>
          <w:shd w:val="clear" w:color="auto" w:fill="FFFFFF"/>
        </w:rPr>
        <w:t xml:space="preserve">. </w:t>
      </w:r>
      <w:r w:rsidRPr="00804281">
        <w:rPr>
          <w:rFonts w:ascii="Arial" w:hAnsi="Arial" w:cs="Arial"/>
        </w:rPr>
        <w:t>Die Produkte werden in den HB Stores, sowie über den eigenen Onlineshop direkt an unsere Kunden vermittelt. Zusätzlich dazu gibt es aber auch indirekte Vertriebswege, um den Kunden das Einkaufen zu erleichtern.</w:t>
      </w:r>
      <w:r w:rsidR="00A70269">
        <w:rPr>
          <w:rFonts w:ascii="Arial" w:hAnsi="Arial" w:cs="Arial"/>
        </w:rPr>
        <w:t xml:space="preserve"> </w:t>
      </w:r>
      <w:r w:rsidR="00233754" w:rsidRPr="00804281">
        <w:rPr>
          <w:rFonts w:ascii="Arial" w:hAnsi="Arial" w:cs="Arial"/>
          <w:shd w:val="clear" w:color="auto" w:fill="FFFFFF"/>
        </w:rPr>
        <w:t>Das Unternehmen zeigt</w:t>
      </w:r>
      <w:r w:rsidR="00233754" w:rsidRPr="00804281">
        <w:rPr>
          <w:rFonts w:ascii="Arial" w:hAnsi="Arial" w:cs="Arial"/>
          <w:shd w:val="clear" w:color="auto" w:fill="FFFFFF"/>
        </w:rPr>
        <w:t xml:space="preserve"> sich sehr zukunftsorientiert, wenn es darum geht innovative Potenziale auszuschöpfen und nachhaltig zu handeln.</w:t>
      </w:r>
    </w:p>
    <w:p w:rsidR="00804281" w:rsidRPr="00804281" w:rsidRDefault="000C2B71" w:rsidP="00804281">
      <w:pPr>
        <w:rPr>
          <w:rFonts w:ascii="Arial" w:hAnsi="Arial" w:cs="Arial"/>
        </w:rPr>
      </w:pPr>
      <w:r w:rsidRPr="00804281">
        <w:rPr>
          <w:rFonts w:ascii="Arial" w:hAnsi="Arial" w:cs="Arial"/>
          <w:shd w:val="clear" w:color="auto" w:fill="FFFFFF"/>
        </w:rPr>
        <w:t>Avenir ist eine moderne, zeitlose und edle Groteskschrift, welche auf „Futura“ und „</w:t>
      </w:r>
      <w:proofErr w:type="spellStart"/>
      <w:r w:rsidRPr="00804281">
        <w:rPr>
          <w:rFonts w:ascii="Arial" w:hAnsi="Arial" w:cs="Arial"/>
          <w:shd w:val="clear" w:color="auto" w:fill="FFFFFF"/>
        </w:rPr>
        <w:t>Erbar</w:t>
      </w:r>
      <w:proofErr w:type="spellEnd"/>
      <w:r w:rsidRPr="00804281">
        <w:rPr>
          <w:rFonts w:ascii="Arial" w:hAnsi="Arial" w:cs="Arial"/>
          <w:shd w:val="clear" w:color="auto" w:fill="FFFFFF"/>
        </w:rPr>
        <w:t>“ basiert</w:t>
      </w:r>
      <w:r w:rsidR="00BF6AB6" w:rsidRPr="00804281">
        <w:rPr>
          <w:rFonts w:ascii="Arial" w:hAnsi="Arial" w:cs="Arial"/>
          <w:shd w:val="clear" w:color="auto" w:fill="FFFFFF"/>
        </w:rPr>
        <w:t xml:space="preserve">. Übersetzt bedeutet der Name Avenir </w:t>
      </w:r>
      <w:r w:rsidR="0036499F" w:rsidRPr="00804281">
        <w:rPr>
          <w:rFonts w:ascii="Arial" w:hAnsi="Arial" w:cs="Arial"/>
          <w:shd w:val="clear" w:color="auto" w:fill="FFFFFF"/>
        </w:rPr>
        <w:t>„</w:t>
      </w:r>
      <w:r w:rsidR="00BF6AB6" w:rsidRPr="00804281">
        <w:rPr>
          <w:rFonts w:ascii="Arial" w:hAnsi="Arial" w:cs="Arial"/>
          <w:shd w:val="clear" w:color="auto" w:fill="FFFFFF"/>
        </w:rPr>
        <w:t>Zukunft</w:t>
      </w:r>
      <w:r w:rsidR="0036499F" w:rsidRPr="00804281">
        <w:rPr>
          <w:rFonts w:ascii="Arial" w:hAnsi="Arial" w:cs="Arial"/>
          <w:shd w:val="clear" w:color="auto" w:fill="FFFFFF"/>
        </w:rPr>
        <w:t>“</w:t>
      </w:r>
      <w:r w:rsidR="00BF6AB6" w:rsidRPr="00804281">
        <w:rPr>
          <w:rFonts w:ascii="Arial" w:hAnsi="Arial" w:cs="Arial"/>
          <w:shd w:val="clear" w:color="auto" w:fill="FFFFFF"/>
        </w:rPr>
        <w:t xml:space="preserve">, </w:t>
      </w:r>
      <w:r w:rsidR="00804281" w:rsidRPr="00804281">
        <w:rPr>
          <w:rFonts w:ascii="Arial" w:hAnsi="Arial" w:cs="Arial"/>
        </w:rPr>
        <w:t>dies soll das Moderne und die Zukunftsorientierung des Unternehmens wiederspiegeln.</w:t>
      </w:r>
      <w:r w:rsidR="00804281" w:rsidRPr="00804281">
        <w:rPr>
          <w:rFonts w:ascii="Arial" w:hAnsi="Arial" w:cs="Arial"/>
        </w:rPr>
        <w:t xml:space="preserve"> </w:t>
      </w:r>
      <w:r w:rsidR="00A52A65" w:rsidRPr="00804281">
        <w:rPr>
          <w:rFonts w:ascii="Arial" w:hAnsi="Arial" w:cs="Arial"/>
          <w:shd w:val="clear" w:color="auto" w:fill="FFFFFF"/>
        </w:rPr>
        <w:t xml:space="preserve">Die </w:t>
      </w:r>
      <w:r w:rsidR="00804281" w:rsidRPr="00804281">
        <w:rPr>
          <w:rFonts w:ascii="Arial" w:hAnsi="Arial" w:cs="Arial"/>
          <w:shd w:val="clear" w:color="auto" w:fill="FFFFFF"/>
        </w:rPr>
        <w:t>s</w:t>
      </w:r>
      <w:r w:rsidR="00A52A65" w:rsidRPr="00804281">
        <w:rPr>
          <w:rFonts w:ascii="Arial" w:hAnsi="Arial" w:cs="Arial"/>
          <w:shd w:val="clear" w:color="auto" w:fill="FFFFFF"/>
        </w:rPr>
        <w:t>erifenlose Schrift kann aufgrund ihrer Sachlichkeit und ihrer guten Lesbarkeit optimal online</w:t>
      </w:r>
      <w:r w:rsidR="00AD29B9" w:rsidRPr="00804281">
        <w:rPr>
          <w:rFonts w:ascii="Arial" w:hAnsi="Arial" w:cs="Arial"/>
          <w:shd w:val="clear" w:color="auto" w:fill="FFFFFF"/>
        </w:rPr>
        <w:t xml:space="preserve"> für Überschriften </w:t>
      </w:r>
      <w:r w:rsidR="000E7FAA" w:rsidRPr="00804281">
        <w:rPr>
          <w:rFonts w:ascii="Arial" w:hAnsi="Arial" w:cs="Arial"/>
          <w:shd w:val="clear" w:color="auto" w:fill="FFFFFF"/>
        </w:rPr>
        <w:t>und</w:t>
      </w:r>
      <w:r w:rsidR="00AD29B9" w:rsidRPr="00804281">
        <w:rPr>
          <w:rFonts w:ascii="Arial" w:hAnsi="Arial" w:cs="Arial"/>
          <w:shd w:val="clear" w:color="auto" w:fill="FFFFFF"/>
        </w:rPr>
        <w:t xml:space="preserve"> Fließtexte</w:t>
      </w:r>
      <w:r w:rsidR="00A52A65" w:rsidRPr="00804281">
        <w:rPr>
          <w:rFonts w:ascii="Arial" w:hAnsi="Arial" w:cs="Arial"/>
          <w:shd w:val="clear" w:color="auto" w:fill="FFFFFF"/>
        </w:rPr>
        <w:t xml:space="preserve"> eingesetzt werden, </w:t>
      </w:r>
      <w:r w:rsidR="003561EF" w:rsidRPr="00804281">
        <w:rPr>
          <w:rFonts w:ascii="Arial" w:hAnsi="Arial" w:cs="Arial"/>
          <w:shd w:val="clear" w:color="auto" w:fill="FFFFFF"/>
        </w:rPr>
        <w:t>daher eignet sich die Avenir</w:t>
      </w:r>
      <w:r w:rsidR="00A70269">
        <w:rPr>
          <w:rFonts w:ascii="Arial" w:hAnsi="Arial" w:cs="Arial"/>
          <w:shd w:val="clear" w:color="auto" w:fill="FFFFFF"/>
        </w:rPr>
        <w:t xml:space="preserve"> auch</w:t>
      </w:r>
      <w:r w:rsidR="003561EF" w:rsidRPr="00804281">
        <w:rPr>
          <w:rFonts w:ascii="Arial" w:hAnsi="Arial" w:cs="Arial"/>
          <w:shd w:val="clear" w:color="auto" w:fill="FFFFFF"/>
        </w:rPr>
        <w:t xml:space="preserve"> </w:t>
      </w:r>
      <w:r w:rsidR="00A52A65" w:rsidRPr="00804281">
        <w:rPr>
          <w:rFonts w:ascii="Arial" w:hAnsi="Arial" w:cs="Arial"/>
          <w:shd w:val="clear" w:color="auto" w:fill="FFFFFF"/>
        </w:rPr>
        <w:t>für die Website und die App</w:t>
      </w:r>
      <w:r w:rsidR="00A70269">
        <w:rPr>
          <w:rFonts w:ascii="Arial" w:hAnsi="Arial" w:cs="Arial"/>
          <w:shd w:val="clear" w:color="auto" w:fill="FFFFFF"/>
        </w:rPr>
        <w:t>s</w:t>
      </w:r>
      <w:r w:rsidR="00A52A65" w:rsidRPr="00804281">
        <w:rPr>
          <w:rFonts w:ascii="Arial" w:hAnsi="Arial" w:cs="Arial"/>
          <w:shd w:val="clear" w:color="auto" w:fill="FFFFFF"/>
        </w:rPr>
        <w:t xml:space="preserve"> von HUGO BOSS</w:t>
      </w:r>
      <w:r w:rsidR="003561EF" w:rsidRPr="00804281">
        <w:rPr>
          <w:rFonts w:ascii="Arial" w:hAnsi="Arial" w:cs="Arial"/>
          <w:shd w:val="clear" w:color="auto" w:fill="FFFFFF"/>
        </w:rPr>
        <w:t>.</w:t>
      </w:r>
      <w:r w:rsidR="007B505A" w:rsidRPr="00804281">
        <w:rPr>
          <w:rFonts w:ascii="Arial" w:hAnsi="Arial" w:cs="Arial"/>
          <w:shd w:val="clear" w:color="auto" w:fill="FFFFFF"/>
        </w:rPr>
        <w:t xml:space="preserve"> </w:t>
      </w:r>
      <w:r w:rsidR="00804281" w:rsidRPr="00804281">
        <w:rPr>
          <w:rFonts w:ascii="Arial" w:hAnsi="Arial" w:cs="Arial"/>
        </w:rPr>
        <w:t>Auch für die Printmedien, wie Kataloge</w:t>
      </w:r>
      <w:r w:rsidR="00092F1A">
        <w:rPr>
          <w:rFonts w:ascii="Arial" w:hAnsi="Arial" w:cs="Arial"/>
        </w:rPr>
        <w:t xml:space="preserve"> und</w:t>
      </w:r>
      <w:r w:rsidR="00804281" w:rsidRPr="00804281">
        <w:rPr>
          <w:rFonts w:ascii="Arial" w:hAnsi="Arial" w:cs="Arial"/>
        </w:rPr>
        <w:t xml:space="preserve"> </w:t>
      </w:r>
      <w:r w:rsidR="008525CF">
        <w:rPr>
          <w:rFonts w:ascii="Arial" w:hAnsi="Arial" w:cs="Arial"/>
        </w:rPr>
        <w:t>Z</w:t>
      </w:r>
      <w:r w:rsidR="00804281" w:rsidRPr="00804281">
        <w:rPr>
          <w:rFonts w:ascii="Arial" w:hAnsi="Arial" w:cs="Arial"/>
        </w:rPr>
        <w:t>eitschriften</w:t>
      </w:r>
      <w:r w:rsidR="00092F1A">
        <w:rPr>
          <w:rFonts w:ascii="Arial" w:hAnsi="Arial" w:cs="Arial"/>
        </w:rPr>
        <w:t xml:space="preserve">, </w:t>
      </w:r>
      <w:bookmarkStart w:id="0" w:name="_GoBack"/>
      <w:bookmarkEnd w:id="0"/>
      <w:r w:rsidR="008525CF">
        <w:rPr>
          <w:rFonts w:ascii="Arial" w:hAnsi="Arial" w:cs="Arial"/>
        </w:rPr>
        <w:t>i</w:t>
      </w:r>
      <w:r w:rsidR="00804281" w:rsidRPr="00804281">
        <w:rPr>
          <w:rFonts w:ascii="Arial" w:hAnsi="Arial" w:cs="Arial"/>
        </w:rPr>
        <w:t>st die</w:t>
      </w:r>
      <w:r w:rsidR="008525CF">
        <w:rPr>
          <w:rFonts w:ascii="Arial" w:hAnsi="Arial" w:cs="Arial"/>
        </w:rPr>
        <w:t xml:space="preserve">se Schrift </w:t>
      </w:r>
      <w:r w:rsidR="00804281" w:rsidRPr="00804281">
        <w:rPr>
          <w:rFonts w:ascii="Arial" w:hAnsi="Arial" w:cs="Arial"/>
        </w:rPr>
        <w:t>bestens geeignet.</w:t>
      </w:r>
    </w:p>
    <w:p w:rsidR="00804281" w:rsidRPr="00827BB0" w:rsidRDefault="00804281">
      <w:pPr>
        <w:rPr>
          <w:rFonts w:ascii="Arial" w:hAnsi="Arial" w:cs="Arial"/>
          <w:shd w:val="clear" w:color="auto" w:fill="FFFFFF"/>
        </w:rPr>
      </w:pPr>
    </w:p>
    <w:p w:rsidR="00A61B33" w:rsidRPr="008C2491" w:rsidRDefault="00A61B33">
      <w:pPr>
        <w:rPr>
          <w:rFonts w:ascii="Arial" w:hAnsi="Arial" w:cs="Arial"/>
          <w:sz w:val="28"/>
          <w:szCs w:val="28"/>
        </w:rPr>
      </w:pPr>
    </w:p>
    <w:sectPr w:rsidR="00A61B33" w:rsidRPr="008C24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2491"/>
    <w:rsid w:val="00092F1A"/>
    <w:rsid w:val="000C2B71"/>
    <w:rsid w:val="000C783C"/>
    <w:rsid w:val="000E798B"/>
    <w:rsid w:val="000E7FAA"/>
    <w:rsid w:val="000F0BA3"/>
    <w:rsid w:val="00233754"/>
    <w:rsid w:val="00274216"/>
    <w:rsid w:val="003062CE"/>
    <w:rsid w:val="00315ADE"/>
    <w:rsid w:val="00326ABE"/>
    <w:rsid w:val="003561EF"/>
    <w:rsid w:val="0036499F"/>
    <w:rsid w:val="003F4117"/>
    <w:rsid w:val="00400D7D"/>
    <w:rsid w:val="00426D49"/>
    <w:rsid w:val="004806FF"/>
    <w:rsid w:val="00571165"/>
    <w:rsid w:val="005E19E6"/>
    <w:rsid w:val="00603BC8"/>
    <w:rsid w:val="00633899"/>
    <w:rsid w:val="006453D0"/>
    <w:rsid w:val="00650780"/>
    <w:rsid w:val="00677073"/>
    <w:rsid w:val="006E344C"/>
    <w:rsid w:val="007938B1"/>
    <w:rsid w:val="007B505A"/>
    <w:rsid w:val="00804281"/>
    <w:rsid w:val="00827BB0"/>
    <w:rsid w:val="008525CF"/>
    <w:rsid w:val="00886EC2"/>
    <w:rsid w:val="008C2491"/>
    <w:rsid w:val="00944A83"/>
    <w:rsid w:val="00A4643D"/>
    <w:rsid w:val="00A52A65"/>
    <w:rsid w:val="00A61B33"/>
    <w:rsid w:val="00A70269"/>
    <w:rsid w:val="00A7576E"/>
    <w:rsid w:val="00AB759E"/>
    <w:rsid w:val="00AD29B9"/>
    <w:rsid w:val="00B117B9"/>
    <w:rsid w:val="00BE4041"/>
    <w:rsid w:val="00BF6AB6"/>
    <w:rsid w:val="00C10887"/>
    <w:rsid w:val="00C45789"/>
    <w:rsid w:val="00CF375A"/>
    <w:rsid w:val="00DC559B"/>
    <w:rsid w:val="00E47177"/>
    <w:rsid w:val="00E90366"/>
    <w:rsid w:val="00E969AD"/>
    <w:rsid w:val="00F35E9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D05B04"/>
  <w15:chartTrackingRefBased/>
  <w15:docId w15:val="{4AB9CC14-F90D-417D-B125-FAFA064DA5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144</Words>
  <Characters>909</Characters>
  <Application>Microsoft Office Word</Application>
  <DocSecurity>0</DocSecurity>
  <Lines>7</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Milena Fiorino</dc:creator>
  <cp:keywords/>
  <dc:description/>
  <cp:lastModifiedBy>Milena Fiorino</cp:lastModifiedBy>
  <cp:revision>45</cp:revision>
  <dcterms:created xsi:type="dcterms:W3CDTF">2019-11-11T08:38:00Z</dcterms:created>
  <dcterms:modified xsi:type="dcterms:W3CDTF">2019-11-13T16:59:00Z</dcterms:modified>
</cp:coreProperties>
</file>