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704" w:type="dxa"/>
        <w:tblInd w:w="13" w:type="dxa"/>
        <w:tblCellMar>
          <w:left w:w="28" w:type="dxa"/>
          <w:right w:w="28" w:type="dxa"/>
        </w:tblCellMar>
        <w:tblLook w:val="04A0" w:firstRow="1" w:lastRow="0" w:firstColumn="1" w:lastColumn="0" w:noHBand="0" w:noVBand="1"/>
      </w:tblPr>
      <w:tblGrid>
        <w:gridCol w:w="924"/>
        <w:gridCol w:w="1743"/>
        <w:gridCol w:w="2333"/>
        <w:gridCol w:w="1345"/>
        <w:gridCol w:w="1239"/>
        <w:gridCol w:w="1000"/>
        <w:gridCol w:w="1227"/>
        <w:gridCol w:w="860"/>
        <w:gridCol w:w="917"/>
        <w:gridCol w:w="910"/>
        <w:gridCol w:w="860"/>
        <w:gridCol w:w="860"/>
        <w:gridCol w:w="910"/>
      </w:tblGrid>
      <w:tr w:rsidR="004409EB" w:rsidRPr="004409EB" w14:paraId="0774BE97" w14:textId="77777777" w:rsidTr="007E3E79">
        <w:trPr>
          <w:trHeight w:val="396"/>
        </w:trPr>
        <w:tc>
          <w:tcPr>
            <w:tcW w:w="924" w:type="dxa"/>
            <w:tcBorders>
              <w:top w:val="nil"/>
              <w:left w:val="nil"/>
              <w:bottom w:val="nil"/>
              <w:right w:val="nil"/>
            </w:tcBorders>
            <w:shd w:val="clear" w:color="auto" w:fill="auto"/>
            <w:noWrap/>
            <w:vAlign w:val="center"/>
            <w:hideMark/>
          </w:tcPr>
          <w:p w14:paraId="1D58D05A" w14:textId="77777777" w:rsidR="004409EB" w:rsidRPr="005B2FCF" w:rsidRDefault="004409EB" w:rsidP="004409EB">
            <w:pPr>
              <w:widowControl/>
              <w:rPr>
                <w:rFonts w:ascii="Arial" w:eastAsia="PMingLiU" w:hAnsi="Arial" w:cs="Arial"/>
                <w:color w:val="000000"/>
                <w:kern w:val="0"/>
                <w:sz w:val="18"/>
                <w:szCs w:val="18"/>
              </w:rPr>
            </w:pPr>
          </w:p>
        </w:tc>
        <w:tc>
          <w:tcPr>
            <w:tcW w:w="6660" w:type="dxa"/>
            <w:gridSpan w:val="4"/>
            <w:tcBorders>
              <w:top w:val="nil"/>
              <w:left w:val="nil"/>
              <w:bottom w:val="nil"/>
              <w:right w:val="nil"/>
            </w:tcBorders>
            <w:shd w:val="clear" w:color="auto" w:fill="auto"/>
            <w:noWrap/>
            <w:vAlign w:val="center"/>
            <w:hideMark/>
          </w:tcPr>
          <w:p w14:paraId="733DE063" w14:textId="77777777" w:rsidR="004409EB" w:rsidRPr="005B2FCF" w:rsidRDefault="00E002C2" w:rsidP="004409EB">
            <w:pPr>
              <w:widowControl/>
              <w:jc w:val="center"/>
              <w:rPr>
                <w:rFonts w:ascii="Arial" w:eastAsia="PMingLiU" w:hAnsi="Arial" w:cs="Arial"/>
                <w:b/>
                <w:bCs/>
                <w:color w:val="0563C1"/>
                <w:kern w:val="0"/>
                <w:sz w:val="18"/>
                <w:szCs w:val="18"/>
                <w:u w:val="single"/>
              </w:rPr>
            </w:pPr>
            <w:hyperlink r:id="rId6" w:history="1">
              <w:r w:rsidR="004409EB" w:rsidRPr="005B2FCF">
                <w:rPr>
                  <w:rFonts w:ascii="Arial" w:eastAsia="PMingLiU" w:hAnsi="Arial" w:cs="Arial"/>
                  <w:b/>
                  <w:bCs/>
                  <w:color w:val="0563C1"/>
                  <w:kern w:val="0"/>
                  <w:sz w:val="18"/>
                  <w:szCs w:val="18"/>
                  <w:u w:val="single"/>
                </w:rPr>
                <w:t>http://www.kousei-watch.co.jp/doctors.htm</w:t>
              </w:r>
            </w:hyperlink>
          </w:p>
        </w:tc>
        <w:tc>
          <w:tcPr>
            <w:tcW w:w="1000" w:type="dxa"/>
            <w:tcBorders>
              <w:top w:val="nil"/>
              <w:left w:val="nil"/>
              <w:bottom w:val="nil"/>
              <w:right w:val="nil"/>
            </w:tcBorders>
            <w:shd w:val="clear" w:color="auto" w:fill="auto"/>
            <w:noWrap/>
            <w:vAlign w:val="center"/>
            <w:hideMark/>
          </w:tcPr>
          <w:p w14:paraId="27D6320C" w14:textId="77777777" w:rsidR="004409EB" w:rsidRPr="005B2FCF" w:rsidRDefault="004409EB" w:rsidP="004409EB">
            <w:pPr>
              <w:widowControl/>
              <w:jc w:val="center"/>
              <w:rPr>
                <w:rFonts w:ascii="Arial" w:eastAsia="PMingLiU" w:hAnsi="Arial" w:cs="Arial"/>
                <w:b/>
                <w:bCs/>
                <w:color w:val="000000"/>
                <w:kern w:val="0"/>
                <w:sz w:val="18"/>
                <w:szCs w:val="18"/>
              </w:rPr>
            </w:pPr>
          </w:p>
        </w:tc>
        <w:tc>
          <w:tcPr>
            <w:tcW w:w="860" w:type="dxa"/>
            <w:tcBorders>
              <w:top w:val="nil"/>
              <w:left w:val="nil"/>
              <w:bottom w:val="nil"/>
              <w:right w:val="nil"/>
            </w:tcBorders>
            <w:shd w:val="clear" w:color="auto" w:fill="auto"/>
            <w:noWrap/>
            <w:vAlign w:val="center"/>
            <w:hideMark/>
          </w:tcPr>
          <w:p w14:paraId="5F4AC867" w14:textId="77777777" w:rsidR="004409EB" w:rsidRPr="005B2FCF" w:rsidRDefault="004409EB" w:rsidP="004409EB">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52F713A6" w14:textId="77777777" w:rsidR="004409EB" w:rsidRPr="005B2FCF" w:rsidRDefault="004409EB" w:rsidP="004409EB">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6BB9A749" w14:textId="77777777" w:rsidR="004409EB" w:rsidRPr="005B2FCF" w:rsidRDefault="004409EB" w:rsidP="004409EB">
            <w:pPr>
              <w:widowControl/>
              <w:rPr>
                <w:rFonts w:ascii="Arial" w:eastAsia="PMingLiU" w:hAnsi="Arial" w:cs="Arial"/>
                <w:color w:val="000000"/>
                <w:kern w:val="0"/>
                <w:sz w:val="18"/>
                <w:szCs w:val="18"/>
              </w:rPr>
            </w:pPr>
          </w:p>
        </w:tc>
        <w:tc>
          <w:tcPr>
            <w:tcW w:w="910" w:type="dxa"/>
            <w:tcBorders>
              <w:top w:val="nil"/>
              <w:left w:val="nil"/>
              <w:bottom w:val="nil"/>
              <w:right w:val="nil"/>
            </w:tcBorders>
            <w:shd w:val="clear" w:color="auto" w:fill="auto"/>
            <w:noWrap/>
            <w:vAlign w:val="center"/>
            <w:hideMark/>
          </w:tcPr>
          <w:p w14:paraId="4C538F82" w14:textId="77777777" w:rsidR="004409EB" w:rsidRPr="005B2FCF" w:rsidRDefault="004409EB" w:rsidP="004409EB">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3CB54EF6" w14:textId="77777777" w:rsidR="004409EB" w:rsidRPr="005B2FCF" w:rsidRDefault="004409EB" w:rsidP="004409EB">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12A2F9F4" w14:textId="77777777" w:rsidR="004409EB" w:rsidRPr="005B2FCF" w:rsidRDefault="004409EB" w:rsidP="004409EB">
            <w:pPr>
              <w:widowControl/>
              <w:rPr>
                <w:rFonts w:ascii="Arial" w:eastAsia="PMingLiU" w:hAnsi="Arial" w:cs="Arial"/>
                <w:color w:val="000000"/>
                <w:kern w:val="0"/>
                <w:sz w:val="18"/>
                <w:szCs w:val="18"/>
              </w:rPr>
            </w:pPr>
          </w:p>
        </w:tc>
        <w:tc>
          <w:tcPr>
            <w:tcW w:w="910" w:type="dxa"/>
            <w:tcBorders>
              <w:top w:val="nil"/>
              <w:left w:val="nil"/>
              <w:bottom w:val="nil"/>
              <w:right w:val="nil"/>
            </w:tcBorders>
            <w:shd w:val="clear" w:color="auto" w:fill="auto"/>
            <w:noWrap/>
            <w:vAlign w:val="center"/>
            <w:hideMark/>
          </w:tcPr>
          <w:p w14:paraId="115BBD2A" w14:textId="77777777" w:rsidR="004409EB" w:rsidRPr="005B2FCF" w:rsidRDefault="004409EB" w:rsidP="004409EB">
            <w:pPr>
              <w:widowControl/>
              <w:rPr>
                <w:rFonts w:ascii="Arial" w:eastAsia="PMingLiU" w:hAnsi="Arial" w:cs="Arial"/>
                <w:color w:val="000000"/>
                <w:kern w:val="0"/>
                <w:sz w:val="18"/>
                <w:szCs w:val="18"/>
              </w:rPr>
            </w:pPr>
          </w:p>
        </w:tc>
      </w:tr>
      <w:tr w:rsidR="004409EB" w:rsidRPr="004409EB" w14:paraId="1319C5CD" w14:textId="77777777" w:rsidTr="007E3E79">
        <w:trPr>
          <w:trHeight w:val="1200"/>
        </w:trPr>
        <w:tc>
          <w:tcPr>
            <w:tcW w:w="924" w:type="dxa"/>
            <w:tcBorders>
              <w:top w:val="nil"/>
              <w:left w:val="nil"/>
              <w:bottom w:val="nil"/>
              <w:right w:val="nil"/>
            </w:tcBorders>
            <w:shd w:val="clear" w:color="auto" w:fill="auto"/>
            <w:noWrap/>
            <w:vAlign w:val="center"/>
            <w:hideMark/>
          </w:tcPr>
          <w:p w14:paraId="24C06187"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写真番号</w:t>
            </w:r>
          </w:p>
        </w:tc>
        <w:tc>
          <w:tcPr>
            <w:tcW w:w="1743" w:type="dxa"/>
            <w:tcBorders>
              <w:top w:val="nil"/>
              <w:left w:val="nil"/>
              <w:bottom w:val="nil"/>
              <w:right w:val="nil"/>
            </w:tcBorders>
            <w:shd w:val="clear" w:color="auto" w:fill="auto"/>
            <w:noWrap/>
            <w:vAlign w:val="center"/>
            <w:hideMark/>
          </w:tcPr>
          <w:p w14:paraId="036A3424"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型番　品番</w:t>
            </w:r>
          </w:p>
        </w:tc>
        <w:tc>
          <w:tcPr>
            <w:tcW w:w="2333" w:type="dxa"/>
            <w:tcBorders>
              <w:top w:val="nil"/>
              <w:left w:val="nil"/>
              <w:bottom w:val="nil"/>
              <w:right w:val="nil"/>
            </w:tcBorders>
            <w:shd w:val="clear" w:color="auto" w:fill="auto"/>
            <w:noWrap/>
            <w:vAlign w:val="center"/>
            <w:hideMark/>
          </w:tcPr>
          <w:p w14:paraId="1C5EF01E"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商品名</w:t>
            </w:r>
          </w:p>
        </w:tc>
        <w:tc>
          <w:tcPr>
            <w:tcW w:w="1345" w:type="dxa"/>
            <w:tcBorders>
              <w:top w:val="nil"/>
              <w:left w:val="nil"/>
              <w:bottom w:val="nil"/>
              <w:right w:val="nil"/>
            </w:tcBorders>
            <w:shd w:val="clear" w:color="auto" w:fill="auto"/>
            <w:vAlign w:val="center"/>
            <w:hideMark/>
          </w:tcPr>
          <w:p w14:paraId="012E7ABB"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税抜価格</w:t>
            </w:r>
          </w:p>
        </w:tc>
        <w:tc>
          <w:tcPr>
            <w:tcW w:w="1239" w:type="dxa"/>
            <w:tcBorders>
              <w:top w:val="nil"/>
              <w:left w:val="nil"/>
              <w:bottom w:val="nil"/>
              <w:right w:val="nil"/>
            </w:tcBorders>
            <w:shd w:val="clear" w:color="auto" w:fill="auto"/>
            <w:vAlign w:val="center"/>
            <w:hideMark/>
          </w:tcPr>
          <w:p w14:paraId="6F270483"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ムーブメント</w:t>
            </w:r>
          </w:p>
        </w:tc>
        <w:tc>
          <w:tcPr>
            <w:tcW w:w="1000" w:type="dxa"/>
            <w:tcBorders>
              <w:top w:val="nil"/>
              <w:left w:val="nil"/>
              <w:bottom w:val="nil"/>
              <w:right w:val="nil"/>
            </w:tcBorders>
            <w:shd w:val="clear" w:color="auto" w:fill="auto"/>
            <w:vAlign w:val="center"/>
            <w:hideMark/>
          </w:tcPr>
          <w:p w14:paraId="46E518B7"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機能</w:t>
            </w:r>
          </w:p>
        </w:tc>
        <w:tc>
          <w:tcPr>
            <w:tcW w:w="860" w:type="dxa"/>
            <w:tcBorders>
              <w:top w:val="nil"/>
              <w:left w:val="nil"/>
              <w:bottom w:val="nil"/>
              <w:right w:val="nil"/>
            </w:tcBorders>
            <w:shd w:val="clear" w:color="auto" w:fill="auto"/>
            <w:vAlign w:val="center"/>
            <w:hideMark/>
          </w:tcPr>
          <w:p w14:paraId="5DF204E9"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材質</w:t>
            </w:r>
          </w:p>
        </w:tc>
        <w:tc>
          <w:tcPr>
            <w:tcW w:w="860" w:type="dxa"/>
            <w:tcBorders>
              <w:top w:val="nil"/>
              <w:left w:val="nil"/>
              <w:bottom w:val="nil"/>
              <w:right w:val="nil"/>
            </w:tcBorders>
            <w:shd w:val="clear" w:color="auto" w:fill="auto"/>
            <w:vAlign w:val="center"/>
            <w:hideMark/>
          </w:tcPr>
          <w:p w14:paraId="28B35615"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ストラップ</w:t>
            </w:r>
          </w:p>
        </w:tc>
        <w:tc>
          <w:tcPr>
            <w:tcW w:w="860" w:type="dxa"/>
            <w:tcBorders>
              <w:top w:val="nil"/>
              <w:left w:val="nil"/>
              <w:bottom w:val="nil"/>
              <w:right w:val="nil"/>
            </w:tcBorders>
            <w:shd w:val="clear" w:color="auto" w:fill="auto"/>
            <w:noWrap/>
            <w:vAlign w:val="center"/>
            <w:hideMark/>
          </w:tcPr>
          <w:p w14:paraId="02FA2BA4"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サイズ</w:t>
            </w:r>
          </w:p>
        </w:tc>
        <w:tc>
          <w:tcPr>
            <w:tcW w:w="910" w:type="dxa"/>
            <w:tcBorders>
              <w:top w:val="nil"/>
              <w:left w:val="nil"/>
              <w:bottom w:val="nil"/>
              <w:right w:val="nil"/>
            </w:tcBorders>
            <w:shd w:val="clear" w:color="auto" w:fill="auto"/>
            <w:noWrap/>
            <w:vAlign w:val="center"/>
            <w:hideMark/>
          </w:tcPr>
          <w:p w14:paraId="5268D50B"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文字盤色</w:t>
            </w:r>
          </w:p>
        </w:tc>
        <w:tc>
          <w:tcPr>
            <w:tcW w:w="860" w:type="dxa"/>
            <w:tcBorders>
              <w:top w:val="nil"/>
              <w:left w:val="nil"/>
              <w:bottom w:val="nil"/>
              <w:right w:val="nil"/>
            </w:tcBorders>
            <w:shd w:val="clear" w:color="auto" w:fill="auto"/>
            <w:noWrap/>
            <w:vAlign w:val="center"/>
            <w:hideMark/>
          </w:tcPr>
          <w:p w14:paraId="1AC1F61F"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針色</w:t>
            </w:r>
          </w:p>
        </w:tc>
        <w:tc>
          <w:tcPr>
            <w:tcW w:w="860" w:type="dxa"/>
            <w:tcBorders>
              <w:top w:val="nil"/>
              <w:left w:val="nil"/>
              <w:bottom w:val="nil"/>
              <w:right w:val="nil"/>
            </w:tcBorders>
            <w:shd w:val="clear" w:color="auto" w:fill="auto"/>
            <w:noWrap/>
            <w:vAlign w:val="center"/>
            <w:hideMark/>
          </w:tcPr>
          <w:p w14:paraId="1E0BB5B1"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防水</w:t>
            </w:r>
          </w:p>
        </w:tc>
        <w:tc>
          <w:tcPr>
            <w:tcW w:w="910" w:type="dxa"/>
            <w:tcBorders>
              <w:top w:val="nil"/>
              <w:left w:val="nil"/>
              <w:bottom w:val="nil"/>
              <w:right w:val="nil"/>
            </w:tcBorders>
            <w:shd w:val="clear" w:color="auto" w:fill="auto"/>
            <w:vAlign w:val="center"/>
            <w:hideMark/>
          </w:tcPr>
          <w:p w14:paraId="42460425" w14:textId="77777777" w:rsidR="004409EB" w:rsidRPr="005B2FCF" w:rsidRDefault="004409EB" w:rsidP="004409EB">
            <w:pPr>
              <w:widowControl/>
              <w:rPr>
                <w:rFonts w:ascii="Arial" w:eastAsia="PMingLiU" w:hAnsi="Arial" w:cs="Arial"/>
                <w:color w:val="000000"/>
                <w:kern w:val="0"/>
                <w:sz w:val="18"/>
                <w:szCs w:val="18"/>
              </w:rPr>
            </w:pPr>
            <w:r w:rsidRPr="005B2FCF">
              <w:rPr>
                <w:rFonts w:ascii="Arial" w:eastAsia="PMingLiU" w:hAnsi="Arial" w:cs="Arial"/>
                <w:color w:val="000000"/>
                <w:kern w:val="0"/>
                <w:sz w:val="18"/>
                <w:szCs w:val="18"/>
              </w:rPr>
              <w:t>メンズ、</w:t>
            </w:r>
            <w:r w:rsidRPr="005B2FCF">
              <w:rPr>
                <w:rFonts w:ascii="Arial" w:eastAsia="PMingLiU" w:hAnsi="Arial" w:cs="Arial"/>
                <w:color w:val="000000"/>
                <w:kern w:val="0"/>
                <w:sz w:val="18"/>
                <w:szCs w:val="18"/>
              </w:rPr>
              <w:br/>
            </w:r>
            <w:r w:rsidRPr="005B2FCF">
              <w:rPr>
                <w:rFonts w:ascii="Arial" w:eastAsia="PMingLiU" w:hAnsi="Arial" w:cs="Arial"/>
                <w:color w:val="000000"/>
                <w:kern w:val="0"/>
                <w:sz w:val="18"/>
                <w:szCs w:val="18"/>
              </w:rPr>
              <w:t>レディース</w:t>
            </w:r>
          </w:p>
        </w:tc>
      </w:tr>
      <w:tr w:rsidR="004409EB" w:rsidRPr="004409EB" w14:paraId="7E557B8D" w14:textId="77777777" w:rsidTr="007E3E79">
        <w:trPr>
          <w:trHeight w:val="2835"/>
        </w:trPr>
        <w:tc>
          <w:tcPr>
            <w:tcW w:w="924" w:type="dxa"/>
            <w:tcBorders>
              <w:top w:val="nil"/>
              <w:left w:val="nil"/>
              <w:bottom w:val="nil"/>
              <w:right w:val="nil"/>
            </w:tcBorders>
            <w:shd w:val="clear" w:color="auto" w:fill="auto"/>
            <w:noWrap/>
            <w:vAlign w:val="center"/>
            <w:hideMark/>
          </w:tcPr>
          <w:p w14:paraId="5EC61274" w14:textId="77777777" w:rsidR="004409EB" w:rsidRPr="005B2FCF" w:rsidRDefault="004409EB" w:rsidP="004409EB">
            <w:pPr>
              <w:widowControl/>
              <w:rPr>
                <w:rFonts w:ascii="Arial" w:eastAsia="PMingLiU" w:hAnsi="Arial" w:cs="Arial"/>
                <w:kern w:val="0"/>
                <w:sz w:val="18"/>
                <w:szCs w:val="18"/>
              </w:rPr>
            </w:pPr>
            <w:r w:rsidRPr="005B2FCF">
              <w:rPr>
                <w:rFonts w:ascii="Arial" w:eastAsia="PMingLiU" w:hAnsi="Arial" w:cs="Arial"/>
                <w:kern w:val="0"/>
                <w:sz w:val="18"/>
                <w:szCs w:val="18"/>
              </w:rPr>
              <w:t>DSC0032</w:t>
            </w:r>
          </w:p>
        </w:tc>
        <w:tc>
          <w:tcPr>
            <w:tcW w:w="1743" w:type="dxa"/>
            <w:tcBorders>
              <w:top w:val="nil"/>
              <w:left w:val="nil"/>
              <w:bottom w:val="nil"/>
              <w:right w:val="nil"/>
            </w:tcBorders>
            <w:shd w:val="clear" w:color="auto" w:fill="auto"/>
            <w:noWrap/>
            <w:vAlign w:val="center"/>
            <w:hideMark/>
          </w:tcPr>
          <w:p w14:paraId="6FBEC2D4" w14:textId="77777777" w:rsidR="004409EB" w:rsidRPr="005B2FCF" w:rsidRDefault="004409EB" w:rsidP="004409EB">
            <w:pPr>
              <w:widowControl/>
              <w:rPr>
                <w:rFonts w:ascii="Arial" w:eastAsia="PMingLiU" w:hAnsi="Arial" w:cs="Arial"/>
                <w:kern w:val="0"/>
                <w:sz w:val="18"/>
                <w:szCs w:val="18"/>
              </w:rPr>
            </w:pPr>
            <w:r w:rsidRPr="005B2FCF">
              <w:rPr>
                <w:rFonts w:ascii="Arial" w:eastAsia="PMingLiU" w:hAnsi="Arial" w:cs="Arial"/>
                <w:kern w:val="0"/>
                <w:sz w:val="18"/>
                <w:szCs w:val="18"/>
              </w:rPr>
              <w:t>MA410002S</w:t>
            </w:r>
          </w:p>
        </w:tc>
        <w:tc>
          <w:tcPr>
            <w:tcW w:w="2333" w:type="dxa"/>
            <w:tcBorders>
              <w:top w:val="nil"/>
              <w:left w:val="nil"/>
              <w:bottom w:val="nil"/>
              <w:right w:val="nil"/>
            </w:tcBorders>
            <w:shd w:val="clear" w:color="auto" w:fill="auto"/>
            <w:vAlign w:val="center"/>
            <w:hideMark/>
          </w:tcPr>
          <w:p w14:paraId="0A201126" w14:textId="77777777" w:rsidR="004409EB" w:rsidRDefault="004409EB" w:rsidP="007D4B85">
            <w:pPr>
              <w:widowControl/>
              <w:rPr>
                <w:rFonts w:ascii="Arial" w:eastAsia="PMingLiU" w:hAnsi="Arial" w:cs="Arial"/>
                <w:color w:val="FF0000"/>
                <w:kern w:val="0"/>
                <w:sz w:val="18"/>
                <w:szCs w:val="18"/>
              </w:rPr>
            </w:pPr>
            <w:r w:rsidRPr="005B2FCF">
              <w:rPr>
                <w:rFonts w:ascii="Arial" w:eastAsia="PMingLiU" w:hAnsi="Arial" w:cs="Arial"/>
                <w:kern w:val="0"/>
                <w:sz w:val="18"/>
                <w:szCs w:val="18"/>
              </w:rPr>
              <w:t>Monoceros DOCTOR'S</w:t>
            </w:r>
            <w:r w:rsidRPr="005B2FCF">
              <w:rPr>
                <w:rFonts w:ascii="Arial" w:eastAsia="PMingLiU" w:hAnsi="Arial" w:cs="Arial"/>
                <w:kern w:val="0"/>
                <w:sz w:val="18"/>
                <w:szCs w:val="18"/>
              </w:rPr>
              <w:br/>
            </w:r>
            <w:r w:rsidRPr="005B2FCF">
              <w:rPr>
                <w:rFonts w:ascii="Arial" w:eastAsia="PMingLiU" w:hAnsi="Arial" w:cs="Arial"/>
                <w:kern w:val="0"/>
                <w:sz w:val="18"/>
                <w:szCs w:val="18"/>
              </w:rPr>
              <w:t xml:space="preserve">モノセロスドクターズ　　　　　　　　　　　　　　　　　　　</w:t>
            </w:r>
            <w:r w:rsidRPr="005B2FCF">
              <w:rPr>
                <w:rFonts w:ascii="Arial" w:eastAsia="PMingLiU" w:hAnsi="Arial" w:cs="Arial"/>
                <w:color w:val="FF0000"/>
                <w:kern w:val="0"/>
                <w:sz w:val="18"/>
                <w:szCs w:val="18"/>
              </w:rPr>
              <w:t>Monoceros</w:t>
            </w:r>
            <w:r w:rsidRPr="005B2FCF">
              <w:rPr>
                <w:rFonts w:ascii="Arial" w:eastAsia="PMingLiU" w:hAnsi="Arial" w:cs="Arial"/>
                <w:color w:val="FF0000"/>
                <w:kern w:val="0"/>
                <w:sz w:val="18"/>
                <w:szCs w:val="18"/>
              </w:rPr>
              <w:t>醫生錶</w:t>
            </w:r>
          </w:p>
          <w:p w14:paraId="0445454B" w14:textId="5859BE5E" w:rsidR="00ED2566" w:rsidRPr="00ED2566" w:rsidRDefault="00ED2566" w:rsidP="007D4B85">
            <w:pPr>
              <w:widowControl/>
              <w:rPr>
                <w:rFonts w:ascii="Arial" w:eastAsia="PMingLiU" w:hAnsi="Arial" w:cs="Arial" w:hint="eastAsia"/>
                <w:color w:val="00B050"/>
                <w:kern w:val="0"/>
                <w:sz w:val="18"/>
                <w:szCs w:val="18"/>
              </w:rPr>
            </w:pPr>
            <w:r w:rsidRPr="00ED2566">
              <w:rPr>
                <w:rFonts w:ascii="Arial" w:eastAsia="PMingLiU" w:hAnsi="Arial" w:cs="Arial"/>
                <w:color w:val="00B050"/>
                <w:kern w:val="0"/>
                <w:sz w:val="18"/>
                <w:szCs w:val="18"/>
              </w:rPr>
              <w:t>Monoceros DOCTOR'S</w:t>
            </w:r>
          </w:p>
        </w:tc>
        <w:tc>
          <w:tcPr>
            <w:tcW w:w="1345" w:type="dxa"/>
            <w:tcBorders>
              <w:top w:val="nil"/>
              <w:left w:val="nil"/>
              <w:bottom w:val="nil"/>
              <w:right w:val="nil"/>
            </w:tcBorders>
            <w:shd w:val="clear" w:color="auto" w:fill="auto"/>
            <w:noWrap/>
            <w:vAlign w:val="center"/>
            <w:hideMark/>
          </w:tcPr>
          <w:p w14:paraId="707FEE8A" w14:textId="77777777" w:rsidR="004409EB" w:rsidRPr="005B2FCF" w:rsidRDefault="004409EB" w:rsidP="004409EB">
            <w:pPr>
              <w:widowControl/>
              <w:rPr>
                <w:rFonts w:ascii="Arial" w:eastAsia="PMingLiU" w:hAnsi="Arial" w:cs="Arial"/>
                <w:kern w:val="0"/>
                <w:sz w:val="18"/>
                <w:szCs w:val="18"/>
              </w:rPr>
            </w:pPr>
            <w:r w:rsidRPr="005B2FCF">
              <w:rPr>
                <w:rFonts w:ascii="Arial" w:eastAsia="PMingLiU" w:hAnsi="Arial" w:cs="Arial"/>
                <w:kern w:val="0"/>
                <w:sz w:val="18"/>
                <w:szCs w:val="18"/>
              </w:rPr>
              <w:t>68,000</w:t>
            </w:r>
            <w:r w:rsidRPr="005B2FCF">
              <w:rPr>
                <w:rFonts w:ascii="Arial" w:eastAsia="PMingLiU" w:hAnsi="Arial" w:cs="Arial"/>
                <w:kern w:val="0"/>
                <w:sz w:val="18"/>
                <w:szCs w:val="18"/>
              </w:rPr>
              <w:t>円</w:t>
            </w:r>
          </w:p>
        </w:tc>
        <w:tc>
          <w:tcPr>
            <w:tcW w:w="1239" w:type="dxa"/>
            <w:tcBorders>
              <w:top w:val="nil"/>
              <w:left w:val="nil"/>
              <w:bottom w:val="nil"/>
              <w:right w:val="nil"/>
            </w:tcBorders>
            <w:shd w:val="clear" w:color="auto" w:fill="auto"/>
            <w:vAlign w:val="center"/>
            <w:hideMark/>
          </w:tcPr>
          <w:p w14:paraId="7EA3050F" w14:textId="77777777" w:rsidR="006F70A5" w:rsidRDefault="004409EB" w:rsidP="006F70A5">
            <w:pPr>
              <w:widowControl/>
              <w:rPr>
                <w:rFonts w:ascii="Arial" w:eastAsia="ＭＳ 明朝" w:hAnsi="Arial" w:cs="Arial"/>
                <w:color w:val="FF0000"/>
                <w:kern w:val="0"/>
                <w:sz w:val="18"/>
                <w:szCs w:val="18"/>
                <w:lang w:eastAsia="ja-JP"/>
              </w:rPr>
            </w:pPr>
            <w:r w:rsidRPr="005B2FCF">
              <w:rPr>
                <w:rFonts w:ascii="Arial" w:eastAsia="PMingLiU" w:hAnsi="Arial" w:cs="Arial"/>
                <w:kern w:val="0"/>
                <w:sz w:val="18"/>
                <w:szCs w:val="18"/>
                <w:lang w:eastAsia="ja-JP"/>
              </w:rPr>
              <w:t xml:space="preserve">スイス製１７石手巻きム－ブメント　　　　　　</w:t>
            </w:r>
            <w:r w:rsidRPr="005B2FCF">
              <w:rPr>
                <w:rFonts w:ascii="Arial" w:eastAsia="PMingLiU" w:hAnsi="Arial" w:cs="Arial"/>
                <w:color w:val="FF0000"/>
                <w:kern w:val="0"/>
                <w:sz w:val="18"/>
                <w:szCs w:val="18"/>
                <w:lang w:eastAsia="ja-JP"/>
              </w:rPr>
              <w:t>瑞士製</w:t>
            </w:r>
            <w:r w:rsidRPr="005B2FCF">
              <w:rPr>
                <w:rFonts w:ascii="Arial" w:eastAsia="PMingLiU" w:hAnsi="Arial" w:cs="Arial"/>
                <w:color w:val="FF0000"/>
                <w:kern w:val="0"/>
                <w:sz w:val="18"/>
                <w:szCs w:val="18"/>
                <w:lang w:eastAsia="ja-JP"/>
              </w:rPr>
              <w:t>17</w:t>
            </w:r>
            <w:r w:rsidRPr="005B2FCF">
              <w:rPr>
                <w:rFonts w:ascii="Arial" w:eastAsia="PMingLiU" w:hAnsi="Arial" w:cs="Arial"/>
                <w:color w:val="FF0000"/>
                <w:kern w:val="0"/>
                <w:sz w:val="18"/>
                <w:szCs w:val="18"/>
                <w:lang w:eastAsia="ja-JP"/>
              </w:rPr>
              <w:t>石手巻機芯</w:t>
            </w:r>
          </w:p>
          <w:p w14:paraId="4F8CD307" w14:textId="396AA253" w:rsidR="006F70A5" w:rsidRPr="001E2A8E" w:rsidRDefault="006F70A5" w:rsidP="006F70A5">
            <w:pPr>
              <w:widowControl/>
              <w:rPr>
                <w:rFonts w:ascii="Arial" w:hAnsi="Arial" w:cs="Arial"/>
                <w:color w:val="00B050"/>
                <w:sz w:val="18"/>
                <w:szCs w:val="18"/>
              </w:rPr>
            </w:pPr>
            <w:r w:rsidRPr="001E2A8E">
              <w:rPr>
                <w:rFonts w:ascii="Arial" w:eastAsia="ＭＳ 明朝" w:hAnsi="Arial" w:cs="Arial"/>
                <w:color w:val="00B050"/>
                <w:kern w:val="0"/>
                <w:sz w:val="18"/>
                <w:szCs w:val="18"/>
                <w:lang w:eastAsia="ja-JP"/>
              </w:rPr>
              <w:t>Made in Swiss,</w:t>
            </w:r>
            <w:r w:rsidRPr="001E2A8E">
              <w:rPr>
                <w:rFonts w:ascii="Arial" w:eastAsia="ＭＳ 明朝" w:hAnsi="Arial" w:cs="Arial"/>
                <w:color w:val="00B050"/>
                <w:sz w:val="18"/>
                <w:szCs w:val="18"/>
                <w:lang w:eastAsia="ja-JP"/>
              </w:rPr>
              <w:t xml:space="preserve"> </w:t>
            </w:r>
            <w:r>
              <w:rPr>
                <w:rFonts w:ascii="Arial" w:hAnsi="Arial" w:cs="Arial"/>
                <w:color w:val="00B050"/>
                <w:sz w:val="18"/>
                <w:szCs w:val="18"/>
              </w:rPr>
              <w:t>17</w:t>
            </w:r>
            <w:r w:rsidRPr="001E2A8E">
              <w:rPr>
                <w:rFonts w:ascii="Arial" w:hAnsi="Arial" w:cs="Arial"/>
                <w:color w:val="00B050"/>
                <w:sz w:val="18"/>
                <w:szCs w:val="18"/>
              </w:rPr>
              <w:t xml:space="preserve"> stones, with hand-winding function movement</w:t>
            </w:r>
          </w:p>
          <w:p w14:paraId="76EF08FC" w14:textId="68888C08" w:rsidR="004409EB" w:rsidRPr="006F70A5" w:rsidRDefault="004409EB" w:rsidP="004409EB">
            <w:pPr>
              <w:widowControl/>
              <w:rPr>
                <w:rFonts w:ascii="Arial" w:eastAsia="PMingLiU" w:hAnsi="Arial" w:cs="Arial"/>
                <w:kern w:val="0"/>
                <w:sz w:val="18"/>
                <w:szCs w:val="18"/>
                <w:lang w:eastAsia="ja-JP"/>
              </w:rPr>
            </w:pPr>
          </w:p>
        </w:tc>
        <w:tc>
          <w:tcPr>
            <w:tcW w:w="1000" w:type="dxa"/>
            <w:tcBorders>
              <w:top w:val="nil"/>
              <w:left w:val="nil"/>
              <w:bottom w:val="nil"/>
              <w:right w:val="nil"/>
            </w:tcBorders>
            <w:shd w:val="clear" w:color="auto" w:fill="auto"/>
            <w:vAlign w:val="center"/>
            <w:hideMark/>
          </w:tcPr>
          <w:p w14:paraId="3EF62BED" w14:textId="77777777" w:rsidR="004409EB" w:rsidRDefault="004409EB" w:rsidP="004409EB">
            <w:pPr>
              <w:widowControl/>
              <w:rPr>
                <w:rFonts w:ascii="Arial" w:eastAsia="ＭＳ 明朝" w:hAnsi="Arial" w:cs="Arial"/>
                <w:color w:val="FF0000"/>
                <w:kern w:val="0"/>
                <w:sz w:val="18"/>
                <w:szCs w:val="18"/>
                <w:lang w:eastAsia="ja-JP"/>
              </w:rPr>
            </w:pPr>
            <w:r w:rsidRPr="005B2FCF">
              <w:rPr>
                <w:rFonts w:ascii="Arial" w:eastAsia="PMingLiU" w:hAnsi="Arial" w:cs="Arial"/>
                <w:kern w:val="0"/>
                <w:sz w:val="18"/>
                <w:szCs w:val="18"/>
                <w:lang w:eastAsia="ja-JP"/>
              </w:rPr>
              <w:t xml:space="preserve">時針ディスク（１２時）、分針、秒針（６時位置）　　　　　　　　</w:t>
            </w:r>
            <w:r w:rsidRPr="005B2FCF">
              <w:rPr>
                <w:rFonts w:ascii="Arial" w:eastAsia="PMingLiU" w:hAnsi="Arial" w:cs="Arial"/>
                <w:color w:val="FF0000"/>
                <w:kern w:val="0"/>
                <w:sz w:val="18"/>
                <w:szCs w:val="18"/>
                <w:lang w:eastAsia="ja-JP"/>
              </w:rPr>
              <w:t>時針碟片（１２時）、分針、秒針（６時位置）</w:t>
            </w:r>
          </w:p>
          <w:p w14:paraId="2DB60711" w14:textId="3778A84B" w:rsidR="006F70A5" w:rsidRDefault="006F70A5" w:rsidP="004409EB">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H</w:t>
            </w:r>
            <w:r>
              <w:rPr>
                <w:rFonts w:ascii="Arial" w:eastAsia="ＭＳ 明朝" w:hAnsi="Arial" w:cs="Arial"/>
                <w:color w:val="00B050"/>
                <w:kern w:val="0"/>
                <w:sz w:val="18"/>
                <w:szCs w:val="18"/>
                <w:lang w:eastAsia="ja-JP"/>
              </w:rPr>
              <w:t xml:space="preserve">our disc (12H position) </w:t>
            </w:r>
          </w:p>
          <w:p w14:paraId="2ADD08AF" w14:textId="6A805D59" w:rsidR="006F70A5" w:rsidRDefault="006F70A5" w:rsidP="004409EB">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M</w:t>
            </w:r>
            <w:r>
              <w:rPr>
                <w:rFonts w:ascii="Arial" w:eastAsia="ＭＳ 明朝" w:hAnsi="Arial" w:cs="Arial"/>
                <w:color w:val="00B050"/>
                <w:kern w:val="0"/>
                <w:sz w:val="18"/>
                <w:szCs w:val="18"/>
                <w:lang w:eastAsia="ja-JP"/>
              </w:rPr>
              <w:t>inute, second hands (6H position)</w:t>
            </w:r>
          </w:p>
          <w:p w14:paraId="4B389844" w14:textId="18025CFD" w:rsidR="006F70A5" w:rsidRPr="006F70A5" w:rsidRDefault="006F70A5" w:rsidP="004409EB">
            <w:pPr>
              <w:widowControl/>
              <w:rPr>
                <w:rFonts w:ascii="Arial" w:eastAsia="ＭＳ 明朝" w:hAnsi="Arial" w:cs="Arial" w:hint="eastAsia"/>
                <w:color w:val="00B050"/>
                <w:kern w:val="0"/>
                <w:sz w:val="18"/>
                <w:szCs w:val="18"/>
                <w:lang w:eastAsia="ja-JP"/>
              </w:rPr>
            </w:pPr>
          </w:p>
        </w:tc>
        <w:tc>
          <w:tcPr>
            <w:tcW w:w="860" w:type="dxa"/>
            <w:tcBorders>
              <w:top w:val="nil"/>
              <w:left w:val="nil"/>
              <w:bottom w:val="nil"/>
              <w:right w:val="nil"/>
            </w:tcBorders>
            <w:shd w:val="clear" w:color="auto" w:fill="auto"/>
            <w:vAlign w:val="center"/>
            <w:hideMark/>
          </w:tcPr>
          <w:p w14:paraId="6677B203" w14:textId="77777777" w:rsidR="004409EB" w:rsidRDefault="004409EB" w:rsidP="007D4B85">
            <w:pPr>
              <w:widowControl/>
              <w:rPr>
                <w:rFonts w:ascii="Arial" w:eastAsia="PMingLiU" w:hAnsi="Arial" w:cs="Arial"/>
                <w:color w:val="FF0000"/>
                <w:kern w:val="0"/>
                <w:sz w:val="18"/>
                <w:szCs w:val="18"/>
                <w:lang w:eastAsia="zh-HK"/>
              </w:rPr>
            </w:pPr>
            <w:r w:rsidRPr="005B2FCF">
              <w:rPr>
                <w:rFonts w:ascii="Arial" w:eastAsia="PMingLiU" w:hAnsi="Arial" w:cs="Arial"/>
                <w:kern w:val="0"/>
                <w:sz w:val="18"/>
                <w:szCs w:val="18"/>
                <w:lang w:eastAsia="ja-JP"/>
              </w:rPr>
              <w:t>ケ－ス：</w:t>
            </w:r>
            <w:r w:rsidRPr="005B2FCF">
              <w:rPr>
                <w:rFonts w:ascii="Arial" w:eastAsia="PMingLiU" w:hAnsi="Arial" w:cs="Arial"/>
                <w:kern w:val="0"/>
                <w:sz w:val="18"/>
                <w:szCs w:val="18"/>
                <w:lang w:eastAsia="ja-JP"/>
              </w:rPr>
              <w:t>Ag925</w:t>
            </w:r>
            <w:r w:rsidRPr="005B2FCF">
              <w:rPr>
                <w:rFonts w:ascii="Arial" w:eastAsia="PMingLiU" w:hAnsi="Arial" w:cs="Arial"/>
                <w:kern w:val="0"/>
                <w:sz w:val="18"/>
                <w:szCs w:val="18"/>
                <w:lang w:eastAsia="ja-JP"/>
              </w:rPr>
              <w:t xml:space="preserve">　裏蓋ステンレス　　　　　ガラス：サファイア　　　　　　　　</w:t>
            </w:r>
            <w:r w:rsidRPr="005B2FCF">
              <w:rPr>
                <w:rFonts w:ascii="Arial" w:eastAsia="PMingLiU" w:hAnsi="Arial" w:cs="Arial"/>
                <w:color w:val="FF0000"/>
                <w:kern w:val="0"/>
                <w:sz w:val="18"/>
                <w:szCs w:val="18"/>
                <w:lang w:eastAsia="ja-JP"/>
              </w:rPr>
              <w:t>錶殻：銀</w:t>
            </w:r>
            <w:r w:rsidRPr="005B2FCF">
              <w:rPr>
                <w:rFonts w:ascii="Arial" w:eastAsia="PMingLiU" w:hAnsi="Arial" w:cs="Arial"/>
                <w:color w:val="FF0000"/>
                <w:kern w:val="0"/>
                <w:sz w:val="18"/>
                <w:szCs w:val="18"/>
                <w:lang w:eastAsia="ja-JP"/>
              </w:rPr>
              <w:t>925</w:t>
            </w:r>
            <w:r w:rsidRPr="005B2FCF">
              <w:rPr>
                <w:rFonts w:ascii="Arial" w:eastAsia="PMingLiU" w:hAnsi="Arial" w:cs="Arial"/>
                <w:color w:val="FF0000"/>
                <w:kern w:val="0"/>
                <w:sz w:val="18"/>
                <w:szCs w:val="18"/>
                <w:lang w:eastAsia="ja-JP"/>
              </w:rPr>
              <w:t xml:space="preserve">　底蓋、不銹鋼材　　　　玻璃：</w:t>
            </w:r>
            <w:r w:rsidR="007D4B85" w:rsidRPr="005B2FCF">
              <w:rPr>
                <w:rFonts w:ascii="Arial" w:eastAsia="PMingLiU" w:hAnsi="Arial" w:cs="Arial"/>
                <w:color w:val="FF0000"/>
                <w:kern w:val="0"/>
                <w:sz w:val="18"/>
                <w:szCs w:val="18"/>
                <w:lang w:eastAsia="zh-HK"/>
              </w:rPr>
              <w:t>防刮</w:t>
            </w:r>
            <w:r w:rsidRPr="005B2FCF">
              <w:rPr>
                <w:rFonts w:ascii="Arial" w:eastAsia="PMingLiU" w:hAnsi="Arial" w:cs="Arial"/>
                <w:color w:val="FF0000"/>
                <w:kern w:val="0"/>
                <w:sz w:val="18"/>
                <w:szCs w:val="18"/>
                <w:lang w:eastAsia="ja-JP"/>
              </w:rPr>
              <w:t>藍寶石水晶</w:t>
            </w:r>
            <w:r w:rsidR="007D4B85" w:rsidRPr="005B2FCF">
              <w:rPr>
                <w:rFonts w:ascii="Arial" w:eastAsia="PMingLiU" w:hAnsi="Arial" w:cs="Arial"/>
                <w:color w:val="FF0000"/>
                <w:kern w:val="0"/>
                <w:sz w:val="18"/>
                <w:szCs w:val="18"/>
                <w:lang w:eastAsia="zh-HK"/>
              </w:rPr>
              <w:t>玻璃</w:t>
            </w:r>
          </w:p>
          <w:p w14:paraId="2A6A635F" w14:textId="7472FCF5" w:rsidR="006F70A5" w:rsidRDefault="006F70A5" w:rsidP="007D4B85">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C</w:t>
            </w:r>
            <w:r>
              <w:rPr>
                <w:rFonts w:ascii="Arial" w:eastAsia="ＭＳ 明朝" w:hAnsi="Arial" w:cs="Arial"/>
                <w:color w:val="00B050"/>
                <w:kern w:val="0"/>
                <w:sz w:val="18"/>
                <w:szCs w:val="18"/>
                <w:lang w:eastAsia="ja-JP"/>
              </w:rPr>
              <w:t>ase: Ag925 Back: Stainless-steel</w:t>
            </w:r>
          </w:p>
          <w:p w14:paraId="7A5F3FAE" w14:textId="67A7F37B" w:rsidR="006F70A5" w:rsidRDefault="006F70A5" w:rsidP="007D4B85">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U</w:t>
            </w:r>
            <w:r>
              <w:rPr>
                <w:rFonts w:ascii="Arial" w:eastAsia="ＭＳ 明朝" w:hAnsi="Arial" w:cs="Arial"/>
                <w:color w:val="00B050"/>
                <w:kern w:val="0"/>
                <w:sz w:val="18"/>
                <w:szCs w:val="18"/>
                <w:lang w:eastAsia="ja-JP"/>
              </w:rPr>
              <w:t xml:space="preserve">pper glass: </w:t>
            </w:r>
            <w:r w:rsidRPr="001E2A8E">
              <w:rPr>
                <w:rFonts w:ascii="Arial" w:hAnsi="Arial" w:cs="Arial"/>
                <w:color w:val="00B050"/>
                <w:sz w:val="18"/>
                <w:szCs w:val="18"/>
              </w:rPr>
              <w:t>Sapphire</w:t>
            </w:r>
          </w:p>
          <w:p w14:paraId="5536581F" w14:textId="76E781C5" w:rsidR="006F70A5" w:rsidRPr="006F70A5" w:rsidRDefault="006F70A5" w:rsidP="007D4B85">
            <w:pPr>
              <w:widowControl/>
              <w:rPr>
                <w:rFonts w:ascii="Arial" w:eastAsia="ＭＳ 明朝" w:hAnsi="Arial" w:cs="Arial" w:hint="eastAsia"/>
                <w:color w:val="00B050"/>
                <w:kern w:val="0"/>
                <w:sz w:val="18"/>
                <w:szCs w:val="18"/>
                <w:lang w:eastAsia="ja-JP"/>
              </w:rPr>
            </w:pPr>
          </w:p>
        </w:tc>
        <w:tc>
          <w:tcPr>
            <w:tcW w:w="860" w:type="dxa"/>
            <w:tcBorders>
              <w:top w:val="nil"/>
              <w:left w:val="nil"/>
              <w:bottom w:val="nil"/>
              <w:right w:val="nil"/>
            </w:tcBorders>
            <w:shd w:val="clear" w:color="auto" w:fill="auto"/>
            <w:vAlign w:val="center"/>
            <w:hideMark/>
          </w:tcPr>
          <w:p w14:paraId="252FE33A" w14:textId="1A5E5415" w:rsidR="006F70A5" w:rsidRPr="006F70A5" w:rsidRDefault="004409EB" w:rsidP="006F70A5">
            <w:pPr>
              <w:widowControl/>
              <w:rPr>
                <w:rFonts w:ascii="Arial" w:eastAsia="ＭＳ 明朝" w:hAnsi="Arial" w:cs="Arial"/>
                <w:color w:val="FF0000"/>
                <w:kern w:val="0"/>
                <w:sz w:val="18"/>
                <w:szCs w:val="18"/>
                <w:lang w:eastAsia="ja-JP"/>
              </w:rPr>
            </w:pPr>
            <w:r w:rsidRPr="005B2FCF">
              <w:rPr>
                <w:rFonts w:ascii="Arial" w:eastAsia="PMingLiU" w:hAnsi="Arial" w:cs="Arial"/>
                <w:kern w:val="0"/>
                <w:sz w:val="18"/>
                <w:szCs w:val="18"/>
                <w:lang w:eastAsia="ja-JP"/>
              </w:rPr>
              <w:t xml:space="preserve">最高級本革マッドクロコ、ワンタッチバックル（三つ折れ式）仕様　　　　　　　　　</w:t>
            </w:r>
            <w:r w:rsidRPr="005B2FCF">
              <w:rPr>
                <w:rFonts w:ascii="Arial" w:eastAsia="PMingLiU" w:hAnsi="Arial" w:cs="Arial"/>
                <w:color w:val="FF0000"/>
                <w:kern w:val="0"/>
                <w:sz w:val="18"/>
                <w:szCs w:val="18"/>
                <w:lang w:eastAsia="ja-JP"/>
              </w:rPr>
              <w:t>最高級純正鱷魚皮錶帶、三折式不鏽鋼摺疊扣</w:t>
            </w:r>
            <w:r w:rsidR="006F70A5">
              <w:rPr>
                <w:rFonts w:ascii="Arial" w:hAnsi="Arial" w:cs="Arial"/>
                <w:color w:val="00B050"/>
                <w:sz w:val="18"/>
                <w:szCs w:val="18"/>
              </w:rPr>
              <w:t xml:space="preserve">Band body: </w:t>
            </w:r>
            <w:r w:rsidR="006F70A5">
              <w:rPr>
                <w:rFonts w:ascii="Arial" w:hAnsi="Arial" w:cs="Arial"/>
                <w:color w:val="00B050"/>
                <w:sz w:val="18"/>
                <w:szCs w:val="18"/>
              </w:rPr>
              <w:t xml:space="preserve">Finest crocodile leather  </w:t>
            </w:r>
          </w:p>
          <w:p w14:paraId="20DF7AED" w14:textId="392CE477" w:rsidR="006F70A5" w:rsidRPr="006F70A5" w:rsidRDefault="006F70A5" w:rsidP="006F70A5">
            <w:pPr>
              <w:widowControl/>
              <w:rPr>
                <w:rFonts w:ascii="Arial" w:eastAsia="ＭＳ 明朝" w:hAnsi="Arial" w:cs="Arial" w:hint="eastAsia"/>
                <w:kern w:val="0"/>
                <w:sz w:val="18"/>
                <w:szCs w:val="18"/>
                <w:lang w:eastAsia="ja-JP"/>
              </w:rPr>
            </w:pPr>
            <w:r w:rsidRPr="001E2A8E">
              <w:rPr>
                <w:rFonts w:ascii="Arial" w:hAnsi="Arial" w:cs="Arial"/>
                <w:color w:val="00B050"/>
                <w:sz w:val="18"/>
                <w:szCs w:val="18"/>
              </w:rPr>
              <w:t>Buckle (with push and 3 holding type): Stainless steel</w:t>
            </w:r>
          </w:p>
        </w:tc>
        <w:tc>
          <w:tcPr>
            <w:tcW w:w="860" w:type="dxa"/>
            <w:tcBorders>
              <w:top w:val="nil"/>
              <w:left w:val="nil"/>
              <w:bottom w:val="nil"/>
              <w:right w:val="nil"/>
            </w:tcBorders>
            <w:shd w:val="clear" w:color="auto" w:fill="auto"/>
            <w:vAlign w:val="center"/>
            <w:hideMark/>
          </w:tcPr>
          <w:p w14:paraId="77473578" w14:textId="77777777" w:rsidR="004409EB" w:rsidRDefault="004409EB" w:rsidP="004409EB">
            <w:pPr>
              <w:widowControl/>
              <w:rPr>
                <w:rFonts w:ascii="Arial" w:eastAsia="PMingLiU" w:hAnsi="Arial" w:cs="Arial"/>
                <w:color w:val="FF0000"/>
                <w:kern w:val="0"/>
                <w:sz w:val="18"/>
                <w:szCs w:val="18"/>
              </w:rPr>
            </w:pPr>
            <w:r w:rsidRPr="005B2FCF">
              <w:rPr>
                <w:rFonts w:ascii="Arial" w:eastAsia="PMingLiU" w:hAnsi="Arial" w:cs="Arial"/>
                <w:kern w:val="0"/>
                <w:sz w:val="18"/>
                <w:szCs w:val="18"/>
              </w:rPr>
              <w:t>縦：約</w:t>
            </w:r>
            <w:r w:rsidRPr="005B2FCF">
              <w:rPr>
                <w:rFonts w:ascii="Arial" w:eastAsia="PMingLiU" w:hAnsi="Arial" w:cs="Arial"/>
                <w:kern w:val="0"/>
                <w:sz w:val="18"/>
                <w:szCs w:val="18"/>
              </w:rPr>
              <w:t>38.5mm</w:t>
            </w:r>
            <w:r w:rsidRPr="005B2FCF">
              <w:rPr>
                <w:rFonts w:ascii="Arial" w:eastAsia="PMingLiU" w:hAnsi="Arial" w:cs="Arial"/>
                <w:kern w:val="0"/>
                <w:sz w:val="18"/>
                <w:szCs w:val="18"/>
              </w:rPr>
              <w:t xml:space="preserve">　横：約</w:t>
            </w:r>
            <w:r w:rsidRPr="005B2FCF">
              <w:rPr>
                <w:rFonts w:ascii="Arial" w:eastAsia="PMingLiU" w:hAnsi="Arial" w:cs="Arial"/>
                <w:kern w:val="0"/>
                <w:sz w:val="18"/>
                <w:szCs w:val="18"/>
              </w:rPr>
              <w:t>4.8mm</w:t>
            </w:r>
            <w:r w:rsidRPr="005B2FCF">
              <w:rPr>
                <w:rFonts w:ascii="Arial" w:eastAsia="PMingLiU" w:hAnsi="Arial" w:cs="Arial"/>
                <w:kern w:val="0"/>
                <w:sz w:val="18"/>
                <w:szCs w:val="18"/>
              </w:rPr>
              <w:t xml:space="preserve">　厚み約</w:t>
            </w:r>
            <w:r w:rsidRPr="005B2FCF">
              <w:rPr>
                <w:rFonts w:ascii="Arial" w:eastAsia="PMingLiU" w:hAnsi="Arial" w:cs="Arial"/>
                <w:kern w:val="0"/>
                <w:sz w:val="18"/>
                <w:szCs w:val="18"/>
              </w:rPr>
              <w:t>8.9mm</w:t>
            </w:r>
            <w:r w:rsidRPr="005B2FCF">
              <w:rPr>
                <w:rFonts w:ascii="Arial" w:eastAsia="PMingLiU" w:hAnsi="Arial" w:cs="Arial"/>
                <w:kern w:val="0"/>
                <w:sz w:val="18"/>
                <w:szCs w:val="18"/>
              </w:rPr>
              <w:t xml:space="preserve">　　　　</w:t>
            </w:r>
            <w:r w:rsidRPr="005B2FCF">
              <w:rPr>
                <w:rFonts w:ascii="Arial" w:eastAsia="PMingLiU" w:hAnsi="Arial" w:cs="Arial"/>
                <w:color w:val="FF0000"/>
                <w:kern w:val="0"/>
                <w:sz w:val="18"/>
                <w:szCs w:val="18"/>
              </w:rPr>
              <w:t>長：約</w:t>
            </w:r>
            <w:r w:rsidRPr="005B2FCF">
              <w:rPr>
                <w:rFonts w:ascii="Arial" w:eastAsia="PMingLiU" w:hAnsi="Arial" w:cs="Arial"/>
                <w:color w:val="FF0000"/>
                <w:kern w:val="0"/>
                <w:sz w:val="18"/>
                <w:szCs w:val="18"/>
              </w:rPr>
              <w:t>38.5mm</w:t>
            </w:r>
            <w:r w:rsidRPr="005B2FCF">
              <w:rPr>
                <w:rFonts w:ascii="Arial" w:eastAsia="PMingLiU" w:hAnsi="Arial" w:cs="Arial"/>
                <w:color w:val="FF0000"/>
                <w:kern w:val="0"/>
                <w:sz w:val="18"/>
                <w:szCs w:val="18"/>
              </w:rPr>
              <w:t xml:space="preserve">　寬：約</w:t>
            </w:r>
            <w:r w:rsidRPr="005B2FCF">
              <w:rPr>
                <w:rFonts w:ascii="Arial" w:eastAsia="PMingLiU" w:hAnsi="Arial" w:cs="Arial"/>
                <w:color w:val="FF0000"/>
                <w:kern w:val="0"/>
                <w:sz w:val="18"/>
                <w:szCs w:val="18"/>
              </w:rPr>
              <w:t>4.8mm</w:t>
            </w:r>
            <w:r w:rsidRPr="005B2FCF">
              <w:rPr>
                <w:rFonts w:ascii="Arial" w:eastAsia="PMingLiU" w:hAnsi="Arial" w:cs="Arial"/>
                <w:color w:val="FF0000"/>
                <w:kern w:val="0"/>
                <w:sz w:val="18"/>
                <w:szCs w:val="18"/>
              </w:rPr>
              <w:t xml:space="preserve">　厚：約</w:t>
            </w:r>
            <w:r w:rsidRPr="005B2FCF">
              <w:rPr>
                <w:rFonts w:ascii="Arial" w:eastAsia="PMingLiU" w:hAnsi="Arial" w:cs="Arial"/>
                <w:color w:val="FF0000"/>
                <w:kern w:val="0"/>
                <w:sz w:val="18"/>
                <w:szCs w:val="18"/>
              </w:rPr>
              <w:t>8.9mm</w:t>
            </w:r>
          </w:p>
          <w:p w14:paraId="1583D97F" w14:textId="77777777" w:rsidR="00700170" w:rsidRDefault="00700170" w:rsidP="004409EB">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L</w:t>
            </w:r>
            <w:r>
              <w:rPr>
                <w:rFonts w:ascii="Arial" w:eastAsia="ＭＳ 明朝" w:hAnsi="Arial" w:cs="Arial"/>
                <w:color w:val="00B050"/>
                <w:kern w:val="0"/>
                <w:sz w:val="18"/>
                <w:szCs w:val="18"/>
                <w:lang w:eastAsia="ja-JP"/>
              </w:rPr>
              <w:t>ength: about 38.5mm</w:t>
            </w:r>
          </w:p>
          <w:p w14:paraId="2B912C92" w14:textId="77777777" w:rsidR="00700170" w:rsidRDefault="00700170" w:rsidP="004409EB">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W</w:t>
            </w:r>
            <w:r>
              <w:rPr>
                <w:rFonts w:ascii="Arial" w:eastAsia="ＭＳ 明朝" w:hAnsi="Arial" w:cs="Arial"/>
                <w:color w:val="00B050"/>
                <w:kern w:val="0"/>
                <w:sz w:val="18"/>
                <w:szCs w:val="18"/>
                <w:lang w:eastAsia="ja-JP"/>
              </w:rPr>
              <w:t xml:space="preserve">idth: </w:t>
            </w:r>
            <w:r>
              <w:rPr>
                <w:rFonts w:ascii="Arial" w:eastAsia="ＭＳ 明朝" w:hAnsi="Arial" w:cs="Arial" w:hint="eastAsia"/>
                <w:color w:val="00B050"/>
                <w:kern w:val="0"/>
                <w:sz w:val="18"/>
                <w:szCs w:val="18"/>
                <w:lang w:eastAsia="ja-JP"/>
              </w:rPr>
              <w:t>a</w:t>
            </w:r>
            <w:r>
              <w:rPr>
                <w:rFonts w:ascii="Arial" w:eastAsia="ＭＳ 明朝" w:hAnsi="Arial" w:cs="Arial"/>
                <w:color w:val="00B050"/>
                <w:kern w:val="0"/>
                <w:sz w:val="18"/>
                <w:szCs w:val="18"/>
                <w:lang w:eastAsia="ja-JP"/>
              </w:rPr>
              <w:t>bout 4.8mm</w:t>
            </w:r>
          </w:p>
          <w:p w14:paraId="387B8B86" w14:textId="661F19F5" w:rsidR="00700170" w:rsidRPr="00700170" w:rsidRDefault="00700170" w:rsidP="004409EB">
            <w:pPr>
              <w:widowControl/>
              <w:rPr>
                <w:rFonts w:ascii="Arial" w:eastAsia="ＭＳ 明朝" w:hAnsi="Arial" w:cs="Arial" w:hint="eastAsia"/>
                <w:color w:val="00B050"/>
                <w:kern w:val="0"/>
                <w:sz w:val="18"/>
                <w:szCs w:val="18"/>
                <w:lang w:eastAsia="ja-JP"/>
              </w:rPr>
            </w:pPr>
            <w:r>
              <w:rPr>
                <w:rFonts w:ascii="Arial" w:eastAsia="ＭＳ 明朝" w:hAnsi="Arial" w:cs="Arial" w:hint="eastAsia"/>
                <w:color w:val="00B050"/>
                <w:kern w:val="0"/>
                <w:sz w:val="18"/>
                <w:szCs w:val="18"/>
                <w:lang w:eastAsia="ja-JP"/>
              </w:rPr>
              <w:t>T</w:t>
            </w:r>
            <w:r>
              <w:rPr>
                <w:rFonts w:ascii="Arial" w:eastAsia="ＭＳ 明朝" w:hAnsi="Arial" w:cs="Arial"/>
                <w:color w:val="00B050"/>
                <w:kern w:val="0"/>
                <w:sz w:val="18"/>
                <w:szCs w:val="18"/>
                <w:lang w:eastAsia="ja-JP"/>
              </w:rPr>
              <w:t>hickness: about 8.9mm</w:t>
            </w:r>
          </w:p>
        </w:tc>
        <w:tc>
          <w:tcPr>
            <w:tcW w:w="910" w:type="dxa"/>
            <w:tcBorders>
              <w:top w:val="nil"/>
              <w:left w:val="nil"/>
              <w:bottom w:val="nil"/>
              <w:right w:val="nil"/>
            </w:tcBorders>
            <w:shd w:val="clear" w:color="auto" w:fill="auto"/>
            <w:vAlign w:val="center"/>
            <w:hideMark/>
          </w:tcPr>
          <w:p w14:paraId="7C21A06B" w14:textId="77777777" w:rsidR="004409EB" w:rsidRDefault="004409EB" w:rsidP="004409EB">
            <w:pPr>
              <w:widowControl/>
              <w:rPr>
                <w:rFonts w:ascii="Arial" w:eastAsia="PMingLiU" w:hAnsi="Arial" w:cs="Arial"/>
                <w:color w:val="FF0000"/>
                <w:kern w:val="0"/>
                <w:sz w:val="18"/>
                <w:szCs w:val="18"/>
                <w:lang w:eastAsia="zh-HK"/>
              </w:rPr>
            </w:pPr>
            <w:r w:rsidRPr="005B2FCF">
              <w:rPr>
                <w:rFonts w:ascii="Arial" w:eastAsia="PMingLiU" w:hAnsi="Arial" w:cs="Arial"/>
                <w:kern w:val="0"/>
                <w:sz w:val="18"/>
                <w:szCs w:val="18"/>
                <w:lang w:eastAsia="ja-JP"/>
              </w:rPr>
              <w:t xml:space="preserve">ブラック　　　　　　</w:t>
            </w:r>
            <w:r w:rsidR="007D4B85" w:rsidRPr="005B2FCF">
              <w:rPr>
                <w:rFonts w:ascii="Arial" w:eastAsia="PMingLiU" w:hAnsi="Arial" w:cs="Arial"/>
                <w:color w:val="FF0000"/>
                <w:kern w:val="0"/>
                <w:sz w:val="18"/>
                <w:szCs w:val="18"/>
                <w:lang w:eastAsia="zh-HK"/>
              </w:rPr>
              <w:t>黑</w:t>
            </w:r>
          </w:p>
          <w:p w14:paraId="76A45AB5" w14:textId="48D71352" w:rsidR="00877B25" w:rsidRPr="00877B25" w:rsidRDefault="00877B25" w:rsidP="004409EB">
            <w:pPr>
              <w:widowControl/>
              <w:rPr>
                <w:rFonts w:ascii="Arial" w:eastAsia="ＭＳ 明朝" w:hAnsi="Arial" w:cs="Arial" w:hint="eastAsia"/>
                <w:color w:val="00B050"/>
                <w:kern w:val="0"/>
                <w:sz w:val="18"/>
                <w:szCs w:val="18"/>
                <w:lang w:eastAsia="ja-JP"/>
              </w:rPr>
            </w:pPr>
            <w:r>
              <w:rPr>
                <w:rFonts w:ascii="Arial" w:eastAsia="ＭＳ 明朝" w:hAnsi="Arial" w:cs="Arial" w:hint="eastAsia"/>
                <w:color w:val="00B050"/>
                <w:kern w:val="0"/>
                <w:sz w:val="18"/>
                <w:szCs w:val="18"/>
                <w:lang w:eastAsia="ja-JP"/>
              </w:rPr>
              <w:t>B</w:t>
            </w:r>
            <w:r>
              <w:rPr>
                <w:rFonts w:ascii="Arial" w:eastAsia="ＭＳ 明朝" w:hAnsi="Arial" w:cs="Arial"/>
                <w:color w:val="00B050"/>
                <w:kern w:val="0"/>
                <w:sz w:val="18"/>
                <w:szCs w:val="18"/>
                <w:lang w:eastAsia="ja-JP"/>
              </w:rPr>
              <w:t>lack</w:t>
            </w:r>
          </w:p>
        </w:tc>
        <w:tc>
          <w:tcPr>
            <w:tcW w:w="860" w:type="dxa"/>
            <w:tcBorders>
              <w:top w:val="nil"/>
              <w:left w:val="nil"/>
              <w:bottom w:val="nil"/>
              <w:right w:val="nil"/>
            </w:tcBorders>
            <w:shd w:val="clear" w:color="auto" w:fill="auto"/>
            <w:vAlign w:val="center"/>
            <w:hideMark/>
          </w:tcPr>
          <w:p w14:paraId="5D0DD49D" w14:textId="77777777" w:rsidR="004409EB" w:rsidRDefault="004409EB" w:rsidP="004409EB">
            <w:pPr>
              <w:widowControl/>
              <w:rPr>
                <w:rFonts w:ascii="Arial" w:eastAsia="ＭＳ 明朝" w:hAnsi="Arial" w:cs="Arial"/>
                <w:color w:val="FF0000"/>
                <w:kern w:val="0"/>
                <w:sz w:val="18"/>
                <w:szCs w:val="18"/>
                <w:lang w:eastAsia="ja-JP"/>
              </w:rPr>
            </w:pPr>
            <w:r w:rsidRPr="005B2FCF">
              <w:rPr>
                <w:rFonts w:ascii="Arial" w:eastAsia="PMingLiU" w:hAnsi="Arial" w:cs="Arial"/>
                <w:kern w:val="0"/>
                <w:sz w:val="18"/>
                <w:szCs w:val="18"/>
                <w:lang w:eastAsia="ja-JP"/>
              </w:rPr>
              <w:t xml:space="preserve">ゴールド　　　　　　</w:t>
            </w:r>
            <w:r w:rsidRPr="005B2FCF">
              <w:rPr>
                <w:rFonts w:ascii="Arial" w:eastAsia="PMingLiU" w:hAnsi="Arial" w:cs="Arial"/>
                <w:color w:val="FF0000"/>
                <w:kern w:val="0"/>
                <w:sz w:val="18"/>
                <w:szCs w:val="18"/>
                <w:lang w:eastAsia="ja-JP"/>
              </w:rPr>
              <w:t>金色</w:t>
            </w:r>
          </w:p>
          <w:p w14:paraId="1A38D974" w14:textId="0CA528DC" w:rsidR="00877B25" w:rsidRPr="00877B25" w:rsidRDefault="00877B25" w:rsidP="004409EB">
            <w:pPr>
              <w:widowControl/>
              <w:rPr>
                <w:rFonts w:ascii="Arial" w:eastAsia="ＭＳ 明朝" w:hAnsi="Arial" w:cs="Arial" w:hint="eastAsia"/>
                <w:color w:val="00B050"/>
                <w:kern w:val="0"/>
                <w:sz w:val="18"/>
                <w:szCs w:val="18"/>
                <w:lang w:eastAsia="ja-JP"/>
              </w:rPr>
            </w:pPr>
            <w:r w:rsidRPr="00877B25">
              <w:rPr>
                <w:rFonts w:ascii="Arial" w:eastAsia="ＭＳ 明朝" w:hAnsi="Arial" w:cs="Arial" w:hint="eastAsia"/>
                <w:color w:val="00B050"/>
                <w:kern w:val="0"/>
                <w:sz w:val="18"/>
                <w:szCs w:val="18"/>
                <w:lang w:eastAsia="ja-JP"/>
              </w:rPr>
              <w:t>G</w:t>
            </w:r>
            <w:r w:rsidRPr="00877B25">
              <w:rPr>
                <w:rFonts w:ascii="Arial" w:eastAsia="ＭＳ 明朝" w:hAnsi="Arial" w:cs="Arial"/>
                <w:color w:val="00B050"/>
                <w:kern w:val="0"/>
                <w:sz w:val="18"/>
                <w:szCs w:val="18"/>
                <w:lang w:eastAsia="ja-JP"/>
              </w:rPr>
              <w:t>olden</w:t>
            </w:r>
          </w:p>
        </w:tc>
        <w:tc>
          <w:tcPr>
            <w:tcW w:w="860" w:type="dxa"/>
            <w:tcBorders>
              <w:top w:val="nil"/>
              <w:left w:val="nil"/>
              <w:bottom w:val="nil"/>
              <w:right w:val="nil"/>
            </w:tcBorders>
            <w:shd w:val="clear" w:color="auto" w:fill="auto"/>
            <w:vAlign w:val="center"/>
            <w:hideMark/>
          </w:tcPr>
          <w:p w14:paraId="2E9B2EE3" w14:textId="77777777" w:rsidR="00877B25" w:rsidRDefault="004409EB" w:rsidP="007D4B85">
            <w:pPr>
              <w:widowControl/>
              <w:rPr>
                <w:rFonts w:ascii="Arial" w:eastAsia="PMingLiU" w:hAnsi="Arial" w:cs="Arial"/>
                <w:color w:val="FF0000"/>
                <w:kern w:val="0"/>
                <w:sz w:val="18"/>
                <w:szCs w:val="18"/>
              </w:rPr>
            </w:pPr>
            <w:r w:rsidRPr="005B2FCF">
              <w:rPr>
                <w:rFonts w:ascii="Arial" w:eastAsia="PMingLiU" w:hAnsi="Arial" w:cs="Arial"/>
                <w:kern w:val="0"/>
                <w:sz w:val="18"/>
                <w:szCs w:val="18"/>
              </w:rPr>
              <w:t>5</w:t>
            </w:r>
            <w:r w:rsidRPr="005B2FCF">
              <w:rPr>
                <w:rFonts w:ascii="Arial" w:eastAsia="PMingLiU" w:hAnsi="Arial" w:cs="Arial"/>
                <w:kern w:val="0"/>
                <w:sz w:val="18"/>
                <w:szCs w:val="18"/>
              </w:rPr>
              <w:t xml:space="preserve">気圧防水　　　　　　　　　</w:t>
            </w:r>
            <w:r w:rsidRPr="005B2FCF">
              <w:rPr>
                <w:rFonts w:ascii="Arial" w:eastAsia="PMingLiU" w:hAnsi="Arial" w:cs="Arial"/>
                <w:color w:val="FF0000"/>
                <w:kern w:val="0"/>
                <w:sz w:val="18"/>
                <w:szCs w:val="18"/>
              </w:rPr>
              <w:t>5</w:t>
            </w:r>
            <w:r w:rsidR="00544F82" w:rsidRPr="005B2FCF">
              <w:rPr>
                <w:rFonts w:ascii="Arial" w:eastAsia="PMingLiU" w:hAnsi="Arial" w:cs="Arial"/>
                <w:color w:val="FF0000"/>
                <w:kern w:val="0"/>
                <w:sz w:val="18"/>
                <w:szCs w:val="18"/>
                <w:lang w:eastAsia="zh-HK"/>
              </w:rPr>
              <w:t>氣</w:t>
            </w:r>
            <w:r w:rsidR="007D4B85" w:rsidRPr="005B2FCF">
              <w:rPr>
                <w:rFonts w:ascii="Arial" w:eastAsia="PMingLiU" w:hAnsi="Arial" w:cs="Arial"/>
                <w:color w:val="FF0000"/>
                <w:kern w:val="0"/>
                <w:sz w:val="18"/>
                <w:szCs w:val="18"/>
                <w:lang w:eastAsia="zh-HK"/>
              </w:rPr>
              <w:t>壓</w:t>
            </w:r>
            <w:r w:rsidRPr="005B2FCF">
              <w:rPr>
                <w:rFonts w:ascii="Arial" w:eastAsia="PMingLiU" w:hAnsi="Arial" w:cs="Arial"/>
                <w:color w:val="FF0000"/>
                <w:kern w:val="0"/>
                <w:sz w:val="18"/>
                <w:szCs w:val="18"/>
              </w:rPr>
              <w:t>防水</w:t>
            </w:r>
          </w:p>
          <w:p w14:paraId="11FAE8D2" w14:textId="2DBA51FA" w:rsidR="00877B25" w:rsidRPr="00877B25" w:rsidRDefault="00877B25" w:rsidP="007D4B85">
            <w:pPr>
              <w:widowControl/>
              <w:rPr>
                <w:rFonts w:ascii="Arial" w:eastAsia="ＭＳ 明朝" w:hAnsi="Arial" w:cs="Arial" w:hint="eastAsia"/>
                <w:color w:val="00B050"/>
                <w:kern w:val="0"/>
                <w:sz w:val="18"/>
                <w:szCs w:val="18"/>
                <w:lang w:eastAsia="ja-JP"/>
              </w:rPr>
            </w:pPr>
            <w:r>
              <w:rPr>
                <w:rFonts w:ascii="Arial" w:eastAsia="ＭＳ 明朝" w:hAnsi="Arial" w:cs="Arial" w:hint="eastAsia"/>
                <w:color w:val="00B050"/>
                <w:kern w:val="0"/>
                <w:sz w:val="18"/>
                <w:szCs w:val="18"/>
                <w:lang w:eastAsia="ja-JP"/>
              </w:rPr>
              <w:t>5</w:t>
            </w:r>
            <w:r>
              <w:rPr>
                <w:rFonts w:ascii="Arial" w:eastAsia="ＭＳ 明朝" w:hAnsi="Arial" w:cs="Arial"/>
                <w:color w:val="00B050"/>
                <w:kern w:val="0"/>
                <w:sz w:val="18"/>
                <w:szCs w:val="18"/>
                <w:lang w:eastAsia="ja-JP"/>
              </w:rPr>
              <w:t>ATM water resistant</w:t>
            </w:r>
          </w:p>
        </w:tc>
        <w:tc>
          <w:tcPr>
            <w:tcW w:w="910" w:type="dxa"/>
            <w:tcBorders>
              <w:top w:val="nil"/>
              <w:left w:val="nil"/>
              <w:bottom w:val="nil"/>
              <w:right w:val="nil"/>
            </w:tcBorders>
            <w:shd w:val="clear" w:color="auto" w:fill="auto"/>
            <w:noWrap/>
            <w:vAlign w:val="center"/>
            <w:hideMark/>
          </w:tcPr>
          <w:p w14:paraId="4B27C013" w14:textId="77777777" w:rsidR="004409EB" w:rsidRDefault="004409EB" w:rsidP="004409EB">
            <w:pPr>
              <w:widowControl/>
              <w:rPr>
                <w:rFonts w:ascii="Arial" w:eastAsia="PMingLiU" w:hAnsi="Arial" w:cs="Arial"/>
                <w:kern w:val="0"/>
                <w:sz w:val="18"/>
                <w:szCs w:val="18"/>
              </w:rPr>
            </w:pPr>
            <w:r w:rsidRPr="005B2FCF">
              <w:rPr>
                <w:rFonts w:ascii="Arial" w:eastAsia="PMingLiU" w:hAnsi="Arial" w:cs="Arial"/>
                <w:kern w:val="0"/>
                <w:sz w:val="18"/>
                <w:szCs w:val="18"/>
              </w:rPr>
              <w:t>生産終了</w:t>
            </w:r>
          </w:p>
          <w:p w14:paraId="61C2842C" w14:textId="758DE83D" w:rsidR="00877B25" w:rsidRPr="00877B25" w:rsidRDefault="00877B25" w:rsidP="004409EB">
            <w:pPr>
              <w:widowControl/>
              <w:rPr>
                <w:rFonts w:ascii="Arial" w:eastAsia="ＭＳ 明朝" w:hAnsi="Arial" w:cs="Arial" w:hint="eastAsia"/>
                <w:color w:val="00B050"/>
                <w:kern w:val="0"/>
                <w:sz w:val="18"/>
                <w:szCs w:val="18"/>
                <w:lang w:eastAsia="ja-JP"/>
              </w:rPr>
            </w:pPr>
            <w:r>
              <w:rPr>
                <w:rFonts w:ascii="Arial" w:eastAsia="ＭＳ 明朝" w:hAnsi="Arial" w:cs="Arial" w:hint="eastAsia"/>
                <w:color w:val="00B050"/>
                <w:kern w:val="0"/>
                <w:sz w:val="18"/>
                <w:szCs w:val="18"/>
                <w:lang w:eastAsia="ja-JP"/>
              </w:rPr>
              <w:t>E</w:t>
            </w:r>
            <w:r>
              <w:rPr>
                <w:rFonts w:ascii="Arial" w:eastAsia="ＭＳ 明朝" w:hAnsi="Arial" w:cs="Arial"/>
                <w:color w:val="00B050"/>
                <w:kern w:val="0"/>
                <w:sz w:val="18"/>
                <w:szCs w:val="18"/>
                <w:lang w:eastAsia="ja-JP"/>
              </w:rPr>
              <w:t>nd of production</w:t>
            </w:r>
          </w:p>
        </w:tc>
      </w:tr>
      <w:tr w:rsidR="004409EB" w:rsidRPr="004409EB" w14:paraId="17E93F5C" w14:textId="77777777" w:rsidTr="007E3E79">
        <w:trPr>
          <w:trHeight w:val="2835"/>
        </w:trPr>
        <w:tc>
          <w:tcPr>
            <w:tcW w:w="924" w:type="dxa"/>
            <w:tcBorders>
              <w:top w:val="nil"/>
              <w:left w:val="nil"/>
              <w:bottom w:val="nil"/>
              <w:right w:val="nil"/>
            </w:tcBorders>
            <w:shd w:val="clear" w:color="auto" w:fill="auto"/>
            <w:noWrap/>
            <w:vAlign w:val="center"/>
            <w:hideMark/>
          </w:tcPr>
          <w:p w14:paraId="3071BBD2" w14:textId="77777777" w:rsidR="004409EB" w:rsidRPr="005B2FCF" w:rsidRDefault="004409EB" w:rsidP="004409EB">
            <w:pPr>
              <w:widowControl/>
              <w:rPr>
                <w:rFonts w:ascii="Arial" w:eastAsia="PMingLiU" w:hAnsi="Arial" w:cs="Arial"/>
                <w:kern w:val="0"/>
                <w:sz w:val="18"/>
                <w:szCs w:val="18"/>
              </w:rPr>
            </w:pPr>
            <w:r w:rsidRPr="005B2FCF">
              <w:rPr>
                <w:rFonts w:ascii="Arial" w:eastAsia="PMingLiU" w:hAnsi="Arial" w:cs="Arial"/>
                <w:kern w:val="0"/>
                <w:sz w:val="18"/>
                <w:szCs w:val="18"/>
              </w:rPr>
              <w:lastRenderedPageBreak/>
              <w:t>DSC0036</w:t>
            </w:r>
          </w:p>
        </w:tc>
        <w:tc>
          <w:tcPr>
            <w:tcW w:w="1743" w:type="dxa"/>
            <w:tcBorders>
              <w:top w:val="nil"/>
              <w:left w:val="nil"/>
              <w:bottom w:val="nil"/>
              <w:right w:val="nil"/>
            </w:tcBorders>
            <w:shd w:val="clear" w:color="auto" w:fill="auto"/>
            <w:noWrap/>
            <w:vAlign w:val="center"/>
            <w:hideMark/>
          </w:tcPr>
          <w:p w14:paraId="163F3AD6" w14:textId="77777777" w:rsidR="004409EB" w:rsidRPr="005B2FCF" w:rsidRDefault="004409EB" w:rsidP="004409EB">
            <w:pPr>
              <w:widowControl/>
              <w:rPr>
                <w:rFonts w:ascii="Arial" w:eastAsia="PMingLiU" w:hAnsi="Arial" w:cs="Arial"/>
                <w:kern w:val="0"/>
                <w:sz w:val="18"/>
                <w:szCs w:val="18"/>
              </w:rPr>
            </w:pPr>
            <w:r w:rsidRPr="005B2FCF">
              <w:rPr>
                <w:rFonts w:ascii="Arial" w:eastAsia="PMingLiU" w:hAnsi="Arial" w:cs="Arial"/>
                <w:kern w:val="0"/>
                <w:sz w:val="18"/>
                <w:szCs w:val="18"/>
              </w:rPr>
              <w:t>MA410002G</w:t>
            </w:r>
          </w:p>
        </w:tc>
        <w:tc>
          <w:tcPr>
            <w:tcW w:w="2333" w:type="dxa"/>
            <w:tcBorders>
              <w:top w:val="nil"/>
              <w:left w:val="nil"/>
              <w:bottom w:val="nil"/>
              <w:right w:val="nil"/>
            </w:tcBorders>
            <w:shd w:val="clear" w:color="auto" w:fill="auto"/>
            <w:vAlign w:val="center"/>
            <w:hideMark/>
          </w:tcPr>
          <w:p w14:paraId="2D92829D" w14:textId="77777777" w:rsidR="004409EB" w:rsidRDefault="004409EB" w:rsidP="007D4B85">
            <w:pPr>
              <w:widowControl/>
              <w:rPr>
                <w:rFonts w:ascii="Arial" w:eastAsia="PMingLiU" w:hAnsi="Arial" w:cs="Arial"/>
                <w:color w:val="FF0000"/>
                <w:kern w:val="0"/>
                <w:sz w:val="18"/>
                <w:szCs w:val="18"/>
              </w:rPr>
            </w:pPr>
            <w:r w:rsidRPr="005B2FCF">
              <w:rPr>
                <w:rFonts w:ascii="Arial" w:eastAsia="PMingLiU" w:hAnsi="Arial" w:cs="Arial"/>
                <w:kern w:val="0"/>
                <w:sz w:val="18"/>
                <w:szCs w:val="18"/>
              </w:rPr>
              <w:t>Monoceros DOCTOR'S</w:t>
            </w:r>
            <w:r w:rsidRPr="005B2FCF">
              <w:rPr>
                <w:rFonts w:ascii="Arial" w:eastAsia="PMingLiU" w:hAnsi="Arial" w:cs="Arial"/>
                <w:kern w:val="0"/>
                <w:sz w:val="18"/>
                <w:szCs w:val="18"/>
              </w:rPr>
              <w:br/>
            </w:r>
            <w:r w:rsidRPr="005B2FCF">
              <w:rPr>
                <w:rFonts w:ascii="Arial" w:eastAsia="PMingLiU" w:hAnsi="Arial" w:cs="Arial"/>
                <w:kern w:val="0"/>
                <w:sz w:val="18"/>
                <w:szCs w:val="18"/>
              </w:rPr>
              <w:t>モノセロス</w:t>
            </w:r>
            <w:r w:rsidR="00ED2566">
              <w:rPr>
                <w:rFonts w:ascii="Arial" w:eastAsia="ＭＳ 明朝" w:hAnsi="Arial" w:cs="Arial" w:hint="eastAsia"/>
                <w:kern w:val="0"/>
                <w:sz w:val="18"/>
                <w:szCs w:val="18"/>
                <w:lang w:eastAsia="ja-JP"/>
              </w:rPr>
              <w:t xml:space="preserve"> </w:t>
            </w:r>
            <w:r w:rsidRPr="005B2FCF">
              <w:rPr>
                <w:rFonts w:ascii="Arial" w:eastAsia="PMingLiU" w:hAnsi="Arial" w:cs="Arial"/>
                <w:kern w:val="0"/>
                <w:sz w:val="18"/>
                <w:szCs w:val="18"/>
              </w:rPr>
              <w:t xml:space="preserve">ドクターズ　　　　　　　　　　　　　　　　　　　</w:t>
            </w:r>
            <w:r w:rsidRPr="005B2FCF">
              <w:rPr>
                <w:rFonts w:ascii="Arial" w:eastAsia="PMingLiU" w:hAnsi="Arial" w:cs="Arial"/>
                <w:color w:val="FF0000"/>
                <w:kern w:val="0"/>
                <w:sz w:val="18"/>
                <w:szCs w:val="18"/>
              </w:rPr>
              <w:t>Monoceros</w:t>
            </w:r>
            <w:r w:rsidRPr="005B2FCF">
              <w:rPr>
                <w:rFonts w:ascii="Arial" w:eastAsia="PMingLiU" w:hAnsi="Arial" w:cs="Arial"/>
                <w:color w:val="FF0000"/>
                <w:kern w:val="0"/>
                <w:sz w:val="18"/>
                <w:szCs w:val="18"/>
              </w:rPr>
              <w:t>醫生錶</w:t>
            </w:r>
          </w:p>
          <w:p w14:paraId="12C0EB87" w14:textId="68A9848B" w:rsidR="00ED2566" w:rsidRPr="005B2FCF" w:rsidRDefault="00ED2566" w:rsidP="007D4B85">
            <w:pPr>
              <w:widowControl/>
              <w:rPr>
                <w:rFonts w:ascii="Arial" w:eastAsia="PMingLiU" w:hAnsi="Arial" w:cs="Arial" w:hint="eastAsia"/>
                <w:kern w:val="0"/>
                <w:sz w:val="18"/>
                <w:szCs w:val="18"/>
              </w:rPr>
            </w:pPr>
            <w:r w:rsidRPr="00ED2566">
              <w:rPr>
                <w:rFonts w:ascii="Arial" w:eastAsia="PMingLiU" w:hAnsi="Arial" w:cs="Arial"/>
                <w:color w:val="00B050"/>
                <w:kern w:val="0"/>
                <w:sz w:val="18"/>
                <w:szCs w:val="18"/>
              </w:rPr>
              <w:t>Monoceros DOCTOR'S</w:t>
            </w:r>
          </w:p>
        </w:tc>
        <w:tc>
          <w:tcPr>
            <w:tcW w:w="1345" w:type="dxa"/>
            <w:tcBorders>
              <w:top w:val="nil"/>
              <w:left w:val="nil"/>
              <w:bottom w:val="nil"/>
              <w:right w:val="nil"/>
            </w:tcBorders>
            <w:shd w:val="clear" w:color="auto" w:fill="auto"/>
            <w:noWrap/>
            <w:vAlign w:val="center"/>
            <w:hideMark/>
          </w:tcPr>
          <w:p w14:paraId="0E184DF9" w14:textId="77777777" w:rsidR="004409EB" w:rsidRPr="005B2FCF" w:rsidRDefault="004409EB" w:rsidP="004409EB">
            <w:pPr>
              <w:widowControl/>
              <w:rPr>
                <w:rFonts w:ascii="Arial" w:eastAsia="PMingLiU" w:hAnsi="Arial" w:cs="Arial"/>
                <w:kern w:val="0"/>
                <w:sz w:val="18"/>
                <w:szCs w:val="18"/>
              </w:rPr>
            </w:pPr>
            <w:r w:rsidRPr="005B2FCF">
              <w:rPr>
                <w:rFonts w:ascii="Arial" w:eastAsia="PMingLiU" w:hAnsi="Arial" w:cs="Arial"/>
                <w:kern w:val="0"/>
                <w:sz w:val="18"/>
                <w:szCs w:val="18"/>
              </w:rPr>
              <w:t>68,000</w:t>
            </w:r>
            <w:r w:rsidRPr="005B2FCF">
              <w:rPr>
                <w:rFonts w:ascii="Arial" w:eastAsia="PMingLiU" w:hAnsi="Arial" w:cs="Arial"/>
                <w:kern w:val="0"/>
                <w:sz w:val="18"/>
                <w:szCs w:val="18"/>
              </w:rPr>
              <w:t>円</w:t>
            </w:r>
          </w:p>
        </w:tc>
        <w:tc>
          <w:tcPr>
            <w:tcW w:w="1239" w:type="dxa"/>
            <w:tcBorders>
              <w:top w:val="nil"/>
              <w:left w:val="nil"/>
              <w:bottom w:val="nil"/>
              <w:right w:val="nil"/>
            </w:tcBorders>
            <w:shd w:val="clear" w:color="auto" w:fill="auto"/>
            <w:vAlign w:val="center"/>
            <w:hideMark/>
          </w:tcPr>
          <w:p w14:paraId="22CF0AF5" w14:textId="77777777" w:rsidR="006F70A5" w:rsidRDefault="004409EB" w:rsidP="006F70A5">
            <w:pPr>
              <w:widowControl/>
              <w:rPr>
                <w:rFonts w:ascii="Arial" w:eastAsia="ＭＳ 明朝" w:hAnsi="Arial" w:cs="Arial"/>
                <w:color w:val="FF0000"/>
                <w:kern w:val="0"/>
                <w:sz w:val="18"/>
                <w:szCs w:val="18"/>
                <w:lang w:eastAsia="ja-JP"/>
              </w:rPr>
            </w:pPr>
            <w:r w:rsidRPr="005B2FCF">
              <w:rPr>
                <w:rFonts w:ascii="Arial" w:eastAsia="PMingLiU" w:hAnsi="Arial" w:cs="Arial"/>
                <w:kern w:val="0"/>
                <w:sz w:val="18"/>
                <w:szCs w:val="18"/>
                <w:lang w:eastAsia="ja-JP"/>
              </w:rPr>
              <w:t xml:space="preserve">スイス製１７石手巻きム－ブメント　　　　　　</w:t>
            </w:r>
            <w:r w:rsidRPr="005B2FCF">
              <w:rPr>
                <w:rFonts w:ascii="Arial" w:eastAsia="PMingLiU" w:hAnsi="Arial" w:cs="Arial"/>
                <w:color w:val="FF0000"/>
                <w:kern w:val="0"/>
                <w:sz w:val="18"/>
                <w:szCs w:val="18"/>
                <w:lang w:eastAsia="ja-JP"/>
              </w:rPr>
              <w:t>瑞士製</w:t>
            </w:r>
            <w:r w:rsidRPr="005B2FCF">
              <w:rPr>
                <w:rFonts w:ascii="Arial" w:eastAsia="PMingLiU" w:hAnsi="Arial" w:cs="Arial"/>
                <w:color w:val="FF0000"/>
                <w:kern w:val="0"/>
                <w:sz w:val="18"/>
                <w:szCs w:val="18"/>
                <w:lang w:eastAsia="ja-JP"/>
              </w:rPr>
              <w:t>17</w:t>
            </w:r>
            <w:r w:rsidRPr="005B2FCF">
              <w:rPr>
                <w:rFonts w:ascii="Arial" w:eastAsia="PMingLiU" w:hAnsi="Arial" w:cs="Arial"/>
                <w:color w:val="FF0000"/>
                <w:kern w:val="0"/>
                <w:sz w:val="18"/>
                <w:szCs w:val="18"/>
                <w:lang w:eastAsia="ja-JP"/>
              </w:rPr>
              <w:t>石手巻機芯</w:t>
            </w:r>
          </w:p>
          <w:p w14:paraId="5E697184" w14:textId="186CD90A" w:rsidR="006F70A5" w:rsidRPr="001E2A8E" w:rsidRDefault="006F70A5" w:rsidP="006F70A5">
            <w:pPr>
              <w:widowControl/>
              <w:rPr>
                <w:rFonts w:ascii="Arial" w:hAnsi="Arial" w:cs="Arial"/>
                <w:color w:val="00B050"/>
                <w:sz w:val="18"/>
                <w:szCs w:val="18"/>
              </w:rPr>
            </w:pPr>
            <w:r w:rsidRPr="001E2A8E">
              <w:rPr>
                <w:rFonts w:ascii="Arial" w:eastAsia="ＭＳ 明朝" w:hAnsi="Arial" w:cs="Arial"/>
                <w:color w:val="00B050"/>
                <w:kern w:val="0"/>
                <w:sz w:val="18"/>
                <w:szCs w:val="18"/>
                <w:lang w:eastAsia="ja-JP"/>
              </w:rPr>
              <w:t>Made in Swiss,</w:t>
            </w:r>
            <w:r w:rsidRPr="001E2A8E">
              <w:rPr>
                <w:rFonts w:ascii="Arial" w:eastAsia="ＭＳ 明朝" w:hAnsi="Arial" w:cs="Arial"/>
                <w:color w:val="00B050"/>
                <w:sz w:val="18"/>
                <w:szCs w:val="18"/>
                <w:lang w:eastAsia="ja-JP"/>
              </w:rPr>
              <w:t xml:space="preserve"> </w:t>
            </w:r>
            <w:r>
              <w:rPr>
                <w:rFonts w:ascii="Arial" w:hAnsi="Arial" w:cs="Arial"/>
                <w:color w:val="00B050"/>
                <w:sz w:val="18"/>
                <w:szCs w:val="18"/>
              </w:rPr>
              <w:t>17</w:t>
            </w:r>
            <w:r w:rsidRPr="001E2A8E">
              <w:rPr>
                <w:rFonts w:ascii="Arial" w:hAnsi="Arial" w:cs="Arial"/>
                <w:color w:val="00B050"/>
                <w:sz w:val="18"/>
                <w:szCs w:val="18"/>
              </w:rPr>
              <w:t xml:space="preserve"> stones, with hand-winding function movement</w:t>
            </w:r>
          </w:p>
          <w:p w14:paraId="5573F836" w14:textId="0E34BE15" w:rsidR="004409EB" w:rsidRPr="005B2FCF" w:rsidRDefault="004409EB" w:rsidP="004409EB">
            <w:pPr>
              <w:widowControl/>
              <w:rPr>
                <w:rFonts w:ascii="Arial" w:eastAsia="PMingLiU" w:hAnsi="Arial" w:cs="Arial"/>
                <w:kern w:val="0"/>
                <w:sz w:val="18"/>
                <w:szCs w:val="18"/>
                <w:lang w:eastAsia="ja-JP"/>
              </w:rPr>
            </w:pPr>
          </w:p>
        </w:tc>
        <w:tc>
          <w:tcPr>
            <w:tcW w:w="1000" w:type="dxa"/>
            <w:tcBorders>
              <w:top w:val="nil"/>
              <w:left w:val="nil"/>
              <w:bottom w:val="nil"/>
              <w:right w:val="nil"/>
            </w:tcBorders>
            <w:shd w:val="clear" w:color="auto" w:fill="auto"/>
            <w:vAlign w:val="center"/>
            <w:hideMark/>
          </w:tcPr>
          <w:p w14:paraId="4065E207" w14:textId="77777777" w:rsidR="006F70A5" w:rsidRDefault="004409EB" w:rsidP="006F70A5">
            <w:pPr>
              <w:widowControl/>
              <w:rPr>
                <w:rFonts w:ascii="Arial" w:eastAsia="ＭＳ 明朝" w:hAnsi="Arial" w:cs="Arial"/>
                <w:color w:val="FF0000"/>
                <w:kern w:val="0"/>
                <w:sz w:val="18"/>
                <w:szCs w:val="18"/>
                <w:lang w:eastAsia="ja-JP"/>
              </w:rPr>
            </w:pPr>
            <w:r w:rsidRPr="005B2FCF">
              <w:rPr>
                <w:rFonts w:ascii="Arial" w:eastAsia="PMingLiU" w:hAnsi="Arial" w:cs="Arial"/>
                <w:kern w:val="0"/>
                <w:sz w:val="18"/>
                <w:szCs w:val="18"/>
                <w:lang w:eastAsia="ja-JP"/>
              </w:rPr>
              <w:t xml:space="preserve">時針ディスク（１２時）、分針、秒針（６時位置）　　　　　　　　</w:t>
            </w:r>
            <w:r w:rsidRPr="005B2FCF">
              <w:rPr>
                <w:rFonts w:ascii="Arial" w:eastAsia="PMingLiU" w:hAnsi="Arial" w:cs="Arial"/>
                <w:color w:val="FF0000"/>
                <w:kern w:val="0"/>
                <w:sz w:val="18"/>
                <w:szCs w:val="18"/>
                <w:lang w:eastAsia="ja-JP"/>
              </w:rPr>
              <w:t>時針碟片（１２時）、分針、秒針（６時位置）</w:t>
            </w:r>
          </w:p>
          <w:p w14:paraId="2D103DA1" w14:textId="0AA6E9D9" w:rsidR="006F70A5" w:rsidRDefault="006F70A5" w:rsidP="006F70A5">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H</w:t>
            </w:r>
            <w:r>
              <w:rPr>
                <w:rFonts w:ascii="Arial" w:eastAsia="ＭＳ 明朝" w:hAnsi="Arial" w:cs="Arial"/>
                <w:color w:val="00B050"/>
                <w:kern w:val="0"/>
                <w:sz w:val="18"/>
                <w:szCs w:val="18"/>
                <w:lang w:eastAsia="ja-JP"/>
              </w:rPr>
              <w:t xml:space="preserve">our disc (12H position) </w:t>
            </w:r>
          </w:p>
          <w:p w14:paraId="631907E7" w14:textId="77777777" w:rsidR="006F70A5" w:rsidRDefault="006F70A5" w:rsidP="006F70A5">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M</w:t>
            </w:r>
            <w:r>
              <w:rPr>
                <w:rFonts w:ascii="Arial" w:eastAsia="ＭＳ 明朝" w:hAnsi="Arial" w:cs="Arial"/>
                <w:color w:val="00B050"/>
                <w:kern w:val="0"/>
                <w:sz w:val="18"/>
                <w:szCs w:val="18"/>
                <w:lang w:eastAsia="ja-JP"/>
              </w:rPr>
              <w:t>inute, second hands (6H position)</w:t>
            </w:r>
          </w:p>
          <w:p w14:paraId="5D0616A4" w14:textId="52510E85" w:rsidR="004409EB" w:rsidRPr="006F70A5" w:rsidRDefault="004409EB" w:rsidP="004409EB">
            <w:pPr>
              <w:widowControl/>
              <w:rPr>
                <w:rFonts w:ascii="Arial" w:eastAsia="PMingLiU" w:hAnsi="Arial" w:cs="Arial"/>
                <w:kern w:val="0"/>
                <w:sz w:val="18"/>
                <w:szCs w:val="18"/>
                <w:lang w:eastAsia="ja-JP"/>
              </w:rPr>
            </w:pPr>
          </w:p>
        </w:tc>
        <w:tc>
          <w:tcPr>
            <w:tcW w:w="860" w:type="dxa"/>
            <w:tcBorders>
              <w:top w:val="nil"/>
              <w:left w:val="nil"/>
              <w:bottom w:val="nil"/>
              <w:right w:val="nil"/>
            </w:tcBorders>
            <w:shd w:val="clear" w:color="auto" w:fill="auto"/>
            <w:vAlign w:val="center"/>
            <w:hideMark/>
          </w:tcPr>
          <w:p w14:paraId="4003753D" w14:textId="77777777" w:rsidR="006F70A5" w:rsidRDefault="004409EB" w:rsidP="006F70A5">
            <w:pPr>
              <w:widowControl/>
              <w:rPr>
                <w:rFonts w:ascii="Arial" w:eastAsia="ＭＳ 明朝" w:hAnsi="Arial" w:cs="Arial"/>
                <w:color w:val="00B050"/>
                <w:kern w:val="0"/>
                <w:sz w:val="18"/>
                <w:szCs w:val="18"/>
                <w:lang w:eastAsia="ja-JP"/>
              </w:rPr>
            </w:pPr>
            <w:r w:rsidRPr="005B2FCF">
              <w:rPr>
                <w:rFonts w:ascii="Arial" w:eastAsia="PMingLiU" w:hAnsi="Arial" w:cs="Arial"/>
                <w:kern w:val="0"/>
                <w:sz w:val="18"/>
                <w:szCs w:val="18"/>
                <w:lang w:eastAsia="ja-JP"/>
              </w:rPr>
              <w:t>ケ－ス：</w:t>
            </w:r>
            <w:r w:rsidRPr="005B2FCF">
              <w:rPr>
                <w:rFonts w:ascii="Arial" w:eastAsia="PMingLiU" w:hAnsi="Arial" w:cs="Arial"/>
                <w:kern w:val="0"/>
                <w:sz w:val="18"/>
                <w:szCs w:val="18"/>
                <w:lang w:eastAsia="ja-JP"/>
              </w:rPr>
              <w:t>Ag925</w:t>
            </w:r>
            <w:r w:rsidRPr="005B2FCF">
              <w:rPr>
                <w:rFonts w:ascii="Arial" w:eastAsia="PMingLiU" w:hAnsi="Arial" w:cs="Arial"/>
                <w:kern w:val="0"/>
                <w:sz w:val="18"/>
                <w:szCs w:val="18"/>
                <w:lang w:eastAsia="ja-JP"/>
              </w:rPr>
              <w:t xml:space="preserve">　裏蓋ステンレス　　　　　ガラス：サファイア　　　　　　　　</w:t>
            </w:r>
            <w:r w:rsidRPr="005B2FCF">
              <w:rPr>
                <w:rFonts w:ascii="Arial" w:eastAsia="PMingLiU" w:hAnsi="Arial" w:cs="Arial"/>
                <w:color w:val="FF0000"/>
                <w:kern w:val="0"/>
                <w:sz w:val="18"/>
                <w:szCs w:val="18"/>
                <w:lang w:eastAsia="ja-JP"/>
              </w:rPr>
              <w:t>錶殻：銀</w:t>
            </w:r>
            <w:r w:rsidRPr="005B2FCF">
              <w:rPr>
                <w:rFonts w:ascii="Arial" w:eastAsia="PMingLiU" w:hAnsi="Arial" w:cs="Arial"/>
                <w:color w:val="FF0000"/>
                <w:kern w:val="0"/>
                <w:sz w:val="18"/>
                <w:szCs w:val="18"/>
                <w:lang w:eastAsia="ja-JP"/>
              </w:rPr>
              <w:t>925</w:t>
            </w:r>
            <w:r w:rsidRPr="005B2FCF">
              <w:rPr>
                <w:rFonts w:ascii="Arial" w:eastAsia="PMingLiU" w:hAnsi="Arial" w:cs="Arial"/>
                <w:color w:val="FF0000"/>
                <w:kern w:val="0"/>
                <w:sz w:val="18"/>
                <w:szCs w:val="18"/>
                <w:lang w:eastAsia="ja-JP"/>
              </w:rPr>
              <w:t xml:space="preserve">　底蓋、不銹鋼材　　　　玻璃：</w:t>
            </w:r>
            <w:r w:rsidR="007D4B85" w:rsidRPr="005B2FCF">
              <w:rPr>
                <w:rFonts w:ascii="Arial" w:eastAsia="PMingLiU" w:hAnsi="Arial" w:cs="Arial"/>
                <w:color w:val="FF0000"/>
                <w:kern w:val="0"/>
                <w:sz w:val="18"/>
                <w:szCs w:val="18"/>
                <w:lang w:eastAsia="zh-HK"/>
              </w:rPr>
              <w:t>防刮</w:t>
            </w:r>
            <w:r w:rsidRPr="005B2FCF">
              <w:rPr>
                <w:rFonts w:ascii="Arial" w:eastAsia="PMingLiU" w:hAnsi="Arial" w:cs="Arial"/>
                <w:color w:val="FF0000"/>
                <w:kern w:val="0"/>
                <w:sz w:val="18"/>
                <w:szCs w:val="18"/>
                <w:lang w:eastAsia="ja-JP"/>
              </w:rPr>
              <w:t>藍寶石水晶</w:t>
            </w:r>
            <w:r w:rsidR="007D4B85" w:rsidRPr="005B2FCF">
              <w:rPr>
                <w:rFonts w:ascii="Arial" w:eastAsia="PMingLiU" w:hAnsi="Arial" w:cs="Arial"/>
                <w:color w:val="FF0000"/>
                <w:kern w:val="0"/>
                <w:sz w:val="18"/>
                <w:szCs w:val="18"/>
                <w:lang w:eastAsia="zh-HK"/>
              </w:rPr>
              <w:t>玻璃</w:t>
            </w:r>
            <w:r w:rsidR="006F70A5">
              <w:rPr>
                <w:rFonts w:ascii="Arial" w:eastAsia="ＭＳ 明朝" w:hAnsi="Arial" w:cs="Arial" w:hint="eastAsia"/>
                <w:color w:val="00B050"/>
                <w:kern w:val="0"/>
                <w:sz w:val="18"/>
                <w:szCs w:val="18"/>
                <w:lang w:eastAsia="ja-JP"/>
              </w:rPr>
              <w:t>C</w:t>
            </w:r>
            <w:r w:rsidR="006F70A5">
              <w:rPr>
                <w:rFonts w:ascii="Arial" w:eastAsia="ＭＳ 明朝" w:hAnsi="Arial" w:cs="Arial"/>
                <w:color w:val="00B050"/>
                <w:kern w:val="0"/>
                <w:sz w:val="18"/>
                <w:szCs w:val="18"/>
                <w:lang w:eastAsia="ja-JP"/>
              </w:rPr>
              <w:t>ase: Ag925 Back: Stainless-steel</w:t>
            </w:r>
          </w:p>
          <w:p w14:paraId="5FB56A51" w14:textId="77777777" w:rsidR="006F70A5" w:rsidRDefault="006F70A5" w:rsidP="006F70A5">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U</w:t>
            </w:r>
            <w:r>
              <w:rPr>
                <w:rFonts w:ascii="Arial" w:eastAsia="ＭＳ 明朝" w:hAnsi="Arial" w:cs="Arial"/>
                <w:color w:val="00B050"/>
                <w:kern w:val="0"/>
                <w:sz w:val="18"/>
                <w:szCs w:val="18"/>
                <w:lang w:eastAsia="ja-JP"/>
              </w:rPr>
              <w:t xml:space="preserve">pper glass: </w:t>
            </w:r>
            <w:r w:rsidRPr="001E2A8E">
              <w:rPr>
                <w:rFonts w:ascii="Arial" w:hAnsi="Arial" w:cs="Arial"/>
                <w:color w:val="00B050"/>
                <w:sz w:val="18"/>
                <w:szCs w:val="18"/>
              </w:rPr>
              <w:t>Sapphire</w:t>
            </w:r>
          </w:p>
          <w:p w14:paraId="4D9F886A" w14:textId="4DBC985E" w:rsidR="004409EB" w:rsidRPr="005B2FCF" w:rsidRDefault="004409EB" w:rsidP="007D4B85">
            <w:pPr>
              <w:widowControl/>
              <w:rPr>
                <w:rFonts w:ascii="Arial" w:eastAsia="PMingLiU" w:hAnsi="Arial" w:cs="Arial"/>
                <w:kern w:val="0"/>
                <w:sz w:val="18"/>
                <w:szCs w:val="18"/>
                <w:lang w:eastAsia="zh-HK"/>
              </w:rPr>
            </w:pPr>
          </w:p>
        </w:tc>
        <w:tc>
          <w:tcPr>
            <w:tcW w:w="860" w:type="dxa"/>
            <w:tcBorders>
              <w:top w:val="nil"/>
              <w:left w:val="nil"/>
              <w:bottom w:val="nil"/>
              <w:right w:val="nil"/>
            </w:tcBorders>
            <w:shd w:val="clear" w:color="auto" w:fill="auto"/>
            <w:vAlign w:val="center"/>
            <w:hideMark/>
          </w:tcPr>
          <w:p w14:paraId="028FA4A6" w14:textId="77777777" w:rsidR="004409EB" w:rsidRDefault="004409EB" w:rsidP="004409EB">
            <w:pPr>
              <w:widowControl/>
              <w:rPr>
                <w:rFonts w:ascii="Arial" w:eastAsia="ＭＳ 明朝" w:hAnsi="Arial" w:cs="Arial"/>
                <w:color w:val="FF0000"/>
                <w:kern w:val="0"/>
                <w:sz w:val="18"/>
                <w:szCs w:val="18"/>
                <w:lang w:eastAsia="ja-JP"/>
              </w:rPr>
            </w:pPr>
            <w:r w:rsidRPr="005B2FCF">
              <w:rPr>
                <w:rFonts w:ascii="Arial" w:eastAsia="PMingLiU" w:hAnsi="Arial" w:cs="Arial"/>
                <w:kern w:val="0"/>
                <w:sz w:val="18"/>
                <w:szCs w:val="18"/>
                <w:lang w:eastAsia="ja-JP"/>
              </w:rPr>
              <w:t xml:space="preserve">最高級本革マッドクロコ、ワンタッチバックル（三つ折れ式）仕様　　　　　　　　　</w:t>
            </w:r>
            <w:r w:rsidRPr="005B2FCF">
              <w:rPr>
                <w:rFonts w:ascii="Arial" w:eastAsia="PMingLiU" w:hAnsi="Arial" w:cs="Arial"/>
                <w:color w:val="FF0000"/>
                <w:kern w:val="0"/>
                <w:sz w:val="18"/>
                <w:szCs w:val="18"/>
                <w:lang w:eastAsia="ja-JP"/>
              </w:rPr>
              <w:t>最高級純正鱷魚皮錶帶、三折式不鏽鋼摺疊扣</w:t>
            </w:r>
          </w:p>
          <w:p w14:paraId="5BAC2981" w14:textId="77777777" w:rsidR="006F70A5" w:rsidRPr="006F70A5" w:rsidRDefault="006F70A5" w:rsidP="006F70A5">
            <w:pPr>
              <w:widowControl/>
              <w:rPr>
                <w:rFonts w:ascii="Arial" w:eastAsia="ＭＳ 明朝" w:hAnsi="Arial" w:cs="Arial"/>
                <w:color w:val="FF0000"/>
                <w:kern w:val="0"/>
                <w:sz w:val="18"/>
                <w:szCs w:val="18"/>
                <w:lang w:eastAsia="ja-JP"/>
              </w:rPr>
            </w:pPr>
            <w:r>
              <w:rPr>
                <w:rFonts w:ascii="Arial" w:hAnsi="Arial" w:cs="Arial"/>
                <w:color w:val="00B050"/>
                <w:sz w:val="18"/>
                <w:szCs w:val="18"/>
              </w:rPr>
              <w:t xml:space="preserve">Band body: Finest crocodile leather  </w:t>
            </w:r>
          </w:p>
          <w:p w14:paraId="7C41277E" w14:textId="76C1125A" w:rsidR="006F70A5" w:rsidRPr="006F70A5" w:rsidRDefault="006F70A5" w:rsidP="006F70A5">
            <w:pPr>
              <w:widowControl/>
              <w:rPr>
                <w:rFonts w:ascii="Arial" w:eastAsia="ＭＳ 明朝" w:hAnsi="Arial" w:cs="Arial" w:hint="eastAsia"/>
                <w:kern w:val="0"/>
                <w:sz w:val="18"/>
                <w:szCs w:val="18"/>
                <w:lang w:eastAsia="ja-JP"/>
              </w:rPr>
            </w:pPr>
            <w:r w:rsidRPr="001E2A8E">
              <w:rPr>
                <w:rFonts w:ascii="Arial" w:hAnsi="Arial" w:cs="Arial"/>
                <w:color w:val="00B050"/>
                <w:sz w:val="18"/>
                <w:szCs w:val="18"/>
              </w:rPr>
              <w:t>Buckle (with push and 3 holding type): Stainless steel</w:t>
            </w:r>
          </w:p>
        </w:tc>
        <w:tc>
          <w:tcPr>
            <w:tcW w:w="860" w:type="dxa"/>
            <w:tcBorders>
              <w:top w:val="nil"/>
              <w:left w:val="nil"/>
              <w:bottom w:val="nil"/>
              <w:right w:val="nil"/>
            </w:tcBorders>
            <w:shd w:val="clear" w:color="auto" w:fill="auto"/>
            <w:vAlign w:val="center"/>
            <w:hideMark/>
          </w:tcPr>
          <w:p w14:paraId="37A83851" w14:textId="52704A99" w:rsidR="00700170" w:rsidRDefault="004409EB" w:rsidP="00700170">
            <w:pPr>
              <w:widowControl/>
              <w:rPr>
                <w:rFonts w:ascii="Arial" w:eastAsia="ＭＳ 明朝" w:hAnsi="Arial" w:cs="Arial"/>
                <w:color w:val="00B050"/>
                <w:kern w:val="0"/>
                <w:sz w:val="18"/>
                <w:szCs w:val="18"/>
                <w:lang w:eastAsia="ja-JP"/>
              </w:rPr>
            </w:pPr>
            <w:r w:rsidRPr="005B2FCF">
              <w:rPr>
                <w:rFonts w:ascii="Arial" w:eastAsia="PMingLiU" w:hAnsi="Arial" w:cs="Arial"/>
                <w:kern w:val="0"/>
                <w:sz w:val="18"/>
                <w:szCs w:val="18"/>
              </w:rPr>
              <w:t>縦：約</w:t>
            </w:r>
            <w:r w:rsidRPr="005B2FCF">
              <w:rPr>
                <w:rFonts w:ascii="Arial" w:eastAsia="PMingLiU" w:hAnsi="Arial" w:cs="Arial"/>
                <w:kern w:val="0"/>
                <w:sz w:val="18"/>
                <w:szCs w:val="18"/>
              </w:rPr>
              <w:t>38.5mm</w:t>
            </w:r>
            <w:r w:rsidRPr="005B2FCF">
              <w:rPr>
                <w:rFonts w:ascii="Arial" w:eastAsia="PMingLiU" w:hAnsi="Arial" w:cs="Arial"/>
                <w:kern w:val="0"/>
                <w:sz w:val="18"/>
                <w:szCs w:val="18"/>
              </w:rPr>
              <w:t xml:space="preserve">　横：約</w:t>
            </w:r>
            <w:r w:rsidRPr="005B2FCF">
              <w:rPr>
                <w:rFonts w:ascii="Arial" w:eastAsia="PMingLiU" w:hAnsi="Arial" w:cs="Arial"/>
                <w:kern w:val="0"/>
                <w:sz w:val="18"/>
                <w:szCs w:val="18"/>
              </w:rPr>
              <w:t>4.8mm</w:t>
            </w:r>
            <w:r w:rsidRPr="005B2FCF">
              <w:rPr>
                <w:rFonts w:ascii="Arial" w:eastAsia="PMingLiU" w:hAnsi="Arial" w:cs="Arial"/>
                <w:kern w:val="0"/>
                <w:sz w:val="18"/>
                <w:szCs w:val="18"/>
              </w:rPr>
              <w:t xml:space="preserve">　厚み約</w:t>
            </w:r>
            <w:r w:rsidRPr="005B2FCF">
              <w:rPr>
                <w:rFonts w:ascii="Arial" w:eastAsia="PMingLiU" w:hAnsi="Arial" w:cs="Arial"/>
                <w:kern w:val="0"/>
                <w:sz w:val="18"/>
                <w:szCs w:val="18"/>
              </w:rPr>
              <w:t>8.9mm</w:t>
            </w:r>
            <w:r w:rsidRPr="005B2FCF">
              <w:rPr>
                <w:rFonts w:ascii="Arial" w:eastAsia="PMingLiU" w:hAnsi="Arial" w:cs="Arial"/>
                <w:kern w:val="0"/>
                <w:sz w:val="18"/>
                <w:szCs w:val="18"/>
              </w:rPr>
              <w:t xml:space="preserve">　　　　</w:t>
            </w:r>
            <w:r w:rsidRPr="005B2FCF">
              <w:rPr>
                <w:rFonts w:ascii="Arial" w:eastAsia="PMingLiU" w:hAnsi="Arial" w:cs="Arial"/>
                <w:color w:val="FF0000"/>
                <w:kern w:val="0"/>
                <w:sz w:val="18"/>
                <w:szCs w:val="18"/>
              </w:rPr>
              <w:t>長：約</w:t>
            </w:r>
            <w:r w:rsidRPr="005B2FCF">
              <w:rPr>
                <w:rFonts w:ascii="Arial" w:eastAsia="PMingLiU" w:hAnsi="Arial" w:cs="Arial"/>
                <w:color w:val="FF0000"/>
                <w:kern w:val="0"/>
                <w:sz w:val="18"/>
                <w:szCs w:val="18"/>
              </w:rPr>
              <w:t>38.5mm</w:t>
            </w:r>
            <w:r w:rsidRPr="005B2FCF">
              <w:rPr>
                <w:rFonts w:ascii="Arial" w:eastAsia="PMingLiU" w:hAnsi="Arial" w:cs="Arial"/>
                <w:color w:val="FF0000"/>
                <w:kern w:val="0"/>
                <w:sz w:val="18"/>
                <w:szCs w:val="18"/>
              </w:rPr>
              <w:t xml:space="preserve">　寬：約</w:t>
            </w:r>
            <w:r w:rsidRPr="005B2FCF">
              <w:rPr>
                <w:rFonts w:ascii="Arial" w:eastAsia="PMingLiU" w:hAnsi="Arial" w:cs="Arial"/>
                <w:color w:val="FF0000"/>
                <w:kern w:val="0"/>
                <w:sz w:val="18"/>
                <w:szCs w:val="18"/>
              </w:rPr>
              <w:t>4.8mm</w:t>
            </w:r>
            <w:r w:rsidRPr="005B2FCF">
              <w:rPr>
                <w:rFonts w:ascii="Arial" w:eastAsia="PMingLiU" w:hAnsi="Arial" w:cs="Arial"/>
                <w:color w:val="FF0000"/>
                <w:kern w:val="0"/>
                <w:sz w:val="18"/>
                <w:szCs w:val="18"/>
              </w:rPr>
              <w:t xml:space="preserve">　厚：約</w:t>
            </w:r>
            <w:r w:rsidRPr="005B2FCF">
              <w:rPr>
                <w:rFonts w:ascii="Arial" w:eastAsia="PMingLiU" w:hAnsi="Arial" w:cs="Arial"/>
                <w:color w:val="FF0000"/>
                <w:kern w:val="0"/>
                <w:sz w:val="18"/>
                <w:szCs w:val="18"/>
              </w:rPr>
              <w:t>8.9mm</w:t>
            </w:r>
            <w:r w:rsidR="00700170">
              <w:rPr>
                <w:rFonts w:ascii="Arial" w:eastAsia="ＭＳ 明朝" w:hAnsi="Arial" w:cs="Arial" w:hint="eastAsia"/>
                <w:color w:val="00B050"/>
                <w:kern w:val="0"/>
                <w:sz w:val="18"/>
                <w:szCs w:val="18"/>
                <w:lang w:eastAsia="ja-JP"/>
              </w:rPr>
              <w:t xml:space="preserve"> </w:t>
            </w:r>
            <w:r w:rsidR="00700170">
              <w:rPr>
                <w:rFonts w:ascii="Arial" w:eastAsia="ＭＳ 明朝" w:hAnsi="Arial" w:cs="Arial" w:hint="eastAsia"/>
                <w:color w:val="00B050"/>
                <w:kern w:val="0"/>
                <w:sz w:val="18"/>
                <w:szCs w:val="18"/>
                <w:lang w:eastAsia="ja-JP"/>
              </w:rPr>
              <w:t>L</w:t>
            </w:r>
            <w:r w:rsidR="00700170">
              <w:rPr>
                <w:rFonts w:ascii="Arial" w:eastAsia="ＭＳ 明朝" w:hAnsi="Arial" w:cs="Arial"/>
                <w:color w:val="00B050"/>
                <w:kern w:val="0"/>
                <w:sz w:val="18"/>
                <w:szCs w:val="18"/>
                <w:lang w:eastAsia="ja-JP"/>
              </w:rPr>
              <w:t>ength: about 38.5mm</w:t>
            </w:r>
          </w:p>
          <w:p w14:paraId="4B854288" w14:textId="77777777" w:rsidR="00700170" w:rsidRDefault="00700170" w:rsidP="00700170">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W</w:t>
            </w:r>
            <w:r>
              <w:rPr>
                <w:rFonts w:ascii="Arial" w:eastAsia="ＭＳ 明朝" w:hAnsi="Arial" w:cs="Arial"/>
                <w:color w:val="00B050"/>
                <w:kern w:val="0"/>
                <w:sz w:val="18"/>
                <w:szCs w:val="18"/>
                <w:lang w:eastAsia="ja-JP"/>
              </w:rPr>
              <w:t xml:space="preserve">idth: </w:t>
            </w:r>
            <w:r>
              <w:rPr>
                <w:rFonts w:ascii="Arial" w:eastAsia="ＭＳ 明朝" w:hAnsi="Arial" w:cs="Arial" w:hint="eastAsia"/>
                <w:color w:val="00B050"/>
                <w:kern w:val="0"/>
                <w:sz w:val="18"/>
                <w:szCs w:val="18"/>
                <w:lang w:eastAsia="ja-JP"/>
              </w:rPr>
              <w:t>a</w:t>
            </w:r>
            <w:r>
              <w:rPr>
                <w:rFonts w:ascii="Arial" w:eastAsia="ＭＳ 明朝" w:hAnsi="Arial" w:cs="Arial"/>
                <w:color w:val="00B050"/>
                <w:kern w:val="0"/>
                <w:sz w:val="18"/>
                <w:szCs w:val="18"/>
                <w:lang w:eastAsia="ja-JP"/>
              </w:rPr>
              <w:t>bout 4.8mm</w:t>
            </w:r>
          </w:p>
          <w:p w14:paraId="6A94F692" w14:textId="525643B5" w:rsidR="004409EB" w:rsidRPr="005B2FCF" w:rsidRDefault="00700170" w:rsidP="00700170">
            <w:pPr>
              <w:widowControl/>
              <w:rPr>
                <w:rFonts w:ascii="Arial" w:eastAsia="PMingLiU" w:hAnsi="Arial" w:cs="Arial"/>
                <w:kern w:val="0"/>
                <w:sz w:val="18"/>
                <w:szCs w:val="18"/>
              </w:rPr>
            </w:pPr>
            <w:r>
              <w:rPr>
                <w:rFonts w:ascii="Arial" w:eastAsia="ＭＳ 明朝" w:hAnsi="Arial" w:cs="Arial" w:hint="eastAsia"/>
                <w:color w:val="00B050"/>
                <w:kern w:val="0"/>
                <w:sz w:val="18"/>
                <w:szCs w:val="18"/>
                <w:lang w:eastAsia="ja-JP"/>
              </w:rPr>
              <w:t>T</w:t>
            </w:r>
            <w:r>
              <w:rPr>
                <w:rFonts w:ascii="Arial" w:eastAsia="ＭＳ 明朝" w:hAnsi="Arial" w:cs="Arial"/>
                <w:color w:val="00B050"/>
                <w:kern w:val="0"/>
                <w:sz w:val="18"/>
                <w:szCs w:val="18"/>
                <w:lang w:eastAsia="ja-JP"/>
              </w:rPr>
              <w:t>hickness: about 8.9mm</w:t>
            </w:r>
          </w:p>
        </w:tc>
        <w:tc>
          <w:tcPr>
            <w:tcW w:w="910" w:type="dxa"/>
            <w:tcBorders>
              <w:top w:val="nil"/>
              <w:left w:val="nil"/>
              <w:bottom w:val="nil"/>
              <w:right w:val="nil"/>
            </w:tcBorders>
            <w:shd w:val="clear" w:color="auto" w:fill="auto"/>
            <w:vAlign w:val="center"/>
            <w:hideMark/>
          </w:tcPr>
          <w:p w14:paraId="54B6DBA9" w14:textId="77777777" w:rsidR="004409EB" w:rsidRDefault="004409EB" w:rsidP="004409EB">
            <w:pPr>
              <w:widowControl/>
              <w:rPr>
                <w:rFonts w:ascii="Arial" w:eastAsia="ＭＳ 明朝" w:hAnsi="Arial" w:cs="Arial"/>
                <w:color w:val="FF0000"/>
                <w:kern w:val="0"/>
                <w:sz w:val="18"/>
                <w:szCs w:val="18"/>
                <w:lang w:eastAsia="ja-JP"/>
              </w:rPr>
            </w:pPr>
            <w:r w:rsidRPr="005B2FCF">
              <w:rPr>
                <w:rFonts w:ascii="Arial" w:eastAsia="PMingLiU" w:hAnsi="Arial" w:cs="Arial"/>
                <w:kern w:val="0"/>
                <w:sz w:val="18"/>
                <w:szCs w:val="18"/>
                <w:lang w:eastAsia="ja-JP"/>
              </w:rPr>
              <w:t xml:space="preserve">ホワイト　　　　　　　</w:t>
            </w:r>
            <w:r w:rsidRPr="005B2FCF">
              <w:rPr>
                <w:rFonts w:ascii="Arial" w:eastAsia="PMingLiU" w:hAnsi="Arial" w:cs="Arial"/>
                <w:color w:val="FF0000"/>
                <w:kern w:val="0"/>
                <w:sz w:val="18"/>
                <w:szCs w:val="18"/>
                <w:lang w:eastAsia="ja-JP"/>
              </w:rPr>
              <w:t>白</w:t>
            </w:r>
          </w:p>
          <w:p w14:paraId="6FC42B28" w14:textId="02AD5904" w:rsidR="00877B25" w:rsidRPr="00877B25" w:rsidRDefault="00877B25" w:rsidP="004409EB">
            <w:pPr>
              <w:widowControl/>
              <w:rPr>
                <w:rFonts w:ascii="Arial" w:eastAsia="ＭＳ 明朝" w:hAnsi="Arial" w:cs="Arial" w:hint="eastAsia"/>
                <w:color w:val="00B050"/>
                <w:kern w:val="0"/>
                <w:sz w:val="18"/>
                <w:szCs w:val="18"/>
                <w:lang w:eastAsia="ja-JP"/>
              </w:rPr>
            </w:pPr>
            <w:r>
              <w:rPr>
                <w:rFonts w:ascii="Arial" w:eastAsia="ＭＳ 明朝" w:hAnsi="Arial" w:cs="Arial" w:hint="eastAsia"/>
                <w:color w:val="00B050"/>
                <w:kern w:val="0"/>
                <w:sz w:val="18"/>
                <w:szCs w:val="18"/>
                <w:lang w:eastAsia="ja-JP"/>
              </w:rPr>
              <w:t>W</w:t>
            </w:r>
            <w:r>
              <w:rPr>
                <w:rFonts w:ascii="Arial" w:eastAsia="ＭＳ 明朝" w:hAnsi="Arial" w:cs="Arial"/>
                <w:color w:val="00B050"/>
                <w:kern w:val="0"/>
                <w:sz w:val="18"/>
                <w:szCs w:val="18"/>
                <w:lang w:eastAsia="ja-JP"/>
              </w:rPr>
              <w:t>hite</w:t>
            </w:r>
          </w:p>
        </w:tc>
        <w:tc>
          <w:tcPr>
            <w:tcW w:w="860" w:type="dxa"/>
            <w:tcBorders>
              <w:top w:val="nil"/>
              <w:left w:val="nil"/>
              <w:bottom w:val="nil"/>
              <w:right w:val="nil"/>
            </w:tcBorders>
            <w:shd w:val="clear" w:color="auto" w:fill="auto"/>
            <w:vAlign w:val="center"/>
            <w:hideMark/>
          </w:tcPr>
          <w:p w14:paraId="774C5616" w14:textId="77777777" w:rsidR="004409EB" w:rsidRDefault="004409EB" w:rsidP="004409EB">
            <w:pPr>
              <w:widowControl/>
              <w:rPr>
                <w:rFonts w:ascii="Arial" w:eastAsia="ＭＳ 明朝" w:hAnsi="Arial" w:cs="Arial"/>
                <w:color w:val="FF0000"/>
                <w:kern w:val="0"/>
                <w:sz w:val="18"/>
                <w:szCs w:val="18"/>
                <w:lang w:eastAsia="ja-JP"/>
              </w:rPr>
            </w:pPr>
            <w:r w:rsidRPr="005B2FCF">
              <w:rPr>
                <w:rFonts w:ascii="Arial" w:eastAsia="PMingLiU" w:hAnsi="Arial" w:cs="Arial"/>
                <w:kern w:val="0"/>
                <w:sz w:val="18"/>
                <w:szCs w:val="18"/>
                <w:lang w:eastAsia="ja-JP"/>
              </w:rPr>
              <w:t xml:space="preserve">ゴールド　　　　　　</w:t>
            </w:r>
            <w:r w:rsidRPr="005B2FCF">
              <w:rPr>
                <w:rFonts w:ascii="Arial" w:eastAsia="PMingLiU" w:hAnsi="Arial" w:cs="Arial"/>
                <w:color w:val="FF0000"/>
                <w:kern w:val="0"/>
                <w:sz w:val="18"/>
                <w:szCs w:val="18"/>
                <w:lang w:eastAsia="ja-JP"/>
              </w:rPr>
              <w:t>金色</w:t>
            </w:r>
          </w:p>
          <w:p w14:paraId="53B8A1DB" w14:textId="55558138" w:rsidR="00877B25" w:rsidRPr="00877B25" w:rsidRDefault="00877B25" w:rsidP="004409EB">
            <w:pPr>
              <w:widowControl/>
              <w:rPr>
                <w:rFonts w:ascii="Arial" w:eastAsia="ＭＳ 明朝" w:hAnsi="Arial" w:cs="Arial" w:hint="eastAsia"/>
                <w:color w:val="00B050"/>
                <w:kern w:val="0"/>
                <w:sz w:val="18"/>
                <w:szCs w:val="18"/>
                <w:lang w:eastAsia="ja-JP"/>
              </w:rPr>
            </w:pPr>
            <w:r>
              <w:rPr>
                <w:rFonts w:ascii="Arial" w:eastAsia="ＭＳ 明朝" w:hAnsi="Arial" w:cs="Arial" w:hint="eastAsia"/>
                <w:color w:val="00B050"/>
                <w:kern w:val="0"/>
                <w:sz w:val="18"/>
                <w:szCs w:val="18"/>
                <w:lang w:eastAsia="ja-JP"/>
              </w:rPr>
              <w:t>G</w:t>
            </w:r>
            <w:r>
              <w:rPr>
                <w:rFonts w:ascii="Arial" w:eastAsia="ＭＳ 明朝" w:hAnsi="Arial" w:cs="Arial"/>
                <w:color w:val="00B050"/>
                <w:kern w:val="0"/>
                <w:sz w:val="18"/>
                <w:szCs w:val="18"/>
                <w:lang w:eastAsia="ja-JP"/>
              </w:rPr>
              <w:t>olden</w:t>
            </w:r>
          </w:p>
        </w:tc>
        <w:tc>
          <w:tcPr>
            <w:tcW w:w="860" w:type="dxa"/>
            <w:tcBorders>
              <w:top w:val="nil"/>
              <w:left w:val="nil"/>
              <w:bottom w:val="nil"/>
              <w:right w:val="nil"/>
            </w:tcBorders>
            <w:shd w:val="clear" w:color="auto" w:fill="auto"/>
            <w:vAlign w:val="center"/>
            <w:hideMark/>
          </w:tcPr>
          <w:p w14:paraId="550E147A" w14:textId="77777777" w:rsidR="004409EB" w:rsidRDefault="004409EB" w:rsidP="004409EB">
            <w:pPr>
              <w:widowControl/>
              <w:rPr>
                <w:rFonts w:ascii="Arial" w:eastAsia="PMingLiU" w:hAnsi="Arial" w:cs="Arial"/>
                <w:color w:val="FF0000"/>
                <w:kern w:val="0"/>
                <w:sz w:val="18"/>
                <w:szCs w:val="18"/>
              </w:rPr>
            </w:pPr>
            <w:r w:rsidRPr="005B2FCF">
              <w:rPr>
                <w:rFonts w:ascii="Arial" w:eastAsia="PMingLiU" w:hAnsi="Arial" w:cs="Arial"/>
                <w:kern w:val="0"/>
                <w:sz w:val="18"/>
                <w:szCs w:val="18"/>
              </w:rPr>
              <w:t>5</w:t>
            </w:r>
            <w:r w:rsidRPr="005B2FCF">
              <w:rPr>
                <w:rFonts w:ascii="Arial" w:eastAsia="PMingLiU" w:hAnsi="Arial" w:cs="Arial"/>
                <w:kern w:val="0"/>
                <w:sz w:val="18"/>
                <w:szCs w:val="18"/>
              </w:rPr>
              <w:t xml:space="preserve">気圧防水　　　　　　　　　</w:t>
            </w:r>
            <w:r w:rsidRPr="005B2FCF">
              <w:rPr>
                <w:rFonts w:ascii="Arial" w:eastAsia="PMingLiU" w:hAnsi="Arial" w:cs="Arial"/>
                <w:color w:val="FF0000"/>
                <w:kern w:val="0"/>
                <w:sz w:val="18"/>
                <w:szCs w:val="18"/>
              </w:rPr>
              <w:t>5</w:t>
            </w:r>
            <w:r w:rsidR="00544F82" w:rsidRPr="005B2FCF">
              <w:rPr>
                <w:rFonts w:ascii="Arial" w:eastAsia="PMingLiU" w:hAnsi="Arial" w:cs="Arial"/>
                <w:color w:val="FF0000"/>
                <w:kern w:val="0"/>
                <w:sz w:val="18"/>
                <w:szCs w:val="18"/>
                <w:lang w:eastAsia="zh-HK"/>
              </w:rPr>
              <w:t>氣</w:t>
            </w:r>
            <w:r w:rsidR="007D4B85" w:rsidRPr="005B2FCF">
              <w:rPr>
                <w:rFonts w:ascii="Arial" w:eastAsia="PMingLiU" w:hAnsi="Arial" w:cs="Arial"/>
                <w:color w:val="FF0000"/>
                <w:kern w:val="0"/>
                <w:sz w:val="18"/>
                <w:szCs w:val="18"/>
                <w:lang w:eastAsia="zh-HK"/>
              </w:rPr>
              <w:t>壓</w:t>
            </w:r>
            <w:r w:rsidRPr="005B2FCF">
              <w:rPr>
                <w:rFonts w:ascii="Arial" w:eastAsia="PMingLiU" w:hAnsi="Arial" w:cs="Arial"/>
                <w:color w:val="FF0000"/>
                <w:kern w:val="0"/>
                <w:sz w:val="18"/>
                <w:szCs w:val="18"/>
              </w:rPr>
              <w:t>防水</w:t>
            </w:r>
          </w:p>
          <w:p w14:paraId="6D262001" w14:textId="191F42F5" w:rsidR="00877B25" w:rsidRPr="00877B25" w:rsidRDefault="00877B25" w:rsidP="004409EB">
            <w:pPr>
              <w:widowControl/>
              <w:rPr>
                <w:rFonts w:ascii="Arial" w:eastAsia="ＭＳ 明朝" w:hAnsi="Arial" w:cs="Arial" w:hint="eastAsia"/>
                <w:color w:val="00B050"/>
                <w:kern w:val="0"/>
                <w:sz w:val="18"/>
                <w:szCs w:val="18"/>
                <w:lang w:eastAsia="ja-JP"/>
              </w:rPr>
            </w:pPr>
            <w:r>
              <w:rPr>
                <w:rFonts w:ascii="Arial" w:eastAsia="ＭＳ 明朝" w:hAnsi="Arial" w:cs="Arial" w:hint="eastAsia"/>
                <w:color w:val="00B050"/>
                <w:kern w:val="0"/>
                <w:sz w:val="18"/>
                <w:szCs w:val="18"/>
                <w:lang w:eastAsia="ja-JP"/>
              </w:rPr>
              <w:t>5</w:t>
            </w:r>
            <w:r>
              <w:rPr>
                <w:rFonts w:ascii="Arial" w:eastAsia="ＭＳ 明朝" w:hAnsi="Arial" w:cs="Arial"/>
                <w:color w:val="00B050"/>
                <w:kern w:val="0"/>
                <w:sz w:val="18"/>
                <w:szCs w:val="18"/>
                <w:lang w:eastAsia="ja-JP"/>
              </w:rPr>
              <w:t>ATM water resistant</w:t>
            </w:r>
          </w:p>
        </w:tc>
        <w:tc>
          <w:tcPr>
            <w:tcW w:w="910" w:type="dxa"/>
            <w:tcBorders>
              <w:top w:val="nil"/>
              <w:left w:val="nil"/>
              <w:bottom w:val="nil"/>
              <w:right w:val="nil"/>
            </w:tcBorders>
            <w:shd w:val="clear" w:color="auto" w:fill="auto"/>
            <w:noWrap/>
            <w:vAlign w:val="center"/>
            <w:hideMark/>
          </w:tcPr>
          <w:p w14:paraId="65507099" w14:textId="77777777" w:rsidR="004409EB" w:rsidRDefault="004409EB" w:rsidP="004409EB">
            <w:pPr>
              <w:widowControl/>
              <w:rPr>
                <w:rFonts w:ascii="Arial" w:eastAsia="PMingLiU" w:hAnsi="Arial" w:cs="Arial"/>
                <w:kern w:val="0"/>
                <w:sz w:val="18"/>
                <w:szCs w:val="18"/>
              </w:rPr>
            </w:pPr>
            <w:r w:rsidRPr="005B2FCF">
              <w:rPr>
                <w:rFonts w:ascii="Arial" w:eastAsia="PMingLiU" w:hAnsi="Arial" w:cs="Arial"/>
                <w:kern w:val="0"/>
                <w:sz w:val="18"/>
                <w:szCs w:val="18"/>
              </w:rPr>
              <w:t>生産終了</w:t>
            </w:r>
          </w:p>
          <w:p w14:paraId="6AA6B135" w14:textId="4B17975E" w:rsidR="00877B25" w:rsidRPr="00877B25" w:rsidRDefault="00877B25" w:rsidP="004409EB">
            <w:pPr>
              <w:widowControl/>
              <w:rPr>
                <w:rFonts w:ascii="Arial" w:eastAsia="ＭＳ 明朝" w:hAnsi="Arial" w:cs="Arial" w:hint="eastAsia"/>
                <w:color w:val="00B050"/>
                <w:kern w:val="0"/>
                <w:sz w:val="18"/>
                <w:szCs w:val="18"/>
                <w:lang w:eastAsia="ja-JP"/>
              </w:rPr>
            </w:pPr>
            <w:r>
              <w:rPr>
                <w:rFonts w:ascii="Arial" w:eastAsia="ＭＳ 明朝" w:hAnsi="Arial" w:cs="Arial" w:hint="eastAsia"/>
                <w:color w:val="00B050"/>
                <w:kern w:val="0"/>
                <w:sz w:val="18"/>
                <w:szCs w:val="18"/>
                <w:lang w:eastAsia="ja-JP"/>
              </w:rPr>
              <w:t>E</w:t>
            </w:r>
            <w:r>
              <w:rPr>
                <w:rFonts w:ascii="Arial" w:eastAsia="ＭＳ 明朝" w:hAnsi="Arial" w:cs="Arial"/>
                <w:color w:val="00B050"/>
                <w:kern w:val="0"/>
                <w:sz w:val="18"/>
                <w:szCs w:val="18"/>
                <w:lang w:eastAsia="ja-JP"/>
              </w:rPr>
              <w:t>nd of production</w:t>
            </w:r>
          </w:p>
        </w:tc>
      </w:tr>
      <w:tr w:rsidR="004409EB" w:rsidRPr="004409EB" w14:paraId="15F71F67" w14:textId="77777777" w:rsidTr="007E3E79">
        <w:trPr>
          <w:trHeight w:val="300"/>
        </w:trPr>
        <w:tc>
          <w:tcPr>
            <w:tcW w:w="924" w:type="dxa"/>
            <w:tcBorders>
              <w:top w:val="nil"/>
              <w:left w:val="nil"/>
              <w:bottom w:val="nil"/>
              <w:right w:val="nil"/>
            </w:tcBorders>
            <w:shd w:val="clear" w:color="auto" w:fill="auto"/>
            <w:noWrap/>
            <w:vAlign w:val="center"/>
            <w:hideMark/>
          </w:tcPr>
          <w:p w14:paraId="6A305E9F" w14:textId="77777777" w:rsidR="004409EB" w:rsidRPr="005B2FCF" w:rsidRDefault="004409EB" w:rsidP="004409EB">
            <w:pPr>
              <w:widowControl/>
              <w:rPr>
                <w:rFonts w:ascii="Arial" w:eastAsia="PMingLiU" w:hAnsi="Arial" w:cs="Arial"/>
                <w:kern w:val="0"/>
                <w:sz w:val="18"/>
                <w:szCs w:val="18"/>
              </w:rPr>
            </w:pPr>
          </w:p>
        </w:tc>
        <w:tc>
          <w:tcPr>
            <w:tcW w:w="1743" w:type="dxa"/>
            <w:tcBorders>
              <w:top w:val="nil"/>
              <w:left w:val="nil"/>
              <w:bottom w:val="nil"/>
              <w:right w:val="nil"/>
            </w:tcBorders>
            <w:shd w:val="clear" w:color="auto" w:fill="auto"/>
            <w:noWrap/>
            <w:vAlign w:val="center"/>
            <w:hideMark/>
          </w:tcPr>
          <w:p w14:paraId="5CAAEE6C" w14:textId="77777777" w:rsidR="004409EB" w:rsidRPr="005B2FCF" w:rsidRDefault="004409EB" w:rsidP="004409EB">
            <w:pPr>
              <w:widowControl/>
              <w:rPr>
                <w:rFonts w:ascii="Arial" w:eastAsia="PMingLiU" w:hAnsi="Arial" w:cs="Arial"/>
                <w:kern w:val="0"/>
                <w:sz w:val="18"/>
                <w:szCs w:val="18"/>
              </w:rPr>
            </w:pPr>
          </w:p>
        </w:tc>
        <w:tc>
          <w:tcPr>
            <w:tcW w:w="2333" w:type="dxa"/>
            <w:tcBorders>
              <w:top w:val="nil"/>
              <w:left w:val="nil"/>
              <w:bottom w:val="nil"/>
              <w:right w:val="nil"/>
            </w:tcBorders>
            <w:shd w:val="clear" w:color="auto" w:fill="auto"/>
            <w:vAlign w:val="center"/>
            <w:hideMark/>
          </w:tcPr>
          <w:p w14:paraId="24899E52" w14:textId="77777777" w:rsidR="004409EB" w:rsidRPr="005B2FCF" w:rsidRDefault="004409EB" w:rsidP="004409EB">
            <w:pPr>
              <w:widowControl/>
              <w:rPr>
                <w:rFonts w:ascii="Arial" w:eastAsia="PMingLiU" w:hAnsi="Arial" w:cs="Arial"/>
                <w:kern w:val="0"/>
                <w:sz w:val="18"/>
                <w:szCs w:val="18"/>
              </w:rPr>
            </w:pPr>
          </w:p>
        </w:tc>
        <w:tc>
          <w:tcPr>
            <w:tcW w:w="1345" w:type="dxa"/>
            <w:tcBorders>
              <w:top w:val="nil"/>
              <w:left w:val="nil"/>
              <w:bottom w:val="nil"/>
              <w:right w:val="nil"/>
            </w:tcBorders>
            <w:shd w:val="clear" w:color="auto" w:fill="auto"/>
            <w:noWrap/>
            <w:vAlign w:val="center"/>
            <w:hideMark/>
          </w:tcPr>
          <w:p w14:paraId="4E8B77A5" w14:textId="77777777" w:rsidR="004409EB" w:rsidRPr="005B2FCF" w:rsidRDefault="004409EB" w:rsidP="004409EB">
            <w:pPr>
              <w:widowControl/>
              <w:rPr>
                <w:rFonts w:ascii="Arial" w:eastAsia="PMingLiU" w:hAnsi="Arial" w:cs="Arial"/>
                <w:kern w:val="0"/>
                <w:sz w:val="18"/>
                <w:szCs w:val="18"/>
              </w:rPr>
            </w:pPr>
          </w:p>
        </w:tc>
        <w:tc>
          <w:tcPr>
            <w:tcW w:w="1239" w:type="dxa"/>
            <w:tcBorders>
              <w:top w:val="nil"/>
              <w:left w:val="nil"/>
              <w:bottom w:val="nil"/>
              <w:right w:val="nil"/>
            </w:tcBorders>
            <w:shd w:val="clear" w:color="auto" w:fill="auto"/>
            <w:vAlign w:val="center"/>
            <w:hideMark/>
          </w:tcPr>
          <w:p w14:paraId="5779D632" w14:textId="77777777" w:rsidR="004409EB" w:rsidRPr="005B2FCF" w:rsidRDefault="004409EB" w:rsidP="004409EB">
            <w:pPr>
              <w:widowControl/>
              <w:rPr>
                <w:rFonts w:ascii="Arial" w:eastAsia="PMingLiU" w:hAnsi="Arial" w:cs="Arial"/>
                <w:kern w:val="0"/>
                <w:sz w:val="18"/>
                <w:szCs w:val="18"/>
              </w:rPr>
            </w:pPr>
          </w:p>
        </w:tc>
        <w:tc>
          <w:tcPr>
            <w:tcW w:w="1000" w:type="dxa"/>
            <w:tcBorders>
              <w:top w:val="nil"/>
              <w:left w:val="nil"/>
              <w:bottom w:val="nil"/>
              <w:right w:val="nil"/>
            </w:tcBorders>
            <w:shd w:val="clear" w:color="auto" w:fill="auto"/>
            <w:vAlign w:val="center"/>
            <w:hideMark/>
          </w:tcPr>
          <w:p w14:paraId="781B3386" w14:textId="77777777" w:rsidR="004409EB" w:rsidRPr="005B2FCF" w:rsidRDefault="004409EB" w:rsidP="004409EB">
            <w:pPr>
              <w:widowControl/>
              <w:rPr>
                <w:rFonts w:ascii="Arial" w:eastAsia="PMingLiU" w:hAnsi="Arial" w:cs="Arial"/>
                <w:kern w:val="0"/>
                <w:sz w:val="18"/>
                <w:szCs w:val="18"/>
              </w:rPr>
            </w:pPr>
          </w:p>
        </w:tc>
        <w:tc>
          <w:tcPr>
            <w:tcW w:w="860" w:type="dxa"/>
            <w:tcBorders>
              <w:top w:val="nil"/>
              <w:left w:val="nil"/>
              <w:bottom w:val="nil"/>
              <w:right w:val="nil"/>
            </w:tcBorders>
            <w:shd w:val="clear" w:color="auto" w:fill="auto"/>
            <w:vAlign w:val="center"/>
            <w:hideMark/>
          </w:tcPr>
          <w:p w14:paraId="46948315" w14:textId="77777777" w:rsidR="004409EB" w:rsidRPr="005B2FCF" w:rsidRDefault="004409EB" w:rsidP="004409EB">
            <w:pPr>
              <w:widowControl/>
              <w:rPr>
                <w:rFonts w:ascii="Arial" w:eastAsia="PMingLiU" w:hAnsi="Arial" w:cs="Arial"/>
                <w:kern w:val="0"/>
                <w:sz w:val="18"/>
                <w:szCs w:val="18"/>
              </w:rPr>
            </w:pPr>
          </w:p>
        </w:tc>
        <w:tc>
          <w:tcPr>
            <w:tcW w:w="860" w:type="dxa"/>
            <w:tcBorders>
              <w:top w:val="nil"/>
              <w:left w:val="nil"/>
              <w:bottom w:val="nil"/>
              <w:right w:val="nil"/>
            </w:tcBorders>
            <w:shd w:val="clear" w:color="auto" w:fill="auto"/>
            <w:vAlign w:val="center"/>
            <w:hideMark/>
          </w:tcPr>
          <w:p w14:paraId="4A758994" w14:textId="77777777" w:rsidR="004409EB" w:rsidRPr="005B2FCF" w:rsidRDefault="004409EB" w:rsidP="004409EB">
            <w:pPr>
              <w:widowControl/>
              <w:rPr>
                <w:rFonts w:ascii="Arial" w:eastAsia="PMingLiU" w:hAnsi="Arial" w:cs="Arial"/>
                <w:kern w:val="0"/>
                <w:sz w:val="18"/>
                <w:szCs w:val="18"/>
              </w:rPr>
            </w:pPr>
          </w:p>
        </w:tc>
        <w:tc>
          <w:tcPr>
            <w:tcW w:w="860" w:type="dxa"/>
            <w:tcBorders>
              <w:top w:val="nil"/>
              <w:left w:val="nil"/>
              <w:bottom w:val="nil"/>
              <w:right w:val="nil"/>
            </w:tcBorders>
            <w:shd w:val="clear" w:color="auto" w:fill="auto"/>
            <w:vAlign w:val="center"/>
            <w:hideMark/>
          </w:tcPr>
          <w:p w14:paraId="1A2BE183" w14:textId="77777777" w:rsidR="004409EB" w:rsidRPr="005B2FCF" w:rsidRDefault="004409EB" w:rsidP="004409EB">
            <w:pPr>
              <w:widowControl/>
              <w:rPr>
                <w:rFonts w:ascii="Arial" w:eastAsia="PMingLiU" w:hAnsi="Arial" w:cs="Arial"/>
                <w:kern w:val="0"/>
                <w:sz w:val="18"/>
                <w:szCs w:val="18"/>
              </w:rPr>
            </w:pPr>
          </w:p>
        </w:tc>
        <w:tc>
          <w:tcPr>
            <w:tcW w:w="910" w:type="dxa"/>
            <w:tcBorders>
              <w:top w:val="nil"/>
              <w:left w:val="nil"/>
              <w:bottom w:val="nil"/>
              <w:right w:val="nil"/>
            </w:tcBorders>
            <w:shd w:val="clear" w:color="auto" w:fill="auto"/>
            <w:vAlign w:val="center"/>
            <w:hideMark/>
          </w:tcPr>
          <w:p w14:paraId="207723E7" w14:textId="77777777" w:rsidR="004409EB" w:rsidRPr="005B2FCF" w:rsidRDefault="004409EB" w:rsidP="004409EB">
            <w:pPr>
              <w:widowControl/>
              <w:rPr>
                <w:rFonts w:ascii="Arial" w:eastAsia="PMingLiU" w:hAnsi="Arial" w:cs="Arial"/>
                <w:kern w:val="0"/>
                <w:sz w:val="18"/>
                <w:szCs w:val="18"/>
              </w:rPr>
            </w:pPr>
          </w:p>
        </w:tc>
        <w:tc>
          <w:tcPr>
            <w:tcW w:w="860" w:type="dxa"/>
            <w:tcBorders>
              <w:top w:val="nil"/>
              <w:left w:val="nil"/>
              <w:bottom w:val="nil"/>
              <w:right w:val="nil"/>
            </w:tcBorders>
            <w:shd w:val="clear" w:color="auto" w:fill="auto"/>
            <w:noWrap/>
            <w:vAlign w:val="center"/>
            <w:hideMark/>
          </w:tcPr>
          <w:p w14:paraId="15A90912" w14:textId="77777777" w:rsidR="004409EB" w:rsidRPr="005B2FCF" w:rsidRDefault="004409EB" w:rsidP="004409EB">
            <w:pPr>
              <w:widowControl/>
              <w:rPr>
                <w:rFonts w:ascii="Arial" w:eastAsia="PMingLiU" w:hAnsi="Arial" w:cs="Arial"/>
                <w:kern w:val="0"/>
                <w:sz w:val="18"/>
                <w:szCs w:val="18"/>
              </w:rPr>
            </w:pPr>
          </w:p>
        </w:tc>
        <w:tc>
          <w:tcPr>
            <w:tcW w:w="860" w:type="dxa"/>
            <w:tcBorders>
              <w:top w:val="nil"/>
              <w:left w:val="nil"/>
              <w:bottom w:val="nil"/>
              <w:right w:val="nil"/>
            </w:tcBorders>
            <w:shd w:val="clear" w:color="auto" w:fill="auto"/>
            <w:noWrap/>
            <w:vAlign w:val="center"/>
            <w:hideMark/>
          </w:tcPr>
          <w:p w14:paraId="10CDBB34" w14:textId="77777777" w:rsidR="004409EB" w:rsidRPr="005B2FCF" w:rsidRDefault="004409EB" w:rsidP="004409EB">
            <w:pPr>
              <w:widowControl/>
              <w:rPr>
                <w:rFonts w:ascii="Arial" w:eastAsia="PMingLiU" w:hAnsi="Arial" w:cs="Arial"/>
                <w:kern w:val="0"/>
                <w:sz w:val="18"/>
                <w:szCs w:val="18"/>
              </w:rPr>
            </w:pPr>
          </w:p>
        </w:tc>
        <w:tc>
          <w:tcPr>
            <w:tcW w:w="910" w:type="dxa"/>
            <w:tcBorders>
              <w:top w:val="nil"/>
              <w:left w:val="nil"/>
              <w:bottom w:val="nil"/>
              <w:right w:val="nil"/>
            </w:tcBorders>
            <w:shd w:val="clear" w:color="auto" w:fill="auto"/>
            <w:noWrap/>
            <w:vAlign w:val="center"/>
            <w:hideMark/>
          </w:tcPr>
          <w:p w14:paraId="3F936E31" w14:textId="77777777" w:rsidR="004409EB" w:rsidRPr="005B2FCF" w:rsidRDefault="004409EB" w:rsidP="004409EB">
            <w:pPr>
              <w:widowControl/>
              <w:rPr>
                <w:rFonts w:ascii="Arial" w:eastAsia="PMingLiU" w:hAnsi="Arial" w:cs="Arial"/>
                <w:kern w:val="0"/>
                <w:sz w:val="18"/>
                <w:szCs w:val="18"/>
              </w:rPr>
            </w:pPr>
          </w:p>
        </w:tc>
      </w:tr>
      <w:tr w:rsidR="004409EB" w:rsidRPr="004409EB" w14:paraId="2DC9A8B6" w14:textId="77777777" w:rsidTr="007E3E79">
        <w:trPr>
          <w:trHeight w:val="300"/>
        </w:trPr>
        <w:tc>
          <w:tcPr>
            <w:tcW w:w="924" w:type="dxa"/>
            <w:tcBorders>
              <w:top w:val="nil"/>
              <w:left w:val="nil"/>
              <w:bottom w:val="nil"/>
              <w:right w:val="nil"/>
            </w:tcBorders>
            <w:shd w:val="clear" w:color="auto" w:fill="auto"/>
            <w:noWrap/>
            <w:vAlign w:val="center"/>
            <w:hideMark/>
          </w:tcPr>
          <w:p w14:paraId="447C5E7A" w14:textId="77777777" w:rsidR="004409EB" w:rsidRPr="005B2FCF" w:rsidRDefault="004409EB" w:rsidP="004409EB">
            <w:pPr>
              <w:widowControl/>
              <w:rPr>
                <w:rFonts w:ascii="Arial" w:eastAsia="PMingLiU" w:hAnsi="Arial" w:cs="Arial"/>
                <w:kern w:val="0"/>
                <w:sz w:val="18"/>
                <w:szCs w:val="18"/>
              </w:rPr>
            </w:pPr>
          </w:p>
        </w:tc>
        <w:tc>
          <w:tcPr>
            <w:tcW w:w="1743" w:type="dxa"/>
            <w:tcBorders>
              <w:top w:val="nil"/>
              <w:left w:val="nil"/>
              <w:bottom w:val="nil"/>
              <w:right w:val="nil"/>
            </w:tcBorders>
            <w:shd w:val="clear" w:color="auto" w:fill="auto"/>
            <w:noWrap/>
            <w:vAlign w:val="center"/>
            <w:hideMark/>
          </w:tcPr>
          <w:p w14:paraId="724140AA" w14:textId="77777777" w:rsidR="004409EB" w:rsidRPr="005B2FCF" w:rsidRDefault="004409EB" w:rsidP="004409EB">
            <w:pPr>
              <w:widowControl/>
              <w:rPr>
                <w:rFonts w:ascii="Arial" w:eastAsia="PMingLiU" w:hAnsi="Arial" w:cs="Arial"/>
                <w:kern w:val="0"/>
                <w:sz w:val="18"/>
                <w:szCs w:val="18"/>
              </w:rPr>
            </w:pPr>
          </w:p>
        </w:tc>
        <w:tc>
          <w:tcPr>
            <w:tcW w:w="2333" w:type="dxa"/>
            <w:tcBorders>
              <w:top w:val="nil"/>
              <w:left w:val="nil"/>
              <w:bottom w:val="nil"/>
              <w:right w:val="nil"/>
            </w:tcBorders>
            <w:shd w:val="clear" w:color="auto" w:fill="auto"/>
            <w:noWrap/>
            <w:vAlign w:val="center"/>
            <w:hideMark/>
          </w:tcPr>
          <w:p w14:paraId="4C5AAB80" w14:textId="77777777" w:rsidR="004409EB" w:rsidRPr="005B2FCF" w:rsidRDefault="004409EB" w:rsidP="004409EB">
            <w:pPr>
              <w:widowControl/>
              <w:rPr>
                <w:rFonts w:ascii="Arial" w:eastAsia="PMingLiU" w:hAnsi="Arial" w:cs="Arial"/>
                <w:kern w:val="0"/>
                <w:sz w:val="18"/>
                <w:szCs w:val="18"/>
              </w:rPr>
            </w:pPr>
          </w:p>
        </w:tc>
        <w:tc>
          <w:tcPr>
            <w:tcW w:w="1345" w:type="dxa"/>
            <w:tcBorders>
              <w:top w:val="nil"/>
              <w:left w:val="nil"/>
              <w:bottom w:val="nil"/>
              <w:right w:val="nil"/>
            </w:tcBorders>
            <w:shd w:val="clear" w:color="auto" w:fill="auto"/>
            <w:noWrap/>
            <w:vAlign w:val="center"/>
            <w:hideMark/>
          </w:tcPr>
          <w:p w14:paraId="4D721D26" w14:textId="77777777" w:rsidR="004409EB" w:rsidRPr="005B2FCF" w:rsidRDefault="004409EB" w:rsidP="004409EB">
            <w:pPr>
              <w:widowControl/>
              <w:rPr>
                <w:rFonts w:ascii="Arial" w:eastAsia="PMingLiU" w:hAnsi="Arial" w:cs="Arial"/>
                <w:kern w:val="0"/>
                <w:sz w:val="18"/>
                <w:szCs w:val="18"/>
              </w:rPr>
            </w:pPr>
          </w:p>
        </w:tc>
        <w:tc>
          <w:tcPr>
            <w:tcW w:w="1239" w:type="dxa"/>
            <w:tcBorders>
              <w:top w:val="nil"/>
              <w:left w:val="nil"/>
              <w:bottom w:val="nil"/>
              <w:right w:val="nil"/>
            </w:tcBorders>
            <w:shd w:val="clear" w:color="auto" w:fill="auto"/>
            <w:noWrap/>
            <w:vAlign w:val="center"/>
            <w:hideMark/>
          </w:tcPr>
          <w:p w14:paraId="2DD517DE" w14:textId="77777777" w:rsidR="004409EB" w:rsidRPr="005B2FCF" w:rsidRDefault="004409EB" w:rsidP="004409EB">
            <w:pPr>
              <w:widowControl/>
              <w:rPr>
                <w:rFonts w:ascii="Arial" w:eastAsia="PMingLiU" w:hAnsi="Arial" w:cs="Arial"/>
                <w:kern w:val="0"/>
                <w:sz w:val="18"/>
                <w:szCs w:val="18"/>
              </w:rPr>
            </w:pPr>
          </w:p>
        </w:tc>
        <w:tc>
          <w:tcPr>
            <w:tcW w:w="1000" w:type="dxa"/>
            <w:tcBorders>
              <w:top w:val="nil"/>
              <w:left w:val="nil"/>
              <w:bottom w:val="nil"/>
              <w:right w:val="nil"/>
            </w:tcBorders>
            <w:shd w:val="clear" w:color="auto" w:fill="auto"/>
            <w:noWrap/>
            <w:vAlign w:val="center"/>
            <w:hideMark/>
          </w:tcPr>
          <w:p w14:paraId="63016A0D" w14:textId="77777777" w:rsidR="004409EB" w:rsidRPr="005B2FCF" w:rsidRDefault="004409EB" w:rsidP="004409EB">
            <w:pPr>
              <w:widowControl/>
              <w:rPr>
                <w:rFonts w:ascii="Arial" w:eastAsia="PMingLiU" w:hAnsi="Arial" w:cs="Arial"/>
                <w:kern w:val="0"/>
                <w:sz w:val="18"/>
                <w:szCs w:val="18"/>
              </w:rPr>
            </w:pPr>
          </w:p>
        </w:tc>
        <w:tc>
          <w:tcPr>
            <w:tcW w:w="860" w:type="dxa"/>
            <w:tcBorders>
              <w:top w:val="nil"/>
              <w:left w:val="nil"/>
              <w:bottom w:val="nil"/>
              <w:right w:val="nil"/>
            </w:tcBorders>
            <w:shd w:val="clear" w:color="auto" w:fill="auto"/>
            <w:noWrap/>
            <w:vAlign w:val="center"/>
            <w:hideMark/>
          </w:tcPr>
          <w:p w14:paraId="484E5CB9" w14:textId="77777777" w:rsidR="004409EB" w:rsidRPr="005B2FCF" w:rsidRDefault="004409EB" w:rsidP="004409EB">
            <w:pPr>
              <w:widowControl/>
              <w:rPr>
                <w:rFonts w:ascii="Arial" w:eastAsia="PMingLiU" w:hAnsi="Arial" w:cs="Arial"/>
                <w:kern w:val="0"/>
                <w:sz w:val="18"/>
                <w:szCs w:val="18"/>
              </w:rPr>
            </w:pPr>
          </w:p>
        </w:tc>
        <w:tc>
          <w:tcPr>
            <w:tcW w:w="860" w:type="dxa"/>
            <w:tcBorders>
              <w:top w:val="nil"/>
              <w:left w:val="nil"/>
              <w:bottom w:val="nil"/>
              <w:right w:val="nil"/>
            </w:tcBorders>
            <w:shd w:val="clear" w:color="auto" w:fill="auto"/>
            <w:noWrap/>
            <w:vAlign w:val="center"/>
            <w:hideMark/>
          </w:tcPr>
          <w:p w14:paraId="0148038C" w14:textId="77777777" w:rsidR="004409EB" w:rsidRPr="005B2FCF" w:rsidRDefault="004409EB" w:rsidP="004409EB">
            <w:pPr>
              <w:widowControl/>
              <w:rPr>
                <w:rFonts w:ascii="Arial" w:eastAsia="PMingLiU" w:hAnsi="Arial" w:cs="Arial"/>
                <w:kern w:val="0"/>
                <w:sz w:val="18"/>
                <w:szCs w:val="18"/>
              </w:rPr>
            </w:pPr>
          </w:p>
        </w:tc>
        <w:tc>
          <w:tcPr>
            <w:tcW w:w="860" w:type="dxa"/>
            <w:tcBorders>
              <w:top w:val="nil"/>
              <w:left w:val="nil"/>
              <w:bottom w:val="nil"/>
              <w:right w:val="nil"/>
            </w:tcBorders>
            <w:shd w:val="clear" w:color="auto" w:fill="auto"/>
            <w:noWrap/>
            <w:vAlign w:val="center"/>
            <w:hideMark/>
          </w:tcPr>
          <w:p w14:paraId="42BCB946" w14:textId="77777777" w:rsidR="004409EB" w:rsidRPr="005B2FCF" w:rsidRDefault="004409EB" w:rsidP="004409EB">
            <w:pPr>
              <w:widowControl/>
              <w:rPr>
                <w:rFonts w:ascii="Arial" w:eastAsia="PMingLiU" w:hAnsi="Arial" w:cs="Arial"/>
                <w:kern w:val="0"/>
                <w:sz w:val="18"/>
                <w:szCs w:val="18"/>
              </w:rPr>
            </w:pPr>
          </w:p>
        </w:tc>
        <w:tc>
          <w:tcPr>
            <w:tcW w:w="910" w:type="dxa"/>
            <w:tcBorders>
              <w:top w:val="nil"/>
              <w:left w:val="nil"/>
              <w:bottom w:val="nil"/>
              <w:right w:val="nil"/>
            </w:tcBorders>
            <w:shd w:val="clear" w:color="auto" w:fill="auto"/>
            <w:noWrap/>
            <w:vAlign w:val="center"/>
            <w:hideMark/>
          </w:tcPr>
          <w:p w14:paraId="5D1C7ABC" w14:textId="77777777" w:rsidR="004409EB" w:rsidRPr="005B2FCF" w:rsidRDefault="004409EB" w:rsidP="004409EB">
            <w:pPr>
              <w:widowControl/>
              <w:rPr>
                <w:rFonts w:ascii="Arial" w:eastAsia="PMingLiU" w:hAnsi="Arial" w:cs="Arial"/>
                <w:kern w:val="0"/>
                <w:sz w:val="18"/>
                <w:szCs w:val="18"/>
              </w:rPr>
            </w:pPr>
          </w:p>
        </w:tc>
        <w:tc>
          <w:tcPr>
            <w:tcW w:w="860" w:type="dxa"/>
            <w:tcBorders>
              <w:top w:val="nil"/>
              <w:left w:val="nil"/>
              <w:bottom w:val="nil"/>
              <w:right w:val="nil"/>
            </w:tcBorders>
            <w:shd w:val="clear" w:color="auto" w:fill="auto"/>
            <w:noWrap/>
            <w:vAlign w:val="center"/>
            <w:hideMark/>
          </w:tcPr>
          <w:p w14:paraId="289D6E77" w14:textId="77777777" w:rsidR="004409EB" w:rsidRPr="005B2FCF" w:rsidRDefault="004409EB" w:rsidP="004409EB">
            <w:pPr>
              <w:widowControl/>
              <w:rPr>
                <w:rFonts w:ascii="Arial" w:eastAsia="PMingLiU" w:hAnsi="Arial" w:cs="Arial"/>
                <w:kern w:val="0"/>
                <w:sz w:val="18"/>
                <w:szCs w:val="18"/>
              </w:rPr>
            </w:pPr>
          </w:p>
        </w:tc>
        <w:tc>
          <w:tcPr>
            <w:tcW w:w="860" w:type="dxa"/>
            <w:tcBorders>
              <w:top w:val="nil"/>
              <w:left w:val="nil"/>
              <w:bottom w:val="nil"/>
              <w:right w:val="nil"/>
            </w:tcBorders>
            <w:shd w:val="clear" w:color="auto" w:fill="auto"/>
            <w:noWrap/>
            <w:vAlign w:val="center"/>
            <w:hideMark/>
          </w:tcPr>
          <w:p w14:paraId="3AA3A1D9" w14:textId="77777777" w:rsidR="004409EB" w:rsidRPr="005B2FCF" w:rsidRDefault="004409EB" w:rsidP="004409EB">
            <w:pPr>
              <w:widowControl/>
              <w:rPr>
                <w:rFonts w:ascii="Arial" w:eastAsia="PMingLiU" w:hAnsi="Arial" w:cs="Arial"/>
                <w:kern w:val="0"/>
                <w:sz w:val="18"/>
                <w:szCs w:val="18"/>
              </w:rPr>
            </w:pPr>
          </w:p>
        </w:tc>
        <w:tc>
          <w:tcPr>
            <w:tcW w:w="910" w:type="dxa"/>
            <w:tcBorders>
              <w:top w:val="nil"/>
              <w:left w:val="nil"/>
              <w:bottom w:val="nil"/>
              <w:right w:val="nil"/>
            </w:tcBorders>
            <w:shd w:val="clear" w:color="auto" w:fill="auto"/>
            <w:noWrap/>
            <w:vAlign w:val="center"/>
            <w:hideMark/>
          </w:tcPr>
          <w:p w14:paraId="3284DAC6" w14:textId="77777777" w:rsidR="004409EB" w:rsidRPr="005B2FCF" w:rsidRDefault="004409EB" w:rsidP="004409EB">
            <w:pPr>
              <w:widowControl/>
              <w:rPr>
                <w:rFonts w:ascii="Arial" w:eastAsia="PMingLiU" w:hAnsi="Arial" w:cs="Arial"/>
                <w:kern w:val="0"/>
                <w:sz w:val="18"/>
                <w:szCs w:val="18"/>
              </w:rPr>
            </w:pPr>
          </w:p>
        </w:tc>
      </w:tr>
      <w:tr w:rsidR="004409EB" w:rsidRPr="004409EB" w14:paraId="7C963BCD" w14:textId="77777777" w:rsidTr="007E3E79">
        <w:trPr>
          <w:trHeight w:val="4860"/>
        </w:trPr>
        <w:tc>
          <w:tcPr>
            <w:tcW w:w="924" w:type="dxa"/>
            <w:tcBorders>
              <w:top w:val="nil"/>
              <w:left w:val="nil"/>
              <w:bottom w:val="nil"/>
              <w:right w:val="nil"/>
            </w:tcBorders>
            <w:shd w:val="clear" w:color="auto" w:fill="auto"/>
            <w:noWrap/>
            <w:vAlign w:val="center"/>
            <w:hideMark/>
          </w:tcPr>
          <w:p w14:paraId="2C5A0C3C" w14:textId="77777777" w:rsidR="004409EB" w:rsidRPr="005B2FCF" w:rsidRDefault="004409EB" w:rsidP="004409EB">
            <w:pPr>
              <w:widowControl/>
              <w:rPr>
                <w:rFonts w:ascii="Arial" w:eastAsia="PMingLiU" w:hAnsi="Arial" w:cs="Arial"/>
                <w:kern w:val="0"/>
                <w:sz w:val="18"/>
                <w:szCs w:val="18"/>
              </w:rPr>
            </w:pPr>
          </w:p>
        </w:tc>
        <w:tc>
          <w:tcPr>
            <w:tcW w:w="13780" w:type="dxa"/>
            <w:gridSpan w:val="12"/>
            <w:tcBorders>
              <w:top w:val="nil"/>
              <w:left w:val="nil"/>
              <w:bottom w:val="nil"/>
              <w:right w:val="nil"/>
            </w:tcBorders>
            <w:shd w:val="clear" w:color="auto" w:fill="auto"/>
            <w:hideMark/>
          </w:tcPr>
          <w:p w14:paraId="15942387" w14:textId="036F941D" w:rsidR="004409EB" w:rsidRPr="005B2FCF" w:rsidRDefault="004409EB" w:rsidP="004409EB">
            <w:pPr>
              <w:widowControl/>
              <w:rPr>
                <w:rFonts w:ascii="Arial" w:eastAsia="PMingLiU" w:hAnsi="Arial" w:cs="Arial"/>
                <w:b/>
                <w:bCs/>
                <w:color w:val="FF0000"/>
                <w:kern w:val="0"/>
                <w:sz w:val="18"/>
                <w:szCs w:val="18"/>
                <w:lang w:eastAsia="ja-JP"/>
              </w:rPr>
            </w:pPr>
            <w:r w:rsidRPr="005B2FCF">
              <w:rPr>
                <w:rFonts w:ascii="Arial" w:eastAsia="PMingLiU" w:hAnsi="Arial" w:cs="Arial"/>
                <w:kern w:val="0"/>
                <w:sz w:val="18"/>
                <w:szCs w:val="18"/>
                <w:lang w:eastAsia="ja-JP"/>
              </w:rPr>
              <w:t>２０世紀の半ば医師達が患者の脈を計る際にもっぱら腕時計を利用した。やがて秒針の視認性をさらに高</w:t>
            </w:r>
            <w:r w:rsidRPr="005B2FCF">
              <w:rPr>
                <w:rFonts w:ascii="Arial" w:eastAsia="PMingLiU" w:hAnsi="Arial" w:cs="Arial"/>
                <w:kern w:val="0"/>
                <w:sz w:val="18"/>
                <w:szCs w:val="18"/>
                <w:lang w:eastAsia="ja-JP"/>
              </w:rPr>
              <w:br/>
            </w:r>
            <w:r w:rsidRPr="005B2FCF">
              <w:rPr>
                <w:rFonts w:ascii="Arial" w:eastAsia="PMingLiU" w:hAnsi="Arial" w:cs="Arial"/>
                <w:kern w:val="0"/>
                <w:sz w:val="18"/>
                <w:szCs w:val="18"/>
                <w:lang w:eastAsia="ja-JP"/>
              </w:rPr>
              <w:t>める為に秒針を大きく文字盤下方に配置したドクタ－ズウォッチというプロユ－スモデルが造られるように</w:t>
            </w:r>
            <w:r w:rsidRPr="005B2FCF">
              <w:rPr>
                <w:rFonts w:ascii="Arial" w:eastAsia="PMingLiU" w:hAnsi="Arial" w:cs="Arial"/>
                <w:kern w:val="0"/>
                <w:sz w:val="18"/>
                <w:szCs w:val="18"/>
                <w:lang w:eastAsia="ja-JP"/>
              </w:rPr>
              <w:br/>
              <w:t xml:space="preserve"> </w:t>
            </w:r>
            <w:r w:rsidRPr="005B2FCF">
              <w:rPr>
                <w:rFonts w:ascii="Arial" w:eastAsia="PMingLiU" w:hAnsi="Arial" w:cs="Arial"/>
                <w:kern w:val="0"/>
                <w:sz w:val="18"/>
                <w:szCs w:val="18"/>
                <w:lang w:eastAsia="ja-JP"/>
              </w:rPr>
              <w:t>なった。これらはそのユニ－クなスタイルから医師のみならず多くの洒落者達に愛用され人気を博した。</w:t>
            </w:r>
            <w:r w:rsidRPr="005B2FCF">
              <w:rPr>
                <w:rFonts w:ascii="Arial" w:eastAsia="PMingLiU" w:hAnsi="Arial" w:cs="Arial"/>
                <w:kern w:val="0"/>
                <w:sz w:val="18"/>
                <w:szCs w:val="18"/>
                <w:lang w:eastAsia="ja-JP"/>
              </w:rPr>
              <w:br/>
            </w:r>
            <w:r w:rsidRPr="005B2FCF">
              <w:rPr>
                <w:rFonts w:ascii="Arial" w:eastAsia="PMingLiU" w:hAnsi="Arial" w:cs="Arial"/>
                <w:kern w:val="0"/>
                <w:sz w:val="18"/>
                <w:szCs w:val="18"/>
                <w:lang w:eastAsia="ja-JP"/>
              </w:rPr>
              <w:t>その往年の人気モデルがさらに洗練されたデザインをまとい現在に蘇った。（黒、白ダイアルの２タイプ）</w:t>
            </w:r>
            <w:r w:rsidRPr="005B2FCF">
              <w:rPr>
                <w:rFonts w:ascii="Arial" w:eastAsia="PMingLiU" w:hAnsi="Arial" w:cs="Arial"/>
                <w:kern w:val="0"/>
                <w:sz w:val="18"/>
                <w:szCs w:val="18"/>
                <w:lang w:eastAsia="ja-JP"/>
              </w:rPr>
              <w:br/>
              <w:t>■</w:t>
            </w:r>
            <w:r w:rsidRPr="005B2FCF">
              <w:rPr>
                <w:rFonts w:ascii="Arial" w:eastAsia="PMingLiU" w:hAnsi="Arial" w:cs="Arial"/>
                <w:kern w:val="0"/>
                <w:sz w:val="18"/>
                <w:szCs w:val="18"/>
                <w:lang w:eastAsia="ja-JP"/>
              </w:rPr>
              <w:t>量感たっぷりのグラマラスな角形ケース</w:t>
            </w:r>
            <w:r w:rsidRPr="005B2FCF">
              <w:rPr>
                <w:rFonts w:ascii="Arial" w:eastAsia="PMingLiU" w:hAnsi="Arial" w:cs="Arial"/>
                <w:kern w:val="0"/>
                <w:sz w:val="18"/>
                <w:szCs w:val="18"/>
                <w:lang w:eastAsia="ja-JP"/>
              </w:rPr>
              <w:br/>
              <w:t>■</w:t>
            </w:r>
            <w:r w:rsidRPr="005B2FCF">
              <w:rPr>
                <w:rFonts w:ascii="Arial" w:eastAsia="PMingLiU" w:hAnsi="Arial" w:cs="Arial"/>
                <w:kern w:val="0"/>
                <w:sz w:val="18"/>
                <w:szCs w:val="18"/>
                <w:lang w:eastAsia="ja-JP"/>
              </w:rPr>
              <w:t>シンプルなサイソシェイプ</w:t>
            </w:r>
            <w:r w:rsidRPr="005B2FCF">
              <w:rPr>
                <w:rFonts w:ascii="Arial" w:eastAsia="PMingLiU" w:hAnsi="Arial" w:cs="Arial"/>
                <w:kern w:val="0"/>
                <w:sz w:val="18"/>
                <w:szCs w:val="18"/>
                <w:lang w:eastAsia="ja-JP"/>
              </w:rPr>
              <w:br/>
              <w:t>■</w:t>
            </w:r>
            <w:r w:rsidRPr="005B2FCF">
              <w:rPr>
                <w:rFonts w:ascii="Arial" w:eastAsia="PMingLiU" w:hAnsi="Arial" w:cs="Arial"/>
                <w:kern w:val="0"/>
                <w:sz w:val="18"/>
                <w:szCs w:val="18"/>
                <w:lang w:eastAsia="ja-JP"/>
              </w:rPr>
              <w:t>微妙なア－ルを描く裏蓋。腕に馴染むスタイル</w:t>
            </w:r>
            <w:r w:rsidRPr="005B2FCF">
              <w:rPr>
                <w:rFonts w:ascii="Arial" w:eastAsia="PMingLiU" w:hAnsi="Arial" w:cs="Arial"/>
                <w:kern w:val="0"/>
                <w:sz w:val="18"/>
                <w:szCs w:val="18"/>
                <w:lang w:eastAsia="ja-JP"/>
              </w:rPr>
              <w:br/>
              <w:t>■</w:t>
            </w:r>
            <w:r w:rsidRPr="005B2FCF">
              <w:rPr>
                <w:rFonts w:ascii="Arial" w:eastAsia="PMingLiU" w:hAnsi="Arial" w:cs="Arial"/>
                <w:kern w:val="0"/>
                <w:sz w:val="18"/>
                <w:szCs w:val="18"/>
                <w:lang w:eastAsia="ja-JP"/>
              </w:rPr>
              <w:t>独立したセコンドが力強く時間を刻んでゆく</w:t>
            </w:r>
            <w:r w:rsidRPr="005B2FCF">
              <w:rPr>
                <w:rFonts w:ascii="Arial" w:eastAsia="PMingLiU" w:hAnsi="Arial" w:cs="Arial"/>
                <w:kern w:val="0"/>
                <w:sz w:val="18"/>
                <w:szCs w:val="18"/>
                <w:lang w:eastAsia="ja-JP"/>
              </w:rPr>
              <w:t xml:space="preserve">                                                                                                                                                                                                                                      </w:t>
            </w:r>
          </w:p>
          <w:p w14:paraId="37F019F4" w14:textId="097BA0E3" w:rsidR="00161CC8" w:rsidRPr="005B2FCF" w:rsidRDefault="00161CC8" w:rsidP="004409EB">
            <w:pPr>
              <w:widowControl/>
              <w:rPr>
                <w:rFonts w:ascii="Arial" w:eastAsia="ＭＳ 明朝" w:hAnsi="Arial" w:cs="Arial" w:hint="eastAsia"/>
                <w:b/>
                <w:bCs/>
                <w:color w:val="FF0000"/>
                <w:kern w:val="0"/>
                <w:sz w:val="18"/>
                <w:szCs w:val="18"/>
                <w:lang w:eastAsia="ja-JP"/>
              </w:rPr>
            </w:pPr>
          </w:p>
          <w:p w14:paraId="1120821B" w14:textId="77777777" w:rsidR="00161CC8" w:rsidRPr="005B2FCF" w:rsidRDefault="007D4B85" w:rsidP="00161CC8">
            <w:pPr>
              <w:widowControl/>
              <w:rPr>
                <w:rFonts w:ascii="Arial" w:eastAsia="PMingLiU" w:hAnsi="Arial" w:cs="Arial"/>
                <w:color w:val="FF0000"/>
                <w:kern w:val="0"/>
                <w:sz w:val="18"/>
                <w:szCs w:val="18"/>
              </w:rPr>
            </w:pPr>
            <w:r w:rsidRPr="005B2FCF">
              <w:rPr>
                <w:rFonts w:ascii="Arial" w:eastAsia="PMingLiU" w:hAnsi="Arial" w:cs="Arial"/>
                <w:color w:val="FF0000"/>
                <w:kern w:val="0"/>
                <w:sz w:val="18"/>
                <w:szCs w:val="18"/>
              </w:rPr>
              <w:t>在二十世紀中葉，</w:t>
            </w:r>
            <w:r w:rsidR="00161CC8" w:rsidRPr="005B2FCF">
              <w:rPr>
                <w:rFonts w:ascii="Arial" w:eastAsia="PMingLiU" w:hAnsi="Arial" w:cs="Arial"/>
                <w:color w:val="FF0000"/>
                <w:kern w:val="0"/>
                <w:sz w:val="18"/>
                <w:szCs w:val="18"/>
                <w:lang w:eastAsia="zh-HK"/>
              </w:rPr>
              <w:t>出現了一款專為醫生設計的</w:t>
            </w:r>
            <w:r w:rsidR="00922313" w:rsidRPr="005B2FCF">
              <w:rPr>
                <w:rFonts w:ascii="Arial" w:eastAsia="PMingLiU" w:hAnsi="Arial" w:cs="Arial"/>
                <w:color w:val="FF0000"/>
                <w:kern w:val="0"/>
                <w:sz w:val="18"/>
                <w:szCs w:val="18"/>
              </w:rPr>
              <w:t>專業</w:t>
            </w:r>
            <w:r w:rsidR="00161CC8" w:rsidRPr="005B2FCF">
              <w:rPr>
                <w:rFonts w:ascii="Arial" w:eastAsia="PMingLiU" w:hAnsi="Arial" w:cs="Arial"/>
                <w:color w:val="FF0000"/>
                <w:kern w:val="0"/>
                <w:sz w:val="18"/>
                <w:szCs w:val="18"/>
                <w:lang w:eastAsia="zh-HK"/>
              </w:rPr>
              <w:t>錶款</w:t>
            </w:r>
            <w:r w:rsidR="00922313" w:rsidRPr="005B2FCF">
              <w:rPr>
                <w:rFonts w:ascii="Arial" w:eastAsia="PMingLiU" w:hAnsi="Arial" w:cs="Arial"/>
                <w:color w:val="FF0000"/>
                <w:kern w:val="0"/>
                <w:sz w:val="18"/>
                <w:szCs w:val="18"/>
                <w:lang w:eastAsia="zh-HK"/>
              </w:rPr>
              <w:t>。</w:t>
            </w:r>
          </w:p>
          <w:p w14:paraId="272BFED5" w14:textId="77777777" w:rsidR="00544F82" w:rsidRPr="005B2FCF" w:rsidRDefault="00922313" w:rsidP="00161CC8">
            <w:pPr>
              <w:widowControl/>
              <w:rPr>
                <w:rFonts w:ascii="Arial" w:eastAsia="PMingLiU" w:hAnsi="Arial" w:cs="Arial"/>
                <w:color w:val="FF0000"/>
                <w:kern w:val="0"/>
                <w:sz w:val="18"/>
                <w:szCs w:val="18"/>
                <w:lang w:eastAsia="zh-HK"/>
              </w:rPr>
            </w:pPr>
            <w:r w:rsidRPr="005B2FCF">
              <w:rPr>
                <w:rFonts w:ascii="Arial" w:eastAsia="PMingLiU" w:hAnsi="Arial" w:cs="Arial"/>
                <w:color w:val="FF0000"/>
                <w:kern w:val="0"/>
                <w:sz w:val="18"/>
                <w:szCs w:val="18"/>
              </w:rPr>
              <w:t>Doctor's watch</w:t>
            </w:r>
            <w:r w:rsidR="00161CC8" w:rsidRPr="005B2FCF">
              <w:rPr>
                <w:rFonts w:ascii="Arial" w:eastAsia="PMingLiU" w:hAnsi="Arial" w:cs="Arial"/>
                <w:color w:val="FF0000"/>
                <w:kern w:val="0"/>
                <w:sz w:val="18"/>
                <w:szCs w:val="18"/>
                <w:lang w:eastAsia="zh-HK"/>
              </w:rPr>
              <w:t>醫生錶的特徵鮮明，普遍是方形，</w:t>
            </w:r>
          </w:p>
          <w:p w14:paraId="5DDBED9F" w14:textId="77777777" w:rsidR="00161CC8" w:rsidRPr="005B2FCF" w:rsidRDefault="00161CC8" w:rsidP="00161CC8">
            <w:pPr>
              <w:widowControl/>
              <w:rPr>
                <w:rFonts w:ascii="Arial" w:eastAsia="PMingLiU" w:hAnsi="Arial" w:cs="Arial"/>
                <w:color w:val="FF0000"/>
                <w:kern w:val="0"/>
                <w:sz w:val="18"/>
                <w:szCs w:val="18"/>
              </w:rPr>
            </w:pPr>
            <w:r w:rsidRPr="005B2FCF">
              <w:rPr>
                <w:rFonts w:ascii="Arial" w:eastAsia="PMingLiU" w:hAnsi="Arial" w:cs="Arial"/>
                <w:color w:val="FF0000"/>
                <w:kern w:val="0"/>
                <w:sz w:val="18"/>
                <w:szCs w:val="18"/>
                <w:lang w:eastAsia="zh-HK"/>
              </w:rPr>
              <w:t>且</w:t>
            </w:r>
            <w:r w:rsidRPr="005B2FCF">
              <w:rPr>
                <w:rFonts w:ascii="Arial" w:eastAsia="PMingLiU" w:hAnsi="Arial" w:cs="Arial"/>
                <w:color w:val="FF0000"/>
                <w:kern w:val="0"/>
                <w:sz w:val="18"/>
                <w:szCs w:val="18"/>
              </w:rPr>
              <w:t>錶盤下方</w:t>
            </w:r>
            <w:r w:rsidR="007D4B85" w:rsidRPr="005B2FCF">
              <w:rPr>
                <w:rFonts w:ascii="Arial" w:eastAsia="PMingLiU" w:hAnsi="Arial" w:cs="Arial"/>
                <w:color w:val="FF0000"/>
                <w:kern w:val="0"/>
                <w:sz w:val="18"/>
                <w:szCs w:val="18"/>
              </w:rPr>
              <w:t>配</w:t>
            </w:r>
            <w:r w:rsidRPr="005B2FCF">
              <w:rPr>
                <w:rFonts w:ascii="Arial" w:eastAsia="PMingLiU" w:hAnsi="Arial" w:cs="Arial"/>
                <w:color w:val="FF0000"/>
                <w:kern w:val="0"/>
                <w:sz w:val="18"/>
                <w:szCs w:val="18"/>
                <w:lang w:eastAsia="zh-HK"/>
              </w:rPr>
              <w:t>置</w:t>
            </w:r>
            <w:r w:rsidR="007D4B85" w:rsidRPr="005B2FCF">
              <w:rPr>
                <w:rFonts w:ascii="Arial" w:eastAsia="PMingLiU" w:hAnsi="Arial" w:cs="Arial"/>
                <w:color w:val="FF0000"/>
                <w:kern w:val="0"/>
                <w:sz w:val="18"/>
                <w:szCs w:val="18"/>
              </w:rPr>
              <w:t>有大</w:t>
            </w:r>
            <w:r w:rsidRPr="005B2FCF">
              <w:rPr>
                <w:rFonts w:ascii="Arial" w:eastAsia="PMingLiU" w:hAnsi="Arial" w:cs="Arial"/>
                <w:color w:val="FF0000"/>
                <w:kern w:val="0"/>
                <w:sz w:val="18"/>
                <w:szCs w:val="18"/>
                <w:lang w:eastAsia="zh-HK"/>
              </w:rPr>
              <w:t>面積</w:t>
            </w:r>
            <w:r w:rsidR="007D4B85" w:rsidRPr="005B2FCF">
              <w:rPr>
                <w:rFonts w:ascii="Arial" w:eastAsia="PMingLiU" w:hAnsi="Arial" w:cs="Arial"/>
                <w:color w:val="FF0000"/>
                <w:kern w:val="0"/>
                <w:sz w:val="18"/>
                <w:szCs w:val="18"/>
              </w:rPr>
              <w:t>的秒針</w:t>
            </w:r>
            <w:r w:rsidRPr="005B2FCF">
              <w:rPr>
                <w:rFonts w:ascii="Arial" w:eastAsia="PMingLiU" w:hAnsi="Arial" w:cs="Arial"/>
                <w:color w:val="FF0000"/>
                <w:kern w:val="0"/>
                <w:sz w:val="18"/>
                <w:szCs w:val="18"/>
                <w:lang w:eastAsia="zh-HK"/>
              </w:rPr>
              <w:t>區域，</w:t>
            </w:r>
            <w:r w:rsidR="00544F82" w:rsidRPr="005B2FCF">
              <w:rPr>
                <w:rFonts w:ascii="Arial" w:eastAsia="PMingLiU" w:hAnsi="Arial" w:cs="Arial"/>
                <w:color w:val="FF0000"/>
                <w:kern w:val="0"/>
                <w:sz w:val="18"/>
                <w:szCs w:val="18"/>
                <w:lang w:eastAsia="zh-HK"/>
              </w:rPr>
              <w:t>有利於</w:t>
            </w:r>
            <w:r w:rsidR="00922313" w:rsidRPr="005B2FCF">
              <w:rPr>
                <w:rFonts w:ascii="Arial" w:eastAsia="PMingLiU" w:hAnsi="Arial" w:cs="Arial"/>
                <w:color w:val="FF0000"/>
                <w:kern w:val="0"/>
                <w:sz w:val="18"/>
                <w:szCs w:val="18"/>
              </w:rPr>
              <w:t>醫生</w:t>
            </w:r>
            <w:r w:rsidR="00922313" w:rsidRPr="005B2FCF">
              <w:rPr>
                <w:rFonts w:ascii="Arial" w:eastAsia="PMingLiU" w:hAnsi="Arial" w:cs="Arial"/>
                <w:color w:val="FF0000"/>
                <w:kern w:val="0"/>
                <w:sz w:val="18"/>
                <w:szCs w:val="18"/>
                <w:lang w:eastAsia="zh-HK"/>
              </w:rPr>
              <w:t>根據秒數來判讀病人</w:t>
            </w:r>
            <w:r w:rsidR="00922313" w:rsidRPr="005B2FCF">
              <w:rPr>
                <w:rFonts w:ascii="Arial" w:eastAsia="PMingLiU" w:hAnsi="Arial" w:cs="Arial"/>
                <w:color w:val="FF0000"/>
                <w:kern w:val="0"/>
                <w:sz w:val="18"/>
                <w:szCs w:val="18"/>
              </w:rPr>
              <w:t>的脈搏。</w:t>
            </w:r>
          </w:p>
          <w:p w14:paraId="5937C819" w14:textId="77777777" w:rsidR="00161CC8" w:rsidRPr="005B2FCF" w:rsidRDefault="00922313" w:rsidP="00161CC8">
            <w:pPr>
              <w:widowControl/>
              <w:rPr>
                <w:rFonts w:ascii="Arial" w:eastAsia="PMingLiU" w:hAnsi="Arial" w:cs="Arial"/>
                <w:color w:val="FF0000"/>
                <w:kern w:val="0"/>
                <w:sz w:val="18"/>
                <w:szCs w:val="18"/>
              </w:rPr>
            </w:pPr>
            <w:r w:rsidRPr="005B2FCF">
              <w:rPr>
                <w:rFonts w:ascii="Arial" w:eastAsia="PMingLiU" w:hAnsi="Arial" w:cs="Arial"/>
                <w:color w:val="FF0000"/>
                <w:kern w:val="0"/>
                <w:sz w:val="18"/>
                <w:szCs w:val="18"/>
              </w:rPr>
              <w:t>獨特的風格不僅</w:t>
            </w:r>
            <w:r w:rsidRPr="005B2FCF">
              <w:rPr>
                <w:rFonts w:ascii="Arial" w:eastAsia="PMingLiU" w:hAnsi="Arial" w:cs="Arial"/>
                <w:color w:val="FF0000"/>
                <w:kern w:val="0"/>
                <w:sz w:val="18"/>
                <w:szCs w:val="18"/>
                <w:lang w:eastAsia="zh-HK"/>
              </w:rPr>
              <w:t>吸引</w:t>
            </w:r>
            <w:r w:rsidRPr="005B2FCF">
              <w:rPr>
                <w:rFonts w:ascii="Arial" w:eastAsia="PMingLiU" w:hAnsi="Arial" w:cs="Arial"/>
                <w:color w:val="FF0000"/>
                <w:kern w:val="0"/>
                <w:sz w:val="18"/>
                <w:szCs w:val="18"/>
              </w:rPr>
              <w:t>醫</w:t>
            </w:r>
            <w:r w:rsidRPr="005B2FCF">
              <w:rPr>
                <w:rFonts w:ascii="Arial" w:eastAsia="PMingLiU" w:hAnsi="Arial" w:cs="Arial"/>
                <w:color w:val="FF0000"/>
                <w:kern w:val="0"/>
                <w:sz w:val="18"/>
                <w:szCs w:val="18"/>
                <w:lang w:eastAsia="zh-HK"/>
              </w:rPr>
              <w:t>界</w:t>
            </w:r>
            <w:r w:rsidR="007D4B85" w:rsidRPr="005B2FCF">
              <w:rPr>
                <w:rFonts w:ascii="Arial" w:eastAsia="PMingLiU" w:hAnsi="Arial" w:cs="Arial"/>
                <w:color w:val="FF0000"/>
                <w:kern w:val="0"/>
                <w:sz w:val="18"/>
                <w:szCs w:val="18"/>
              </w:rPr>
              <w:t>的</w:t>
            </w:r>
            <w:r w:rsidRPr="005B2FCF">
              <w:rPr>
                <w:rFonts w:ascii="Arial" w:eastAsia="PMingLiU" w:hAnsi="Arial" w:cs="Arial"/>
                <w:color w:val="FF0000"/>
                <w:kern w:val="0"/>
                <w:sz w:val="18"/>
                <w:szCs w:val="18"/>
              </w:rPr>
              <w:t>矚目</w:t>
            </w:r>
            <w:r w:rsidR="007D4B85" w:rsidRPr="005B2FCF">
              <w:rPr>
                <w:rFonts w:ascii="Arial" w:eastAsia="PMingLiU" w:hAnsi="Arial" w:cs="Arial"/>
                <w:color w:val="FF0000"/>
                <w:kern w:val="0"/>
                <w:sz w:val="18"/>
                <w:szCs w:val="18"/>
              </w:rPr>
              <w:t>，</w:t>
            </w:r>
            <w:r w:rsidR="00161CC8" w:rsidRPr="005B2FCF">
              <w:rPr>
                <w:rFonts w:ascii="Arial" w:eastAsia="PMingLiU" w:hAnsi="Arial" w:cs="Arial"/>
                <w:color w:val="FF0000"/>
                <w:kern w:val="0"/>
                <w:sz w:val="18"/>
                <w:szCs w:val="18"/>
                <w:lang w:eastAsia="zh-HK"/>
              </w:rPr>
              <w:t>更</w:t>
            </w:r>
            <w:r w:rsidR="007D4B85" w:rsidRPr="005B2FCF">
              <w:rPr>
                <w:rFonts w:ascii="Arial" w:eastAsia="PMingLiU" w:hAnsi="Arial" w:cs="Arial"/>
                <w:color w:val="FF0000"/>
                <w:kern w:val="0"/>
                <w:sz w:val="18"/>
                <w:szCs w:val="18"/>
              </w:rPr>
              <w:t>受到許多時尚人士</w:t>
            </w:r>
            <w:r w:rsidR="00161CC8" w:rsidRPr="005B2FCF">
              <w:rPr>
                <w:rFonts w:ascii="Arial" w:eastAsia="PMingLiU" w:hAnsi="Arial" w:cs="Arial"/>
                <w:color w:val="FF0000"/>
                <w:kern w:val="0"/>
                <w:sz w:val="18"/>
                <w:szCs w:val="18"/>
                <w:lang w:eastAsia="zh-HK"/>
              </w:rPr>
              <w:t>的青</w:t>
            </w:r>
            <w:r w:rsidR="00161CC8" w:rsidRPr="005B2FCF">
              <w:rPr>
                <w:rFonts w:ascii="Arial" w:eastAsia="PMingLiU" w:hAnsi="Arial" w:cs="Arial"/>
                <w:color w:val="FF0000"/>
                <w:kern w:val="0"/>
                <w:sz w:val="18"/>
                <w:szCs w:val="18"/>
              </w:rPr>
              <w:t>睞</w:t>
            </w:r>
            <w:r w:rsidR="007D4B85" w:rsidRPr="005B2FCF">
              <w:rPr>
                <w:rFonts w:ascii="Arial" w:eastAsia="PMingLiU" w:hAnsi="Arial" w:cs="Arial"/>
                <w:color w:val="FF0000"/>
                <w:kern w:val="0"/>
                <w:sz w:val="18"/>
                <w:szCs w:val="18"/>
              </w:rPr>
              <w:t xml:space="preserve">。　</w:t>
            </w:r>
          </w:p>
          <w:p w14:paraId="4C045108" w14:textId="77777777" w:rsidR="00544F82" w:rsidRPr="005B2FCF" w:rsidRDefault="00922313" w:rsidP="00544F82">
            <w:pPr>
              <w:widowControl/>
              <w:rPr>
                <w:rFonts w:ascii="Arial" w:eastAsia="PMingLiU" w:hAnsi="Arial" w:cs="Arial"/>
                <w:b/>
                <w:bCs/>
                <w:color w:val="FF0000"/>
                <w:kern w:val="0"/>
                <w:sz w:val="18"/>
                <w:szCs w:val="18"/>
                <w:lang w:eastAsia="zh-HK"/>
              </w:rPr>
            </w:pPr>
            <w:r w:rsidRPr="005B2FCF">
              <w:rPr>
                <w:rFonts w:ascii="Arial" w:eastAsia="PMingLiU" w:hAnsi="Arial" w:cs="Arial"/>
                <w:color w:val="FF0000"/>
                <w:kern w:val="0"/>
                <w:sz w:val="18"/>
                <w:szCs w:val="18"/>
                <w:lang w:eastAsia="zh-HK"/>
              </w:rPr>
              <w:t>由</w:t>
            </w:r>
            <w:r w:rsidR="007D4B85" w:rsidRPr="005B2FCF">
              <w:rPr>
                <w:rFonts w:ascii="Arial" w:eastAsia="PMingLiU" w:hAnsi="Arial" w:cs="Arial"/>
                <w:color w:val="FF0000"/>
                <w:kern w:val="0"/>
                <w:sz w:val="18"/>
                <w:szCs w:val="18"/>
              </w:rPr>
              <w:t>過去</w:t>
            </w:r>
            <w:r w:rsidRPr="005B2FCF">
              <w:rPr>
                <w:rFonts w:ascii="Arial" w:eastAsia="PMingLiU" w:hAnsi="Arial" w:cs="Arial"/>
                <w:color w:val="FF0000"/>
                <w:kern w:val="0"/>
                <w:sz w:val="18"/>
                <w:szCs w:val="18"/>
                <w:lang w:eastAsia="zh-HK"/>
              </w:rPr>
              <w:t>的</w:t>
            </w:r>
            <w:r w:rsidR="007D4B85" w:rsidRPr="005B2FCF">
              <w:rPr>
                <w:rFonts w:ascii="Arial" w:eastAsia="PMingLiU" w:hAnsi="Arial" w:cs="Arial"/>
                <w:color w:val="FF0000"/>
                <w:kern w:val="0"/>
                <w:sz w:val="18"/>
                <w:szCs w:val="18"/>
              </w:rPr>
              <w:t>流行款式</w:t>
            </w:r>
            <w:r w:rsidRPr="005B2FCF">
              <w:rPr>
                <w:rFonts w:ascii="Arial" w:eastAsia="PMingLiU" w:hAnsi="Arial" w:cs="Arial"/>
                <w:color w:val="FF0000"/>
                <w:kern w:val="0"/>
                <w:sz w:val="18"/>
                <w:szCs w:val="18"/>
                <w:lang w:eastAsia="zh-HK"/>
              </w:rPr>
              <w:t>，透過</w:t>
            </w:r>
            <w:r w:rsidR="007D4B85" w:rsidRPr="005B2FCF">
              <w:rPr>
                <w:rFonts w:ascii="Arial" w:eastAsia="PMingLiU" w:hAnsi="Arial" w:cs="Arial"/>
                <w:color w:val="FF0000"/>
                <w:kern w:val="0"/>
                <w:sz w:val="18"/>
                <w:szCs w:val="18"/>
              </w:rPr>
              <w:t>更精緻</w:t>
            </w:r>
            <w:r w:rsidRPr="005B2FCF">
              <w:rPr>
                <w:rFonts w:ascii="Arial" w:eastAsia="PMingLiU" w:hAnsi="Arial" w:cs="Arial"/>
                <w:color w:val="FF0000"/>
                <w:kern w:val="0"/>
                <w:sz w:val="18"/>
                <w:szCs w:val="18"/>
                <w:lang w:eastAsia="zh-HK"/>
              </w:rPr>
              <w:t>講究</w:t>
            </w:r>
            <w:r w:rsidR="007D4B85" w:rsidRPr="005B2FCF">
              <w:rPr>
                <w:rFonts w:ascii="Arial" w:eastAsia="PMingLiU" w:hAnsi="Arial" w:cs="Arial"/>
                <w:color w:val="FF0000"/>
                <w:kern w:val="0"/>
                <w:sz w:val="18"/>
                <w:szCs w:val="18"/>
              </w:rPr>
              <w:t>的設計</w:t>
            </w:r>
            <w:r w:rsidRPr="005B2FCF">
              <w:rPr>
                <w:rFonts w:ascii="Arial" w:eastAsia="PMingLiU" w:hAnsi="Arial" w:cs="Arial"/>
                <w:color w:val="FF0000"/>
                <w:kern w:val="0"/>
                <w:sz w:val="18"/>
                <w:szCs w:val="18"/>
                <w:lang w:eastAsia="zh-HK"/>
              </w:rPr>
              <w:t>，進化</w:t>
            </w:r>
            <w:r w:rsidR="007D4B85" w:rsidRPr="005B2FCF">
              <w:rPr>
                <w:rFonts w:ascii="Arial" w:eastAsia="PMingLiU" w:hAnsi="Arial" w:cs="Arial"/>
                <w:color w:val="FF0000"/>
                <w:kern w:val="0"/>
                <w:sz w:val="18"/>
                <w:szCs w:val="18"/>
              </w:rPr>
              <w:t>成現</w:t>
            </w:r>
            <w:r w:rsidRPr="005B2FCF">
              <w:rPr>
                <w:rFonts w:ascii="Arial" w:eastAsia="PMingLiU" w:hAnsi="Arial" w:cs="Arial"/>
                <w:color w:val="FF0000"/>
                <w:kern w:val="0"/>
                <w:sz w:val="18"/>
                <w:szCs w:val="18"/>
                <w:lang w:eastAsia="zh-HK"/>
              </w:rPr>
              <w:t>在的樣式</w:t>
            </w:r>
            <w:r w:rsidR="007D4B85" w:rsidRPr="005B2FCF">
              <w:rPr>
                <w:rFonts w:ascii="Arial" w:eastAsia="PMingLiU" w:hAnsi="Arial" w:cs="Arial"/>
                <w:color w:val="FF0000"/>
                <w:kern w:val="0"/>
                <w:sz w:val="18"/>
                <w:szCs w:val="18"/>
              </w:rPr>
              <w:t>。</w:t>
            </w:r>
            <w:r w:rsidR="007D4B85" w:rsidRPr="005B2FCF">
              <w:rPr>
                <w:rFonts w:ascii="Arial" w:eastAsia="PMingLiU" w:hAnsi="Arial" w:cs="Arial"/>
                <w:color w:val="FF0000"/>
                <w:kern w:val="0"/>
                <w:sz w:val="18"/>
                <w:szCs w:val="18"/>
              </w:rPr>
              <w:t xml:space="preserve"> </w:t>
            </w:r>
            <w:r w:rsidR="007D4B85" w:rsidRPr="005B2FCF">
              <w:rPr>
                <w:rFonts w:ascii="Arial" w:eastAsia="PMingLiU" w:hAnsi="Arial" w:cs="Arial"/>
                <w:color w:val="FF0000"/>
                <w:kern w:val="0"/>
                <w:sz w:val="18"/>
                <w:szCs w:val="18"/>
                <w:lang w:eastAsia="ja-JP"/>
              </w:rPr>
              <w:t>（有黑・白兩種</w:t>
            </w:r>
            <w:r w:rsidR="00161CC8" w:rsidRPr="005B2FCF">
              <w:rPr>
                <w:rFonts w:ascii="Arial" w:eastAsia="PMingLiU" w:hAnsi="Arial" w:cs="Arial"/>
                <w:color w:val="FF0000"/>
                <w:kern w:val="0"/>
                <w:sz w:val="18"/>
                <w:szCs w:val="18"/>
                <w:lang w:eastAsia="ja-JP"/>
              </w:rPr>
              <w:t>錶盤</w:t>
            </w:r>
            <w:r w:rsidR="007D4B85" w:rsidRPr="005B2FCF">
              <w:rPr>
                <w:rFonts w:ascii="Arial" w:eastAsia="PMingLiU" w:hAnsi="Arial" w:cs="Arial"/>
                <w:color w:val="FF0000"/>
                <w:kern w:val="0"/>
                <w:sz w:val="18"/>
                <w:szCs w:val="18"/>
                <w:lang w:eastAsia="ja-JP"/>
              </w:rPr>
              <w:t xml:space="preserve">）　　　　　　　　　　　　　　　　　　　　　　　　　　　</w:t>
            </w:r>
            <w:r w:rsidR="00544F82" w:rsidRPr="005B2FCF">
              <w:rPr>
                <w:rFonts w:ascii="Arial" w:eastAsia="PMingLiU" w:hAnsi="Arial" w:cs="Arial"/>
                <w:color w:val="FF0000"/>
                <w:kern w:val="0"/>
                <w:sz w:val="18"/>
                <w:szCs w:val="18"/>
                <w:lang w:eastAsia="ja-JP"/>
              </w:rPr>
              <w:t xml:space="preserve">　　　　　　　　　　　　　　　　　　　　　　　　　　　　　</w:t>
            </w:r>
            <w:r w:rsidR="00544F82" w:rsidRPr="005B2FCF">
              <w:rPr>
                <w:rFonts w:ascii="Arial" w:eastAsia="PMingLiU" w:hAnsi="Arial" w:cs="Arial"/>
                <w:color w:val="FF0000"/>
                <w:kern w:val="0"/>
                <w:sz w:val="18"/>
                <w:szCs w:val="18"/>
                <w:lang w:eastAsia="ja-JP"/>
              </w:rPr>
              <w:t>■</w:t>
            </w:r>
            <w:r w:rsidR="00544F82" w:rsidRPr="005B2FCF">
              <w:rPr>
                <w:rFonts w:ascii="Arial" w:eastAsia="PMingLiU" w:hAnsi="Arial" w:cs="Arial"/>
                <w:color w:val="FF0000"/>
                <w:kern w:val="0"/>
                <w:sz w:val="18"/>
                <w:szCs w:val="18"/>
                <w:lang w:eastAsia="zh-HK"/>
              </w:rPr>
              <w:t>獨特</w:t>
            </w:r>
            <w:r w:rsidR="007D4B85" w:rsidRPr="005B2FCF">
              <w:rPr>
                <w:rFonts w:ascii="Arial" w:eastAsia="PMingLiU" w:hAnsi="Arial" w:cs="Arial"/>
                <w:color w:val="FF0000"/>
                <w:kern w:val="0"/>
                <w:sz w:val="18"/>
                <w:szCs w:val="18"/>
                <w:lang w:eastAsia="ja-JP"/>
              </w:rPr>
              <w:t>的方形錶殼</w:t>
            </w:r>
            <w:r w:rsidR="00544F82" w:rsidRPr="005B2FCF">
              <w:rPr>
                <w:rFonts w:ascii="Arial" w:eastAsia="PMingLiU" w:hAnsi="Arial" w:cs="Arial"/>
                <w:color w:val="FF0000"/>
                <w:kern w:val="0"/>
                <w:sz w:val="18"/>
                <w:szCs w:val="18"/>
                <w:lang w:eastAsia="zh-HK"/>
              </w:rPr>
              <w:t>。</w:t>
            </w:r>
            <w:r w:rsidR="007D4B85" w:rsidRPr="005B2FCF">
              <w:rPr>
                <w:rFonts w:ascii="Arial" w:eastAsia="PMingLiU" w:hAnsi="Arial" w:cs="Arial"/>
                <w:color w:val="FF0000"/>
                <w:kern w:val="0"/>
                <w:sz w:val="18"/>
                <w:szCs w:val="18"/>
                <w:lang w:eastAsia="ja-JP"/>
              </w:rPr>
              <w:br/>
            </w:r>
            <w:r w:rsidR="007D4B85" w:rsidRPr="005B2FCF">
              <w:rPr>
                <w:rFonts w:ascii="Arial" w:eastAsia="PMingLiU" w:hAnsi="Arial" w:cs="Arial"/>
                <w:color w:val="FF0000"/>
                <w:kern w:val="0"/>
                <w:sz w:val="18"/>
                <w:szCs w:val="18"/>
              </w:rPr>
              <w:t>■</w:t>
            </w:r>
            <w:r w:rsidR="007D4B85" w:rsidRPr="005B2FCF">
              <w:rPr>
                <w:rFonts w:ascii="Arial" w:eastAsia="PMingLiU" w:hAnsi="Arial" w:cs="Arial"/>
                <w:color w:val="FF0000"/>
                <w:kern w:val="0"/>
                <w:sz w:val="18"/>
                <w:szCs w:val="18"/>
              </w:rPr>
              <w:t>簡潔的側面</w:t>
            </w:r>
            <w:r w:rsidRPr="005B2FCF">
              <w:rPr>
                <w:rFonts w:ascii="Arial" w:eastAsia="PMingLiU" w:hAnsi="Arial" w:cs="Arial"/>
                <w:color w:val="FF0000"/>
                <w:kern w:val="0"/>
                <w:sz w:val="18"/>
                <w:szCs w:val="18"/>
                <w:lang w:eastAsia="zh-HK"/>
              </w:rPr>
              <w:t>線條</w:t>
            </w:r>
            <w:r w:rsidR="00544F82" w:rsidRPr="005B2FCF">
              <w:rPr>
                <w:rFonts w:ascii="Arial" w:eastAsia="PMingLiU" w:hAnsi="Arial" w:cs="Arial"/>
                <w:color w:val="FF0000"/>
                <w:kern w:val="0"/>
                <w:sz w:val="18"/>
                <w:szCs w:val="18"/>
                <w:lang w:eastAsia="zh-HK"/>
              </w:rPr>
              <w:t>。</w:t>
            </w:r>
            <w:r w:rsidR="007D4B85" w:rsidRPr="005B2FCF">
              <w:rPr>
                <w:rFonts w:ascii="Arial" w:eastAsia="PMingLiU" w:hAnsi="Arial" w:cs="Arial"/>
                <w:color w:val="FF0000"/>
                <w:kern w:val="0"/>
                <w:sz w:val="18"/>
                <w:szCs w:val="18"/>
              </w:rPr>
              <w:br/>
            </w:r>
            <w:r w:rsidR="00161CC8" w:rsidRPr="005B2FCF">
              <w:rPr>
                <w:rFonts w:ascii="Arial" w:eastAsia="PMingLiU" w:hAnsi="Arial" w:cs="Arial"/>
                <w:color w:val="FF0000"/>
                <w:kern w:val="0"/>
                <w:sz w:val="18"/>
                <w:szCs w:val="18"/>
              </w:rPr>
              <w:t>■</w:t>
            </w:r>
            <w:r w:rsidRPr="005B2FCF">
              <w:rPr>
                <w:rFonts w:ascii="Arial" w:eastAsia="PMingLiU" w:hAnsi="Arial" w:cs="Arial"/>
                <w:color w:val="FF0000"/>
                <w:kern w:val="0"/>
                <w:sz w:val="18"/>
                <w:szCs w:val="18"/>
                <w:lang w:eastAsia="zh-HK"/>
              </w:rPr>
              <w:t>優雅</w:t>
            </w:r>
            <w:r w:rsidR="00544F82" w:rsidRPr="005B2FCF">
              <w:rPr>
                <w:rFonts w:ascii="Arial" w:eastAsia="PMingLiU" w:hAnsi="Arial" w:cs="Arial"/>
                <w:color w:val="FF0000"/>
                <w:kern w:val="0"/>
                <w:sz w:val="18"/>
                <w:szCs w:val="18"/>
                <w:lang w:eastAsia="zh-HK"/>
              </w:rPr>
              <w:t>迷人</w:t>
            </w:r>
            <w:r w:rsidRPr="005B2FCF">
              <w:rPr>
                <w:rFonts w:ascii="Arial" w:eastAsia="PMingLiU" w:hAnsi="Arial" w:cs="Arial"/>
                <w:color w:val="FF0000"/>
                <w:kern w:val="0"/>
                <w:sz w:val="18"/>
                <w:szCs w:val="18"/>
                <w:lang w:eastAsia="zh-HK"/>
              </w:rPr>
              <w:t>的</w:t>
            </w:r>
            <w:r w:rsidR="00161CC8" w:rsidRPr="005B2FCF">
              <w:rPr>
                <w:rFonts w:ascii="Arial" w:eastAsia="PMingLiU" w:hAnsi="Arial" w:cs="Arial"/>
                <w:color w:val="FF0000"/>
                <w:kern w:val="0"/>
                <w:sz w:val="18"/>
                <w:szCs w:val="18"/>
              </w:rPr>
              <w:t>底蓋弧</w:t>
            </w:r>
            <w:r w:rsidRPr="005B2FCF">
              <w:rPr>
                <w:rFonts w:ascii="Arial" w:eastAsia="PMingLiU" w:hAnsi="Arial" w:cs="Arial"/>
                <w:color w:val="FF0000"/>
                <w:kern w:val="0"/>
                <w:sz w:val="18"/>
                <w:szCs w:val="18"/>
                <w:lang w:eastAsia="zh-HK"/>
              </w:rPr>
              <w:t>形</w:t>
            </w:r>
            <w:r w:rsidR="007D4B85" w:rsidRPr="005B2FCF">
              <w:rPr>
                <w:rFonts w:ascii="Arial" w:eastAsia="PMingLiU" w:hAnsi="Arial" w:cs="Arial"/>
                <w:color w:val="FF0000"/>
                <w:kern w:val="0"/>
                <w:sz w:val="18"/>
                <w:szCs w:val="18"/>
              </w:rPr>
              <w:t>、</w:t>
            </w:r>
            <w:r w:rsidRPr="005B2FCF">
              <w:rPr>
                <w:rFonts w:ascii="Arial" w:eastAsia="PMingLiU" w:hAnsi="Arial" w:cs="Arial"/>
                <w:color w:val="FF0000"/>
                <w:kern w:val="0"/>
                <w:sz w:val="18"/>
                <w:szCs w:val="18"/>
                <w:lang w:eastAsia="zh-HK"/>
              </w:rPr>
              <w:t>符合人體工學</w:t>
            </w:r>
            <w:r w:rsidR="00544F82" w:rsidRPr="005B2FCF">
              <w:rPr>
                <w:rFonts w:ascii="Arial" w:eastAsia="PMingLiU" w:hAnsi="Arial" w:cs="Arial"/>
                <w:color w:val="FF0000"/>
                <w:kern w:val="0"/>
                <w:sz w:val="18"/>
                <w:szCs w:val="18"/>
                <w:lang w:eastAsia="zh-HK"/>
              </w:rPr>
              <w:t>。</w:t>
            </w:r>
          </w:p>
          <w:p w14:paraId="5CA5739A" w14:textId="6A91C166" w:rsidR="007D4B85" w:rsidRPr="005B2FCF" w:rsidRDefault="007D4B85" w:rsidP="00544F82">
            <w:pPr>
              <w:widowControl/>
              <w:rPr>
                <w:rFonts w:ascii="Arial" w:eastAsia="PMingLiU" w:hAnsi="Arial" w:cs="Arial"/>
                <w:bCs/>
                <w:color w:val="FF0000"/>
                <w:kern w:val="0"/>
                <w:sz w:val="18"/>
                <w:szCs w:val="18"/>
                <w:lang w:eastAsia="zh-HK"/>
              </w:rPr>
            </w:pPr>
            <w:r w:rsidRPr="005B2FCF">
              <w:rPr>
                <w:rFonts w:ascii="Arial" w:eastAsia="PMingLiU" w:hAnsi="Arial" w:cs="Arial"/>
                <w:b/>
                <w:bCs/>
                <w:color w:val="FF0000"/>
                <w:kern w:val="0"/>
                <w:sz w:val="18"/>
                <w:szCs w:val="18"/>
              </w:rPr>
              <w:t>■</w:t>
            </w:r>
            <w:r w:rsidR="00922313" w:rsidRPr="005B2FCF">
              <w:rPr>
                <w:rFonts w:ascii="Arial" w:eastAsia="PMingLiU" w:hAnsi="Arial" w:cs="Arial"/>
                <w:bCs/>
                <w:color w:val="FF0000"/>
                <w:kern w:val="0"/>
                <w:sz w:val="18"/>
                <w:szCs w:val="18"/>
                <w:lang w:eastAsia="zh-HK"/>
              </w:rPr>
              <w:t>講究</w:t>
            </w:r>
            <w:r w:rsidR="00544F82" w:rsidRPr="005B2FCF">
              <w:rPr>
                <w:rFonts w:ascii="Arial" w:eastAsia="PMingLiU" w:hAnsi="Arial" w:cs="Arial"/>
                <w:bCs/>
                <w:color w:val="FF0000"/>
                <w:kern w:val="0"/>
                <w:sz w:val="18"/>
                <w:szCs w:val="18"/>
                <w:lang w:eastAsia="zh-HK"/>
              </w:rPr>
              <w:t>專業</w:t>
            </w:r>
            <w:r w:rsidR="00922313" w:rsidRPr="005B2FCF">
              <w:rPr>
                <w:rFonts w:ascii="Arial" w:eastAsia="PMingLiU" w:hAnsi="Arial" w:cs="Arial"/>
                <w:bCs/>
                <w:color w:val="FF0000"/>
                <w:kern w:val="0"/>
                <w:sz w:val="18"/>
                <w:szCs w:val="18"/>
                <w:lang w:eastAsia="zh-HK"/>
              </w:rPr>
              <w:t>的</w:t>
            </w:r>
            <w:r w:rsidR="00922313" w:rsidRPr="005B2FCF">
              <w:rPr>
                <w:rFonts w:ascii="Arial" w:eastAsia="PMingLiU" w:hAnsi="Arial" w:cs="Arial"/>
                <w:bCs/>
                <w:color w:val="FF0000"/>
                <w:kern w:val="0"/>
                <w:sz w:val="18"/>
                <w:szCs w:val="18"/>
              </w:rPr>
              <w:t>獨立秒針</w:t>
            </w:r>
            <w:r w:rsidR="00922313" w:rsidRPr="005B2FCF">
              <w:rPr>
                <w:rFonts w:ascii="Arial" w:eastAsia="PMingLiU" w:hAnsi="Arial" w:cs="Arial"/>
                <w:bCs/>
                <w:color w:val="FF0000"/>
                <w:kern w:val="0"/>
                <w:sz w:val="18"/>
                <w:szCs w:val="18"/>
                <w:lang w:eastAsia="zh-HK"/>
              </w:rPr>
              <w:t>區域，刻劃著每分每秒</w:t>
            </w:r>
            <w:r w:rsidR="00544F82" w:rsidRPr="005B2FCF">
              <w:rPr>
                <w:rFonts w:ascii="Arial" w:eastAsia="PMingLiU" w:hAnsi="Arial" w:cs="Arial"/>
                <w:bCs/>
                <w:color w:val="FF0000"/>
                <w:kern w:val="0"/>
                <w:sz w:val="18"/>
                <w:szCs w:val="18"/>
                <w:lang w:eastAsia="zh-HK"/>
              </w:rPr>
              <w:t>。</w:t>
            </w:r>
          </w:p>
          <w:p w14:paraId="74B54DFA" w14:textId="6A7D6D8C" w:rsidR="005B2FCF" w:rsidRPr="005B2FCF" w:rsidRDefault="005B2FCF" w:rsidP="00544F82">
            <w:pPr>
              <w:widowControl/>
              <w:rPr>
                <w:rFonts w:ascii="Arial" w:eastAsia="PMingLiU" w:hAnsi="Arial" w:cs="Arial"/>
                <w:bCs/>
                <w:color w:val="FF0000"/>
                <w:kern w:val="0"/>
                <w:sz w:val="18"/>
                <w:szCs w:val="18"/>
                <w:lang w:eastAsia="zh-HK"/>
              </w:rPr>
            </w:pPr>
          </w:p>
          <w:p w14:paraId="4FD0FDEF" w14:textId="77777777" w:rsidR="005B2FCF" w:rsidRPr="005B2FCF" w:rsidRDefault="005B2FCF" w:rsidP="005B2FCF">
            <w:pPr>
              <w:rPr>
                <w:rFonts w:ascii="Arial" w:hAnsi="Arial" w:cs="Arial"/>
                <w:color w:val="00B050"/>
                <w:sz w:val="18"/>
                <w:szCs w:val="18"/>
              </w:rPr>
            </w:pPr>
            <w:r w:rsidRPr="005B2FCF">
              <w:rPr>
                <w:rFonts w:ascii="Arial" w:hAnsi="Arial" w:cs="Arial"/>
                <w:color w:val="00B050"/>
                <w:sz w:val="18"/>
                <w:szCs w:val="18"/>
              </w:rPr>
              <w:t>In the mid-twentieth century, a professional watch designed for doctors appeared.</w:t>
            </w:r>
          </w:p>
          <w:p w14:paraId="1FAAAC18" w14:textId="77777777" w:rsidR="005B2FCF" w:rsidRPr="005B2FCF" w:rsidRDefault="005B2FCF" w:rsidP="005B2FCF">
            <w:pPr>
              <w:rPr>
                <w:rFonts w:ascii="Arial" w:hAnsi="Arial" w:cs="Arial"/>
                <w:color w:val="00B050"/>
                <w:sz w:val="18"/>
                <w:szCs w:val="18"/>
              </w:rPr>
            </w:pPr>
            <w:r w:rsidRPr="005B2FCF">
              <w:rPr>
                <w:rFonts w:ascii="Arial" w:hAnsi="Arial" w:cs="Arial"/>
                <w:color w:val="00B050"/>
                <w:sz w:val="18"/>
                <w:szCs w:val="18"/>
              </w:rPr>
              <w:t>Doctor's watches have a distinctive feature that is generally in the shape of square</w:t>
            </w:r>
            <w:r>
              <w:rPr>
                <w:rFonts w:ascii="Arial" w:hAnsi="Arial" w:cs="Arial"/>
                <w:color w:val="00B050"/>
                <w:sz w:val="18"/>
                <w:szCs w:val="18"/>
              </w:rPr>
              <w:t>,</w:t>
            </w:r>
          </w:p>
          <w:p w14:paraId="7198C844" w14:textId="77777777" w:rsidR="005B2FCF" w:rsidRPr="005B2FCF" w:rsidRDefault="005B2FCF" w:rsidP="005B2FCF">
            <w:pPr>
              <w:rPr>
                <w:rFonts w:ascii="Arial" w:hAnsi="Arial" w:cs="Arial"/>
                <w:color w:val="00B050"/>
                <w:sz w:val="18"/>
                <w:szCs w:val="18"/>
              </w:rPr>
            </w:pPr>
            <w:r w:rsidRPr="005B2FCF">
              <w:rPr>
                <w:rFonts w:ascii="Arial" w:hAnsi="Arial" w:cs="Arial"/>
                <w:color w:val="00B050"/>
                <w:sz w:val="18"/>
                <w:szCs w:val="18"/>
              </w:rPr>
              <w:t>and under the dial is a large area for a second hand, which is helpful for the doctor to take the pulse</w:t>
            </w:r>
          </w:p>
          <w:p w14:paraId="0D47D7B6" w14:textId="77777777" w:rsidR="005B2FCF" w:rsidRPr="005B2FCF" w:rsidRDefault="005B2FCF" w:rsidP="005B2FCF">
            <w:pPr>
              <w:rPr>
                <w:rFonts w:ascii="Arial" w:hAnsi="Arial" w:cs="Arial"/>
                <w:color w:val="00B050"/>
                <w:sz w:val="18"/>
                <w:szCs w:val="18"/>
              </w:rPr>
            </w:pPr>
            <w:r w:rsidRPr="005B2FCF">
              <w:rPr>
                <w:rFonts w:ascii="Arial" w:hAnsi="Arial" w:cs="Arial"/>
                <w:color w:val="00B050"/>
                <w:sz w:val="18"/>
                <w:szCs w:val="18"/>
              </w:rPr>
              <w:t>of the patient according to the number of seconds.</w:t>
            </w:r>
            <w:r w:rsidRPr="005B2FCF">
              <w:rPr>
                <w:rFonts w:ascii="Arial" w:hAnsi="Arial" w:cs="Arial"/>
                <w:sz w:val="18"/>
                <w:szCs w:val="18"/>
              </w:rPr>
              <w:t xml:space="preserve"> </w:t>
            </w:r>
            <w:r w:rsidRPr="005B2FCF">
              <w:rPr>
                <w:rFonts w:ascii="Arial" w:hAnsi="Arial" w:cs="Arial"/>
                <w:color w:val="00B050"/>
                <w:sz w:val="18"/>
                <w:szCs w:val="18"/>
              </w:rPr>
              <w:t>The unique style not only attracts the attention of the medical profession, but also is favored by many fashionistas.</w:t>
            </w:r>
          </w:p>
          <w:p w14:paraId="182B101A" w14:textId="77777777" w:rsidR="005B2FCF" w:rsidRPr="005B2FCF" w:rsidRDefault="005B2FCF" w:rsidP="005B2FCF">
            <w:pPr>
              <w:rPr>
                <w:rFonts w:ascii="Arial" w:hAnsi="Arial" w:cs="Arial"/>
                <w:color w:val="00B050"/>
                <w:sz w:val="18"/>
                <w:szCs w:val="18"/>
              </w:rPr>
            </w:pPr>
            <w:r w:rsidRPr="005B2FCF">
              <w:rPr>
                <w:rFonts w:ascii="Arial" w:hAnsi="Arial" w:cs="Arial"/>
                <w:color w:val="00B050"/>
                <w:sz w:val="18"/>
                <w:szCs w:val="18"/>
              </w:rPr>
              <w:t>Through more exquisite design,</w:t>
            </w:r>
            <w:r>
              <w:rPr>
                <w:rFonts w:ascii="ＭＳ 明朝" w:eastAsia="ＭＳ 明朝" w:hAnsi="ＭＳ 明朝" w:cs="Arial" w:hint="eastAsia"/>
                <w:color w:val="00B050"/>
                <w:sz w:val="18"/>
                <w:szCs w:val="18"/>
                <w:lang w:eastAsia="ja-JP"/>
              </w:rPr>
              <w:t xml:space="preserve"> </w:t>
            </w:r>
            <w:r w:rsidRPr="005B2FCF">
              <w:rPr>
                <w:rFonts w:ascii="Arial" w:hAnsi="Arial" w:cs="Arial"/>
                <w:color w:val="00B050"/>
                <w:sz w:val="18"/>
                <w:szCs w:val="18"/>
              </w:rPr>
              <w:t>this kind of watch has evolved into the present style. (One with a white dial and one with a black dial)</w:t>
            </w:r>
          </w:p>
          <w:p w14:paraId="471564A6" w14:textId="77777777" w:rsidR="005B2FCF" w:rsidRPr="005B2FCF" w:rsidRDefault="005B2FCF" w:rsidP="005B2FCF">
            <w:pPr>
              <w:widowControl/>
              <w:rPr>
                <w:rFonts w:ascii="Arial" w:hAnsi="Arial" w:cs="Arial"/>
                <w:color w:val="00B050"/>
                <w:sz w:val="18"/>
                <w:szCs w:val="18"/>
              </w:rPr>
            </w:pPr>
            <w:r w:rsidRPr="005B2FCF">
              <w:rPr>
                <w:rFonts w:ascii="Arial" w:hAnsi="Arial" w:cs="Arial"/>
                <w:color w:val="00B050"/>
                <w:sz w:val="18"/>
                <w:szCs w:val="18"/>
              </w:rPr>
              <w:t>■ Unique square case.</w:t>
            </w:r>
            <w:r w:rsidRPr="005B2FCF">
              <w:rPr>
                <w:rFonts w:ascii="Arial" w:hAnsi="Arial" w:cs="Arial"/>
                <w:color w:val="00B050"/>
                <w:sz w:val="18"/>
                <w:szCs w:val="18"/>
              </w:rPr>
              <w:br/>
              <w:t>■ Simple side lines.</w:t>
            </w:r>
          </w:p>
          <w:p w14:paraId="1AC31EC8" w14:textId="77777777" w:rsidR="005B2FCF" w:rsidRPr="005B2FCF" w:rsidRDefault="005B2FCF" w:rsidP="005B2FCF">
            <w:pPr>
              <w:widowControl/>
              <w:rPr>
                <w:rFonts w:ascii="Arial" w:hAnsi="Arial" w:cs="Arial"/>
                <w:color w:val="00B050"/>
                <w:sz w:val="18"/>
                <w:szCs w:val="18"/>
              </w:rPr>
            </w:pPr>
            <w:r w:rsidRPr="005B2FCF">
              <w:rPr>
                <w:rFonts w:ascii="Arial" w:hAnsi="Arial" w:cs="Arial"/>
                <w:color w:val="00B050"/>
                <w:sz w:val="18"/>
                <w:szCs w:val="18"/>
              </w:rPr>
              <w:t>■The elegant back case is slightly curved to be ergonomic.</w:t>
            </w:r>
          </w:p>
          <w:p w14:paraId="4A809667" w14:textId="77777777" w:rsidR="005B2FCF" w:rsidRPr="005B2FCF" w:rsidRDefault="005B2FCF" w:rsidP="005B2FCF">
            <w:pPr>
              <w:rPr>
                <w:rFonts w:ascii="Arial" w:hAnsi="Arial" w:cs="Arial"/>
                <w:color w:val="00B050"/>
                <w:sz w:val="18"/>
                <w:szCs w:val="18"/>
              </w:rPr>
            </w:pPr>
            <w:r w:rsidRPr="005B2FCF">
              <w:rPr>
                <w:rFonts w:ascii="Arial" w:hAnsi="Arial" w:cs="Arial"/>
                <w:color w:val="00B050"/>
                <w:sz w:val="18"/>
                <w:szCs w:val="18"/>
              </w:rPr>
              <w:t>■An independent area for the second hand enhances the efficiency of recording time.</w:t>
            </w:r>
          </w:p>
          <w:p w14:paraId="4216CCA7" w14:textId="77777777" w:rsidR="005B2FCF" w:rsidRPr="005B2FCF" w:rsidRDefault="005B2FCF" w:rsidP="005B2FCF">
            <w:pPr>
              <w:rPr>
                <w:rFonts w:ascii="Arial" w:hAnsi="Arial" w:cs="Arial"/>
                <w:color w:val="00B050"/>
                <w:sz w:val="18"/>
                <w:szCs w:val="18"/>
              </w:rPr>
            </w:pPr>
          </w:p>
          <w:p w14:paraId="68E08C44" w14:textId="097208F0" w:rsidR="005B2FCF" w:rsidRPr="005B2FCF" w:rsidRDefault="005B2FCF" w:rsidP="00544F82">
            <w:pPr>
              <w:widowControl/>
              <w:rPr>
                <w:rFonts w:ascii="Arial" w:eastAsia="PMingLiU" w:hAnsi="Arial" w:cs="Arial"/>
                <w:bCs/>
                <w:color w:val="548DD4" w:themeColor="text2" w:themeTint="99"/>
                <w:kern w:val="0"/>
                <w:sz w:val="18"/>
                <w:szCs w:val="18"/>
                <w:lang w:eastAsia="zh-HK"/>
              </w:rPr>
            </w:pPr>
          </w:p>
          <w:p w14:paraId="76CD98CE" w14:textId="486C0AD3" w:rsidR="005B2FCF" w:rsidRDefault="005B2FCF" w:rsidP="00544F82">
            <w:pPr>
              <w:widowControl/>
              <w:rPr>
                <w:rFonts w:ascii="Arial" w:eastAsia="PMingLiU" w:hAnsi="Arial" w:cs="Arial"/>
                <w:bCs/>
                <w:color w:val="548DD4" w:themeColor="text2" w:themeTint="99"/>
                <w:kern w:val="0"/>
                <w:sz w:val="18"/>
                <w:szCs w:val="18"/>
                <w:lang w:eastAsia="zh-HK"/>
              </w:rPr>
            </w:pPr>
          </w:p>
          <w:p w14:paraId="73E82162" w14:textId="2B55998D" w:rsidR="005B2FCF" w:rsidRDefault="005B2FCF" w:rsidP="00544F82">
            <w:pPr>
              <w:widowControl/>
              <w:rPr>
                <w:rFonts w:ascii="Arial" w:eastAsia="PMingLiU" w:hAnsi="Arial" w:cs="Arial"/>
                <w:bCs/>
                <w:color w:val="548DD4" w:themeColor="text2" w:themeTint="99"/>
                <w:kern w:val="0"/>
                <w:sz w:val="18"/>
                <w:szCs w:val="18"/>
                <w:lang w:eastAsia="zh-HK"/>
              </w:rPr>
            </w:pPr>
          </w:p>
          <w:p w14:paraId="0DF06DE6" w14:textId="5BB4C275" w:rsidR="005B2FCF" w:rsidRDefault="005B2FCF" w:rsidP="00544F82">
            <w:pPr>
              <w:widowControl/>
              <w:rPr>
                <w:rFonts w:ascii="Arial" w:eastAsia="PMingLiU" w:hAnsi="Arial" w:cs="Arial"/>
                <w:bCs/>
                <w:color w:val="548DD4" w:themeColor="text2" w:themeTint="99"/>
                <w:kern w:val="0"/>
                <w:sz w:val="18"/>
                <w:szCs w:val="18"/>
                <w:lang w:eastAsia="zh-HK"/>
              </w:rPr>
            </w:pPr>
          </w:p>
          <w:p w14:paraId="4094DB4B" w14:textId="77777777" w:rsidR="005B2FCF" w:rsidRPr="005B2FCF" w:rsidRDefault="005B2FCF" w:rsidP="00544F82">
            <w:pPr>
              <w:widowControl/>
              <w:rPr>
                <w:rFonts w:ascii="Arial" w:eastAsia="PMingLiU" w:hAnsi="Arial" w:cs="Arial" w:hint="eastAsia"/>
                <w:bCs/>
                <w:color w:val="548DD4" w:themeColor="text2" w:themeTint="99"/>
                <w:kern w:val="0"/>
                <w:sz w:val="18"/>
                <w:szCs w:val="18"/>
                <w:lang w:eastAsia="zh-HK"/>
              </w:rPr>
            </w:pPr>
          </w:p>
          <w:p w14:paraId="5250B0AA" w14:textId="77777777" w:rsidR="007E3E79" w:rsidRPr="005B2FCF" w:rsidRDefault="007E3E79" w:rsidP="00544F82">
            <w:pPr>
              <w:widowControl/>
              <w:rPr>
                <w:rFonts w:ascii="Arial" w:eastAsia="PMingLiU" w:hAnsi="Arial" w:cs="Arial"/>
                <w:kern w:val="0"/>
                <w:sz w:val="18"/>
                <w:szCs w:val="18"/>
              </w:rPr>
            </w:pPr>
          </w:p>
        </w:tc>
      </w:tr>
    </w:tbl>
    <w:p w14:paraId="5A0DE0AD" w14:textId="77777777" w:rsidR="007D69FC" w:rsidRPr="005B2FCF" w:rsidRDefault="007D69FC" w:rsidP="005B2FCF">
      <w:pPr>
        <w:rPr>
          <w:rFonts w:ascii="Arial" w:hAnsi="Arial" w:cs="Arial"/>
          <w:color w:val="00B050"/>
          <w:sz w:val="18"/>
          <w:szCs w:val="18"/>
        </w:rPr>
      </w:pPr>
    </w:p>
    <w:sectPr w:rsidR="007D69FC" w:rsidRPr="005B2FCF" w:rsidSect="00491E22">
      <w:pgSz w:w="23811" w:h="16838" w:orient="landscape" w:code="8"/>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BD460" w14:textId="77777777" w:rsidR="00E002C2" w:rsidRDefault="00E002C2" w:rsidP="007E3E79">
      <w:r>
        <w:separator/>
      </w:r>
    </w:p>
  </w:endnote>
  <w:endnote w:type="continuationSeparator" w:id="0">
    <w:p w14:paraId="042C58BE" w14:textId="77777777" w:rsidR="00E002C2" w:rsidRDefault="00E002C2" w:rsidP="007E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FA806" w14:textId="77777777" w:rsidR="00E002C2" w:rsidRDefault="00E002C2" w:rsidP="007E3E79">
      <w:r>
        <w:separator/>
      </w:r>
    </w:p>
  </w:footnote>
  <w:footnote w:type="continuationSeparator" w:id="0">
    <w:p w14:paraId="2AA81FDE" w14:textId="77777777" w:rsidR="00E002C2" w:rsidRDefault="00E002C2" w:rsidP="007E3E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D10FD"/>
    <w:rsid w:val="00022C86"/>
    <w:rsid w:val="00071403"/>
    <w:rsid w:val="00161CC8"/>
    <w:rsid w:val="001D16D4"/>
    <w:rsid w:val="002428C8"/>
    <w:rsid w:val="00270BF6"/>
    <w:rsid w:val="003B0B2C"/>
    <w:rsid w:val="004036B8"/>
    <w:rsid w:val="004409EB"/>
    <w:rsid w:val="00491E22"/>
    <w:rsid w:val="004C049D"/>
    <w:rsid w:val="00544F82"/>
    <w:rsid w:val="00570416"/>
    <w:rsid w:val="005B2FCF"/>
    <w:rsid w:val="006F70A5"/>
    <w:rsid w:val="00700170"/>
    <w:rsid w:val="007A1244"/>
    <w:rsid w:val="007A7152"/>
    <w:rsid w:val="007D4B85"/>
    <w:rsid w:val="007D69FC"/>
    <w:rsid w:val="007E3E79"/>
    <w:rsid w:val="008556E8"/>
    <w:rsid w:val="00877B25"/>
    <w:rsid w:val="00922313"/>
    <w:rsid w:val="00C60830"/>
    <w:rsid w:val="00CD10FD"/>
    <w:rsid w:val="00E002C2"/>
    <w:rsid w:val="00ED2566"/>
    <w:rsid w:val="00F063C8"/>
    <w:rsid w:val="00F171E5"/>
    <w:rsid w:val="00FC5D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9040E0"/>
  <w15:docId w15:val="{22DA1001-5331-4F2B-BA77-9A144E7C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83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409EB"/>
    <w:rPr>
      <w:color w:val="0563C1"/>
      <w:u w:val="single"/>
    </w:rPr>
  </w:style>
  <w:style w:type="paragraph" w:styleId="a4">
    <w:name w:val="header"/>
    <w:basedOn w:val="a"/>
    <w:link w:val="a5"/>
    <w:uiPriority w:val="99"/>
    <w:semiHidden/>
    <w:unhideWhenUsed/>
    <w:rsid w:val="007E3E79"/>
    <w:pPr>
      <w:tabs>
        <w:tab w:val="center" w:pos="4153"/>
        <w:tab w:val="right" w:pos="8306"/>
      </w:tabs>
      <w:snapToGrid w:val="0"/>
    </w:pPr>
    <w:rPr>
      <w:sz w:val="20"/>
      <w:szCs w:val="20"/>
    </w:rPr>
  </w:style>
  <w:style w:type="character" w:customStyle="1" w:styleId="a5">
    <w:name w:val="ヘッダー (文字)"/>
    <w:basedOn w:val="a0"/>
    <w:link w:val="a4"/>
    <w:uiPriority w:val="99"/>
    <w:semiHidden/>
    <w:rsid w:val="007E3E79"/>
    <w:rPr>
      <w:sz w:val="20"/>
      <w:szCs w:val="20"/>
    </w:rPr>
  </w:style>
  <w:style w:type="paragraph" w:styleId="a6">
    <w:name w:val="footer"/>
    <w:basedOn w:val="a"/>
    <w:link w:val="a7"/>
    <w:uiPriority w:val="99"/>
    <w:semiHidden/>
    <w:unhideWhenUsed/>
    <w:rsid w:val="007E3E79"/>
    <w:pPr>
      <w:tabs>
        <w:tab w:val="center" w:pos="4153"/>
        <w:tab w:val="right" w:pos="8306"/>
      </w:tabs>
      <w:snapToGrid w:val="0"/>
    </w:pPr>
    <w:rPr>
      <w:sz w:val="20"/>
      <w:szCs w:val="20"/>
    </w:rPr>
  </w:style>
  <w:style w:type="character" w:customStyle="1" w:styleId="a7">
    <w:name w:val="フッター (文字)"/>
    <w:basedOn w:val="a0"/>
    <w:link w:val="a6"/>
    <w:uiPriority w:val="99"/>
    <w:semiHidden/>
    <w:rsid w:val="007E3E79"/>
    <w:rPr>
      <w:sz w:val="20"/>
      <w:szCs w:val="20"/>
    </w:rPr>
  </w:style>
  <w:style w:type="character" w:customStyle="1" w:styleId="tlid-translation">
    <w:name w:val="tlid-translation"/>
    <w:basedOn w:val="a0"/>
    <w:rsid w:val="007E3E79"/>
  </w:style>
  <w:style w:type="paragraph" w:styleId="HTML">
    <w:name w:val="HTML Preformatted"/>
    <w:basedOn w:val="a"/>
    <w:link w:val="HTML0"/>
    <w:uiPriority w:val="99"/>
    <w:unhideWhenUsed/>
    <w:rsid w:val="006F70A5"/>
    <w:rPr>
      <w:rFonts w:ascii="Courier New" w:hAnsi="Courier New" w:cs="Courier New"/>
      <w:sz w:val="20"/>
      <w:szCs w:val="20"/>
    </w:rPr>
  </w:style>
  <w:style w:type="character" w:customStyle="1" w:styleId="HTML0">
    <w:name w:val="HTML 書式付き (文字)"/>
    <w:basedOn w:val="a0"/>
    <w:link w:val="HTML"/>
    <w:uiPriority w:val="99"/>
    <w:rsid w:val="006F70A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967782">
      <w:bodyDiv w:val="1"/>
      <w:marLeft w:val="0"/>
      <w:marRight w:val="0"/>
      <w:marTop w:val="0"/>
      <w:marBottom w:val="0"/>
      <w:divBdr>
        <w:top w:val="none" w:sz="0" w:space="0" w:color="auto"/>
        <w:left w:val="none" w:sz="0" w:space="0" w:color="auto"/>
        <w:bottom w:val="none" w:sz="0" w:space="0" w:color="auto"/>
        <w:right w:val="none" w:sz="0" w:space="0" w:color="auto"/>
      </w:divBdr>
      <w:divsChild>
        <w:div w:id="967665169">
          <w:marLeft w:val="0"/>
          <w:marRight w:val="0"/>
          <w:marTop w:val="0"/>
          <w:marBottom w:val="0"/>
          <w:divBdr>
            <w:top w:val="none" w:sz="0" w:space="0" w:color="auto"/>
            <w:left w:val="none" w:sz="0" w:space="0" w:color="auto"/>
            <w:bottom w:val="none" w:sz="0" w:space="0" w:color="auto"/>
            <w:right w:val="none" w:sz="0" w:space="0" w:color="auto"/>
          </w:divBdr>
          <w:divsChild>
            <w:div w:id="1113861622">
              <w:marLeft w:val="0"/>
              <w:marRight w:val="0"/>
              <w:marTop w:val="0"/>
              <w:marBottom w:val="0"/>
              <w:divBdr>
                <w:top w:val="none" w:sz="0" w:space="0" w:color="auto"/>
                <w:left w:val="none" w:sz="0" w:space="0" w:color="auto"/>
                <w:bottom w:val="none" w:sz="0" w:space="0" w:color="auto"/>
                <w:right w:val="none" w:sz="0" w:space="0" w:color="auto"/>
              </w:divBdr>
              <w:divsChild>
                <w:div w:id="1101417462">
                  <w:marLeft w:val="0"/>
                  <w:marRight w:val="0"/>
                  <w:marTop w:val="0"/>
                  <w:marBottom w:val="0"/>
                  <w:divBdr>
                    <w:top w:val="none" w:sz="0" w:space="0" w:color="auto"/>
                    <w:left w:val="none" w:sz="0" w:space="0" w:color="auto"/>
                    <w:bottom w:val="none" w:sz="0" w:space="0" w:color="auto"/>
                    <w:right w:val="none" w:sz="0" w:space="0" w:color="auto"/>
                  </w:divBdr>
                  <w:divsChild>
                    <w:div w:id="1547135766">
                      <w:marLeft w:val="0"/>
                      <w:marRight w:val="0"/>
                      <w:marTop w:val="0"/>
                      <w:marBottom w:val="0"/>
                      <w:divBdr>
                        <w:top w:val="none" w:sz="0" w:space="0" w:color="auto"/>
                        <w:left w:val="none" w:sz="0" w:space="0" w:color="auto"/>
                        <w:bottom w:val="none" w:sz="0" w:space="0" w:color="auto"/>
                        <w:right w:val="none" w:sz="0" w:space="0" w:color="auto"/>
                      </w:divBdr>
                      <w:divsChild>
                        <w:div w:id="1817145315">
                          <w:marLeft w:val="0"/>
                          <w:marRight w:val="0"/>
                          <w:marTop w:val="0"/>
                          <w:marBottom w:val="0"/>
                          <w:divBdr>
                            <w:top w:val="none" w:sz="0" w:space="0" w:color="auto"/>
                            <w:left w:val="none" w:sz="0" w:space="0" w:color="auto"/>
                            <w:bottom w:val="none" w:sz="0" w:space="0" w:color="auto"/>
                            <w:right w:val="none" w:sz="0" w:space="0" w:color="auto"/>
                          </w:divBdr>
                          <w:divsChild>
                            <w:div w:id="1294948734">
                              <w:marLeft w:val="0"/>
                              <w:marRight w:val="0"/>
                              <w:marTop w:val="0"/>
                              <w:marBottom w:val="0"/>
                              <w:divBdr>
                                <w:top w:val="none" w:sz="0" w:space="0" w:color="auto"/>
                                <w:left w:val="none" w:sz="0" w:space="0" w:color="auto"/>
                                <w:bottom w:val="none" w:sz="0" w:space="0" w:color="auto"/>
                                <w:right w:val="none" w:sz="0" w:space="0" w:color="auto"/>
                              </w:divBdr>
                            </w:div>
                          </w:divsChild>
                        </w:div>
                        <w:div w:id="2032140350">
                          <w:marLeft w:val="0"/>
                          <w:marRight w:val="0"/>
                          <w:marTop w:val="0"/>
                          <w:marBottom w:val="0"/>
                          <w:divBdr>
                            <w:top w:val="none" w:sz="0" w:space="0" w:color="auto"/>
                            <w:left w:val="none" w:sz="0" w:space="0" w:color="auto"/>
                            <w:bottom w:val="none" w:sz="0" w:space="0" w:color="auto"/>
                            <w:right w:val="none" w:sz="0" w:space="0" w:color="auto"/>
                          </w:divBdr>
                          <w:divsChild>
                            <w:div w:id="1530876370">
                              <w:marLeft w:val="0"/>
                              <w:marRight w:val="215"/>
                              <w:marTop w:val="129"/>
                              <w:marBottom w:val="0"/>
                              <w:divBdr>
                                <w:top w:val="none" w:sz="0" w:space="0" w:color="auto"/>
                                <w:left w:val="none" w:sz="0" w:space="0" w:color="auto"/>
                                <w:bottom w:val="none" w:sz="0" w:space="0" w:color="auto"/>
                                <w:right w:val="none" w:sz="0" w:space="0" w:color="auto"/>
                              </w:divBdr>
                              <w:divsChild>
                                <w:div w:id="1850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149906">
          <w:marLeft w:val="0"/>
          <w:marRight w:val="0"/>
          <w:marTop w:val="0"/>
          <w:marBottom w:val="0"/>
          <w:divBdr>
            <w:top w:val="none" w:sz="0" w:space="0" w:color="auto"/>
            <w:left w:val="none" w:sz="0" w:space="0" w:color="auto"/>
            <w:bottom w:val="none" w:sz="0" w:space="0" w:color="auto"/>
            <w:right w:val="none" w:sz="0" w:space="0" w:color="auto"/>
          </w:divBdr>
          <w:divsChild>
            <w:div w:id="1393654656">
              <w:marLeft w:val="0"/>
              <w:marRight w:val="0"/>
              <w:marTop w:val="0"/>
              <w:marBottom w:val="0"/>
              <w:divBdr>
                <w:top w:val="none" w:sz="0" w:space="0" w:color="auto"/>
                <w:left w:val="none" w:sz="0" w:space="0" w:color="auto"/>
                <w:bottom w:val="none" w:sz="0" w:space="0" w:color="auto"/>
                <w:right w:val="none" w:sz="0" w:space="0" w:color="auto"/>
              </w:divBdr>
              <w:divsChild>
                <w:div w:id="1644120902">
                  <w:marLeft w:val="0"/>
                  <w:marRight w:val="0"/>
                  <w:marTop w:val="0"/>
                  <w:marBottom w:val="0"/>
                  <w:divBdr>
                    <w:top w:val="none" w:sz="0" w:space="0" w:color="auto"/>
                    <w:left w:val="none" w:sz="0" w:space="0" w:color="auto"/>
                    <w:bottom w:val="none" w:sz="0" w:space="0" w:color="auto"/>
                    <w:right w:val="none" w:sz="0" w:space="0" w:color="auto"/>
                  </w:divBdr>
                  <w:divsChild>
                    <w:div w:id="279773290">
                      <w:marLeft w:val="0"/>
                      <w:marRight w:val="0"/>
                      <w:marTop w:val="0"/>
                      <w:marBottom w:val="0"/>
                      <w:divBdr>
                        <w:top w:val="none" w:sz="0" w:space="0" w:color="auto"/>
                        <w:left w:val="none" w:sz="0" w:space="0" w:color="auto"/>
                        <w:bottom w:val="none" w:sz="0" w:space="0" w:color="auto"/>
                        <w:right w:val="none" w:sz="0" w:space="0" w:color="auto"/>
                      </w:divBdr>
                      <w:divsChild>
                        <w:div w:id="12052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33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ousei-watch.co.jp/doctors.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kousei02</cp:lastModifiedBy>
  <cp:revision>31</cp:revision>
  <dcterms:created xsi:type="dcterms:W3CDTF">2020-05-25T23:58:00Z</dcterms:created>
  <dcterms:modified xsi:type="dcterms:W3CDTF">2020-09-02T07:35:00Z</dcterms:modified>
</cp:coreProperties>
</file>