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material: reproduction protocol and agent prompts</w:t>
      </w:r>
    </w:p>
    <w:p>
      <w:pPr>
        <w:jc w:val="both"/>
      </w:pPr>
      <w:r>
        <w:t>Manuscript SO-26-5308. This file accompanies the revised submission and responds to Reviewer 2, points on repeatability (3.1, 3.2) and release (5). The consensus layer is genuine 3f + 1 Byzantine fault tolerance: a Claude analyzer and a GPT-4o healer propose a fix that is voted on by four independent, model-diverse validators (n = 3f + 1 = 4, quorum = 2f + 1 = 3, f = 1); the analyzer and healer do not vote.</w:t>
      </w:r>
    </w:p>
    <w:p>
      <w:pPr>
        <w:pStyle w:val="Heading1"/>
      </w:pPr>
      <w:r>
        <w:t>1. Exact model and decoding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/>
            <w:r>
              <w:rPr>
                <w:b/>
              </w:rPr>
              <w:t>Agent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Model string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Temp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Max tokens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Timeout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Seed</w:t>
            </w:r>
          </w:p>
        </w:tc>
      </w:tr>
      <w:tr>
        <w:tc>
          <w:tcPr>
            <w:tcW w:type="dxa" w:w="1218"/>
          </w:tcPr>
          <w:p>
            <w:r>
              <w:t>Analyzer</w:t>
            </w:r>
          </w:p>
        </w:tc>
        <w:tc>
          <w:tcPr>
            <w:tcW w:type="dxa" w:w="1218"/>
          </w:tcPr>
          <w:p>
            <w:r>
              <w:t>feeds diagnosis (no vote)</w:t>
            </w:r>
          </w:p>
        </w:tc>
        <w:tc>
          <w:tcPr>
            <w:tcW w:type="dxa" w:w="1218"/>
          </w:tcPr>
          <w:p>
            <w:r>
              <w:t>Anthropic</w:t>
            </w:r>
          </w:p>
        </w:tc>
        <w:tc>
          <w:tcPr>
            <w:tcW w:type="dxa" w:w="1218"/>
          </w:tcPr>
          <w:p>
            <w:r>
              <w:t>claude-sonnet-4-5-20250929</w:t>
            </w:r>
          </w:p>
        </w:tc>
        <w:tc>
          <w:tcPr>
            <w:tcW w:type="dxa" w:w="1218"/>
          </w:tcPr>
          <w:p>
            <w:r>
              <w:t>0.3</w:t>
            </w:r>
          </w:p>
        </w:tc>
        <w:tc>
          <w:tcPr>
            <w:tcW w:type="dxa" w:w="1218"/>
          </w:tcPr>
          <w:p>
            <w:r>
              <w:t>2048</w:t>
            </w:r>
          </w:p>
        </w:tc>
        <w:tc>
          <w:tcPr>
            <w:tcW w:type="dxa" w:w="1218"/>
          </w:tcPr>
          <w:p>
            <w:r>
              <w:t>120 s</w:t>
            </w:r>
          </w:p>
        </w:tc>
        <w:tc>
          <w:tcPr>
            <w:tcW w:type="dxa" w:w="1218"/>
          </w:tcPr>
          <w:p>
            <w:r>
              <w:t>n/a (no seed param)</w:t>
            </w:r>
          </w:p>
        </w:tc>
      </w:tr>
      <w:tr>
        <w:tc>
          <w:tcPr>
            <w:tcW w:type="dxa" w:w="1218"/>
          </w:tcPr>
          <w:p>
            <w:r>
              <w:t>Healer</w:t>
            </w:r>
          </w:p>
        </w:tc>
        <w:tc>
          <w:tcPr>
            <w:tcW w:type="dxa" w:w="1218"/>
          </w:tcPr>
          <w:p>
            <w:r>
              <w:t>proposer (no vote)</w:t>
            </w:r>
          </w:p>
        </w:tc>
        <w:tc>
          <w:tcPr>
            <w:tcW w:type="dxa" w:w="1218"/>
          </w:tcPr>
          <w:p>
            <w:r>
              <w:t>OpenAI</w:t>
            </w:r>
          </w:p>
        </w:tc>
        <w:tc>
          <w:tcPr>
            <w:tcW w:type="dxa" w:w="1218"/>
          </w:tcPr>
          <w:p>
            <w:r>
              <w:t>gpt-4o</w:t>
            </w:r>
          </w:p>
        </w:tc>
        <w:tc>
          <w:tcPr>
            <w:tcW w:type="dxa" w:w="1218"/>
          </w:tcPr>
          <w:p>
            <w:r>
              <w:t>0.7</w:t>
            </w:r>
          </w:p>
        </w:tc>
        <w:tc>
          <w:tcPr>
            <w:tcW w:type="dxa" w:w="1218"/>
          </w:tcPr>
          <w:p>
            <w:r>
              <w:t>2048</w:t>
            </w:r>
          </w:p>
        </w:tc>
        <w:tc>
          <w:tcPr>
            <w:tcW w:type="dxa" w:w="1218"/>
          </w:tcPr>
          <w:p>
            <w:r>
              <w:t>120 s</w:t>
            </w:r>
          </w:p>
        </w:tc>
        <w:tc>
          <w:tcPr>
            <w:tcW w:type="dxa" w:w="1218"/>
          </w:tcPr>
          <w:p>
            <w:r>
              <w:t>pinned (OpenAI `seed`)</w:t>
            </w:r>
          </w:p>
        </w:tc>
      </w:tr>
      <w:tr>
        <w:tc>
          <w:tcPr>
            <w:tcW w:type="dxa" w:w="1218"/>
          </w:tcPr>
          <w:p>
            <w:r>
              <w:t>Validator 1</w:t>
            </w:r>
          </w:p>
        </w:tc>
        <w:tc>
          <w:tcPr>
            <w:tcW w:type="dxa" w:w="1218"/>
          </w:tcPr>
          <w:p>
            <w:r>
              <w:t>votes</w:t>
            </w:r>
          </w:p>
        </w:tc>
        <w:tc>
          <w:tcPr>
            <w:tcW w:type="dxa" w:w="1218"/>
          </w:tcPr>
          <w:p>
            <w:r>
              <w:t>Anthropic</w:t>
            </w:r>
          </w:p>
        </w:tc>
        <w:tc>
          <w:tcPr>
            <w:tcW w:type="dxa" w:w="1218"/>
          </w:tcPr>
          <w:p>
            <w:r>
              <w:t>claude-haiku-4-5-20251001</w:t>
            </w:r>
          </w:p>
        </w:tc>
        <w:tc>
          <w:tcPr>
            <w:tcW w:type="dxa" w:w="1218"/>
          </w:tcPr>
          <w:p>
            <w:r>
              <w:t>0.1</w:t>
            </w:r>
          </w:p>
        </w:tc>
        <w:tc>
          <w:tcPr>
            <w:tcW w:type="dxa" w:w="1218"/>
          </w:tcPr>
          <w:p>
            <w:r>
              <w:t>512</w:t>
            </w:r>
          </w:p>
        </w:tc>
        <w:tc>
          <w:tcPr>
            <w:tcW w:type="dxa" w:w="1218"/>
          </w:tcPr>
          <w:p>
            <w:r>
              <w:t>120 s</w:t>
            </w:r>
          </w:p>
        </w:tc>
        <w:tc>
          <w:tcPr>
            <w:tcW w:type="dxa" w:w="1218"/>
          </w:tcPr>
          <w:p>
            <w:r>
              <w:t>n/a (no seed param)</w:t>
            </w:r>
          </w:p>
        </w:tc>
      </w:tr>
      <w:tr>
        <w:tc>
          <w:tcPr>
            <w:tcW w:type="dxa" w:w="1218"/>
          </w:tcPr>
          <w:p>
            <w:r>
              <w:t>Validator 2</w:t>
            </w:r>
          </w:p>
        </w:tc>
        <w:tc>
          <w:tcPr>
            <w:tcW w:type="dxa" w:w="1218"/>
          </w:tcPr>
          <w:p>
            <w:r>
              <w:t>votes</w:t>
            </w:r>
          </w:p>
        </w:tc>
        <w:tc>
          <w:tcPr>
            <w:tcW w:type="dxa" w:w="1218"/>
          </w:tcPr>
          <w:p>
            <w:r>
              <w:t>OpenAI</w:t>
            </w:r>
          </w:p>
        </w:tc>
        <w:tc>
          <w:tcPr>
            <w:tcW w:type="dxa" w:w="1218"/>
          </w:tcPr>
          <w:p>
            <w:r>
              <w:t>gpt-4o-mini</w:t>
            </w:r>
          </w:p>
        </w:tc>
        <w:tc>
          <w:tcPr>
            <w:tcW w:type="dxa" w:w="1218"/>
          </w:tcPr>
          <w:p>
            <w:r>
              <w:t>0.1</w:t>
            </w:r>
          </w:p>
        </w:tc>
        <w:tc>
          <w:tcPr>
            <w:tcW w:type="dxa" w:w="1218"/>
          </w:tcPr>
          <w:p>
            <w:r>
              <w:t>512</w:t>
            </w:r>
          </w:p>
        </w:tc>
        <w:tc>
          <w:tcPr>
            <w:tcW w:type="dxa" w:w="1218"/>
          </w:tcPr>
          <w:p>
            <w:r>
              <w:t>120 s</w:t>
            </w:r>
          </w:p>
        </w:tc>
        <w:tc>
          <w:tcPr>
            <w:tcW w:type="dxa" w:w="1218"/>
          </w:tcPr>
          <w:p>
            <w:r>
              <w:t>pinned (OpenAI `seed`)</w:t>
            </w:r>
          </w:p>
        </w:tc>
      </w:tr>
      <w:tr>
        <w:tc>
          <w:tcPr>
            <w:tcW w:type="dxa" w:w="1218"/>
          </w:tcPr>
          <w:p>
            <w:r>
              <w:t>Validator 3</w:t>
            </w:r>
          </w:p>
        </w:tc>
        <w:tc>
          <w:tcPr>
            <w:tcW w:type="dxa" w:w="1218"/>
          </w:tcPr>
          <w:p>
            <w:r>
              <w:t>votes</w:t>
            </w:r>
          </w:p>
        </w:tc>
        <w:tc>
          <w:tcPr>
            <w:tcW w:type="dxa" w:w="1218"/>
          </w:tcPr>
          <w:p>
            <w:r>
              <w:t>Ollama</w:t>
            </w:r>
          </w:p>
        </w:tc>
        <w:tc>
          <w:tcPr>
            <w:tcW w:type="dxa" w:w="1218"/>
          </w:tcPr>
          <w:p>
            <w:r>
              <w:t>llama3.1:8b</w:t>
            </w:r>
          </w:p>
        </w:tc>
        <w:tc>
          <w:tcPr>
            <w:tcW w:type="dxa" w:w="1218"/>
          </w:tcPr>
          <w:p>
            <w:r>
              <w:t>0.1</w:t>
            </w:r>
          </w:p>
        </w:tc>
        <w:tc>
          <w:tcPr>
            <w:tcW w:type="dxa" w:w="1218"/>
          </w:tcPr>
          <w:p>
            <w:r>
              <w:t>512</w:t>
            </w:r>
          </w:p>
        </w:tc>
        <w:tc>
          <w:tcPr>
            <w:tcW w:type="dxa" w:w="1218"/>
          </w:tcPr>
          <w:p>
            <w:r>
              <w:t>300 s</w:t>
            </w:r>
          </w:p>
        </w:tc>
        <w:tc>
          <w:tcPr>
            <w:tcW w:type="dxa" w:w="1218"/>
          </w:tcPr>
          <w:p>
            <w:r>
              <w:t>pinned (`options.seed`)</w:t>
            </w:r>
          </w:p>
        </w:tc>
      </w:tr>
      <w:tr>
        <w:tc>
          <w:tcPr>
            <w:tcW w:type="dxa" w:w="1218"/>
          </w:tcPr>
          <w:p>
            <w:r>
              <w:t>Validator 4</w:t>
            </w:r>
          </w:p>
        </w:tc>
        <w:tc>
          <w:tcPr>
            <w:tcW w:type="dxa" w:w="1218"/>
          </w:tcPr>
          <w:p>
            <w:r>
              <w:t>votes</w:t>
            </w:r>
          </w:p>
        </w:tc>
        <w:tc>
          <w:tcPr>
            <w:tcW w:type="dxa" w:w="1218"/>
          </w:tcPr>
          <w:p>
            <w:r>
              <w:t>Ollama</w:t>
            </w:r>
          </w:p>
        </w:tc>
        <w:tc>
          <w:tcPr>
            <w:tcW w:type="dxa" w:w="1218"/>
          </w:tcPr>
          <w:p>
            <w:r>
              <w:t>mistral:7b</w:t>
            </w:r>
          </w:p>
        </w:tc>
        <w:tc>
          <w:tcPr>
            <w:tcW w:type="dxa" w:w="1218"/>
          </w:tcPr>
          <w:p>
            <w:r>
              <w:t>0.1</w:t>
            </w:r>
          </w:p>
        </w:tc>
        <w:tc>
          <w:tcPr>
            <w:tcW w:type="dxa" w:w="1218"/>
          </w:tcPr>
          <w:p>
            <w:r>
              <w:t>512</w:t>
            </w:r>
          </w:p>
        </w:tc>
        <w:tc>
          <w:tcPr>
            <w:tcW w:type="dxa" w:w="1218"/>
          </w:tcPr>
          <w:p>
            <w:r>
              <w:t>300 s</w:t>
            </w:r>
          </w:p>
        </w:tc>
        <w:tc>
          <w:tcPr>
            <w:tcW w:type="dxa" w:w="1218"/>
          </w:tcPr>
          <w:p>
            <w:r>
              <w:t>pinned (`options.seed`)</w:t>
            </w:r>
          </w:p>
        </w:tc>
      </w:tr>
    </w:tbl>
    <w:p>
      <w:pPr>
        <w:jc w:val="both"/>
      </w:pPr>
      <w:r>
        <w:t xml:space="preserve">The four validators are model-diverse and cross-provider (two cloud, two local). Independence rule: no validator is the GPT-4o proposer, and the Claude validator is Haiku, distinct from the Sonnet analyzer. </w:t>
      </w:r>
      <w:r>
        <w:rPr>
          <w:rFonts w:ascii="Consolas" w:hAnsi="Consolas"/>
        </w:rPr>
        <w:t>top_p</w:t>
      </w:r>
      <w:r>
        <w:t xml:space="preserve">, </w:t>
      </w:r>
      <w:r>
        <w:rPr>
          <w:rFonts w:ascii="Consolas" w:hAnsi="Consolas"/>
        </w:rPr>
        <w:t>frequency_penalty</w:t>
      </w:r>
      <w:r>
        <w:t xml:space="preserve"> and </w:t>
      </w:r>
      <w:r>
        <w:rPr>
          <w:rFonts w:ascii="Consolas" w:hAnsi="Consolas"/>
        </w:rPr>
        <w:t>presence_penalty</w:t>
      </w:r>
      <w:r>
        <w:t xml:space="preserve"> are left at provider defaults. The f = 2 tight-bound study (Section 6.13) uses seven homogeneous llama3.1:8b validators (n = 3f + 1 = 7, quorum = 2f + 1 = 5). Sandbox: Docker, network disabled, 512 MB memory, 1 CPU; python:3.11-slim (Python) and eclipse-temurin:17-jdk (Java); isolated-subprocess fallback when Docker is absent. Hardware: HP EliteBook 865 G11, AMD Ryzen 7 8840HS, 64 GB RAM, Windows 11, no GPU (Ollama validators run on the CPU, which is why their per-call timeout is larger).</w:t>
      </w:r>
    </w:p>
    <w:p>
      <w:pPr>
        <w:pStyle w:val="Heading1"/>
      </w:pPr>
      <w:r>
        <w:t>2. Reproduction commands</w:t>
      </w:r>
    </w:p>
    <w:p>
      <w:r>
        <w:rPr>
          <w:rFonts w:ascii="Consolas" w:hAnsi="Consolas"/>
          <w:sz w:val="18"/>
        </w:rPr>
        <w:t># environment</w:t>
        <w:br/>
        <w:t>python -m venv .venv</w:t>
        <w:br/>
        <w:t>.venv\Scripts\activate</w:t>
        <w:br/>
        <w:t>pip install -r requirements.txt</w:t>
        <w:br/>
        <w:t>ollama pull llama3.1:8b</w:t>
        <w:br/>
        <w:t>ollama pull mistral:7b</w:t>
        <w:br/>
        <w:t># set ANTHROPIC_API_KEY and OPENAI_API_KEY in .env</w:t>
        <w:br/>
        <w:br/>
        <w:t># main consensus runs (genuine 3f+1 heterogeneous panel) vs single-agent baseline</w:t>
        <w:br/>
        <w:t>python -m benchmarks --dataset synthetic --pipeline real --sandbox-backend subprocess --mode consensus --hetero-validators --limit 40 --max-attempts 3 --case-timeout-s 600</w:t>
        <w:br/>
        <w:t>python -m benchmarks --dataset synthetic --pipeline real --sandbox-backend subprocess --mode single-agent --limit 40 --max-attempts 3</w:t>
        <w:br/>
        <w:t>python -m benchmarks --dataset bugsinpy --pipeline real --sandbox-backend subprocess --mode consensus --hetero-validators --bugsinpy-root data/bug_datasets/bugsinpy --bugsinpy-projects PySnooper ansible --limit 20 --max-attempts 3 --case-timeout-s 600</w:t>
        <w:br/>
        <w:t>python -m benchmarks --dataset bugsinpy --pipeline real --sandbox-backend subprocess --mode single-agent --bugsinpy-root data/bug_datasets/bugsinpy --bugsinpy-projects PySnooper ansible --limit 20 --max-attempts 3</w:t>
        <w:br/>
        <w:t>python -m benchmarks --dataset ecommerce --pipeline real --sandbox-backend subprocess --mode consensus --hetero-validators --limit 30 --max-attempts 3</w:t>
        <w:br/>
        <w:br/>
        <w:t># Byzantine fault injection (f=1, one of four independent validators corrupted)</w:t>
        <w:br/>
        <w:t>for fault in always_reject always_approve random timeout garbage; do</w:t>
        <w:br/>
        <w:t xml:space="preserve">  python -m benchmarks --dataset ecommerce --pipeline real --sandbox-backend subprocess --mode consensus --hetero-validators \</w:t>
        <w:br/>
        <w:t xml:space="preserve">    --inject-fault $fault --inject-fault-count 1 --limit 10 --max-attempts 1</w:t>
        <w:br/>
        <w:t>done</w:t>
        <w:br/>
        <w:br/>
        <w:t># f=2 tight bound (n=7, quorum=5; homogeneous llama3.1 replicas): tolerate 2, break at f+1=3</w:t>
        <w:br/>
        <w:t>python -m benchmarks --dataset ecommerce --pipeline real --sandbox-backend subprocess --mode consensus --f 2 --n-validators 7 --inject-fault always_reject --inject-fault-count 2 --limit 5</w:t>
        <w:br/>
        <w:t>python -m benchmarks --dataset ecommerce --pipeline real --sandbox-backend subprocess --mode consensus --f 2 --n-validators 7 --inject-fault always_reject --inject-fault-count 3 --limit 5</w:t>
        <w:br/>
        <w:br/>
        <w:t># latency n-sweep (independent voters, f=1)</w:t>
        <w:br/>
        <w:t>for n in 4 7 10; do</w:t>
        <w:br/>
        <w:t xml:space="preserve">  python -m benchmarks --dataset ecommerce --pipeline real --sandbox-backend subprocess --mode consensus --f 1 --n-validators $n --limit 5 --max-attempts 1</w:t>
        <w:br/>
        <w:t>done</w:t>
        <w:br/>
        <w:br/>
        <w:t># semantic vs exact quorum study (four heterogeneous Ollama proposers, quorum=3)</w:t>
        <w:br/>
        <w:t>python -m benchmarks.semantic_quorum --dataset synthetic --limit 40 --seed 7</w:t>
        <w:br/>
        <w:t>python -m benchmarks.semantic_quorum --dataset ecommerce --limit 30 --seed 7</w:t>
        <w:br/>
        <w:br/>
        <w:t># real Defects4J (Java), after building the defects4j Docker image; real JUnit oracle</w:t>
        <w:br/>
        <w:t>python -m benchmarks.defects4j_runner --project Lang --hetero-validators --mode consensus --bugs 1,2,3,4,5,6,7,8,9,10</w:t>
        <w:br/>
        <w:t>python -m benchmarks.defects4j_runner --project Math --hetero-validators --mode consensus --bugs 1,2,3,4,5,6,7,8,9,10</w:t>
      </w:r>
    </w:p>
    <w:p>
      <w:pPr>
        <w:jc w:val="both"/>
      </w:pPr>
      <w:r>
        <w:t>LLM agents are non-deterministic (Anthropic exposes no seed; cloud providers do not guarantee bit-exact decoding), so an independent rerun will differ in detail. We pin the OpenAI and Ollama seeds and release them; what is invariant across runs is safety — no fix is reported as a repair unless it passes the executable check.</w:t>
      </w:r>
    </w:p>
    <w:p>
      <w:pPr>
        <w:pStyle w:val="Heading1"/>
      </w:pPr>
      <w:r>
        <w:t>3. Expected headline outcomes (for sanity-checking a rerun)</w:t>
      </w:r>
    </w:p>
    <w:p>
      <w:pPr>
        <w:pStyle w:val="ListBullet"/>
      </w:pPr>
      <w:r>
        <w:rPr>
          <w:b/>
        </w:rPr>
        <w:t>Byzantine tolerance (f = 1):</w:t>
      </w:r>
      <w:r>
        <w:t xml:space="preserve"> consensus formation holds across all five fault behaviours with one of four validators corrupted; liveness holds under always-reject and timeout, safety holds under always-approve and random.</w:t>
      </w:r>
    </w:p>
    <w:p>
      <w:pPr>
        <w:pStyle w:val="ListBullet"/>
      </w:pPr>
      <w:r>
        <w:rPr>
          <w:b/>
        </w:rPr>
        <w:t>Tight bound (f = 2, n = 7, quorum = 5):</w:t>
      </w:r>
      <w:r>
        <w:t xml:space="preserve"> consensus forms with two Byzantine rejecters and provably fails with three (prepare votes 7 -&gt; 5 -&gt; 4).</w:t>
      </w:r>
    </w:p>
    <w:p>
      <w:pPr>
        <w:pStyle w:val="ListBullet"/>
      </w:pPr>
      <w:r>
        <w:rPr>
          <w:b/>
        </w:rPr>
        <w:t>Repair (BugsInPy, 20 bugs):</w:t>
      </w:r>
      <w:r>
        <w:t xml:space="preserve"> consensus repairs 10/20, single-agent 5/20; recall 1.0 against the sandbox oracle, with three genuine split votes (ansible-1, -12, -14; Claude-Haiku dissenting).</w:t>
      </w:r>
    </w:p>
    <w:p>
      <w:pPr>
        <w:pStyle w:val="ListBullet"/>
      </w:pPr>
      <w:r>
        <w:rPr>
          <w:b/>
        </w:rPr>
        <w:t>Defects4J (real JUnit oracle):</w:t>
      </w:r>
      <w:r>
        <w:t xml:space="preserve"> two full-suite-verified commons-math repairs (Math-3, Math-5); commons-lang consensus reached on 8/9 evaluated bugs with no full-suite pass; no unverified fix counted as a repair.</w:t>
      </w:r>
    </w:p>
    <w:p>
      <w:pPr>
        <w:pStyle w:val="ListBullet"/>
      </w:pPr>
      <w:r>
        <w:rPr>
          <w:b/>
        </w:rPr>
        <w:t>Quorum rule:</w:t>
      </w:r>
      <w:r>
        <w:t xml:space="preserve"> exact-match quorum forms on 2.5-10% of bugs, semantic-equivalence quorum on 70-77% (passing fix in 60%); mean pairwise text agreement 0.18-0.20, behavioural 0.54.</w:t>
      </w:r>
    </w:p>
    <w:p>
      <w:pPr>
        <w:pStyle w:val="ListBullet"/>
      </w:pPr>
      <w:r>
        <w:rPr>
          <w:b/>
        </w:rPr>
        <w:t>Decorrelation:</w:t>
      </w:r>
      <w:r>
        <w:t xml:space="preserve"> mean pairwise validator agreement ~1.00 on easy synthetic bugs, 0.925 on real BugsInPy bugs.</w:t>
      </w:r>
    </w:p>
    <w:p>
      <w:pPr>
        <w:pStyle w:val="Heading1"/>
      </w:pPr>
      <w:r>
        <w:t>4. BugsInPy case mapping (n=20)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Case ID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Project</w:t>
            </w:r>
          </w:p>
        </w:tc>
      </w:tr>
      <w:tr>
        <w:tc>
          <w:tcPr>
            <w:tcW w:type="dxa" w:w="4873"/>
          </w:tcPr>
          <w:p>
            <w:r>
              <w:t>bip-PySnooper-1</w:t>
            </w:r>
          </w:p>
        </w:tc>
        <w:tc>
          <w:tcPr>
            <w:tcW w:type="dxa" w:w="4873"/>
          </w:tcPr>
          <w:p>
            <w:r>
              <w:t>PySnooper</w:t>
            </w:r>
          </w:p>
        </w:tc>
      </w:tr>
      <w:tr>
        <w:tc>
          <w:tcPr>
            <w:tcW w:type="dxa" w:w="4873"/>
          </w:tcPr>
          <w:p>
            <w:r>
              <w:t>bip-PySnooper-2</w:t>
            </w:r>
          </w:p>
        </w:tc>
        <w:tc>
          <w:tcPr>
            <w:tcW w:type="dxa" w:w="4873"/>
          </w:tcPr>
          <w:p>
            <w:r>
              <w:t>PySnooper</w:t>
            </w:r>
          </w:p>
        </w:tc>
      </w:tr>
      <w:tr>
        <w:tc>
          <w:tcPr>
            <w:tcW w:type="dxa" w:w="4873"/>
          </w:tcPr>
          <w:p>
            <w:r>
              <w:t>bip-PySnooper-3</w:t>
            </w:r>
          </w:p>
        </w:tc>
        <w:tc>
          <w:tcPr>
            <w:tcW w:type="dxa" w:w="4873"/>
          </w:tcPr>
          <w:p>
            <w:r>
              <w:t>PySnooper</w:t>
            </w:r>
          </w:p>
        </w:tc>
      </w:tr>
      <w:tr>
        <w:tc>
          <w:tcPr>
            <w:tcW w:type="dxa" w:w="4873"/>
          </w:tcPr>
          <w:p>
            <w:r>
              <w:t>bip-ansible-1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bip-ansible-2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bip-ansible-3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bip-ansible-4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bip-ansible-5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bip-ansible-6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bip-ansible-7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bip-ansible-8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bip-ansible-9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bip-ansible-10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bip-ansible-11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bip-ansible-12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bip-ansible-13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bip-ansible-14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bip-ansible-15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bip-ansible-16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  <w:tr>
        <w:tc>
          <w:tcPr>
            <w:tcW w:type="dxa" w:w="4873"/>
          </w:tcPr>
          <w:p>
            <w:r>
              <w:t>bip-ansible-17</w:t>
            </w:r>
          </w:p>
        </w:tc>
        <w:tc>
          <w:tcPr>
            <w:tcW w:type="dxa" w:w="4873"/>
          </w:tcPr>
          <w:p>
            <w:r>
              <w:t>ansible</w:t>
            </w:r>
          </w:p>
        </w:tc>
      </w:tr>
    </w:tbl>
    <w:p>
      <w:pPr>
        <w:pStyle w:val="Heading1"/>
      </w:pPr>
      <w:r>
        <w:t>5. Agent prompts (verbatim templates)</w:t>
      </w:r>
    </w:p>
    <w:p>
      <w:pPr>
        <w:pStyle w:val="Heading2"/>
      </w:pPr>
      <w:r>
        <w:t>5.1 Analyzer (Claude Sonnet, no vote)</w:t>
      </w:r>
    </w:p>
    <w:p>
      <w:r>
        <w:rPr>
          <w:rFonts w:ascii="Consolas" w:hAnsi="Consolas"/>
          <w:sz w:val="18"/>
        </w:rPr>
        <w:t>You are an expert software engineer analyzing a runtime error.</w:t>
        <w:br/>
        <w:t>Analyze the following bug and provide a structured analysis.</w:t>
        <w:br/>
        <w:br/>
        <w:t>## Error Information</w:t>
        <w:br/>
        <w:t>**Error Message:** &lt;error&gt;</w:t>
        <w:br/>
        <w:br/>
        <w:t>**File:** main.py</w:t>
        <w:br/>
        <w:t>**Line:** 3</w:t>
        <w:br/>
        <w:t>**Language:** python</w:t>
        <w:br/>
        <w:br/>
        <w:t>## Stack Trace</w:t>
      </w:r>
    </w:p>
    <w:p>
      <w:pPr>
        <w:jc w:val="both"/>
      </w:pPr>
      <w:r>
        <w:t>&lt;trace&gt;</w:t>
      </w:r>
    </w:p>
    <w:p>
      <w:r>
        <w:rPr>
          <w:rFonts w:ascii="Consolas" w:hAnsi="Consolas"/>
          <w:sz w:val="18"/>
        </w:rPr>
        <w:br/>
        <w:t>## Code Context</w:t>
      </w:r>
    </w:p>
    <w:p>
      <w:pPr>
        <w:jc w:val="both"/>
      </w:pPr>
      <w:r>
        <w:t>&lt;buggy code&gt;</w:t>
      </w:r>
    </w:p>
    <w:p>
      <w:r>
        <w:rPr>
          <w:rFonts w:ascii="Consolas" w:hAnsi="Consolas"/>
          <w:sz w:val="18"/>
        </w:rPr>
        <w:br/>
        <w:t>## Your Task</w:t>
        <w:br/>
        <w:t>Provide a JSON response with the following structure:</w:t>
        <w:br/>
        <w:t>{</w:t>
        <w:br/>
        <w:t xml:space="preserve">    "bug_type": "&lt;one of: null_pointer, type_error, index_out_of_bounds, division_by_zero, api_error, timeout, memory_error, syntax_error, logic_error, concurrency_error, unknown&gt;",</w:t>
        <w:br/>
        <w:t xml:space="preserve">    "severity": "&lt;one of: critical, high, medium, low&gt;",</w:t>
        <w:br/>
        <w:t xml:space="preserve">    "root_cause": "&lt;brief explanation of why this error occurred&gt;",</w:t>
        <w:br/>
        <w:t xml:space="preserve">    "affected_code": "&lt;the specific code causing the issue&gt;",</w:t>
        <w:br/>
        <w:t xml:space="preserve">    "suggested_approach": "&lt;how to fix this bug&gt;",</w:t>
        <w:br/>
        <w:t xml:space="preserve">    "related_patterns": ["&lt;list of similar bug patterns&gt;"]</w:t>
        <w:br/>
        <w:t>}</w:t>
        <w:br/>
        <w:br/>
        <w:t>Respond ONLY with the JSON object, no additional text.</w:t>
      </w:r>
    </w:p>
    <w:p>
      <w:pPr>
        <w:pStyle w:val="Heading2"/>
      </w:pPr>
      <w:r>
        <w:t>5.2 Healer / proposer (GPT-4o, no vote)</w:t>
      </w:r>
    </w:p>
    <w:p>
      <w:r>
        <w:rPr>
          <w:rFonts w:ascii="Consolas" w:hAnsi="Consolas"/>
          <w:sz w:val="18"/>
        </w:rPr>
        <w:t>You are an expert software engineer fixing a bug in production code.</w:t>
        <w:br/>
        <w:t>Generate multiple fix candidates for the following bug.</w:t>
        <w:br/>
        <w:br/>
        <w:t>## Bug Analysis</w:t>
        <w:br/>
        <w:t>**Type:** off-by-one</w:t>
        <w:br/>
        <w:t>**Severity:** high</w:t>
        <w:br/>
        <w:t>**Root Cause:** loop bound</w:t>
        <w:br/>
        <w:t>**Suggested Approach:** fix the bound</w:t>
        <w:br/>
        <w:br/>
        <w:t>## Original Code</w:t>
        <w:br/>
        <w:t>**File:** main.py</w:t>
        <w:br/>
        <w:t>**Line:** 3</w:t>
        <w:br/>
        <w:t>**Language:** python</w:t>
        <w:br/>
      </w:r>
    </w:p>
    <w:p>
      <w:pPr>
        <w:jc w:val="both"/>
      </w:pPr>
      <w:r>
        <w:t>&lt;buggy code&gt;</w:t>
      </w:r>
    </w:p>
    <w:p>
      <w:r>
        <w:rPr>
          <w:rFonts w:ascii="Consolas" w:hAnsi="Consolas"/>
          <w:sz w:val="18"/>
        </w:rPr>
        <w:br/>
        <w:t>## Your Task</w:t>
        <w:br/>
        <w:t>Generate 2-3 different fix candidates. For each fix:</w:t>
        <w:br/>
        <w:t>1. Provide the complete fixed code</w:t>
        <w:br/>
        <w:t>2. Explain what was changed and why</w:t>
        <w:br/>
        <w:t>3. Estimate confidence (0.0-1.0)</w:t>
        <w:br/>
        <w:t>4. List potential side effects</w:t>
        <w:br/>
        <w:br/>
        <w:t>Respond with a JSON object:</w:t>
        <w:br/>
        <w:t>{</w:t>
        <w:br/>
        <w:t xml:space="preserve">    "candidates": [</w:t>
        <w:br/>
        <w:t xml:space="preserve">        {</w:t>
        <w:br/>
        <w:t xml:space="preserve">            "fixed_code": "&lt;complete fixed code&gt;",</w:t>
        <w:br/>
        <w:t xml:space="preserve">            "explanation": "&lt;what was changed and why&gt;",</w:t>
        <w:br/>
        <w:t xml:space="preserve">            "confidence": &lt;0.0-1.0&gt;,</w:t>
        <w:br/>
        <w:t xml:space="preserve">            "changes_description": "&lt;brief description of changes&gt;",</w:t>
        <w:br/>
        <w:t xml:space="preserve">            "potential_side_effects": ["&lt;list of potential issues&gt;"]</w:t>
        <w:br/>
        <w:t xml:space="preserve">        }</w:t>
        <w:br/>
        <w:t xml:space="preserve">    ],</w:t>
        <w:br/>
        <w:t xml:space="preserve">    "recommended_index": &lt;index of best candidate&gt;,</w:t>
        <w:br/>
        <w:t xml:space="preserve">    "generation_strategy": "&lt;brief description of approach&gt;"</w:t>
        <w:br/>
        <w:t>}</w:t>
        <w:br/>
        <w:br/>
        <w:t>Important:</w:t>
        <w:br/>
        <w:t>- Preserve the original code structure</w:t>
        <w:br/>
        <w:t>- Only fix the actual bug, don't refactor</w:t>
        <w:br/>
        <w:t>- Ensure the fix is safe for production</w:t>
        <w:br/>
        <w:t>- Consider edge cases</w:t>
        <w:br/>
        <w:br/>
        <w:t>Respond ONLY with the JSON object.</w:t>
      </w:r>
    </w:p>
    <w:p>
      <w:pPr>
        <w:pStyle w:val="Heading2"/>
      </w:pPr>
      <w:r>
        <w:t>5.3 Validator (used by all four independent validators)</w:t>
      </w:r>
    </w:p>
    <w:p>
      <w:r>
        <w:rPr>
          <w:rFonts w:ascii="Consolas" w:hAnsi="Consolas"/>
          <w:sz w:val="18"/>
        </w:rPr>
        <w:t>You are reviewing a candidate bug fix as part of a Byzantine consensus stage. The fix has already been generated by a Healer agent and will be executed in an isolated sandbox after this review. Your job is structural safety review, NOT exhaustive correctness proof.</w:t>
        <w:br/>
        <w:br/>
        <w:t>## Original Code (buggy)</w:t>
      </w:r>
    </w:p>
    <w:p>
      <w:pPr>
        <w:jc w:val="both"/>
      </w:pPr>
      <w:r>
        <w:t>&lt;buggy code&gt;</w:t>
      </w:r>
    </w:p>
    <w:p>
      <w:r>
        <w:rPr>
          <w:rFonts w:ascii="Consolas" w:hAnsi="Consolas"/>
          <w:sz w:val="18"/>
        </w:rPr>
        <w:br/>
        <w:t>## Proposed Fix</w:t>
      </w:r>
    </w:p>
    <w:p>
      <w:pPr>
        <w:jc w:val="both"/>
      </w:pPr>
      <w:r>
        <w:t>&lt;candidate fix&gt;</w:t>
      </w:r>
    </w:p>
    <w:p>
      <w:r>
        <w:rPr>
          <w:rFonts w:ascii="Consolas" w:hAnsi="Consolas"/>
          <w:sz w:val="18"/>
        </w:rPr>
        <w:br/>
        <w:t>## Fix Explanation</w:t>
        <w:br/>
        <w:t>...</w:t>
        <w:br/>
        <w:br/>
        <w:t>## Voting Rules</w:t>
        <w:br/>
        <w:t>- Vote IS_VALID = true if the fix plausibly addresses the bug AND introduces no obvious safety problem.</w:t>
        <w:br/>
        <w:t>- Vote IS_VALID = false ONLY if you can name a SPECIFIC safety problem (concrete line, condition, or scenario where the fix would crash, corrupt data, or violate an invariant).</w:t>
        <w:br/>
        <w:t>- Style preferences, naming choices, missing comments, suboptimal performance, or "could be cleaner" critiques are NOT grounds for rejection. Record them under recommendations.</w:t>
        <w:br/>
        <w:t>- If the fix is plausibly correct but you are uncertain, vote IS_VALID = true with moderate confidence (0.5-0.7). The sandbox stage will catch true failures.</w:t>
        <w:br/>
        <w:br/>
        <w:t>Respond with JSON only:</w:t>
        <w:br/>
        <w:t>{</w:t>
        <w:br/>
        <w:t xml:space="preserve">    "is_valid": &lt;true|false&gt;,</w:t>
        <w:br/>
        <w:t xml:space="preserve">    "confidence": &lt;0.0-1.0&gt;,</w:t>
        <w:br/>
        <w:t xml:space="preserve">    "issues": ["&lt;specific safety problem 1&gt;", "&lt;specific safety problem 2&gt;"],</w:t>
        <w:br/>
        <w:t xml:space="preserve">    "recommendations": ["&lt;style/improvement suggestion 1&gt;"]</w:t>
        <w:br/>
        <w:t>}</w:t>
        <w:br/>
        <w:br/>
        <w:t>The "issues" list should be EMPTY if the fix is plausibly safe. Only populate it with concrete, specific problems.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