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drawing>
          <wp:inline distT="0" distB="0" distL="0" distR="0">
            <wp:extent cx="438150" cy="438150"/>
            <wp:effectExtent t="0" r="0" b="0" l="0"/>
            <wp:docPr id="1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8150" cy="438150"/>
            <wp:effectExtent t="0" r="0" b="0" l="0"/>
            <wp:docPr id="2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8150" cy="438150"/>
            <wp:effectExtent t="0" r="0" b="0" l="0"/>
            <wp:docPr id="3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38150" cy="438150"/>
            <wp:effectExtent t="0" r="0" b="0" l="0"/>
            <wp:docPr id="4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Purr-fectly Average: Possible or Impossible?</w:t>
      </w:r>
    </w:p>
    <w:p>
      <w:pPr>
        <w:pBdr>
          <w:bottom w:val="single" w:color="F36E24" w:sz="24" w:space="6"/>
        </w:pBdr>
        <w:spacing w:after="100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The Cat Café Census · based on the NRICH problem </w:t>
      </w:r>
      <w:r>
        <w:rPr>
          <w:rFonts w:ascii="Arial" w:cs="Arial" w:eastAsia="Arial" w:hAnsi="Arial"/>
          <w:i/>
          <w:iCs/>
          <w:color w:val="6E6E6E"/>
          <w:sz w:val="20"/>
          <w:szCs w:val="20"/>
        </w:rPr>
        <w:t xml:space="preserve">About Average</w:t>
      </w:r>
    </w:p>
    <w:p>
      <w:pPr>
        <w:spacing w:after="100" w:before="40"/>
      </w:pPr>
      <w:r>
        <w:rPr>
          <w:rFonts w:ascii="Arial" w:cs="Arial" w:eastAsia="Arial" w:hAnsi="Arial"/>
          <w:sz w:val="21"/>
          <w:szCs w:val="21"/>
        </w:rPr>
        <w:t xml:space="preserve">Name: ________________________     Date: ______________     Partner: __________________</w:t>
      </w: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At the Cat Café, every cat counts the mice it catches. Today you are a detective. Given clues about the whole group, can you work out what the cats caught? And sometimes the big question is different: can you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prove</w:t>
      </w:r>
      <w:r>
        <w:rPr>
          <w:rFonts w:ascii="Arial" w:cs="Arial" w:eastAsia="Arial" w:hAnsi="Arial"/>
          <w:sz w:val="21"/>
          <w:szCs w:val="21"/>
        </w:rPr>
        <w:t xml:space="preserve"> that no set of mouse counts could ever fit?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color="F36E24" w:sz="12"/>
              <w:left w:val="single" w:color="F36E24" w:sz="12"/>
              <w:bottom w:val="single" w:color="F36E24" w:sz="12"/>
              <w:right w:val="single" w:color="F36E24" w:sz="12"/>
            </w:tcBorders>
            <w:shd w:fill="FFF8EF" w:color="auto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CD5920"/>
                <w:sz w:val="22"/>
                <w:szCs w:val="22"/>
              </w:rPr>
              <w:t xml:space="preserve">Cat Café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cat catches a whole number of mice: 1, 2, 3, … (no cat catches 0 unless a case says so). The order of the cats does not matter.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the fair share. Mean × number of cats = total mice.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the middle cat when you line the cats up from fewest mice to most. With an even number of cats, it is halfway between the two middle cats.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the count that shows up most often. In the Cat Café the mode must be the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only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most-common count, and at least two cats share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= most mice caught minus fewest mice caught.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case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if at least one set of mouse counts fits every clue. It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impossible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if none does.</w:t>
            </w:r>
          </w:p>
        </w:tc>
      </w:tr>
    </w:tbl>
    <w:p>
      <w:pPr>
        <w:spacing w:after="0" w:line="120" w:lineRule="exact"/>
      </w:pPr>
    </w:p>
    <w:p>
      <w:pPr>
        <w:keepNext/>
        <w:spacing w:after="0" w:before="140"/>
      </w:pPr>
      <w:r>
        <w:drawing>
          <wp:inline distT="0" distB="0" distL="0" distR="0">
            <wp:extent cx="323850" cy="323850"/>
            <wp:effectExtent t="0" r="0" b="0" l="0"/>
            <wp:docPr id="5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CD5920"/>
          <w:sz w:val="28"/>
          <w:szCs w:val="28"/>
        </w:rPr>
        <w:t xml:space="preserve">  Part 1 · Warm-up cases</w:t>
      </w:r>
    </w:p>
    <w:p>
      <w:pPr>
        <w:keepNext/>
        <w:pBdr>
          <w:bottom w:val="single" w:color="E4E1DC" w:sz="6" w:space="3"/>
        </w:pBd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Find mouse counts that fit every clue.</w:t>
      </w: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Case 1.</w:t>
      </w:r>
      <w:r>
        <w:rPr>
          <w:rFonts w:ascii="Arial" w:cs="Arial" w:eastAsia="Arial" w:hAnsi="Arial"/>
          <w:sz w:val="21"/>
          <w:szCs w:val="21"/>
        </w:rPr>
        <w:t xml:space="preserve"> Three cats. Mean 3, mode 2.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700"/>
        <w:gridCol w:w="6624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Mouse counts: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6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mice = ______</w:t>
            </w:r>
          </w:p>
        </w:tc>
      </w:tr>
    </w:tbl>
    <w:p>
      <w:pPr>
        <w:spacing w:after="0" w:line="100" w:lineRule="exact"/>
      </w:pP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Case 2.</w:t>
      </w:r>
      <w:r>
        <w:rPr>
          <w:rFonts w:ascii="Arial" w:cs="Arial" w:eastAsia="Arial" w:hAnsi="Arial"/>
          <w:sz w:val="21"/>
          <w:szCs w:val="21"/>
        </w:rPr>
        <w:t xml:space="preserve"> Four cats. Mean 7.5, mode 6, median 7.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700"/>
        <w:gridCol w:w="700"/>
        <w:gridCol w:w="5924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Mouse counts: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59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mice = ______</w:t>
            </w:r>
          </w:p>
        </w:tc>
      </w:tr>
    </w:tbl>
    <w:p>
      <w:pPr>
        <w:spacing w:after="0" w:line="100" w:lineRule="exact"/>
      </w:pP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Case 3.</w:t>
      </w:r>
      <w:r>
        <w:rPr>
          <w:rFonts w:ascii="Arial" w:cs="Arial" w:eastAsia="Arial" w:hAnsi="Arial"/>
          <w:sz w:val="21"/>
          <w:szCs w:val="21"/>
        </w:rPr>
        <w:t xml:space="preserve"> Five cats. Mean 7, mode 7, range 10. There is more than one answer. How many different sets can you find?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700"/>
        <w:gridCol w:w="700"/>
        <w:gridCol w:w="700"/>
        <w:gridCol w:w="5224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A: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5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0" w:line="100" w:lineRule="exact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700"/>
        <w:gridCol w:w="700"/>
        <w:gridCol w:w="700"/>
        <w:gridCol w:w="5224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B: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5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0" w:line="100" w:lineRule="exact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700"/>
        <w:gridCol w:w="700"/>
        <w:gridCol w:w="700"/>
        <w:gridCol w:w="5224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C: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5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0" w:line="100" w:lineRule="exact"/>
      </w:pP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Which clue did you use first, and why?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p>
      <w:pPr>
        <w:keepNext/>
        <w:pageBreakBefore/>
        <w:spacing w:after="0" w:before="0"/>
      </w:pPr>
      <w:r>
        <w:drawing>
          <wp:inline distT="0" distB="0" distL="0" distR="0">
            <wp:extent cx="323850" cy="323850"/>
            <wp:effectExtent t="0" r="0" b="0" l="0"/>
            <wp:docPr id="6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CD5920"/>
          <w:sz w:val="28"/>
          <w:szCs w:val="28"/>
        </w:rPr>
        <w:t xml:space="preserve">  Part 2 · Predict, then test</w:t>
      </w:r>
    </w:p>
    <w:p>
      <w:pPr>
        <w:keepNext/>
        <w:pBdr>
          <w:bottom w:val="single" w:color="E4E1DC" w:sz="6" w:space="3"/>
        </w:pBd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Before you start, circle </w:t>
      </w: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(possible) or </w:t>
      </w: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(impossible) for every case. Then test each one.</w:t>
      </w: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If a case is possible, write a set of mouse counts that works. If it is impossible, explain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how you know</w:t>
      </w:r>
      <w:r>
        <w:rPr>
          <w:rFonts w:ascii="Arial" w:cs="Arial" w:eastAsia="Arial" w:hAnsi="Arial"/>
          <w:sz w:val="21"/>
          <w:szCs w:val="21"/>
        </w:rPr>
        <w:t xml:space="preserve">. “I couldn’t find one” is not enough. Give a reason that would convince a skeptical classmate.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00"/>
        <w:gridCol w:w="900"/>
        <w:gridCol w:w="5664"/>
      </w:tblGrid>
      <w:tr>
        <w:trPr>
          <w:cantSplit/>
          <w:tblHeader/>
        </w:trPr>
        <w:tc>
          <w:tcPr>
            <w:tcW w:type="dxa" w:w="560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case</w:t>
            </w:r>
          </w:p>
        </w:tc>
        <w:tc>
          <w:tcPr>
            <w:tcW w:type="dxa" w:w="900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Guess</w:t>
            </w:r>
          </w:p>
        </w:tc>
        <w:tc>
          <w:tcPr>
            <w:tcW w:type="dxa" w:w="5664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set that works, or why none can</w:t>
            </w: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cats. Mean 4, mode 2.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cats. Mean 4, range 12.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cats. Mean 7, mode 10.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Four cats. Mean 5, mode 9.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cats. Mean 5, median 7, range 2.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Five cats. Mean 4, median 6.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Five cats. Mean 4, median 6, range 6.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1050" w:hRule="atLeast"/>
        </w:trPr>
        <w:tc>
          <w:tcPr>
            <w:tcW w:type="dxa" w:w="56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cats. Mean 4.5, mode 4.</w:t>
            </w:r>
          </w:p>
        </w:tc>
        <w:tc>
          <w:tcPr>
            <w:tcW w:type="dxa" w:w="9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     I</w:t>
            </w:r>
          </w:p>
        </w:tc>
        <w:tc>
          <w:tcPr>
            <w:tcW w:type="dxa" w:w="566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0" w:line="120" w:lineRule="exact"/>
      </w:pP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Which case surprised you most, and why?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p>
      <w:pPr>
        <w:keepNext/>
        <w:pageBreakBefore/>
        <w:spacing w:after="0" w:before="0"/>
      </w:pPr>
      <w:r>
        <w:drawing>
          <wp:inline distT="0" distB="0" distL="0" distR="0">
            <wp:extent cx="323850" cy="323850"/>
            <wp:effectExtent t="0" r="0" b="0" l="0"/>
            <wp:docPr id="7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CD5920"/>
          <w:sz w:val="28"/>
          <w:szCs w:val="28"/>
        </w:rPr>
        <w:t xml:space="preserve">  Part 3 · Move one dial</w:t>
      </w:r>
    </w:p>
    <w:p>
      <w:pPr>
        <w:keepNext/>
        <w:pBdr>
          <w:bottom w:val="single" w:color="E4E1DC" w:sz="6" w:space="3"/>
        </w:pBd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Keep the mean at 3. Change only the mode and watch what happens.</w:t>
      </w: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Three cats with mean 3 have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9</w:t>
      </w:r>
      <w:r>
        <w:rPr>
          <w:rFonts w:ascii="Arial" w:cs="Arial" w:eastAsia="Arial" w:hAnsi="Arial"/>
          <w:sz w:val="21"/>
          <w:szCs w:val="21"/>
        </w:rPr>
        <w:t xml:space="preserve"> mice altogether. Four cats with mean 3 have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12</w:t>
      </w:r>
      <w:r>
        <w:rPr>
          <w:rFonts w:ascii="Arial" w:cs="Arial" w:eastAsia="Arial" w:hAnsi="Arial"/>
          <w:sz w:val="21"/>
          <w:szCs w:val="21"/>
        </w:rPr>
        <w:t xml:space="preserve">. For each mode, write a set that works, or write ✗ if it is impossible.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12"/>
        <w:gridCol w:w="4512"/>
      </w:tblGrid>
      <w:tr>
        <w:trPr>
          <w:cantSplit/>
          <w:tblHeader/>
        </w:trPr>
        <w:tc>
          <w:tcPr>
            <w:tcW w:type="dxa" w:w="1200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512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Three cats, mean 3</w:t>
            </w:r>
          </w:p>
        </w:tc>
        <w:tc>
          <w:tcPr>
            <w:tcW w:type="dxa" w:w="4512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 cats, mean 3</w:t>
            </w:r>
          </w:p>
        </w:tc>
      </w:tr>
      <w:tr>
        <w:trPr>
          <w:cantSplit/>
          <w:trHeight w:val="440" w:hRule="atLeast"/>
        </w:trPr>
        <w:tc>
          <w:tcPr>
            <w:tcW w:type="dxa" w:w="12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440" w:hRule="atLeast"/>
        </w:trPr>
        <w:tc>
          <w:tcPr>
            <w:tcW w:type="dxa" w:w="12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440" w:hRule="atLeast"/>
        </w:trPr>
        <w:tc>
          <w:tcPr>
            <w:tcW w:type="dxa" w:w="12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440" w:hRule="atLeast"/>
        </w:trPr>
        <w:tc>
          <w:tcPr>
            <w:tcW w:type="dxa" w:w="12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440" w:hRule="atLeast"/>
        </w:trPr>
        <w:tc>
          <w:tcPr>
            <w:tcW w:type="dxa" w:w="12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440" w:hRule="atLeast"/>
        </w:trPr>
        <w:tc>
          <w:tcPr>
            <w:tcW w:type="dxa" w:w="12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4512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0" w:line="120" w:lineRule="exact"/>
      </w:pP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a.</w:t>
      </w:r>
      <w:r>
        <w:rPr>
          <w:rFonts w:ascii="Arial" w:cs="Arial" w:eastAsia="Arial" w:hAnsi="Arial"/>
          <w:sz w:val="21"/>
          <w:szCs w:val="21"/>
        </w:rPr>
        <w:t xml:space="preserve"> What is the biggest mode possible for three cats with mean 3? Use the total of 9 to explain why nothing bigger works.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</w:t>
      </w:r>
      <w:r>
        <w:rPr>
          <w:rFonts w:ascii="Arial" w:cs="Arial" w:eastAsia="Arial" w:hAnsi="Arial"/>
          <w:sz w:val="21"/>
          <w:szCs w:val="21"/>
        </w:rPr>
        <w:t xml:space="preserve"> Predict first, then test. The biggest possible mode for three cats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mean 4</w:t>
      </w:r>
      <w:r>
        <w:rPr>
          <w:rFonts w:ascii="Arial" w:cs="Arial" w:eastAsia="Arial" w:hAnsi="Arial"/>
          <w:sz w:val="21"/>
          <w:szCs w:val="21"/>
        </w:rPr>
        <w:t xml:space="preserve"> is ____ ,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mean 5</w:t>
      </w:r>
      <w:r>
        <w:rPr>
          <w:rFonts w:ascii="Arial" w:cs="Arial" w:eastAsia="Arial" w:hAnsi="Arial"/>
          <w:sz w:val="21"/>
          <w:szCs w:val="21"/>
        </w:rPr>
        <w:t xml:space="preserve"> is ____ , with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mean 6</w:t>
      </w:r>
      <w:r>
        <w:rPr>
          <w:rFonts w:ascii="Arial" w:cs="Arial" w:eastAsia="Arial" w:hAnsi="Arial"/>
          <w:sz w:val="21"/>
          <w:szCs w:val="21"/>
        </w:rPr>
        <w:t xml:space="preserve"> is ____ .</w:t>
      </w: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c.</w:t>
      </w:r>
      <w:r>
        <w:rPr>
          <w:rFonts w:ascii="Arial" w:cs="Arial" w:eastAsia="Arial" w:hAnsi="Arial"/>
          <w:sz w:val="21"/>
          <w:szCs w:val="21"/>
        </w:rPr>
        <w:t xml:space="preserve"> Write a rule: for three cats with mean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</w:t>
      </w:r>
      <w:r>
        <w:rPr>
          <w:rFonts w:ascii="Arial" w:cs="Arial" w:eastAsia="Arial" w:hAnsi="Arial"/>
          <w:sz w:val="21"/>
          <w:szCs w:val="21"/>
        </w:rPr>
        <w:t xml:space="preserve">, the biggest possible mode is ______________________________. (Hint: the mode needs two cats, and the third cat needs at least 1.)</w:t>
      </w: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d.</w:t>
      </w:r>
      <w:r>
        <w:rPr>
          <w:rFonts w:ascii="Arial" w:cs="Arial" w:eastAsia="Arial" w:hAnsi="Arial"/>
          <w:sz w:val="21"/>
          <w:szCs w:val="21"/>
        </w:rPr>
        <w:t xml:space="preserve"> For four cats with mean 3, mode 5 is impossible, yet 1, 1, 5, 5 adds up to 12. Which rule stops it from working? What would change if ties were allowed?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color="F36E24" w:sz="12"/>
              <w:left w:val="single" w:color="F36E24" w:sz="12"/>
              <w:bottom w:val="single" w:color="F36E24" w:sz="12"/>
              <w:right w:val="single" w:color="F36E24" w:sz="12"/>
            </w:tcBorders>
            <w:shd w:fill="FFF8EF" w:color="auto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CD5920"/>
                <w:sz w:val="22"/>
                <w:szCs w:val="22"/>
              </w:rPr>
              <w:t xml:space="preserve">The impossibility toolbox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total is not a whole number (mean × cats must be whole).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range is bigger than the total allows.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mode needs at least two cats, and two copies of it are already too many mice.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median forces too many big counts (half the cats are at least as big as 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9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clue is fine alone, but together they clash. Which ones?</w:t>
            </w:r>
          </w:p>
        </w:tc>
      </w:tr>
    </w:tbl>
    <w:p>
      <w:pPr>
        <w:spacing w:after="0" w:line="120" w:lineRule="exact"/>
      </w:pPr>
    </w:p>
    <w:p>
      <w:pPr>
        <w:pBdr>
          <w:left w:val="single" w:color="009CDE" w:sz="24" w:space="6"/>
        </w:pBdr>
        <w:shd w:fill="EAF6FC" w:color="auto" w:val="clear"/>
        <w:spacing w:after="80" w:before="120"/>
        <w:ind w:left="1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Check your answers and explore more cases at 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milligan-mathematics.github.io/courses/253/about-average.html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. The Possibility Map shows every case for a given number of cats at once.</w:t>
      </w:r>
    </w:p>
    <w:p>
      <w:pPr>
        <w:keepNext/>
        <w:pageBreakBefore/>
        <w:spacing w:after="0" w:before="0"/>
      </w:pPr>
      <w:r>
        <w:drawing>
          <wp:inline distT="0" distB="0" distL="0" distR="0">
            <wp:extent cx="323850" cy="323850"/>
            <wp:effectExtent t="0" r="0" b="0" l="0"/>
            <wp:docPr id="8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CD5920"/>
          <w:sz w:val="28"/>
          <w:szCs w:val="28"/>
        </w:rPr>
        <w:t xml:space="preserve">  Part 4 · Design your own</w:t>
      </w:r>
    </w:p>
    <w:p>
      <w:pPr>
        <w:keepNext/>
        <w:pBdr>
          <w:bottom w:val="single" w:color="E4E1DC" w:sz="6" w:space="3"/>
        </w:pBd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Make one case that is possible and one that is impossible but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looks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possible.</w:t>
      </w: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1. A possible case.</w:t>
      </w:r>
      <w:r>
        <w:rPr>
          <w:rFonts w:ascii="Arial" w:cs="Arial" w:eastAsia="Arial" w:hAnsi="Arial"/>
          <w:sz w:val="21"/>
          <w:szCs w:val="21"/>
        </w:rPr>
        <w:t xml:space="preserve"> Secretly choose mouse counts for up to six cats, then write clues (mean, median, mode, range) that come from your set.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700"/>
        <w:gridCol w:w="700"/>
        <w:gridCol w:w="700"/>
        <w:gridCol w:w="700"/>
        <w:gridCol w:w="4524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Secret counts: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 w:line="500"/>
            </w:pPr>
          </w:p>
        </w:tc>
        <w:tc>
          <w:tcPr>
            <w:tcW w:type="dxa" w:w="4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0" w:line="100" w:lineRule="exact"/>
      </w:pP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My clues: ______________________________________________________   Number of cats: ____</w:t>
      </w: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How many different sets fit my clues? ______   (Can you find another set besides your secret one?)</w:t>
      </w: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2. A sneaky impossible case.</w:t>
      </w:r>
      <w:r>
        <w:rPr>
          <w:rFonts w:ascii="Arial" w:cs="Arial" w:eastAsia="Arial" w:hAnsi="Arial"/>
          <w:sz w:val="21"/>
          <w:szCs w:val="21"/>
        </w:rPr>
        <w:t xml:space="preserve"> Change one of your clues so that no set can work, but so that each clue on its own still looks fine. Write the new case: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Why is it impossible? Write a proof that a classmate cannot argue with: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p>
      <w:pPr>
        <w:spacing w:after="90" w:line="25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3. Swap with a partner.</w:t>
      </w:r>
      <w:r>
        <w:rPr>
          <w:rFonts w:ascii="Arial" w:cs="Arial" w:eastAsia="Arial" w:hAnsi="Arial"/>
          <w:sz w:val="21"/>
          <w:szCs w:val="21"/>
        </w:rPr>
        <w:t xml:space="preserve"> Do not tell them which case is which! Solve each other’s cases and record your verdicts.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5324"/>
      </w:tblGrid>
      <w:tr>
        <w:trPr>
          <w:cantSplit/>
          <w:tblHeader/>
        </w:trPr>
        <w:tc>
          <w:tcPr>
            <w:tcW w:type="dxa" w:w="3400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partner’s case</w:t>
            </w:r>
          </w:p>
        </w:tc>
        <w:tc>
          <w:tcPr>
            <w:tcW w:type="dxa" w:w="1500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 or I?</w:t>
            </w:r>
          </w:p>
        </w:tc>
        <w:tc>
          <w:tcPr>
            <w:tcW w:type="dxa" w:w="5324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set, or my reason</w:t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5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32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5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532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0" w:line="120" w:lineRule="exact"/>
      </w:pP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Did your partner’s verdict match what you intended? If not, who was right?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p>
      <w:pPr>
        <w:keepNext/>
        <w:spacing w:after="0" w:before="140"/>
      </w:pPr>
      <w:r>
        <w:drawing>
          <wp:inline distT="0" distB="0" distL="0" distR="0">
            <wp:extent cx="323850" cy="323850"/>
            <wp:effectExtent t="0" r="0" b="0" l="0"/>
            <wp:docPr id="9" name="cat" descr="cartoon cat" title="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CD5920"/>
          <w:sz w:val="28"/>
          <w:szCs w:val="28"/>
        </w:rPr>
        <w:t xml:space="preserve">  Bonus · Bigger litters</w:t>
      </w:r>
    </w:p>
    <w:p>
      <w:pPr>
        <w:keepNext/>
        <w:pBdr>
          <w:bottom w:val="single" w:color="E4E1DC" w:sz="6" w:space="3"/>
        </w:pBd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NRICH extension: mean 4, mode 1, median 2, range 10.</w:t>
      </w: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Keep the four clues the same and change only the number of cats. For which litter sizes is the case possible?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724"/>
      </w:tblGrid>
      <w:tr>
        <w:trPr>
          <w:cantSplit/>
          <w:tblHeader/>
        </w:trPr>
        <w:tc>
          <w:tcPr>
            <w:tcW w:type="dxa" w:w="1500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Cats</w:t>
            </w:r>
          </w:p>
        </w:tc>
        <w:tc>
          <w:tcPr>
            <w:tcW w:type="dxa" w:w="8724"/>
            <w:tcBorders>
              <w:top w:val="single" w:color="F36E24" w:sz="4"/>
              <w:left w:val="single" w:color="F36E24" w:sz="4"/>
              <w:bottom w:val="single" w:color="F36E24" w:sz="4"/>
              <w:right w:val="single" w:color="F36E24" w:sz="4"/>
            </w:tcBorders>
            <w:shd w:fill="F36E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set that works, or why none can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2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2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2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724"/>
            <w:tcBorders>
              <w:top w:val="single" w:color="B5B0A8" w:sz="4"/>
              <w:left w:val="single" w:color="B5B0A8" w:sz="4"/>
              <w:bottom w:val="single" w:color="B5B0A8" w:sz="4"/>
              <w:right w:val="single" w:color="B5B0A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</w:p>
        </w:tc>
      </w:tr>
    </w:tbl>
    <w:p>
      <w:pPr>
        <w:spacing w:after="0" w:line="120" w:lineRule="exact"/>
      </w:pPr>
    </w:p>
    <w:p>
      <w:pPr>
        <w:spacing w:after="90" w:line="252"/>
      </w:pPr>
      <w:r>
        <w:rPr>
          <w:rFonts w:ascii="Arial" w:cs="Arial" w:eastAsia="Arial" w:hAnsi="Arial"/>
          <w:sz w:val="21"/>
          <w:szCs w:val="21"/>
        </w:rPr>
        <w:t xml:space="preserve">Could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100 cats</w:t>
      </w:r>
      <w:r>
        <w:rPr>
          <w:rFonts w:ascii="Arial" w:cs="Arial" w:eastAsia="Arial" w:hAnsi="Arial"/>
          <w:sz w:val="21"/>
          <w:szCs w:val="21"/>
        </w:rPr>
        <w:t xml:space="preserve"> work? Describe a litter that does, or explain why none can.</w:t>
      </w: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pBdr>
          <w:bottom w:val="single" w:color="999999" w:sz="4" w:space="1"/>
        </w:pBdr>
        <w:spacing w:after="0" w:before="0" w:line="380" w:lineRule="exact"/>
      </w:pPr>
    </w:p>
    <w:p>
      <w:pPr>
        <w:spacing w:after="0" w:line="120" w:lineRule="exact"/>
      </w:pPr>
    </w:p>
    <w:sectPr>
      <w:footerReference w:type="default" r:id="rId6"/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Purr-fectly Average: Student handout · Milligan Mathematics · from NRICH “About Average” · 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of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71ba19ef3eb83191fbbad715f7ebade6f08aa8f.png"/><Relationship Id="rId9" Type="http://schemas.openxmlformats.org/officeDocument/2006/relationships/image" Target="media/e2db754a4e79f26db877d91c09934bf4d21bbba8.png"/><Relationship Id="rId10" Type="http://schemas.openxmlformats.org/officeDocument/2006/relationships/image" Target="media/62b876e32617ff8cf965122645bf219c2eef1215.png"/><Relationship Id="rId11" Type="http://schemas.openxmlformats.org/officeDocument/2006/relationships/image" Target="media/3c2270a8370b192142f9b10a39a95866dccebf72.png"/><Relationship Id="rId12" Type="http://schemas.openxmlformats.org/officeDocument/2006/relationships/image" Target="media/11e5fa93b84f16ec04ad1bb77dc094b82ce36dac.png"/><Relationship Id="rId13" Type="http://schemas.openxmlformats.org/officeDocument/2006/relationships/image" Target="media/fd7aafb6a7b7b7a72fb2bb589cdb9d159b04093e.png"/><Relationship Id="rId14" Type="http://schemas.openxmlformats.org/officeDocument/2006/relationships/image" Target="media/e762bd8e3e0a6d8f356ade879058020a048f5bcf.png"/><Relationship Id="rId15" Type="http://schemas.openxmlformats.org/officeDocument/2006/relationships/image" Target="media/256cbd9313f7f25499093aa4877bcde0bc21074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Purr-fectly Average: Student handout</dc:title>
  <dc:creator>Milligan Mathematics</dc:creator>
  <cp:lastModifiedBy>Un-named</cp:lastModifiedBy>
  <cp:revision>1</cp:revision>
  <dcterms:created xsi:type="dcterms:W3CDTF">2026-09-30T16:26:51.735Z</dcterms:created>
  <dcterms:modified xsi:type="dcterms:W3CDTF">2026-09-30T16:26:51.735Z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