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07ECD925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9B6E33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 №</w:t>
      </w:r>
      <w:r w:rsidR="00F77876">
        <w:rPr>
          <w:b/>
          <w:sz w:val="28"/>
          <w:szCs w:val="28"/>
        </w:rPr>
        <w:t>2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77777777"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2023</w:t>
      </w:r>
    </w:p>
    <w:p w14:paraId="2BECEA6B" w14:textId="77777777"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14:paraId="416070C0" w14:textId="59B03BB7" w:rsidR="00F77876" w:rsidRPr="00F77876" w:rsidRDefault="00F77876" w:rsidP="00F77876">
      <w:pPr>
        <w:spacing w:after="0"/>
        <w:ind w:firstLine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F77876">
        <w:rPr>
          <w:rFonts w:eastAsia="Times New Roman" w:cstheme="minorHAnsi"/>
          <w:sz w:val="28"/>
          <w:szCs w:val="28"/>
          <w:lang w:eastAsia="ru-RU"/>
        </w:rPr>
        <w:t xml:space="preserve">Написать программу с использованием строк </w:t>
      </w:r>
      <w:r w:rsidRPr="00F77876">
        <w:rPr>
          <w:rFonts w:eastAsia="Times New Roman" w:cstheme="minorHAnsi"/>
          <w:sz w:val="28"/>
          <w:szCs w:val="28"/>
          <w:lang w:val="en-US" w:eastAsia="ru-RU"/>
        </w:rPr>
        <w:t>C</w:t>
      </w:r>
      <w:r w:rsidRPr="00F77876">
        <w:rPr>
          <w:rFonts w:eastAsia="Times New Roman" w:cstheme="minorHAnsi"/>
          <w:sz w:val="28"/>
          <w:szCs w:val="28"/>
          <w:lang w:eastAsia="ru-RU"/>
        </w:rPr>
        <w:t>-</w:t>
      </w:r>
      <w:r w:rsidRPr="00F77876">
        <w:rPr>
          <w:rFonts w:eastAsia="Times New Roman" w:cstheme="minorHAnsi"/>
          <w:sz w:val="28"/>
          <w:szCs w:val="28"/>
          <w:lang w:val="en-US" w:eastAsia="ru-RU"/>
        </w:rPr>
        <w:t>Style</w:t>
      </w:r>
      <w:r w:rsidRPr="00F77876">
        <w:rPr>
          <w:rFonts w:eastAsia="Times New Roman" w:cstheme="minorHAnsi"/>
          <w:sz w:val="28"/>
          <w:szCs w:val="28"/>
          <w:lang w:eastAsia="ru-RU"/>
        </w:rPr>
        <w:t>, которая</w:t>
      </w:r>
      <w:r>
        <w:rPr>
          <w:rFonts w:eastAsia="Times New Roman" w:cstheme="minorHAnsi"/>
          <w:sz w:val="28"/>
          <w:szCs w:val="28"/>
          <w:lang w:eastAsia="ru-RU"/>
        </w:rPr>
        <w:t xml:space="preserve">: </w:t>
      </w:r>
      <w:r w:rsidRPr="00F77876">
        <w:rPr>
          <w:rFonts w:eastAsia="Times New Roman" w:cstheme="minorHAnsi"/>
          <w:sz w:val="28"/>
          <w:szCs w:val="28"/>
          <w:lang w:eastAsia="ru-RU"/>
        </w:rPr>
        <w:t>вводит задаваемые пользователем строку текста и две подстроки: подстроку1 и подстроку2</w:t>
      </w:r>
      <w:r>
        <w:rPr>
          <w:rFonts w:eastAsia="Times New Roman" w:cstheme="minorHAnsi"/>
          <w:sz w:val="28"/>
          <w:szCs w:val="28"/>
          <w:lang w:eastAsia="ru-RU"/>
        </w:rPr>
        <w:t xml:space="preserve">, </w:t>
      </w:r>
      <w:r w:rsidRPr="00F77876">
        <w:rPr>
          <w:rFonts w:eastAsia="Times New Roman" w:cstheme="minorHAnsi"/>
          <w:sz w:val="28"/>
          <w:szCs w:val="28"/>
          <w:lang w:eastAsia="ru-RU"/>
        </w:rPr>
        <w:t>осуществляет подсчет всех вхождений подстроки1 в строку</w:t>
      </w:r>
      <w:r>
        <w:rPr>
          <w:rFonts w:eastAsia="Times New Roman" w:cstheme="minorHAnsi"/>
          <w:sz w:val="28"/>
          <w:szCs w:val="28"/>
          <w:lang w:eastAsia="ru-RU"/>
        </w:rPr>
        <w:t xml:space="preserve">, </w:t>
      </w:r>
      <w:r w:rsidRPr="00F77876">
        <w:rPr>
          <w:rFonts w:eastAsia="Times New Roman" w:cstheme="minorHAnsi"/>
          <w:sz w:val="28"/>
          <w:szCs w:val="28"/>
          <w:lang w:eastAsia="ru-RU"/>
        </w:rPr>
        <w:t>замену в тексте всех вхождений подстроки1 на подстроку2</w:t>
      </w:r>
      <w:r>
        <w:rPr>
          <w:rFonts w:eastAsia="Times New Roman" w:cstheme="minorHAnsi"/>
          <w:sz w:val="28"/>
          <w:szCs w:val="28"/>
          <w:lang w:eastAsia="ru-RU"/>
        </w:rPr>
        <w:t xml:space="preserve">, </w:t>
      </w:r>
      <w:r w:rsidRPr="00F77876">
        <w:rPr>
          <w:rFonts w:eastAsia="Times New Roman" w:cstheme="minorHAnsi"/>
          <w:sz w:val="28"/>
          <w:szCs w:val="28"/>
          <w:lang w:eastAsia="ru-RU"/>
        </w:rPr>
        <w:t>подсчет и вывод на экран количества замен и полученной строки.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F77876">
        <w:rPr>
          <w:rFonts w:eastAsia="Times New Roman" w:cstheme="minorHAnsi"/>
          <w:sz w:val="28"/>
          <w:szCs w:val="28"/>
          <w:lang w:eastAsia="ru-RU"/>
        </w:rPr>
        <w:t>Допускается разный размер подстрок 1 и 2 с учетом ограничений на максимальную длину строки (длину строки следует задать «с запасом» и контролировать ее переполнение).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F77876">
        <w:rPr>
          <w:rFonts w:eastAsia="Times New Roman" w:cstheme="minorHAnsi"/>
          <w:sz w:val="28"/>
          <w:szCs w:val="28"/>
          <w:lang w:eastAsia="ru-RU"/>
        </w:rPr>
        <w:t xml:space="preserve">Выполнить задание без использования класса </w:t>
      </w:r>
      <w:r w:rsidRPr="00F77876">
        <w:rPr>
          <w:rFonts w:eastAsia="Times New Roman" w:cstheme="minorHAnsi"/>
          <w:sz w:val="28"/>
          <w:szCs w:val="28"/>
          <w:lang w:val="en-US" w:eastAsia="ru-RU"/>
        </w:rPr>
        <w:t>string</w:t>
      </w:r>
      <w:r w:rsidRPr="00F77876">
        <w:rPr>
          <w:rFonts w:eastAsia="Times New Roman" w:cstheme="minorHAnsi"/>
          <w:sz w:val="28"/>
          <w:szCs w:val="28"/>
          <w:lang w:eastAsia="ru-RU"/>
        </w:rPr>
        <w:t xml:space="preserve"> и операторов динамического выделения памяти.</w:t>
      </w:r>
    </w:p>
    <w:p w14:paraId="3AE9DAF8" w14:textId="249FB3FB" w:rsidR="00686574" w:rsidRPr="00331D54" w:rsidRDefault="00686574" w:rsidP="00686574">
      <w:pPr>
        <w:spacing w:line="360" w:lineRule="auto"/>
        <w:ind w:firstLine="709"/>
        <w:jc w:val="both"/>
        <w:rPr>
          <w:sz w:val="28"/>
          <w:szCs w:val="28"/>
        </w:rPr>
      </w:pPr>
    </w:p>
    <w:p w14:paraId="2E9E8849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85FE376" w14:textId="26E988F2" w:rsidR="0098134A" w:rsidRPr="00F77876" w:rsidRDefault="00F90147" w:rsidP="001B4AD6">
      <w:pPr>
        <w:spacing w:after="0" w:line="240" w:lineRule="auto"/>
        <w:ind w:left="1"/>
        <w:jc w:val="center"/>
        <w:rPr>
          <w:b/>
          <w:sz w:val="28"/>
          <w:lang w:val="en-US"/>
        </w:rPr>
      </w:pPr>
      <w:r>
        <w:rPr>
          <w:b/>
          <w:sz w:val="28"/>
        </w:rPr>
        <w:t>Т</w:t>
      </w:r>
      <w:r w:rsidR="001B4AD6">
        <w:rPr>
          <w:b/>
          <w:sz w:val="28"/>
        </w:rPr>
        <w:t>ЕКСТ</w:t>
      </w:r>
      <w:r w:rsidR="001B4AD6" w:rsidRPr="00F77876">
        <w:rPr>
          <w:b/>
          <w:sz w:val="28"/>
          <w:lang w:val="en-US"/>
        </w:rPr>
        <w:t xml:space="preserve"> </w:t>
      </w:r>
      <w:r w:rsidR="001B4AD6">
        <w:rPr>
          <w:b/>
          <w:sz w:val="28"/>
        </w:rPr>
        <w:t>ПРОГРАММЫ</w:t>
      </w:r>
    </w:p>
    <w:p w14:paraId="6D72C498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>#include &lt;iostream&gt;</w:t>
      </w:r>
    </w:p>
    <w:p w14:paraId="66ECFDBE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stdio.h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2CCF4C0C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cmath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27A54306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windows.h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0A090EC8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conio.h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1888BAB8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>using namespace std;</w:t>
      </w:r>
    </w:p>
    <w:p w14:paraId="506FD0D3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proofErr w:type="spellStart"/>
      <w:r w:rsidRPr="00373DE7">
        <w:rPr>
          <w:rFonts w:ascii="Cascadia Mono" w:hAnsi="Cascadia Mono" w:cs="Cascadia Mono"/>
          <w:sz w:val="18"/>
          <w:szCs w:val="18"/>
        </w:rPr>
        <w:t>const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lgth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= 100; //Фиксированная длина для всех "строк" в программе</w:t>
      </w:r>
    </w:p>
    <w:p w14:paraId="6CAB2064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7C069230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gramStart"/>
      <w:r w:rsidRPr="00373DE7">
        <w:rPr>
          <w:rFonts w:ascii="Cascadia Mono" w:hAnsi="Cascadia Mono" w:cs="Cascadia Mono"/>
          <w:sz w:val="18"/>
          <w:szCs w:val="18"/>
          <w:lang w:val="en-US"/>
        </w:rPr>
        <w:t>main(</w:t>
      </w:r>
      <w:proofErr w:type="gramEnd"/>
      <w:r w:rsidRPr="00373DE7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23233101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   int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, k, counts,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entry_num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= 0,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maxsize_len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Len_Pos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change_counts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181BA6B1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   char str[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lgth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], subline1[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lgth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], subline2[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lgth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],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copy_str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lgth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];</w:t>
      </w:r>
    </w:p>
    <w:p w14:paraId="77D69808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373DE7">
        <w:rPr>
          <w:rFonts w:ascii="Cascadia Mono" w:hAnsi="Cascadia Mono" w:cs="Cascadia Mono"/>
          <w:sz w:val="18"/>
          <w:szCs w:val="18"/>
          <w:lang w:val="en-US"/>
        </w:rPr>
        <w:t>setlocale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373DE7">
        <w:rPr>
          <w:rFonts w:ascii="Cascadia Mono" w:hAnsi="Cascadia Mono" w:cs="Cascadia Mono"/>
          <w:sz w:val="18"/>
          <w:szCs w:val="18"/>
          <w:lang w:val="en-US"/>
        </w:rPr>
        <w:t>LC_ALL, "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rus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");</w:t>
      </w:r>
    </w:p>
    <w:p w14:paraId="7E9372E6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r w:rsidRPr="00373DE7">
        <w:rPr>
          <w:rFonts w:ascii="Cascadia Mono" w:hAnsi="Cascadia Mono" w:cs="Cascadia Mono"/>
          <w:sz w:val="18"/>
          <w:szCs w:val="18"/>
        </w:rPr>
        <w:t>Введите</w:t>
      </w: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73DE7">
        <w:rPr>
          <w:rFonts w:ascii="Cascadia Mono" w:hAnsi="Cascadia Mono" w:cs="Cascadia Mono"/>
          <w:sz w:val="18"/>
          <w:szCs w:val="18"/>
        </w:rPr>
        <w:t>строку</w:t>
      </w: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" &lt;&lt;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79ABD577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gets_s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); // Ввод форматируемой строки</w:t>
      </w:r>
    </w:p>
    <w:p w14:paraId="5029366F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73DE7">
        <w:rPr>
          <w:rFonts w:ascii="Cascadia Mono" w:hAnsi="Cascadia Mono" w:cs="Cascadia Mono"/>
          <w:sz w:val="18"/>
          <w:szCs w:val="18"/>
        </w:rPr>
        <w:t xml:space="preserve">Введите подстроку №1" &lt;&lt;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;</w:t>
      </w:r>
    </w:p>
    <w:p w14:paraId="581A1212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gets_s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(subline1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 xml:space="preserve">);   </w:t>
      </w:r>
      <w:proofErr w:type="gramEnd"/>
      <w:r w:rsidRPr="00373DE7">
        <w:rPr>
          <w:rFonts w:ascii="Cascadia Mono" w:hAnsi="Cascadia Mono" w:cs="Cascadia Mono"/>
          <w:sz w:val="18"/>
          <w:szCs w:val="18"/>
        </w:rPr>
        <w:t>// Ввод 1 подстроки</w:t>
      </w:r>
    </w:p>
    <w:p w14:paraId="7B341CE5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73DE7">
        <w:rPr>
          <w:rFonts w:ascii="Cascadia Mono" w:hAnsi="Cascadia Mono" w:cs="Cascadia Mono"/>
          <w:sz w:val="18"/>
          <w:szCs w:val="18"/>
        </w:rPr>
        <w:t xml:space="preserve">Введите подстроку №2" &lt;&lt;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;</w:t>
      </w:r>
    </w:p>
    <w:p w14:paraId="19456DA9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gets_s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(subline2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>);  /</w:t>
      </w:r>
      <w:proofErr w:type="gramEnd"/>
      <w:r w:rsidRPr="00373DE7">
        <w:rPr>
          <w:rFonts w:ascii="Cascadia Mono" w:hAnsi="Cascadia Mono" w:cs="Cascadia Mono"/>
          <w:sz w:val="18"/>
          <w:szCs w:val="18"/>
        </w:rPr>
        <w:t>/ Ввод 2 подстроки</w:t>
      </w:r>
    </w:p>
    <w:p w14:paraId="178CB899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</w:t>
      </w:r>
      <w:r w:rsidRPr="00373DE7">
        <w:rPr>
          <w:rFonts w:ascii="Cascadia Mono" w:hAnsi="Cascadia Mono" w:cs="Cascadia Mono"/>
          <w:sz w:val="18"/>
          <w:szCs w:val="18"/>
          <w:lang w:val="en-US"/>
        </w:rPr>
        <w:t>while ((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strlen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(subline1) &gt;=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strlen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(str)) or (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strlen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(subline2) &gt;=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strlen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(str))) </w:t>
      </w:r>
      <w:proofErr w:type="gramStart"/>
      <w:r w:rsidRPr="00373DE7">
        <w:rPr>
          <w:rFonts w:ascii="Cascadia Mono" w:hAnsi="Cascadia Mono" w:cs="Cascadia Mono"/>
          <w:sz w:val="18"/>
          <w:szCs w:val="18"/>
          <w:lang w:val="en-US"/>
        </w:rPr>
        <w:t>{  /</w:t>
      </w:r>
      <w:proofErr w:type="gram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373DE7">
        <w:rPr>
          <w:rFonts w:ascii="Cascadia Mono" w:hAnsi="Cascadia Mono" w:cs="Cascadia Mono"/>
          <w:sz w:val="18"/>
          <w:szCs w:val="18"/>
        </w:rPr>
        <w:t>Проверка</w:t>
      </w: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73DE7">
        <w:rPr>
          <w:rFonts w:ascii="Cascadia Mono" w:hAnsi="Cascadia Mono" w:cs="Cascadia Mono"/>
          <w:sz w:val="18"/>
          <w:szCs w:val="18"/>
        </w:rPr>
        <w:t>правильности</w:t>
      </w: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73DE7">
        <w:rPr>
          <w:rFonts w:ascii="Cascadia Mono" w:hAnsi="Cascadia Mono" w:cs="Cascadia Mono"/>
          <w:sz w:val="18"/>
          <w:szCs w:val="18"/>
        </w:rPr>
        <w:t>ввода</w:t>
      </w:r>
    </w:p>
    <w:p w14:paraId="0C929502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73DE7">
        <w:rPr>
          <w:rFonts w:ascii="Cascadia Mono" w:hAnsi="Cascadia Mono" w:cs="Cascadia Mono"/>
          <w:sz w:val="18"/>
          <w:szCs w:val="18"/>
        </w:rPr>
        <w:t>Длина подстрок должна быть меньше длины строки. Введите новые подстроки в таком же порядке\n"; // Вывод ошибки</w:t>
      </w:r>
    </w:p>
    <w:p w14:paraId="6E6B35E1" w14:textId="276A0A36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gets_s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(subline1); // </w:t>
      </w:r>
      <w:r>
        <w:rPr>
          <w:rFonts w:ascii="Cascadia Mono" w:hAnsi="Cascadia Mono" w:cs="Cascadia Mono"/>
          <w:sz w:val="18"/>
          <w:szCs w:val="18"/>
        </w:rPr>
        <w:t>П</w:t>
      </w:r>
      <w:r w:rsidRPr="00373DE7">
        <w:rPr>
          <w:rFonts w:ascii="Cascadia Mono" w:hAnsi="Cascadia Mono" w:cs="Cascadia Mono"/>
          <w:sz w:val="18"/>
          <w:szCs w:val="18"/>
        </w:rPr>
        <w:t>овторный ввод 1 подстроки</w:t>
      </w:r>
    </w:p>
    <w:p w14:paraId="21FEF5DF" w14:textId="130BBA99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gets_s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(subline2); // </w:t>
      </w:r>
      <w:r>
        <w:rPr>
          <w:rFonts w:ascii="Cascadia Mono" w:hAnsi="Cascadia Mono" w:cs="Cascadia Mono"/>
          <w:sz w:val="18"/>
          <w:szCs w:val="18"/>
        </w:rPr>
        <w:t>П</w:t>
      </w:r>
      <w:r w:rsidRPr="00373DE7">
        <w:rPr>
          <w:rFonts w:ascii="Cascadia Mono" w:hAnsi="Cascadia Mono" w:cs="Cascadia Mono"/>
          <w:sz w:val="18"/>
          <w:szCs w:val="18"/>
        </w:rPr>
        <w:t>овторный ввод 2 подстроки</w:t>
      </w:r>
    </w:p>
    <w:p w14:paraId="4D2B2CAD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}</w:t>
      </w:r>
    </w:p>
    <w:p w14:paraId="0C5DB953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for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(i = 0; i 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 xml:space="preserve">&lt;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strlen</w:t>
      </w:r>
      <w:proofErr w:type="spellEnd"/>
      <w:proofErr w:type="gramEnd"/>
      <w:r w:rsidRPr="00373DE7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); i++) { // Подсчет всех вхождений 1 подстроки в форматируемую строку</w:t>
      </w:r>
    </w:p>
    <w:p w14:paraId="029B5BC7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char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tmp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[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lgth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] = ""; // Пустой массив для записи в него повторяющихся элементов</w:t>
      </w:r>
    </w:p>
    <w:p w14:paraId="1D1CA4BB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counts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= 0; // Обнуление счетчика</w:t>
      </w:r>
    </w:p>
    <w:p w14:paraId="6EE85FB1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[i] == subline1[0]) 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>{ /</w:t>
      </w:r>
      <w:proofErr w:type="gramEnd"/>
      <w:r w:rsidRPr="00373DE7">
        <w:rPr>
          <w:rFonts w:ascii="Cascadia Mono" w:hAnsi="Cascadia Mono" w:cs="Cascadia Mono"/>
          <w:sz w:val="18"/>
          <w:szCs w:val="18"/>
        </w:rPr>
        <w:t>/ Поиск в начале 1 подстроки</w:t>
      </w:r>
    </w:p>
    <w:p w14:paraId="63ABFE43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    k = i; // Присваивание значения для счетчика внутреннего цикла</w:t>
      </w:r>
    </w:p>
    <w:p w14:paraId="58463F02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while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[k] == subline1[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counts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]) 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>{ /</w:t>
      </w:r>
      <w:proofErr w:type="gramEnd"/>
      <w:r w:rsidRPr="00373DE7">
        <w:rPr>
          <w:rFonts w:ascii="Cascadia Mono" w:hAnsi="Cascadia Mono" w:cs="Cascadia Mono"/>
          <w:sz w:val="18"/>
          <w:szCs w:val="18"/>
        </w:rPr>
        <w:t xml:space="preserve">/ Проверка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сопадения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последующих символов подстроки1 со строкой</w:t>
      </w:r>
    </w:p>
    <w:p w14:paraId="19EC146F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    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tmp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[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counts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] =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[k]; // Запись во временный массив всех совпадающих символов</w:t>
      </w:r>
    </w:p>
    <w:p w14:paraId="10D89E99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            k++;</w:t>
      </w:r>
    </w:p>
    <w:p w14:paraId="614916DE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counts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++;</w:t>
      </w:r>
    </w:p>
    <w:p w14:paraId="4BFF20D5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    }</w:t>
      </w:r>
    </w:p>
    <w:p w14:paraId="159B7196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>(!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strcmp</w:t>
      </w:r>
      <w:proofErr w:type="spellEnd"/>
      <w:proofErr w:type="gramEnd"/>
      <w:r w:rsidRPr="00373DE7">
        <w:rPr>
          <w:rFonts w:ascii="Cascadia Mono" w:hAnsi="Cascadia Mono" w:cs="Cascadia Mono"/>
          <w:sz w:val="18"/>
          <w:szCs w:val="18"/>
        </w:rPr>
        <w:t xml:space="preserve">(subline1,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tmp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)) {  //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Cравнение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1 подстроки и нового массива с совпадающими символами</w:t>
      </w:r>
    </w:p>
    <w:p w14:paraId="076131AE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    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entry_num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++; // Счётчик вхождений</w:t>
      </w:r>
    </w:p>
    <w:p w14:paraId="36BB9DCE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    }</w:t>
      </w:r>
    </w:p>
    <w:p w14:paraId="56A1A726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lastRenderedPageBreak/>
        <w:t xml:space="preserve">        }</w:t>
      </w:r>
    </w:p>
    <w:p w14:paraId="1296494E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}</w:t>
      </w:r>
    </w:p>
    <w:p w14:paraId="2A86E96A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char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*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entry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proofErr w:type="gramStart"/>
      <w:r w:rsidRPr="00373DE7">
        <w:rPr>
          <w:rFonts w:ascii="Cascadia Mono" w:hAnsi="Cascadia Mono" w:cs="Cascadia Mono"/>
          <w:sz w:val="18"/>
          <w:szCs w:val="18"/>
        </w:rPr>
        <w:t>strstr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373DE7">
        <w:rPr>
          <w:rFonts w:ascii="Cascadia Mono" w:hAnsi="Cascadia Mono" w:cs="Cascadia Mono"/>
          <w:sz w:val="18"/>
          <w:szCs w:val="18"/>
        </w:rPr>
        <w:t>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, subline1); //вхождение подстроки1 в основную строку</w:t>
      </w:r>
    </w:p>
    <w:p w14:paraId="14B54434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while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entry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) 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>{  /</w:t>
      </w:r>
      <w:proofErr w:type="gramEnd"/>
      <w:r w:rsidRPr="00373DE7">
        <w:rPr>
          <w:rFonts w:ascii="Cascadia Mono" w:hAnsi="Cascadia Mono" w:cs="Cascadia Mono"/>
          <w:sz w:val="18"/>
          <w:szCs w:val="18"/>
        </w:rPr>
        <w:t>/замена всех вхождений подстроки1 на подстроку2</w:t>
      </w:r>
    </w:p>
    <w:p w14:paraId="09063751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Len_Pos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strlen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) -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strlen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entry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); //разница длин основной строки и вхождений подстроки1 в основную строку</w:t>
      </w:r>
    </w:p>
    <w:p w14:paraId="4E84C949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strcpy_</w:t>
      </w:r>
      <w:proofErr w:type="gramStart"/>
      <w:r w:rsidRPr="00373DE7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proofErr w:type="gramEnd"/>
      <w:r w:rsidRPr="00373DE7">
        <w:rPr>
          <w:rFonts w:ascii="Cascadia Mono" w:hAnsi="Cascadia Mono" w:cs="Cascadia Mono"/>
          <w:sz w:val="18"/>
          <w:szCs w:val="18"/>
          <w:lang w:val="en-US"/>
        </w:rPr>
        <w:t>copy_str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, entry +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strlen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(subline1)); //</w:t>
      </w:r>
      <w:r w:rsidRPr="00373DE7">
        <w:rPr>
          <w:rFonts w:ascii="Cascadia Mono" w:hAnsi="Cascadia Mono" w:cs="Cascadia Mono"/>
          <w:sz w:val="18"/>
          <w:szCs w:val="18"/>
        </w:rPr>
        <w:t>Копирование</w:t>
      </w: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73DE7">
        <w:rPr>
          <w:rFonts w:ascii="Cascadia Mono" w:hAnsi="Cascadia Mono" w:cs="Cascadia Mono"/>
          <w:sz w:val="18"/>
          <w:szCs w:val="18"/>
        </w:rPr>
        <w:t>в</w:t>
      </w: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73DE7">
        <w:rPr>
          <w:rFonts w:ascii="Cascadia Mono" w:hAnsi="Cascadia Mono" w:cs="Cascadia Mono"/>
          <w:sz w:val="18"/>
          <w:szCs w:val="18"/>
        </w:rPr>
        <w:t>новую</w:t>
      </w: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73DE7">
        <w:rPr>
          <w:rFonts w:ascii="Cascadia Mono" w:hAnsi="Cascadia Mono" w:cs="Cascadia Mono"/>
          <w:sz w:val="18"/>
          <w:szCs w:val="18"/>
        </w:rPr>
        <w:t>строку</w:t>
      </w:r>
    </w:p>
    <w:p w14:paraId="572ACB76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gramStart"/>
      <w:r w:rsidRPr="00373DE7">
        <w:rPr>
          <w:rFonts w:ascii="Cascadia Mono" w:hAnsi="Cascadia Mono" w:cs="Cascadia Mono"/>
          <w:sz w:val="18"/>
          <w:szCs w:val="18"/>
          <w:lang w:val="en-US"/>
        </w:rPr>
        <w:t>str[</w:t>
      </w:r>
      <w:proofErr w:type="spellStart"/>
      <w:proofErr w:type="gramEnd"/>
      <w:r w:rsidRPr="00373DE7">
        <w:rPr>
          <w:rFonts w:ascii="Cascadia Mono" w:hAnsi="Cascadia Mono" w:cs="Cascadia Mono"/>
          <w:sz w:val="18"/>
          <w:szCs w:val="18"/>
          <w:lang w:val="en-US"/>
        </w:rPr>
        <w:t>Len_Pos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] = '\0';</w:t>
      </w:r>
    </w:p>
    <w:p w14:paraId="1FCC54D2" w14:textId="3809DE9A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strcat_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>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373DE7">
        <w:rPr>
          <w:rFonts w:ascii="Cascadia Mono" w:hAnsi="Cascadia Mono" w:cs="Cascadia Mono"/>
          <w:sz w:val="18"/>
          <w:szCs w:val="18"/>
        </w:rPr>
        <w:t>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, subline2); //</w:t>
      </w:r>
      <w:r w:rsidRPr="00373DE7">
        <w:rPr>
          <w:rFonts w:ascii="Cascadia Mono" w:hAnsi="Cascadia Mono" w:cs="Cascadia Mono"/>
          <w:sz w:val="18"/>
          <w:szCs w:val="18"/>
        </w:rPr>
        <w:t xml:space="preserve"> </w:t>
      </w:r>
      <w:r>
        <w:rPr>
          <w:rFonts w:ascii="Cascadia Mono" w:hAnsi="Cascadia Mono" w:cs="Cascadia Mono"/>
          <w:sz w:val="18"/>
          <w:szCs w:val="18"/>
        </w:rPr>
        <w:t>П</w:t>
      </w:r>
      <w:r w:rsidRPr="00373DE7">
        <w:rPr>
          <w:rFonts w:ascii="Cascadia Mono" w:hAnsi="Cascadia Mono" w:cs="Cascadia Mono"/>
          <w:sz w:val="18"/>
          <w:szCs w:val="18"/>
        </w:rPr>
        <w:t>рисоединение к основной строке второй строки</w:t>
      </w:r>
    </w:p>
    <w:p w14:paraId="7CDEC5CA" w14:textId="1C597756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strcat_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>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373DE7">
        <w:rPr>
          <w:rFonts w:ascii="Cascadia Mono" w:hAnsi="Cascadia Mono" w:cs="Cascadia Mono"/>
          <w:sz w:val="18"/>
          <w:szCs w:val="18"/>
        </w:rPr>
        <w:t>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copy_str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); //</w:t>
      </w:r>
      <w:r>
        <w:rPr>
          <w:rFonts w:ascii="Cascadia Mono" w:hAnsi="Cascadia Mono" w:cs="Cascadia Mono"/>
          <w:sz w:val="18"/>
          <w:szCs w:val="18"/>
        </w:rPr>
        <w:t xml:space="preserve"> П</w:t>
      </w:r>
      <w:r w:rsidRPr="00373DE7">
        <w:rPr>
          <w:rFonts w:ascii="Cascadia Mono" w:hAnsi="Cascadia Mono" w:cs="Cascadia Mono"/>
          <w:sz w:val="18"/>
          <w:szCs w:val="18"/>
        </w:rPr>
        <w:t>рисоединение к основной строке копированной строки</w:t>
      </w:r>
    </w:p>
    <w:p w14:paraId="0956DDDB" w14:textId="256E300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entry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proofErr w:type="gramStart"/>
      <w:r w:rsidRPr="00373DE7">
        <w:rPr>
          <w:rFonts w:ascii="Cascadia Mono" w:hAnsi="Cascadia Mono" w:cs="Cascadia Mono"/>
          <w:sz w:val="18"/>
          <w:szCs w:val="18"/>
        </w:rPr>
        <w:t>strstr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373DE7">
        <w:rPr>
          <w:rFonts w:ascii="Cascadia Mono" w:hAnsi="Cascadia Mono" w:cs="Cascadia Mono"/>
          <w:sz w:val="18"/>
          <w:szCs w:val="18"/>
        </w:rPr>
        <w:t>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, subline1); //</w:t>
      </w:r>
      <w:r>
        <w:rPr>
          <w:rFonts w:ascii="Cascadia Mono" w:hAnsi="Cascadia Mono" w:cs="Cascadia Mono"/>
          <w:sz w:val="18"/>
          <w:szCs w:val="18"/>
        </w:rPr>
        <w:t xml:space="preserve"> И</w:t>
      </w:r>
      <w:r w:rsidRPr="00373DE7">
        <w:rPr>
          <w:rFonts w:ascii="Cascadia Mono" w:hAnsi="Cascadia Mono" w:cs="Cascadia Mono"/>
          <w:sz w:val="18"/>
          <w:szCs w:val="18"/>
        </w:rPr>
        <w:t>зменение вхождений подстроки1 в основную подстроку</w:t>
      </w:r>
    </w:p>
    <w:p w14:paraId="6489DD9E" w14:textId="6D141C95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change_counts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++; //</w:t>
      </w:r>
      <w:r>
        <w:rPr>
          <w:rFonts w:ascii="Cascadia Mono" w:hAnsi="Cascadia Mono" w:cs="Cascadia Mono"/>
          <w:sz w:val="18"/>
          <w:szCs w:val="18"/>
        </w:rPr>
        <w:t xml:space="preserve"> С</w:t>
      </w:r>
      <w:r w:rsidRPr="00373DE7">
        <w:rPr>
          <w:rFonts w:ascii="Cascadia Mono" w:hAnsi="Cascadia Mono" w:cs="Cascadia Mono"/>
          <w:sz w:val="18"/>
          <w:szCs w:val="18"/>
        </w:rPr>
        <w:t>ч</w:t>
      </w:r>
      <w:r>
        <w:rPr>
          <w:rFonts w:ascii="Cascadia Mono" w:hAnsi="Cascadia Mono" w:cs="Cascadia Mono"/>
          <w:sz w:val="18"/>
          <w:szCs w:val="18"/>
        </w:rPr>
        <w:t>ё</w:t>
      </w:r>
      <w:r w:rsidRPr="00373DE7">
        <w:rPr>
          <w:rFonts w:ascii="Cascadia Mono" w:hAnsi="Cascadia Mono" w:cs="Cascadia Mono"/>
          <w:sz w:val="18"/>
          <w:szCs w:val="18"/>
        </w:rPr>
        <w:t>тчик количества изменений</w:t>
      </w:r>
    </w:p>
    <w:p w14:paraId="1807E60B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}</w:t>
      </w:r>
    </w:p>
    <w:p w14:paraId="02110034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73DE7">
        <w:rPr>
          <w:rFonts w:ascii="Cascadia Mono" w:hAnsi="Cascadia Mono" w:cs="Cascadia Mono"/>
          <w:sz w:val="18"/>
          <w:szCs w:val="18"/>
        </w:rPr>
        <w:t xml:space="preserve">Измененная строка: " &lt;&lt;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str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&lt;&lt;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;</w:t>
      </w:r>
    </w:p>
    <w:p w14:paraId="614173F3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r w:rsidRPr="00373DE7">
        <w:rPr>
          <w:rFonts w:ascii="Cascadia Mono" w:hAnsi="Cascadia Mono" w:cs="Cascadia Mono"/>
          <w:sz w:val="18"/>
          <w:szCs w:val="18"/>
        </w:rPr>
        <w:t>Количество</w:t>
      </w: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373DE7">
        <w:rPr>
          <w:rFonts w:ascii="Cascadia Mono" w:hAnsi="Cascadia Mono" w:cs="Cascadia Mono"/>
          <w:sz w:val="18"/>
          <w:szCs w:val="18"/>
        </w:rPr>
        <w:t>замен</w:t>
      </w: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: " &lt;&lt;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change_counts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&lt;&lt; </w:t>
      </w:r>
      <w:proofErr w:type="spellStart"/>
      <w:r w:rsidRPr="00373DE7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373DE7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270A1FCD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373DE7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373DE7">
        <w:rPr>
          <w:rFonts w:ascii="Cascadia Mono" w:hAnsi="Cascadia Mono" w:cs="Cascadia Mono"/>
          <w:sz w:val="18"/>
          <w:szCs w:val="18"/>
        </w:rPr>
        <w:t xml:space="preserve">Количество вхождений: " &lt;&lt;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entry_num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&lt;&lt;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;</w:t>
      </w:r>
    </w:p>
    <w:p w14:paraId="4A72C2E1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373DE7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 xml:space="preserve"> 0;</w:t>
      </w:r>
    </w:p>
    <w:p w14:paraId="2FAB0F8D" w14:textId="77777777" w:rsidR="00373DE7" w:rsidRPr="00373DE7" w:rsidRDefault="00373DE7" w:rsidP="00373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373DE7">
        <w:rPr>
          <w:rFonts w:ascii="Cascadia Mono" w:hAnsi="Cascadia Mono" w:cs="Cascadia Mono"/>
          <w:sz w:val="18"/>
          <w:szCs w:val="18"/>
        </w:rPr>
        <w:t xml:space="preserve">    _</w:t>
      </w:r>
      <w:proofErr w:type="spellStart"/>
      <w:proofErr w:type="gramStart"/>
      <w:r w:rsidRPr="00373DE7">
        <w:rPr>
          <w:rFonts w:ascii="Cascadia Mono" w:hAnsi="Cascadia Mono" w:cs="Cascadia Mono"/>
          <w:sz w:val="18"/>
          <w:szCs w:val="18"/>
        </w:rPr>
        <w:t>getch</w:t>
      </w:r>
      <w:proofErr w:type="spellEnd"/>
      <w:r w:rsidRPr="00373DE7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373DE7">
        <w:rPr>
          <w:rFonts w:ascii="Cascadia Mono" w:hAnsi="Cascadia Mono" w:cs="Cascadia Mono"/>
          <w:sz w:val="18"/>
          <w:szCs w:val="18"/>
        </w:rPr>
        <w:t>);</w:t>
      </w:r>
    </w:p>
    <w:p w14:paraId="0C12D7BD" w14:textId="50805795" w:rsidR="00F90147" w:rsidRPr="00373DE7" w:rsidRDefault="00373DE7" w:rsidP="00373DE7">
      <w:pPr>
        <w:spacing w:after="0" w:line="240" w:lineRule="auto"/>
        <w:ind w:firstLine="708"/>
        <w:rPr>
          <w:sz w:val="24"/>
          <w:szCs w:val="20"/>
        </w:rPr>
      </w:pPr>
      <w:r w:rsidRPr="00373DE7">
        <w:rPr>
          <w:rFonts w:ascii="Cascadia Mono" w:hAnsi="Cascadia Mono" w:cs="Cascadia Mono"/>
          <w:sz w:val="18"/>
          <w:szCs w:val="18"/>
        </w:rPr>
        <w:t>}</w:t>
      </w:r>
    </w:p>
    <w:p w14:paraId="49EB1812" w14:textId="7D6CCBC8" w:rsidR="00353561" w:rsidRDefault="00B67F7C" w:rsidP="0035356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Результаты выполнения программы</w:t>
      </w:r>
    </w:p>
    <w:p w14:paraId="36208309" w14:textId="29B282F4" w:rsidR="00AC424D" w:rsidRDefault="00AC424D" w:rsidP="00B67F7C">
      <w:pPr>
        <w:spacing w:after="0" w:line="240" w:lineRule="auto"/>
        <w:jc w:val="both"/>
        <w:rPr>
          <w:sz w:val="28"/>
        </w:rPr>
      </w:pPr>
    </w:p>
    <w:p w14:paraId="6C1497E4" w14:textId="11A42DB7" w:rsidR="00AA17D7" w:rsidRDefault="00BE2D38" w:rsidP="00B67F7C">
      <w:pPr>
        <w:spacing w:after="0"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3E9CB203" wp14:editId="4BEB0178">
            <wp:extent cx="2276475" cy="1757680"/>
            <wp:effectExtent l="0" t="0" r="9525" b="0"/>
            <wp:docPr id="1087254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09EB" w14:textId="4F222EDC" w:rsidR="00BE2D38" w:rsidRDefault="00BE2D38" w:rsidP="00B67F7C">
      <w:pPr>
        <w:spacing w:after="0"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2B65DB5B" wp14:editId="5E39128F">
            <wp:extent cx="5939790" cy="1630680"/>
            <wp:effectExtent l="0" t="0" r="3810" b="7620"/>
            <wp:docPr id="10513896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0FFD" w14:textId="7C650057" w:rsidR="00BE2D38" w:rsidRDefault="00BE2D38" w:rsidP="00B67F7C">
      <w:pPr>
        <w:spacing w:after="0"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079768D2" wp14:editId="73D98F8D">
            <wp:extent cx="4129405" cy="1771650"/>
            <wp:effectExtent l="0" t="0" r="4445" b="0"/>
            <wp:docPr id="8404739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CB81" w14:textId="77777777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31434B46" w:rsidR="00323F67" w:rsidRPr="00323F67" w:rsidRDefault="00AC177B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 xml:space="preserve">Увеличение </w:t>
      </w:r>
      <w:r w:rsidR="00AA17D7">
        <w:rPr>
          <w:sz w:val="28"/>
        </w:rPr>
        <w:t>длины форматируемой строки</w:t>
      </w:r>
    </w:p>
    <w:sectPr w:rsidR="00323F67" w:rsidRPr="00323F67" w:rsidSect="00F5191B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01831" w14:textId="77777777" w:rsidR="00F37D87" w:rsidRDefault="00F37D87" w:rsidP="00E62876">
      <w:pPr>
        <w:spacing w:after="0" w:line="240" w:lineRule="auto"/>
      </w:pPr>
      <w:r>
        <w:separator/>
      </w:r>
    </w:p>
  </w:endnote>
  <w:endnote w:type="continuationSeparator" w:id="0">
    <w:p w14:paraId="5A6F623F" w14:textId="77777777" w:rsidR="00F37D87" w:rsidRDefault="00F37D87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4E2DA" w14:textId="77777777" w:rsidR="00F37D87" w:rsidRDefault="00F37D87" w:rsidP="00E62876">
      <w:pPr>
        <w:spacing w:after="0" w:line="240" w:lineRule="auto"/>
      </w:pPr>
      <w:r>
        <w:separator/>
      </w:r>
    </w:p>
  </w:footnote>
  <w:footnote w:type="continuationSeparator" w:id="0">
    <w:p w14:paraId="4CE1E6E3" w14:textId="77777777" w:rsidR="00F37D87" w:rsidRDefault="00F37D87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B2B5F"/>
    <w:multiLevelType w:val="multilevel"/>
    <w:tmpl w:val="4BAB2B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3"/>
  </w:num>
  <w:num w:numId="2" w16cid:durableId="1686135276">
    <w:abstractNumId w:val="1"/>
  </w:num>
  <w:num w:numId="3" w16cid:durableId="268389369">
    <w:abstractNumId w:val="0"/>
  </w:num>
  <w:num w:numId="4" w16cid:durableId="699165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A60A2"/>
    <w:rsid w:val="000E6AFF"/>
    <w:rsid w:val="00111728"/>
    <w:rsid w:val="00124186"/>
    <w:rsid w:val="001B4AD6"/>
    <w:rsid w:val="001F1CFF"/>
    <w:rsid w:val="00234A2A"/>
    <w:rsid w:val="00260F14"/>
    <w:rsid w:val="002F1956"/>
    <w:rsid w:val="00323F67"/>
    <w:rsid w:val="00331D54"/>
    <w:rsid w:val="00353561"/>
    <w:rsid w:val="00373DE7"/>
    <w:rsid w:val="00431076"/>
    <w:rsid w:val="00447103"/>
    <w:rsid w:val="00531C68"/>
    <w:rsid w:val="0055556E"/>
    <w:rsid w:val="00585D8D"/>
    <w:rsid w:val="006075C8"/>
    <w:rsid w:val="0068116A"/>
    <w:rsid w:val="00686574"/>
    <w:rsid w:val="007E5223"/>
    <w:rsid w:val="008068C2"/>
    <w:rsid w:val="00815FF4"/>
    <w:rsid w:val="008358E7"/>
    <w:rsid w:val="00900923"/>
    <w:rsid w:val="009759CB"/>
    <w:rsid w:val="0098134A"/>
    <w:rsid w:val="009B6E33"/>
    <w:rsid w:val="009F4EB6"/>
    <w:rsid w:val="00A42087"/>
    <w:rsid w:val="00A77393"/>
    <w:rsid w:val="00AA17D7"/>
    <w:rsid w:val="00AC177B"/>
    <w:rsid w:val="00AC424D"/>
    <w:rsid w:val="00B67F7C"/>
    <w:rsid w:val="00B95028"/>
    <w:rsid w:val="00BE2D38"/>
    <w:rsid w:val="00BF0205"/>
    <w:rsid w:val="00C22608"/>
    <w:rsid w:val="00C656FB"/>
    <w:rsid w:val="00D63258"/>
    <w:rsid w:val="00E53401"/>
    <w:rsid w:val="00E62876"/>
    <w:rsid w:val="00F37D87"/>
    <w:rsid w:val="00F5191B"/>
    <w:rsid w:val="00F77876"/>
    <w:rsid w:val="00F83C7F"/>
    <w:rsid w:val="00F90147"/>
    <w:rsid w:val="00F95B3C"/>
    <w:rsid w:val="00FD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11</cp:revision>
  <cp:lastPrinted>2023-11-13T21:26:00Z</cp:lastPrinted>
  <dcterms:created xsi:type="dcterms:W3CDTF">2023-10-08T15:11:00Z</dcterms:created>
  <dcterms:modified xsi:type="dcterms:W3CDTF">2023-11-13T21:36:00Z</dcterms:modified>
</cp:coreProperties>
</file>