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CDA" w:rsidRPr="000D00EF" w:rsidRDefault="00237CDA" w:rsidP="00237CDA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  <w:r w:rsidRPr="000D00EF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237CDA" w:rsidRPr="000D00EF" w:rsidRDefault="00237CDA" w:rsidP="00237CDA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  <w:r w:rsidRPr="000D00EF">
        <w:rPr>
          <w:b/>
          <w:color w:val="000000" w:themeColor="text1"/>
          <w:sz w:val="28"/>
          <w:szCs w:val="28"/>
          <w:lang w:val="uk-UA"/>
        </w:rPr>
        <w:t>Національний університет «Запорізька політехніка»</w:t>
      </w:r>
    </w:p>
    <w:p w:rsidR="00237CDA" w:rsidRPr="000D00EF" w:rsidRDefault="00237CDA" w:rsidP="00237CDA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0D00EF">
        <w:rPr>
          <w:color w:val="000000" w:themeColor="text1"/>
          <w:sz w:val="28"/>
          <w:szCs w:val="28"/>
          <w:lang w:val="uk-UA"/>
        </w:rPr>
        <w:t xml:space="preserve">кафедра програмних засобів           </w:t>
      </w:r>
    </w:p>
    <w:p w:rsidR="00237CDA" w:rsidRPr="000D00EF" w:rsidRDefault="00237CDA" w:rsidP="00237CDA">
      <w:pPr>
        <w:spacing w:line="360" w:lineRule="auto"/>
        <w:rPr>
          <w:b/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  <w:r w:rsidRPr="000D00EF">
        <w:rPr>
          <w:b/>
          <w:color w:val="000000" w:themeColor="text1"/>
          <w:sz w:val="28"/>
          <w:szCs w:val="28"/>
          <w:lang w:val="uk-UA"/>
        </w:rPr>
        <w:t>ЗВІТ</w:t>
      </w:r>
    </w:p>
    <w:p w:rsidR="00237CDA" w:rsidRPr="000D00EF" w:rsidRDefault="00675367" w:rsidP="00237CDA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0D00EF">
        <w:rPr>
          <w:color w:val="000000" w:themeColor="text1"/>
          <w:sz w:val="28"/>
          <w:szCs w:val="28"/>
          <w:lang w:val="uk-UA"/>
        </w:rPr>
        <w:t>з лабораторної роботи №</w:t>
      </w:r>
      <w:r w:rsidR="00237CDA" w:rsidRPr="000D00EF">
        <w:rPr>
          <w:color w:val="000000" w:themeColor="text1"/>
          <w:sz w:val="28"/>
          <w:szCs w:val="28"/>
          <w:lang w:val="uk-UA"/>
        </w:rPr>
        <w:t>1</w:t>
      </w:r>
    </w:p>
    <w:p w:rsidR="00237CDA" w:rsidRPr="000D00EF" w:rsidRDefault="00237CDA" w:rsidP="00237CDA">
      <w:pPr>
        <w:pStyle w:val="3"/>
        <w:spacing w:before="75" w:beforeAutospacing="0" w:after="75" w:afterAutospacing="0"/>
        <w:ind w:left="75" w:right="75"/>
        <w:rPr>
          <w:b w:val="0"/>
          <w:bCs w:val="0"/>
          <w:color w:val="000000" w:themeColor="text1"/>
        </w:rPr>
      </w:pPr>
      <w:r w:rsidRPr="000D00EF">
        <w:rPr>
          <w:b w:val="0"/>
          <w:color w:val="000000" w:themeColor="text1"/>
          <w:sz w:val="28"/>
          <w:szCs w:val="28"/>
          <w:lang w:val="uk-UA"/>
        </w:rPr>
        <w:t>з дисципліни</w:t>
      </w:r>
      <w:r w:rsidRPr="000D00EF">
        <w:rPr>
          <w:color w:val="000000" w:themeColor="text1"/>
          <w:sz w:val="28"/>
          <w:szCs w:val="28"/>
          <w:lang w:val="uk-UA"/>
        </w:rPr>
        <w:t xml:space="preserve"> «</w:t>
      </w:r>
      <w:r w:rsidRPr="000D00EF">
        <w:rPr>
          <w:b w:val="0"/>
          <w:color w:val="000000" w:themeColor="text1"/>
          <w:sz w:val="28"/>
          <w:szCs w:val="28"/>
          <w:lang w:val="uk-UA"/>
        </w:rPr>
        <w:t>Архітектура комп'ютера та низькорівневе програмування</w:t>
      </w:r>
      <w:r w:rsidRPr="000D00EF">
        <w:rPr>
          <w:color w:val="000000" w:themeColor="text1"/>
          <w:sz w:val="28"/>
          <w:szCs w:val="28"/>
          <w:lang w:val="uk-UA"/>
        </w:rPr>
        <w:t>»</w:t>
      </w:r>
    </w:p>
    <w:p w:rsidR="000D00EF" w:rsidRPr="000D00EF" w:rsidRDefault="00237CDA" w:rsidP="000D00EF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D00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тему: «</w:t>
      </w:r>
      <w:r w:rsidRPr="000D00E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РОБОТА З ВІДЛАГОДЖУВАЧЕМ DEBUG</w:t>
      </w:r>
      <w:r w:rsidRPr="000D00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0D00EF" w:rsidRPr="000D00EF" w:rsidRDefault="000D00EF" w:rsidP="000D00EF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0D00EF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0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№</w:t>
      </w:r>
      <w:r w:rsidR="000D00EF" w:rsidRPr="000D00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13</w:t>
      </w:r>
    </w:p>
    <w:p w:rsidR="00237CDA" w:rsidRPr="000D00EF" w:rsidRDefault="00237CDA" w:rsidP="00237CDA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rPr>
          <w:b/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0D00EF">
        <w:rPr>
          <w:color w:val="000000" w:themeColor="text1"/>
          <w:sz w:val="28"/>
          <w:szCs w:val="28"/>
          <w:lang w:val="uk-UA"/>
        </w:rPr>
        <w:t xml:space="preserve">Виконав: </w:t>
      </w:r>
    </w:p>
    <w:p w:rsidR="00675367" w:rsidRPr="000D00EF" w:rsidRDefault="002B2B8A" w:rsidP="00675367">
      <w:pPr>
        <w:shd w:val="clear" w:color="auto" w:fill="FFFFFF"/>
        <w:spacing w:line="345" w:lineRule="atLeast"/>
        <w:rPr>
          <w:rFonts w:ascii="Helvetica" w:hAnsi="Helvetica"/>
          <w:color w:val="000000" w:themeColor="text1"/>
        </w:rPr>
      </w:pPr>
      <w:r w:rsidRPr="000D00EF">
        <w:rPr>
          <w:color w:val="000000" w:themeColor="text1"/>
          <w:sz w:val="28"/>
          <w:szCs w:val="28"/>
          <w:lang w:val="uk-UA"/>
        </w:rPr>
        <w:t>студент групи КНТ-1</w:t>
      </w:r>
      <w:r w:rsidR="000D00EF" w:rsidRPr="000D00EF">
        <w:rPr>
          <w:color w:val="000000" w:themeColor="text1"/>
          <w:sz w:val="28"/>
          <w:szCs w:val="28"/>
          <w:lang w:val="uk-UA"/>
        </w:rPr>
        <w:t>32</w:t>
      </w:r>
      <w:r w:rsidR="00675367" w:rsidRPr="000D00EF">
        <w:rPr>
          <w:color w:val="000000" w:themeColor="text1"/>
          <w:sz w:val="28"/>
          <w:szCs w:val="28"/>
          <w:lang w:val="uk-UA"/>
        </w:rPr>
        <w:tab/>
      </w:r>
      <w:r w:rsidR="00675367" w:rsidRPr="000D00EF">
        <w:rPr>
          <w:color w:val="000000" w:themeColor="text1"/>
          <w:sz w:val="28"/>
          <w:szCs w:val="28"/>
          <w:lang w:val="uk-UA"/>
        </w:rPr>
        <w:tab/>
      </w:r>
      <w:r w:rsidR="00675367" w:rsidRPr="000D00EF">
        <w:rPr>
          <w:color w:val="000000" w:themeColor="text1"/>
          <w:sz w:val="28"/>
          <w:szCs w:val="28"/>
          <w:lang w:val="uk-UA"/>
        </w:rPr>
        <w:tab/>
      </w:r>
      <w:r w:rsidR="00675367" w:rsidRPr="000D00EF">
        <w:rPr>
          <w:color w:val="000000" w:themeColor="text1"/>
          <w:sz w:val="28"/>
          <w:szCs w:val="28"/>
          <w:lang w:val="uk-UA"/>
        </w:rPr>
        <w:tab/>
      </w:r>
      <w:r w:rsidR="00675367" w:rsidRPr="000D00EF">
        <w:rPr>
          <w:color w:val="000000" w:themeColor="text1"/>
          <w:sz w:val="28"/>
          <w:szCs w:val="28"/>
          <w:lang w:val="uk-UA"/>
        </w:rPr>
        <w:tab/>
      </w:r>
      <w:r w:rsidR="00C845D9">
        <w:rPr>
          <w:color w:val="000000" w:themeColor="text1"/>
          <w:sz w:val="28"/>
          <w:szCs w:val="28"/>
          <w:lang w:val="uk-UA"/>
        </w:rPr>
        <w:t xml:space="preserve">    </w:t>
      </w:r>
      <w:r w:rsidR="00C845D9" w:rsidRPr="00C845D9">
        <w:rPr>
          <w:color w:val="000000" w:themeColor="text1"/>
          <w:sz w:val="28"/>
          <w:szCs w:val="28"/>
          <w:lang w:val="uk-UA"/>
        </w:rPr>
        <w:t>Кочева Мілена</w:t>
      </w:r>
    </w:p>
    <w:p w:rsidR="00237CDA" w:rsidRPr="000D00EF" w:rsidRDefault="00237CDA" w:rsidP="00237CDA">
      <w:pPr>
        <w:spacing w:line="360" w:lineRule="auto"/>
        <w:rPr>
          <w:color w:val="000000" w:themeColor="text1"/>
          <w:sz w:val="28"/>
          <w:szCs w:val="28"/>
        </w:rPr>
      </w:pPr>
    </w:p>
    <w:p w:rsidR="00237CDA" w:rsidRPr="000D00EF" w:rsidRDefault="00237CDA" w:rsidP="00237CD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0D00EF">
        <w:rPr>
          <w:color w:val="000000" w:themeColor="text1"/>
          <w:sz w:val="28"/>
          <w:szCs w:val="28"/>
          <w:lang w:val="uk-UA"/>
        </w:rPr>
        <w:t>Прийняв:</w:t>
      </w:r>
    </w:p>
    <w:p w:rsidR="00237CDA" w:rsidRPr="000D00EF" w:rsidRDefault="00612F40" w:rsidP="00612F40">
      <w:pPr>
        <w:pStyle w:val="1"/>
        <w:shd w:val="clear" w:color="auto" w:fill="FFFFFF"/>
        <w:spacing w:before="0"/>
        <w:rPr>
          <w:color w:val="000000" w:themeColor="text1"/>
          <w:sz w:val="28"/>
          <w:szCs w:val="28"/>
          <w:lang w:val="uk-UA"/>
        </w:rPr>
      </w:pPr>
      <w:r w:rsidRPr="000D00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ст. викладач</w:t>
      </w:r>
      <w:r w:rsidRPr="000D00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0D00EF">
        <w:rPr>
          <w:color w:val="000000" w:themeColor="text1"/>
          <w:sz w:val="28"/>
          <w:szCs w:val="28"/>
          <w:lang w:val="uk-UA"/>
        </w:rPr>
        <w:tab/>
      </w:r>
      <w:r w:rsidRPr="000D00EF">
        <w:rPr>
          <w:color w:val="000000" w:themeColor="text1"/>
          <w:sz w:val="28"/>
          <w:szCs w:val="28"/>
          <w:lang w:val="uk-UA"/>
        </w:rPr>
        <w:tab/>
      </w:r>
      <w:r w:rsidRPr="000D00EF">
        <w:rPr>
          <w:color w:val="000000" w:themeColor="text1"/>
          <w:sz w:val="28"/>
          <w:szCs w:val="28"/>
          <w:lang w:val="uk-UA"/>
        </w:rPr>
        <w:tab/>
      </w:r>
      <w:r w:rsidRPr="000D00EF">
        <w:rPr>
          <w:color w:val="000000" w:themeColor="text1"/>
          <w:sz w:val="28"/>
          <w:szCs w:val="28"/>
          <w:lang w:val="uk-UA"/>
        </w:rPr>
        <w:tab/>
      </w:r>
      <w:r w:rsidRPr="000D00EF">
        <w:rPr>
          <w:color w:val="000000" w:themeColor="text1"/>
          <w:sz w:val="28"/>
          <w:szCs w:val="28"/>
          <w:lang w:val="uk-UA"/>
        </w:rPr>
        <w:tab/>
      </w:r>
      <w:r w:rsidRPr="000D00EF">
        <w:rPr>
          <w:color w:val="000000" w:themeColor="text1"/>
          <w:sz w:val="28"/>
          <w:szCs w:val="28"/>
          <w:lang w:val="uk-UA"/>
        </w:rPr>
        <w:tab/>
      </w:r>
      <w:r w:rsidRPr="000D00EF">
        <w:rPr>
          <w:color w:val="000000" w:themeColor="text1"/>
          <w:sz w:val="28"/>
          <w:szCs w:val="28"/>
          <w:lang w:val="uk-UA"/>
        </w:rPr>
        <w:tab/>
      </w:r>
      <w:r w:rsidRPr="000D00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О.І.Качан</w:t>
      </w:r>
    </w:p>
    <w:p w:rsidR="00237CDA" w:rsidRPr="000D00EF" w:rsidRDefault="00237CDA" w:rsidP="00237CDA">
      <w:pPr>
        <w:rPr>
          <w:color w:val="000000" w:themeColor="text1"/>
          <w:sz w:val="28"/>
          <w:szCs w:val="28"/>
          <w:lang w:val="uk-UA"/>
        </w:rPr>
      </w:pPr>
      <w:r w:rsidRPr="000D00EF">
        <w:rPr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 </w:t>
      </w:r>
    </w:p>
    <w:p w:rsidR="00237CDA" w:rsidRPr="000D00EF" w:rsidRDefault="00237CDA" w:rsidP="00237CDA">
      <w:pPr>
        <w:rPr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rPr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rPr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rPr>
          <w:color w:val="000000" w:themeColor="text1"/>
          <w:sz w:val="28"/>
          <w:szCs w:val="28"/>
          <w:lang w:val="uk-UA"/>
        </w:rPr>
      </w:pPr>
    </w:p>
    <w:p w:rsidR="00612F40" w:rsidRPr="000D00EF" w:rsidRDefault="00612F40" w:rsidP="00237CDA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237CDA" w:rsidRPr="000D00EF" w:rsidRDefault="00237CDA" w:rsidP="00237CDA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0D00EF">
        <w:rPr>
          <w:color w:val="000000" w:themeColor="text1"/>
          <w:sz w:val="28"/>
          <w:szCs w:val="28"/>
          <w:lang w:val="uk-UA"/>
        </w:rPr>
        <w:t>Запоріжжя</w:t>
      </w:r>
    </w:p>
    <w:p w:rsidR="00237CDA" w:rsidRPr="000D00EF" w:rsidRDefault="00237CDA" w:rsidP="00237CDA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0D00EF">
        <w:rPr>
          <w:color w:val="000000" w:themeColor="text1"/>
          <w:sz w:val="28"/>
          <w:szCs w:val="28"/>
          <w:lang w:val="uk-UA"/>
        </w:rPr>
        <w:t>202</w:t>
      </w:r>
      <w:r w:rsidR="000D00EF" w:rsidRPr="000D00EF">
        <w:rPr>
          <w:color w:val="000000" w:themeColor="text1"/>
          <w:sz w:val="28"/>
          <w:szCs w:val="28"/>
          <w:lang w:val="uk-UA"/>
        </w:rPr>
        <w:t>3</w:t>
      </w:r>
    </w:p>
    <w:p w:rsidR="006E3526" w:rsidRDefault="006E3526"/>
    <w:p w:rsidR="00B41571" w:rsidRPr="000D00EF" w:rsidRDefault="000D00EF" w:rsidP="00B41571">
      <w:pPr>
        <w:spacing w:line="360" w:lineRule="auto"/>
        <w:rPr>
          <w:b/>
          <w:sz w:val="28"/>
          <w:szCs w:val="28"/>
          <w:lang w:val="uk-UA"/>
        </w:rPr>
      </w:pPr>
      <w:r w:rsidRPr="000D00EF">
        <w:rPr>
          <w:b/>
          <w:sz w:val="28"/>
          <w:szCs w:val="28"/>
        </w:rPr>
        <w:lastRenderedPageBreak/>
        <w:t xml:space="preserve">1. </w:t>
      </w:r>
      <w:r w:rsidR="00B41571" w:rsidRPr="002D72E6">
        <w:rPr>
          <w:b/>
          <w:sz w:val="28"/>
          <w:szCs w:val="28"/>
          <w:lang w:val="uk-UA"/>
        </w:rPr>
        <w:t>Мета роботи</w:t>
      </w:r>
      <w:r w:rsidRPr="000D00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та завдання до лаборатрної роботи:</w:t>
      </w:r>
    </w:p>
    <w:p w:rsidR="00B41571" w:rsidRDefault="00B41571" w:rsidP="00B41571">
      <w:pPr>
        <w:rPr>
          <w:sz w:val="28"/>
        </w:rPr>
      </w:pPr>
      <w:r w:rsidRPr="002D72E6">
        <w:rPr>
          <w:sz w:val="28"/>
        </w:rPr>
        <w:t>Навчитися відлагоджувати програми за допомогою відлагоджувача DEBUG.</w:t>
      </w:r>
    </w:p>
    <w:p w:rsidR="00B41571" w:rsidRPr="00675367" w:rsidRDefault="00B41571" w:rsidP="00B41571">
      <w:pPr>
        <w:pStyle w:val="HTML"/>
        <w:shd w:val="clear" w:color="auto" w:fill="FFFFFF"/>
        <w:rPr>
          <w:rFonts w:ascii="Times New Roman" w:hAnsi="Times New Roman" w:cs="Times New Roman"/>
          <w:color w:val="0000FF"/>
          <w:lang w:val="en-US"/>
        </w:rPr>
      </w:pPr>
      <w:r w:rsidRPr="00675367">
        <w:rPr>
          <w:rFonts w:ascii="Times New Roman" w:hAnsi="Times New Roman" w:cs="Times New Roman"/>
          <w:sz w:val="28"/>
          <w:lang w:val="uk-UA"/>
        </w:rPr>
        <w:t xml:space="preserve">Регістри спільного призначення: </w:t>
      </w:r>
      <w:r w:rsidRPr="00675367">
        <w:rPr>
          <w:rFonts w:ascii="Times New Roman" w:hAnsi="Times New Roman" w:cs="Times New Roman"/>
          <w:sz w:val="28"/>
          <w:lang w:val="en-US"/>
        </w:rPr>
        <w:t>AX, BX, CX, DX, BP(Base pointer), SI(Source index), DI, SP(Stack pointer)</w:t>
      </w:r>
    </w:p>
    <w:p w:rsidR="00B41571" w:rsidRPr="00675367" w:rsidRDefault="00B41571" w:rsidP="00B41571">
      <w:pPr>
        <w:rPr>
          <w:sz w:val="28"/>
          <w:lang w:val="en-US"/>
        </w:rPr>
      </w:pPr>
      <w:r w:rsidRPr="00675367">
        <w:rPr>
          <w:sz w:val="28"/>
        </w:rPr>
        <w:t>Сегментн</w:t>
      </w:r>
      <w:r w:rsidRPr="00675367">
        <w:rPr>
          <w:sz w:val="28"/>
          <w:lang w:val="uk-UA"/>
        </w:rPr>
        <w:t>і регістри: С</w:t>
      </w:r>
      <w:r w:rsidRPr="00675367">
        <w:rPr>
          <w:sz w:val="28"/>
          <w:lang w:val="en-US"/>
        </w:rPr>
        <w:t>S(code segment register), DS(data segment), SS(stack segment), ES(extra segment)</w:t>
      </w:r>
    </w:p>
    <w:p w:rsidR="00B41571" w:rsidRPr="00675367" w:rsidRDefault="00B41571" w:rsidP="00B41571">
      <w:pPr>
        <w:rPr>
          <w:sz w:val="28"/>
        </w:rPr>
      </w:pPr>
      <w:r w:rsidRPr="00675367">
        <w:rPr>
          <w:sz w:val="28"/>
        </w:rPr>
        <w:t>Л</w:t>
      </w:r>
      <w:r w:rsidRPr="00675367">
        <w:rPr>
          <w:sz w:val="28"/>
          <w:lang w:val="uk-UA"/>
        </w:rPr>
        <w:t xml:space="preserve">ічильник команд: </w:t>
      </w:r>
      <w:r w:rsidRPr="00675367">
        <w:rPr>
          <w:sz w:val="28"/>
          <w:lang w:val="en-US"/>
        </w:rPr>
        <w:t>IP</w:t>
      </w:r>
    </w:p>
    <w:p w:rsidR="00B41571" w:rsidRPr="000D00EF" w:rsidRDefault="00B41571" w:rsidP="00B41571">
      <w:pPr>
        <w:rPr>
          <w:sz w:val="28"/>
        </w:rPr>
      </w:pPr>
      <w:r w:rsidRPr="00675367">
        <w:rPr>
          <w:sz w:val="28"/>
          <w:lang w:val="en-US"/>
        </w:rPr>
        <w:t>AX</w:t>
      </w:r>
      <w:r w:rsidR="002B2B8A" w:rsidRPr="00675367">
        <w:rPr>
          <w:sz w:val="28"/>
        </w:rPr>
        <w:t xml:space="preserve"> = </w:t>
      </w:r>
      <w:r w:rsidR="000D00EF">
        <w:rPr>
          <w:sz w:val="28"/>
        </w:rPr>
        <w:t>64+</w:t>
      </w:r>
      <w:r w:rsidR="000D00EF">
        <w:rPr>
          <w:sz w:val="28"/>
          <w:lang w:val="en-US"/>
        </w:rPr>
        <w:t>N</w:t>
      </w:r>
      <w:r w:rsidR="0060652E">
        <w:rPr>
          <w:sz w:val="28"/>
        </w:rPr>
        <w:t xml:space="preserve"> = </w:t>
      </w:r>
      <w:r w:rsidR="000D00EF" w:rsidRPr="000D00EF">
        <w:rPr>
          <w:sz w:val="28"/>
        </w:rPr>
        <w:t>64+13 = 77;</w:t>
      </w:r>
    </w:p>
    <w:p w:rsidR="00B41571" w:rsidRPr="000D00EF" w:rsidRDefault="00B41571" w:rsidP="00B41571">
      <w:pPr>
        <w:rPr>
          <w:sz w:val="28"/>
        </w:rPr>
      </w:pPr>
      <w:r w:rsidRPr="00675367">
        <w:rPr>
          <w:sz w:val="28"/>
          <w:lang w:val="en-US"/>
        </w:rPr>
        <w:t>BX</w:t>
      </w:r>
      <w:r w:rsidRPr="00675367">
        <w:rPr>
          <w:sz w:val="28"/>
          <w:lang w:val="uk-UA"/>
        </w:rPr>
        <w:t xml:space="preserve"> = </w:t>
      </w:r>
      <w:r w:rsidR="000D00EF" w:rsidRPr="000D00EF">
        <w:rPr>
          <w:color w:val="1D2125"/>
          <w:sz w:val="28"/>
          <w:szCs w:val="28"/>
          <w:shd w:val="clear" w:color="auto" w:fill="FFFFFF"/>
        </w:rPr>
        <w:t>160</w:t>
      </w:r>
      <w:r w:rsidR="003B3B02" w:rsidRPr="00675367">
        <w:rPr>
          <w:color w:val="1D2125"/>
          <w:sz w:val="28"/>
          <w:szCs w:val="28"/>
          <w:shd w:val="clear" w:color="auto" w:fill="FFFFFF"/>
          <w:lang w:val="uk-UA"/>
        </w:rPr>
        <w:t>-</w:t>
      </w:r>
      <w:r w:rsidR="003B3B02" w:rsidRPr="00675367">
        <w:rPr>
          <w:color w:val="1D2125"/>
          <w:sz w:val="28"/>
          <w:szCs w:val="28"/>
          <w:shd w:val="clear" w:color="auto" w:fill="FFFFFF"/>
        </w:rPr>
        <w:t>N</w:t>
      </w:r>
      <w:r w:rsidR="000D00EF" w:rsidRPr="000D00EF">
        <w:rPr>
          <w:color w:val="1D2125"/>
          <w:sz w:val="28"/>
          <w:szCs w:val="28"/>
          <w:shd w:val="clear" w:color="auto" w:fill="FFFFFF"/>
        </w:rPr>
        <w:t xml:space="preserve"> </w:t>
      </w:r>
      <w:r w:rsidR="000D00EF">
        <w:rPr>
          <w:sz w:val="28"/>
          <w:lang w:val="uk-UA"/>
        </w:rPr>
        <w:t>=</w:t>
      </w:r>
      <w:r w:rsidR="000D00EF" w:rsidRPr="000D00EF">
        <w:rPr>
          <w:sz w:val="28"/>
        </w:rPr>
        <w:t xml:space="preserve"> 1</w:t>
      </w:r>
      <w:r w:rsidR="000D00EF">
        <w:rPr>
          <w:sz w:val="28"/>
          <w:lang w:val="uk-UA"/>
        </w:rPr>
        <w:t>6</w:t>
      </w:r>
      <w:r w:rsidR="000D00EF" w:rsidRPr="000D00EF">
        <w:rPr>
          <w:sz w:val="28"/>
        </w:rPr>
        <w:t>0</w:t>
      </w:r>
      <w:r w:rsidR="000D00EF">
        <w:rPr>
          <w:sz w:val="28"/>
          <w:lang w:val="uk-UA"/>
        </w:rPr>
        <w:t xml:space="preserve"> – </w:t>
      </w:r>
      <w:r w:rsidR="000D00EF" w:rsidRPr="000D00EF">
        <w:rPr>
          <w:sz w:val="28"/>
        </w:rPr>
        <w:t>13</w:t>
      </w:r>
      <w:r w:rsidRPr="00675367">
        <w:rPr>
          <w:sz w:val="28"/>
          <w:lang w:val="uk-UA"/>
        </w:rPr>
        <w:t xml:space="preserve"> = </w:t>
      </w:r>
      <w:r w:rsidR="000D00EF" w:rsidRPr="000D00EF">
        <w:rPr>
          <w:sz w:val="28"/>
        </w:rPr>
        <w:t>147;</w:t>
      </w:r>
    </w:p>
    <w:p w:rsidR="00B41571" w:rsidRPr="00675367" w:rsidRDefault="00B41571" w:rsidP="00B41571">
      <w:pPr>
        <w:rPr>
          <w:sz w:val="28"/>
          <w:lang w:val="uk-UA"/>
        </w:rPr>
      </w:pPr>
      <w:r w:rsidRPr="00675367">
        <w:rPr>
          <w:sz w:val="28"/>
          <w:lang w:val="en-US"/>
        </w:rPr>
        <w:t>CX</w:t>
      </w:r>
      <w:r w:rsidR="000D00EF">
        <w:rPr>
          <w:sz w:val="28"/>
          <w:lang w:val="uk-UA"/>
        </w:rPr>
        <w:t xml:space="preserve"> = 96-3*</w:t>
      </w:r>
      <w:r w:rsidRPr="00675367">
        <w:rPr>
          <w:sz w:val="28"/>
          <w:lang w:val="en-US"/>
        </w:rPr>
        <w:t>N</w:t>
      </w:r>
      <w:r w:rsidR="000D00EF">
        <w:rPr>
          <w:sz w:val="28"/>
          <w:lang w:val="uk-UA"/>
        </w:rPr>
        <w:t xml:space="preserve"> = 96–</w:t>
      </w:r>
      <w:r w:rsidR="003B3B02" w:rsidRPr="00675367">
        <w:rPr>
          <w:sz w:val="28"/>
          <w:lang w:val="uk-UA"/>
        </w:rPr>
        <w:t>3*</w:t>
      </w:r>
      <w:r w:rsidR="000D00EF" w:rsidRPr="000D00EF">
        <w:rPr>
          <w:sz w:val="28"/>
        </w:rPr>
        <w:t>13</w:t>
      </w:r>
      <w:r w:rsidR="000D00EF">
        <w:rPr>
          <w:sz w:val="28"/>
          <w:lang w:val="uk-UA"/>
        </w:rPr>
        <w:t xml:space="preserve"> = </w:t>
      </w:r>
      <w:r w:rsidR="000D00EF" w:rsidRPr="000D00EF">
        <w:rPr>
          <w:sz w:val="28"/>
        </w:rPr>
        <w:t>96 – 39 = 57.</w:t>
      </w:r>
      <w:r w:rsidRPr="00675367">
        <w:rPr>
          <w:sz w:val="28"/>
          <w:lang w:val="uk-UA"/>
        </w:rPr>
        <w:t xml:space="preserve"> </w:t>
      </w:r>
    </w:p>
    <w:p w:rsidR="00237CDA" w:rsidRPr="00675367" w:rsidRDefault="00237CDA" w:rsidP="00237CDA">
      <w:pPr>
        <w:pStyle w:val="a4"/>
        <w:rPr>
          <w:rFonts w:ascii="Segoe UI" w:hAnsi="Segoe UI" w:cs="Segoe UI"/>
          <w:color w:val="1D2125"/>
          <w:sz w:val="23"/>
          <w:szCs w:val="23"/>
          <w:lang w:val="uk-UA"/>
        </w:rPr>
      </w:pPr>
    </w:p>
    <w:p w:rsidR="00237CDA" w:rsidRPr="00675367" w:rsidRDefault="00237CDA" w:rsidP="00237CDA">
      <w:pPr>
        <w:pStyle w:val="a4"/>
        <w:rPr>
          <w:rFonts w:ascii="Segoe UI" w:hAnsi="Segoe UI" w:cs="Segoe UI"/>
          <w:color w:val="1D2125"/>
          <w:sz w:val="23"/>
          <w:szCs w:val="23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45D9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37CDA" w:rsidRDefault="00C845D9" w:rsidP="0067536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2. </w:t>
      </w:r>
      <w:r w:rsidR="00237C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Вигляд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робота</w:t>
      </w:r>
      <w:r w:rsidR="00237C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відлагувача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026B5" w:rsidRPr="00F96D58" w:rsidRDefault="001026B5" w:rsidP="00F96D58">
      <w:pPr>
        <w:rPr>
          <w:b/>
          <w:sz w:val="28"/>
          <w:lang w:val="uk-UA"/>
        </w:rPr>
      </w:pPr>
      <w:r w:rsidRPr="00F96D58">
        <w:rPr>
          <w:b/>
          <w:sz w:val="28"/>
          <w:lang w:val="en-US"/>
        </w:rPr>
        <w:t>r</w:t>
      </w:r>
      <w:r w:rsidRPr="00F96D58">
        <w:rPr>
          <w:b/>
          <w:sz w:val="28"/>
          <w:lang w:val="uk-UA"/>
        </w:rPr>
        <w:t xml:space="preserve"> (</w:t>
      </w:r>
      <w:r w:rsidRPr="00F96D58">
        <w:rPr>
          <w:b/>
          <w:sz w:val="28"/>
          <w:lang w:val="en-US"/>
        </w:rPr>
        <w:t>register</w:t>
      </w:r>
      <w:r w:rsidRPr="00F96D58">
        <w:rPr>
          <w:b/>
          <w:sz w:val="28"/>
          <w:lang w:val="uk-UA"/>
        </w:rPr>
        <w:t>)</w:t>
      </w:r>
    </w:p>
    <w:p w:rsidR="001026B5" w:rsidRPr="00F96D58" w:rsidRDefault="001026B5" w:rsidP="00F96D58">
      <w:pPr>
        <w:rPr>
          <w:sz w:val="28"/>
          <w:lang w:val="uk-UA"/>
        </w:rPr>
      </w:pPr>
      <w:r w:rsidRPr="00F96D58">
        <w:rPr>
          <w:sz w:val="28"/>
          <w:lang w:val="uk-UA"/>
        </w:rPr>
        <w:t xml:space="preserve">Це редагування вмісту одного або кількох регістрів. Виконана без параметрів команда </w:t>
      </w:r>
      <w:r w:rsidRPr="00F96D58">
        <w:rPr>
          <w:sz w:val="28"/>
          <w:lang w:val="en-US"/>
        </w:rPr>
        <w:t>r</w:t>
      </w:r>
      <w:r w:rsidRPr="00F96D58">
        <w:rPr>
          <w:sz w:val="28"/>
          <w:lang w:val="uk-UA"/>
        </w:rPr>
        <w:t xml:space="preserve"> виводить вміст усіх регістрів із тимчасового сховища регістру.</w:t>
      </w:r>
    </w:p>
    <w:p w:rsidR="001026B5" w:rsidRDefault="00C845D9" w:rsidP="0002748C">
      <w:pPr>
        <w:pStyle w:val="a4"/>
        <w:ind w:left="0"/>
        <w:rPr>
          <w:sz w:val="28"/>
        </w:rPr>
      </w:pPr>
      <w:r>
        <w:object w:dxaOrig="13616" w:dyaOrig="6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8pt;height:213.2pt" o:ole="">
            <v:imagedata r:id="rId7" o:title=""/>
          </v:shape>
          <o:OLEObject Type="Embed" ProgID="Unknown" ShapeID="_x0000_i1025" DrawAspect="Content" ObjectID="_1745064617" r:id="rId8"/>
        </w:object>
      </w:r>
    </w:p>
    <w:p w:rsidR="00AC2A09" w:rsidRPr="0002748C" w:rsidRDefault="00AC2A09" w:rsidP="001026B5">
      <w:pPr>
        <w:pStyle w:val="a4"/>
        <w:ind w:left="420"/>
        <w:rPr>
          <w:sz w:val="28"/>
          <w:lang w:val="uk-UA"/>
        </w:rPr>
      </w:pPr>
    </w:p>
    <w:p w:rsidR="001026B5" w:rsidRPr="0002748C" w:rsidRDefault="001026B5" w:rsidP="00F96D58">
      <w:pPr>
        <w:rPr>
          <w:b/>
          <w:sz w:val="28"/>
        </w:rPr>
      </w:pPr>
      <w:r w:rsidRPr="0002748C">
        <w:rPr>
          <w:b/>
          <w:sz w:val="28"/>
          <w:lang w:val="en-US"/>
        </w:rPr>
        <w:t>d</w:t>
      </w:r>
      <w:r w:rsidRPr="0002748C">
        <w:rPr>
          <w:b/>
          <w:sz w:val="28"/>
        </w:rPr>
        <w:t xml:space="preserve"> (</w:t>
      </w:r>
      <w:r w:rsidRPr="0002748C">
        <w:rPr>
          <w:b/>
          <w:sz w:val="28"/>
          <w:lang w:val="en-US"/>
        </w:rPr>
        <w:t>dump</w:t>
      </w:r>
      <w:r w:rsidRPr="0002748C">
        <w:rPr>
          <w:b/>
          <w:sz w:val="28"/>
        </w:rPr>
        <w:t>)</w:t>
      </w:r>
    </w:p>
    <w:p w:rsidR="0002748C" w:rsidRPr="00F96D58" w:rsidRDefault="001026B5" w:rsidP="00F96D58">
      <w:pPr>
        <w:rPr>
          <w:noProof/>
          <w:lang w:val="uk-UA"/>
        </w:rPr>
      </w:pPr>
      <w:r w:rsidRPr="00F96D58">
        <w:rPr>
          <w:sz w:val="28"/>
        </w:rPr>
        <w:t xml:space="preserve">Перегляд вмісту заданого діапазону адрес пам'яті. Виконана без параметрів команда </w:t>
      </w:r>
      <w:r w:rsidRPr="00F96D58">
        <w:rPr>
          <w:sz w:val="28"/>
          <w:lang w:val="en-US"/>
        </w:rPr>
        <w:t>d</w:t>
      </w:r>
      <w:r w:rsidRPr="00F96D58">
        <w:rPr>
          <w:sz w:val="28"/>
        </w:rPr>
        <w:t xml:space="preserve"> виводить на екран вміст 128 байт, починаючи кінця діапазону адрес, заданого попередньої команді </w:t>
      </w:r>
      <w:r w:rsidRPr="00F96D58">
        <w:rPr>
          <w:sz w:val="28"/>
          <w:lang w:val="en-US"/>
        </w:rPr>
        <w:t>d</w:t>
      </w:r>
      <w:r w:rsidRPr="00F96D58">
        <w:rPr>
          <w:sz w:val="28"/>
        </w:rPr>
        <w:t>.</w:t>
      </w:r>
      <w:r w:rsidR="0002748C" w:rsidRPr="0002748C">
        <w:rPr>
          <w:noProof/>
        </w:rPr>
        <w:t xml:space="preserve"> </w:t>
      </w:r>
    </w:p>
    <w:p w:rsidR="0002748C" w:rsidRDefault="00C845D9" w:rsidP="0002748C">
      <w:pPr>
        <w:pStyle w:val="a4"/>
        <w:ind w:left="0"/>
        <w:rPr>
          <w:noProof/>
          <w:lang w:val="uk-UA"/>
        </w:rPr>
      </w:pPr>
      <w:r>
        <w:object w:dxaOrig="12103" w:dyaOrig="4548">
          <v:shape id="_x0000_i1026" type="#_x0000_t75" style="width:467.55pt;height:175.8pt" o:ole="">
            <v:imagedata r:id="rId9" o:title=""/>
          </v:shape>
          <o:OLEObject Type="Embed" ProgID="Unknown" ShapeID="_x0000_i1026" DrawAspect="Content" ObjectID="_1745064618" r:id="rId10"/>
        </w:object>
      </w:r>
    </w:p>
    <w:p w:rsidR="00F96D58" w:rsidRDefault="00C845D9" w:rsidP="00F96D58">
      <w:pPr>
        <w:rPr>
          <w:lang w:val="uk-UA"/>
        </w:rPr>
      </w:pPr>
      <w:r>
        <w:object w:dxaOrig="12103" w:dyaOrig="1516">
          <v:shape id="_x0000_i1027" type="#_x0000_t75" style="width:467.55pt;height:91.65pt" o:ole="">
            <v:imagedata r:id="rId11" o:title=""/>
          </v:shape>
          <o:OLEObject Type="Embed" ProgID="Unknown" ShapeID="_x0000_i1027" DrawAspect="Content" ObjectID="_1745064619" r:id="rId12"/>
        </w:object>
      </w:r>
    </w:p>
    <w:p w:rsidR="00F96D58" w:rsidRPr="00F96D58" w:rsidRDefault="00F96D58" w:rsidP="00F96D58">
      <w:pPr>
        <w:rPr>
          <w:noProof/>
          <w:lang w:val="uk-UA"/>
        </w:rPr>
      </w:pPr>
    </w:p>
    <w:p w:rsidR="0002748C" w:rsidRPr="00C845D9" w:rsidRDefault="00C845D9" w:rsidP="00C845D9">
      <w:pPr>
        <w:rPr>
          <w:noProof/>
          <w:lang w:val="uk-UA"/>
        </w:rPr>
      </w:pPr>
      <w:r>
        <w:object w:dxaOrig="12103" w:dyaOrig="3032">
          <v:shape id="_x0000_i1028" type="#_x0000_t75" style="width:467.55pt;height:170.2pt" o:ole="">
            <v:imagedata r:id="rId13" o:title=""/>
          </v:shape>
          <o:OLEObject Type="Embed" ProgID="Unknown" ShapeID="_x0000_i1028" DrawAspect="Content" ObjectID="_1745064620" r:id="rId14"/>
        </w:object>
      </w:r>
    </w:p>
    <w:p w:rsidR="001026B5" w:rsidRPr="00F96D58" w:rsidRDefault="001026B5" w:rsidP="0002748C">
      <w:pPr>
        <w:pStyle w:val="a4"/>
        <w:ind w:left="0"/>
        <w:rPr>
          <w:sz w:val="28"/>
          <w:lang w:val="uk-UA"/>
        </w:rPr>
      </w:pPr>
    </w:p>
    <w:p w:rsidR="001026B5" w:rsidRPr="00CB594C" w:rsidRDefault="001026B5" w:rsidP="001026B5">
      <w:pPr>
        <w:rPr>
          <w:b/>
          <w:sz w:val="28"/>
        </w:rPr>
      </w:pPr>
      <w:r w:rsidRPr="00CB594C">
        <w:rPr>
          <w:b/>
          <w:sz w:val="28"/>
        </w:rPr>
        <w:t>f (fill)</w:t>
      </w:r>
    </w:p>
    <w:p w:rsidR="001026B5" w:rsidRDefault="001026B5" w:rsidP="001026B5">
      <w:pPr>
        <w:rPr>
          <w:sz w:val="28"/>
        </w:rPr>
      </w:pPr>
      <w:r w:rsidRPr="009973A5">
        <w:rPr>
          <w:sz w:val="28"/>
        </w:rPr>
        <w:t>Заповнення адрес у певній області пам'яті заданими значеннями.</w:t>
      </w:r>
    </w:p>
    <w:p w:rsidR="001026B5" w:rsidRPr="009973A5" w:rsidRDefault="001026B5" w:rsidP="001026B5">
      <w:pPr>
        <w:rPr>
          <w:sz w:val="28"/>
          <w:lang w:val="uk-UA"/>
        </w:rPr>
      </w:pPr>
      <w:r>
        <w:rPr>
          <w:sz w:val="28"/>
          <w:lang w:val="uk-UA"/>
        </w:rPr>
        <w:t>Треба вказати регістр, діапазон значень у 16-тковом</w:t>
      </w:r>
      <w:r w:rsidR="004C64FE">
        <w:rPr>
          <w:sz w:val="28"/>
          <w:lang w:val="uk-UA"/>
        </w:rPr>
        <w:t>у виді та значення, які хочете</w:t>
      </w:r>
      <w:r>
        <w:rPr>
          <w:sz w:val="28"/>
          <w:lang w:val="uk-UA"/>
        </w:rPr>
        <w:t xml:space="preserve"> вказати</w:t>
      </w:r>
    </w:p>
    <w:p w:rsidR="00F96D58" w:rsidRDefault="00C845D9" w:rsidP="0002748C">
      <w:pPr>
        <w:rPr>
          <w:b/>
          <w:sz w:val="28"/>
          <w:lang w:val="uk-UA"/>
        </w:rPr>
      </w:pPr>
      <w:r>
        <w:object w:dxaOrig="13616" w:dyaOrig="6064">
          <v:shape id="_x0000_i1030" type="#_x0000_t75" style="width:467.55pt;height:208.5pt" o:ole="">
            <v:imagedata r:id="rId15" o:title=""/>
          </v:shape>
          <o:OLEObject Type="Embed" ProgID="Unknown" ShapeID="_x0000_i1030" DrawAspect="Content" ObjectID="_1745064621" r:id="rId16"/>
        </w:object>
      </w:r>
    </w:p>
    <w:p w:rsidR="0002748C" w:rsidRPr="0060652E" w:rsidRDefault="0002748C" w:rsidP="0002748C">
      <w:pPr>
        <w:rPr>
          <w:b/>
          <w:sz w:val="28"/>
          <w:lang w:val="uk-UA"/>
        </w:rPr>
      </w:pPr>
      <w:r w:rsidRPr="0002748C">
        <w:rPr>
          <w:b/>
          <w:sz w:val="28"/>
          <w:lang w:val="en-US"/>
        </w:rPr>
        <w:t>e</w:t>
      </w:r>
      <w:r w:rsidRPr="0060652E">
        <w:rPr>
          <w:b/>
          <w:sz w:val="28"/>
          <w:lang w:val="uk-UA"/>
        </w:rPr>
        <w:t xml:space="preserve"> (</w:t>
      </w:r>
      <w:r w:rsidRPr="0002748C">
        <w:rPr>
          <w:b/>
          <w:sz w:val="28"/>
          <w:lang w:val="en-US"/>
        </w:rPr>
        <w:t>e</w:t>
      </w:r>
      <w:r>
        <w:rPr>
          <w:b/>
          <w:sz w:val="28"/>
          <w:lang w:val="en-US"/>
        </w:rPr>
        <w:t>dit</w:t>
      </w:r>
      <w:r w:rsidR="006E3526" w:rsidRPr="0060652E">
        <w:rPr>
          <w:b/>
          <w:sz w:val="28"/>
          <w:lang w:val="uk-UA"/>
        </w:rPr>
        <w:t>)</w:t>
      </w:r>
      <w:r w:rsidRPr="0060652E">
        <w:rPr>
          <w:b/>
          <w:sz w:val="28"/>
          <w:lang w:val="uk-UA"/>
        </w:rPr>
        <w:t xml:space="preserve"> </w:t>
      </w:r>
    </w:p>
    <w:p w:rsidR="0002748C" w:rsidRPr="00BE34BB" w:rsidRDefault="0002748C" w:rsidP="0002748C">
      <w:pPr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BE34BB">
        <w:rPr>
          <w:color w:val="000000" w:themeColor="text1"/>
          <w:sz w:val="28"/>
          <w:szCs w:val="28"/>
          <w:shd w:val="clear" w:color="auto" w:fill="FFFFFF"/>
          <w:lang w:val="uk-UA"/>
        </w:rPr>
        <w:t>ідображення/змінення потрібного байту пам'яті;</w:t>
      </w:r>
    </w:p>
    <w:p w:rsidR="0002748C" w:rsidRPr="00C845D9" w:rsidRDefault="00C845D9" w:rsidP="0002748C">
      <w:pPr>
        <w:rPr>
          <w:color w:val="1D2125"/>
          <w:sz w:val="28"/>
          <w:szCs w:val="28"/>
          <w:shd w:val="clear" w:color="auto" w:fill="FFFFFF"/>
          <w:lang w:val="uk-UA"/>
        </w:rPr>
      </w:pPr>
      <w:r>
        <w:object w:dxaOrig="12103" w:dyaOrig="4548">
          <v:shape id="_x0000_i1029" type="#_x0000_t75" style="width:479.7pt;height:189.8pt" o:ole="">
            <v:imagedata r:id="rId17" o:title=""/>
          </v:shape>
          <o:OLEObject Type="Embed" ProgID="Unknown" ShapeID="_x0000_i1029" DrawAspect="Content" ObjectID="_1745064622" r:id="rId18"/>
        </w:object>
      </w:r>
    </w:p>
    <w:p w:rsidR="006E3526" w:rsidRPr="0002748C" w:rsidRDefault="006E3526" w:rsidP="0002748C">
      <w:pPr>
        <w:rPr>
          <w:b/>
          <w:sz w:val="28"/>
        </w:rPr>
      </w:pPr>
    </w:p>
    <w:p w:rsidR="00AC2A09" w:rsidRPr="00CB594C" w:rsidRDefault="00AC2A09" w:rsidP="00AC2A09">
      <w:pPr>
        <w:rPr>
          <w:b/>
          <w:sz w:val="28"/>
          <w:lang w:val="uk-UA"/>
        </w:rPr>
      </w:pPr>
      <w:r w:rsidRPr="00CB594C">
        <w:rPr>
          <w:b/>
          <w:sz w:val="28"/>
        </w:rPr>
        <w:lastRenderedPageBreak/>
        <w:t>m</w:t>
      </w:r>
      <w:r w:rsidRPr="00CB594C">
        <w:rPr>
          <w:b/>
          <w:sz w:val="28"/>
          <w:lang w:val="uk-UA"/>
        </w:rPr>
        <w:t xml:space="preserve"> (</w:t>
      </w:r>
      <w:r w:rsidRPr="00CB594C">
        <w:rPr>
          <w:b/>
          <w:sz w:val="28"/>
        </w:rPr>
        <w:t>move</w:t>
      </w:r>
      <w:r w:rsidRPr="00CB594C">
        <w:rPr>
          <w:b/>
          <w:sz w:val="28"/>
          <w:lang w:val="uk-UA"/>
        </w:rPr>
        <w:t>)</w:t>
      </w:r>
    </w:p>
    <w:p w:rsidR="00AC2A09" w:rsidRPr="00F96D58" w:rsidRDefault="00AC2A09" w:rsidP="0002748C">
      <w:pPr>
        <w:pStyle w:val="a4"/>
        <w:ind w:left="0"/>
        <w:rPr>
          <w:sz w:val="28"/>
          <w:lang w:val="uk-UA"/>
        </w:rPr>
      </w:pPr>
      <w:r w:rsidRPr="00612F40">
        <w:rPr>
          <w:sz w:val="28"/>
          <w:lang w:val="uk-UA"/>
        </w:rPr>
        <w:t>Копіювання вмісту одного блоку пам'яті до іншого.</w:t>
      </w:r>
    </w:p>
    <w:p w:rsidR="0002748C" w:rsidRPr="00F96D58" w:rsidRDefault="00C845D9" w:rsidP="0002748C">
      <w:pPr>
        <w:pStyle w:val="a4"/>
        <w:ind w:left="0"/>
        <w:rPr>
          <w:sz w:val="28"/>
          <w:lang w:val="uk-UA"/>
        </w:rPr>
      </w:pPr>
      <w:r>
        <w:object w:dxaOrig="12103" w:dyaOrig="4548">
          <v:shape id="_x0000_i1031" type="#_x0000_t75" style="width:467.55pt;height:175.8pt" o:ole="">
            <v:imagedata r:id="rId19" o:title=""/>
          </v:shape>
          <o:OLEObject Type="Embed" ProgID="Unknown" ShapeID="_x0000_i1031" DrawAspect="Content" ObjectID="_1745064623" r:id="rId20"/>
        </w:object>
      </w:r>
    </w:p>
    <w:p w:rsidR="00AC2A09" w:rsidRDefault="00AC2A09" w:rsidP="0002748C">
      <w:pPr>
        <w:pStyle w:val="a4"/>
        <w:ind w:left="0"/>
        <w:rPr>
          <w:lang w:val="uk-UA"/>
        </w:rPr>
      </w:pPr>
    </w:p>
    <w:p w:rsidR="00AC2A09" w:rsidRPr="00CB594C" w:rsidRDefault="00AC2A09" w:rsidP="00AC2A09">
      <w:pPr>
        <w:rPr>
          <w:b/>
          <w:sz w:val="28"/>
          <w:lang w:val="uk-UA"/>
        </w:rPr>
      </w:pPr>
      <w:r w:rsidRPr="00CB594C">
        <w:rPr>
          <w:b/>
          <w:sz w:val="28"/>
          <w:lang w:val="uk-UA"/>
        </w:rPr>
        <w:t>h (hexadecimal)</w:t>
      </w:r>
    </w:p>
    <w:p w:rsidR="0002748C" w:rsidRPr="00BE34BB" w:rsidRDefault="00BE34BB" w:rsidP="0002748C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Р</w:t>
      </w:r>
      <w:r w:rsidR="004C64FE" w:rsidRPr="00BE34BB">
        <w:rPr>
          <w:color w:val="000000" w:themeColor="text1"/>
          <w:sz w:val="28"/>
          <w:szCs w:val="28"/>
          <w:shd w:val="clear" w:color="auto" w:fill="FFFFFF"/>
        </w:rPr>
        <w:t>обота с числами, отримання підсумку та різниці у 16-форматі.</w:t>
      </w:r>
    </w:p>
    <w:p w:rsidR="0002748C" w:rsidRPr="00F96D58" w:rsidRDefault="00BE34BB" w:rsidP="0002748C">
      <w:pPr>
        <w:rPr>
          <w:color w:val="1D2125"/>
          <w:sz w:val="28"/>
          <w:szCs w:val="28"/>
          <w:shd w:val="clear" w:color="auto" w:fill="FFFFFF"/>
        </w:rPr>
      </w:pPr>
      <w:r>
        <w:object w:dxaOrig="1513" w:dyaOrig="1516">
          <v:shape id="_x0000_i1032" type="#_x0000_t75" style="width:153.35pt;height:132.8pt" o:ole="">
            <v:imagedata r:id="rId21" o:title=""/>
          </v:shape>
          <o:OLEObject Type="Embed" ProgID="Unknown" ShapeID="_x0000_i1032" DrawAspect="Content" ObjectID="_1745064624" r:id="rId22"/>
        </w:object>
      </w:r>
    </w:p>
    <w:p w:rsidR="00AC2A09" w:rsidRPr="0002748C" w:rsidRDefault="00AC2A09" w:rsidP="0002748C">
      <w:pPr>
        <w:rPr>
          <w:sz w:val="28"/>
          <w:szCs w:val="28"/>
          <w:lang w:val="uk-UA"/>
        </w:rPr>
      </w:pPr>
    </w:p>
    <w:p w:rsidR="00675367" w:rsidRPr="00CB594C" w:rsidRDefault="00675367" w:rsidP="00675367">
      <w:pPr>
        <w:rPr>
          <w:b/>
          <w:noProof/>
          <w:sz w:val="28"/>
          <w:szCs w:val="28"/>
        </w:rPr>
      </w:pPr>
      <w:r w:rsidRPr="00CB594C">
        <w:rPr>
          <w:b/>
          <w:noProof/>
          <w:sz w:val="28"/>
          <w:szCs w:val="28"/>
          <w:lang w:val="en-US"/>
        </w:rPr>
        <w:t>s</w:t>
      </w:r>
      <w:r w:rsidRPr="00CB594C">
        <w:rPr>
          <w:b/>
          <w:noProof/>
          <w:sz w:val="28"/>
          <w:szCs w:val="28"/>
        </w:rPr>
        <w:t>(</w:t>
      </w:r>
      <w:r w:rsidRPr="00CB594C">
        <w:rPr>
          <w:b/>
          <w:noProof/>
          <w:sz w:val="28"/>
          <w:szCs w:val="28"/>
          <w:lang w:val="en-US"/>
        </w:rPr>
        <w:t>search</w:t>
      </w:r>
      <w:r w:rsidRPr="00CB594C">
        <w:rPr>
          <w:b/>
          <w:noProof/>
          <w:sz w:val="28"/>
          <w:szCs w:val="28"/>
        </w:rPr>
        <w:t>)</w:t>
      </w:r>
    </w:p>
    <w:p w:rsidR="00675367" w:rsidRPr="00F96D58" w:rsidRDefault="00675367" w:rsidP="00675367">
      <w:pPr>
        <w:rPr>
          <w:sz w:val="28"/>
          <w:szCs w:val="28"/>
        </w:rPr>
      </w:pPr>
      <w:r w:rsidRPr="00675367">
        <w:rPr>
          <w:sz w:val="28"/>
          <w:szCs w:val="28"/>
          <w:lang w:val="uk-UA"/>
        </w:rPr>
        <w:t>Знаходить елементи в пам’яті</w:t>
      </w:r>
    </w:p>
    <w:p w:rsidR="00675367" w:rsidRPr="00F96D58" w:rsidRDefault="00BE34BB" w:rsidP="00675367">
      <w:pPr>
        <w:rPr>
          <w:sz w:val="28"/>
          <w:szCs w:val="28"/>
        </w:rPr>
      </w:pPr>
      <w:r>
        <w:object w:dxaOrig="12103" w:dyaOrig="6064">
          <v:shape id="_x0000_i1033" type="#_x0000_t75" style="width:467.55pt;height:233.75pt" o:ole="">
            <v:imagedata r:id="rId23" o:title=""/>
          </v:shape>
          <o:OLEObject Type="Embed" ProgID="Unknown" ShapeID="_x0000_i1033" DrawAspect="Content" ObjectID="_1745064625" r:id="rId24"/>
        </w:object>
      </w:r>
    </w:p>
    <w:p w:rsidR="00675367" w:rsidRPr="00340377" w:rsidRDefault="00675367" w:rsidP="00675367">
      <w:pPr>
        <w:pStyle w:val="a4"/>
        <w:ind w:left="0"/>
        <w:rPr>
          <w:noProof/>
          <w:lang w:val="uk-UA"/>
        </w:rPr>
      </w:pPr>
    </w:p>
    <w:p w:rsidR="00675367" w:rsidRDefault="00675367" w:rsidP="00675367">
      <w:pPr>
        <w:pStyle w:val="a4"/>
        <w:ind w:left="0"/>
        <w:rPr>
          <w:noProof/>
          <w:lang w:val="en-US"/>
        </w:rPr>
      </w:pPr>
    </w:p>
    <w:p w:rsidR="00675367" w:rsidRDefault="00675367" w:rsidP="00675367">
      <w:pPr>
        <w:pStyle w:val="a4"/>
        <w:ind w:left="0"/>
        <w:rPr>
          <w:noProof/>
          <w:lang w:val="en-US"/>
        </w:rPr>
      </w:pPr>
    </w:p>
    <w:p w:rsidR="00BE34BB" w:rsidRDefault="00BE34BB" w:rsidP="00675367">
      <w:pPr>
        <w:rPr>
          <w:b/>
          <w:sz w:val="28"/>
          <w:szCs w:val="28"/>
          <w:lang w:val="uk-UA"/>
        </w:rPr>
      </w:pPr>
    </w:p>
    <w:p w:rsidR="00675367" w:rsidRPr="00BE34BB" w:rsidRDefault="00BE34BB" w:rsidP="00675367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с</w:t>
      </w:r>
      <w:r w:rsidRPr="00BE34BB">
        <w:rPr>
          <w:b/>
          <w:sz w:val="28"/>
          <w:szCs w:val="28"/>
        </w:rPr>
        <w:t>(</w:t>
      </w:r>
      <w:r>
        <w:rPr>
          <w:b/>
          <w:sz w:val="28"/>
          <w:szCs w:val="28"/>
          <w:lang w:val="uk-UA"/>
        </w:rPr>
        <w:t>с</w:t>
      </w:r>
      <w:r w:rsidR="00675367" w:rsidRPr="00CB594C">
        <w:rPr>
          <w:b/>
          <w:sz w:val="28"/>
          <w:szCs w:val="28"/>
          <w:lang w:val="en-US"/>
        </w:rPr>
        <w:t>ompare</w:t>
      </w:r>
      <w:r w:rsidR="00675367" w:rsidRPr="00BE34BB">
        <w:rPr>
          <w:b/>
          <w:sz w:val="28"/>
          <w:szCs w:val="28"/>
        </w:rPr>
        <w:t>)</w:t>
      </w:r>
    </w:p>
    <w:p w:rsidR="00675367" w:rsidRDefault="00BE34BB" w:rsidP="00675367">
      <w:pPr>
        <w:rPr>
          <w:color w:val="1D2125"/>
          <w:sz w:val="28"/>
          <w:szCs w:val="28"/>
          <w:shd w:val="clear" w:color="auto" w:fill="FFFFFF"/>
          <w:lang w:val="uk-UA"/>
        </w:rPr>
      </w:pPr>
      <w:r>
        <w:rPr>
          <w:color w:val="1D2125"/>
          <w:sz w:val="28"/>
          <w:szCs w:val="28"/>
          <w:shd w:val="clear" w:color="auto" w:fill="FFFFFF"/>
          <w:lang w:val="uk-UA"/>
        </w:rPr>
        <w:t>П</w:t>
      </w:r>
      <w:r w:rsidR="00675367" w:rsidRPr="009C119B">
        <w:rPr>
          <w:color w:val="1D2125"/>
          <w:sz w:val="28"/>
          <w:szCs w:val="28"/>
          <w:shd w:val="clear" w:color="auto" w:fill="FFFFFF"/>
        </w:rPr>
        <w:t>орівняння</w:t>
      </w:r>
      <w:r w:rsidR="00675367" w:rsidRPr="00BE34BB">
        <w:rPr>
          <w:color w:val="1D2125"/>
          <w:sz w:val="28"/>
          <w:szCs w:val="28"/>
          <w:shd w:val="clear" w:color="auto" w:fill="FFFFFF"/>
        </w:rPr>
        <w:t xml:space="preserve"> </w:t>
      </w:r>
      <w:r w:rsidR="00675367" w:rsidRPr="009C119B">
        <w:rPr>
          <w:color w:val="1D2125"/>
          <w:sz w:val="28"/>
          <w:szCs w:val="28"/>
          <w:shd w:val="clear" w:color="auto" w:fill="FFFFFF"/>
        </w:rPr>
        <w:t>двох</w:t>
      </w:r>
      <w:r w:rsidR="00675367" w:rsidRPr="00BE34BB">
        <w:rPr>
          <w:color w:val="1D2125"/>
          <w:sz w:val="28"/>
          <w:szCs w:val="28"/>
          <w:shd w:val="clear" w:color="auto" w:fill="FFFFFF"/>
        </w:rPr>
        <w:t xml:space="preserve"> </w:t>
      </w:r>
      <w:r w:rsidR="00675367" w:rsidRPr="009C119B">
        <w:rPr>
          <w:color w:val="1D2125"/>
          <w:sz w:val="28"/>
          <w:szCs w:val="28"/>
          <w:shd w:val="clear" w:color="auto" w:fill="FFFFFF"/>
        </w:rPr>
        <w:t>частин</w:t>
      </w:r>
      <w:r w:rsidR="00675367" w:rsidRPr="00BE34BB">
        <w:rPr>
          <w:color w:val="1D2125"/>
          <w:sz w:val="28"/>
          <w:szCs w:val="28"/>
          <w:shd w:val="clear" w:color="auto" w:fill="FFFFFF"/>
        </w:rPr>
        <w:t xml:space="preserve"> </w:t>
      </w:r>
      <w:r w:rsidR="00675367" w:rsidRPr="009C119B">
        <w:rPr>
          <w:color w:val="1D2125"/>
          <w:sz w:val="28"/>
          <w:szCs w:val="28"/>
          <w:shd w:val="clear" w:color="auto" w:fill="FFFFFF"/>
        </w:rPr>
        <w:t>пам</w:t>
      </w:r>
      <w:r w:rsidR="00675367" w:rsidRPr="00BE34BB">
        <w:rPr>
          <w:color w:val="1D2125"/>
          <w:sz w:val="28"/>
          <w:szCs w:val="28"/>
          <w:shd w:val="clear" w:color="auto" w:fill="FFFFFF"/>
        </w:rPr>
        <w:t>'</w:t>
      </w:r>
      <w:r w:rsidR="00675367" w:rsidRPr="009C119B">
        <w:rPr>
          <w:color w:val="1D2125"/>
          <w:sz w:val="28"/>
          <w:szCs w:val="28"/>
          <w:shd w:val="clear" w:color="auto" w:fill="FFFFFF"/>
        </w:rPr>
        <w:t>яті</w:t>
      </w:r>
      <w:r>
        <w:rPr>
          <w:color w:val="1D2125"/>
          <w:sz w:val="28"/>
          <w:szCs w:val="28"/>
          <w:shd w:val="clear" w:color="auto" w:fill="FFFFFF"/>
          <w:lang w:val="uk-UA"/>
        </w:rPr>
        <w:t>.</w:t>
      </w:r>
    </w:p>
    <w:p w:rsidR="00BE34BB" w:rsidRPr="00BE34BB" w:rsidRDefault="00BE34BB" w:rsidP="00675367">
      <w:pPr>
        <w:rPr>
          <w:color w:val="1D2125"/>
          <w:sz w:val="28"/>
          <w:szCs w:val="28"/>
          <w:shd w:val="clear" w:color="auto" w:fill="FFFFFF"/>
          <w:lang w:val="uk-UA"/>
        </w:rPr>
      </w:pPr>
      <w:r>
        <w:object w:dxaOrig="12103" w:dyaOrig="4548">
          <v:shape id="_x0000_i1034" type="#_x0000_t75" style="width:485.3pt;height:201.05pt" o:ole="">
            <v:imagedata r:id="rId25" o:title=""/>
          </v:shape>
          <o:OLEObject Type="Embed" ProgID="Unknown" ShapeID="_x0000_i1034" DrawAspect="Content" ObjectID="_1745064626" r:id="rId26"/>
        </w:object>
      </w:r>
    </w:p>
    <w:p w:rsidR="00675367" w:rsidRDefault="008A4881" w:rsidP="00675367">
      <w:pPr>
        <w:rPr>
          <w:b/>
          <w:sz w:val="28"/>
          <w:lang w:val="en-US"/>
        </w:rPr>
      </w:pPr>
      <w:r w:rsidRPr="00675367">
        <w:rPr>
          <w:b/>
          <w:sz w:val="28"/>
          <w:lang w:val="en-US"/>
        </w:rPr>
        <w:t>u</w:t>
      </w:r>
      <w:r w:rsidRPr="004C64FE">
        <w:rPr>
          <w:b/>
          <w:sz w:val="28"/>
          <w:lang w:val="uk-UA"/>
        </w:rPr>
        <w:t xml:space="preserve"> (</w:t>
      </w:r>
      <w:r w:rsidRPr="00675367">
        <w:rPr>
          <w:b/>
          <w:sz w:val="28"/>
          <w:lang w:val="en-US"/>
        </w:rPr>
        <w:t>unassemble</w:t>
      </w:r>
      <w:r w:rsidRPr="004C64FE">
        <w:rPr>
          <w:b/>
          <w:sz w:val="28"/>
          <w:lang w:val="uk-UA"/>
        </w:rPr>
        <w:t>)</w:t>
      </w:r>
      <w:r w:rsidR="00675367">
        <w:rPr>
          <w:b/>
          <w:sz w:val="28"/>
          <w:lang w:val="en-US"/>
        </w:rPr>
        <w:t xml:space="preserve"> and a(assemble)</w:t>
      </w:r>
    </w:p>
    <w:p w:rsidR="00675367" w:rsidRPr="00BE34BB" w:rsidRDefault="00675367" w:rsidP="00675367">
      <w:pPr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Assemble     - 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ассемблювання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уведення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команд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на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мові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ассемблеру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>);</w:t>
      </w:r>
      <w:r w:rsidRPr="00BE34BB">
        <w:rPr>
          <w:color w:val="000000" w:themeColor="text1"/>
          <w:sz w:val="28"/>
          <w:szCs w:val="28"/>
          <w:lang w:val="en-US"/>
        </w:rPr>
        <w:br/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>UnAssemble -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дизассемблювання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перетворення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виконуваного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коду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до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BE34BB">
        <w:rPr>
          <w:color w:val="000000" w:themeColor="text1"/>
          <w:sz w:val="28"/>
          <w:szCs w:val="28"/>
          <w:shd w:val="clear" w:color="auto" w:fill="FFFFFF"/>
        </w:rPr>
        <w:t>ассемблеру</w:t>
      </w:r>
      <w:r w:rsidRPr="00BE34BB">
        <w:rPr>
          <w:color w:val="000000" w:themeColor="text1"/>
          <w:sz w:val="28"/>
          <w:szCs w:val="28"/>
          <w:shd w:val="clear" w:color="auto" w:fill="FFFFFF"/>
          <w:lang w:val="en-US"/>
        </w:rPr>
        <w:t>);</w:t>
      </w:r>
    </w:p>
    <w:p w:rsidR="00675367" w:rsidRPr="00675367" w:rsidRDefault="00BE34BB" w:rsidP="00675367">
      <w:pPr>
        <w:rPr>
          <w:b/>
          <w:sz w:val="28"/>
          <w:lang w:val="en-US"/>
        </w:rPr>
      </w:pPr>
      <w:r>
        <w:object w:dxaOrig="7565" w:dyaOrig="4548">
          <v:shape id="_x0000_i1035" type="#_x0000_t75" style="width:421.7pt;height:253.4pt" o:ole="">
            <v:imagedata r:id="rId27" o:title=""/>
          </v:shape>
          <o:OLEObject Type="Embed" ProgID="Unknown" ShapeID="_x0000_i1035" DrawAspect="Content" ObjectID="_1745064627" r:id="rId28"/>
        </w:object>
      </w:r>
    </w:p>
    <w:p w:rsidR="00AC2A09" w:rsidRDefault="00AC2A09" w:rsidP="00675367">
      <w:pPr>
        <w:pStyle w:val="a4"/>
        <w:ind w:left="0"/>
      </w:pPr>
    </w:p>
    <w:p w:rsidR="009C119B" w:rsidRDefault="009C119B" w:rsidP="008A4881">
      <w:pPr>
        <w:rPr>
          <w:b/>
          <w:sz w:val="28"/>
          <w:lang w:val="uk-UA"/>
        </w:rPr>
      </w:pPr>
    </w:p>
    <w:p w:rsidR="009C119B" w:rsidRDefault="009C119B" w:rsidP="008A4881">
      <w:pPr>
        <w:rPr>
          <w:b/>
          <w:sz w:val="28"/>
          <w:lang w:val="uk-UA"/>
        </w:rPr>
      </w:pPr>
    </w:p>
    <w:p w:rsidR="00675367" w:rsidRDefault="00675367" w:rsidP="008A4881">
      <w:pPr>
        <w:rPr>
          <w:b/>
          <w:sz w:val="28"/>
          <w:lang w:val="en-US"/>
        </w:rPr>
      </w:pPr>
    </w:p>
    <w:p w:rsidR="00675367" w:rsidRDefault="00675367" w:rsidP="008A4881">
      <w:pPr>
        <w:rPr>
          <w:b/>
          <w:sz w:val="28"/>
          <w:lang w:val="en-US"/>
        </w:rPr>
      </w:pPr>
    </w:p>
    <w:p w:rsidR="00BE34BB" w:rsidRDefault="00BE34BB" w:rsidP="008A4881">
      <w:pPr>
        <w:rPr>
          <w:b/>
          <w:sz w:val="28"/>
          <w:lang w:val="uk-UA"/>
        </w:rPr>
      </w:pPr>
    </w:p>
    <w:p w:rsidR="00BE34BB" w:rsidRDefault="00BE34BB" w:rsidP="008A4881">
      <w:pPr>
        <w:rPr>
          <w:b/>
          <w:sz w:val="28"/>
          <w:lang w:val="uk-UA"/>
        </w:rPr>
      </w:pPr>
    </w:p>
    <w:p w:rsidR="00BE34BB" w:rsidRDefault="00BE34BB" w:rsidP="008A4881">
      <w:pPr>
        <w:rPr>
          <w:b/>
          <w:sz w:val="28"/>
          <w:lang w:val="uk-UA"/>
        </w:rPr>
      </w:pPr>
    </w:p>
    <w:p w:rsidR="00BE34BB" w:rsidRDefault="00BE34BB" w:rsidP="008A4881">
      <w:pPr>
        <w:rPr>
          <w:b/>
          <w:sz w:val="28"/>
          <w:lang w:val="uk-UA"/>
        </w:rPr>
      </w:pPr>
    </w:p>
    <w:p w:rsidR="00BE34BB" w:rsidRDefault="00BE34BB" w:rsidP="008A4881">
      <w:pPr>
        <w:rPr>
          <w:b/>
          <w:sz w:val="28"/>
          <w:lang w:val="uk-UA"/>
        </w:rPr>
      </w:pPr>
    </w:p>
    <w:p w:rsidR="008A4881" w:rsidRPr="00CB594C" w:rsidRDefault="008A4881" w:rsidP="008A4881">
      <w:pPr>
        <w:rPr>
          <w:b/>
          <w:sz w:val="28"/>
          <w:lang w:val="uk-UA"/>
        </w:rPr>
      </w:pPr>
      <w:r w:rsidRPr="00CB594C">
        <w:rPr>
          <w:b/>
          <w:sz w:val="28"/>
          <w:lang w:val="uk-UA"/>
        </w:rPr>
        <w:lastRenderedPageBreak/>
        <w:t>t (trace)</w:t>
      </w:r>
    </w:p>
    <w:p w:rsidR="008A4881" w:rsidRPr="00675367" w:rsidRDefault="002D30C3" w:rsidP="00675367">
      <w:pPr>
        <w:rPr>
          <w:sz w:val="28"/>
          <w:lang w:val="uk-UA"/>
        </w:rPr>
      </w:pPr>
      <w:r w:rsidRPr="00675367">
        <w:rPr>
          <w:sz w:val="28"/>
          <w:lang w:val="uk-UA"/>
        </w:rPr>
        <w:t>Виконує виведення</w:t>
      </w:r>
      <w:r w:rsidR="008A4881" w:rsidRPr="00675367">
        <w:rPr>
          <w:sz w:val="28"/>
          <w:lang w:val="uk-UA"/>
        </w:rPr>
        <w:t xml:space="preserve"> вмісту регістрів, прапорів стану та декодован</w:t>
      </w:r>
      <w:r w:rsidR="004C64FE" w:rsidRPr="00675367">
        <w:rPr>
          <w:sz w:val="28"/>
          <w:lang w:val="uk-UA"/>
        </w:rPr>
        <w:t>ої форми виконуваної інструкції</w:t>
      </w:r>
      <w:r w:rsidR="008A4881" w:rsidRPr="00675367">
        <w:rPr>
          <w:sz w:val="28"/>
          <w:lang w:val="uk-UA"/>
        </w:rPr>
        <w:t>.</w:t>
      </w:r>
    </w:p>
    <w:p w:rsidR="00B3125A" w:rsidRPr="00340377" w:rsidRDefault="00BE34BB" w:rsidP="00340377">
      <w:pPr>
        <w:rPr>
          <w:lang w:val="uk-UA"/>
        </w:rPr>
      </w:pPr>
      <w:r>
        <w:object w:dxaOrig="13616" w:dyaOrig="6064">
          <v:shape id="_x0000_i1036" type="#_x0000_t75" style="width:481.55pt;height:223.5pt" o:ole="">
            <v:imagedata r:id="rId29" o:title=""/>
          </v:shape>
          <o:OLEObject Type="Embed" ProgID="Unknown" ShapeID="_x0000_i1036" DrawAspect="Content" ObjectID="_1745064628" r:id="rId30"/>
        </w:object>
      </w:r>
    </w:p>
    <w:p w:rsidR="009C119B" w:rsidRDefault="009C119B" w:rsidP="00B3125A">
      <w:pPr>
        <w:rPr>
          <w:b/>
          <w:noProof/>
          <w:sz w:val="28"/>
          <w:szCs w:val="28"/>
          <w:lang w:val="en-US"/>
        </w:rPr>
      </w:pPr>
    </w:p>
    <w:p w:rsidR="009C119B" w:rsidRDefault="009C119B" w:rsidP="00AF7DE7">
      <w:pPr>
        <w:rPr>
          <w:b/>
          <w:sz w:val="28"/>
        </w:rPr>
      </w:pPr>
    </w:p>
    <w:p w:rsidR="00F47CD1" w:rsidRPr="00BE34BB" w:rsidRDefault="00BE34BB" w:rsidP="00BE34BB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3. </w:t>
      </w:r>
      <w:r w:rsidR="00F47CD1" w:rsidRPr="00BE34B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 w:rsidRPr="00BE34BB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Таким чином, я отримала</w:t>
      </w:r>
      <w:bookmarkStart w:id="0" w:name="_GoBack"/>
      <w:bookmarkEnd w:id="0"/>
      <w:r w:rsidR="00F47CD1" w:rsidRPr="00BE34BB">
        <w:rPr>
          <w:rFonts w:ascii="Times New Roman" w:hAnsi="Times New Roman" w:cs="Times New Roman"/>
          <w:sz w:val="28"/>
          <w:szCs w:val="28"/>
          <w:lang w:val="uk-UA"/>
        </w:rPr>
        <w:t xml:space="preserve"> знання і навички, необхідні для користування відлагоджувачем </w:t>
      </w:r>
      <w:r w:rsidR="00F47CD1" w:rsidRPr="00BE34BB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BE34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47CD1" w:rsidRPr="00BE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C37FA"/>
    <w:multiLevelType w:val="multilevel"/>
    <w:tmpl w:val="C062EB3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>
    <w:nsid w:val="74FC3042"/>
    <w:multiLevelType w:val="hybridMultilevel"/>
    <w:tmpl w:val="B0C28B9C"/>
    <w:lvl w:ilvl="0" w:tplc="0A98CCE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D2125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27"/>
    <w:rsid w:val="0002748C"/>
    <w:rsid w:val="00037DE7"/>
    <w:rsid w:val="000D00EF"/>
    <w:rsid w:val="001026B5"/>
    <w:rsid w:val="001B1FF3"/>
    <w:rsid w:val="00237CDA"/>
    <w:rsid w:val="002B2B8A"/>
    <w:rsid w:val="002D30C3"/>
    <w:rsid w:val="00340377"/>
    <w:rsid w:val="003B3B02"/>
    <w:rsid w:val="004C64FE"/>
    <w:rsid w:val="0060652E"/>
    <w:rsid w:val="00606924"/>
    <w:rsid w:val="00612F40"/>
    <w:rsid w:val="00675367"/>
    <w:rsid w:val="006E3526"/>
    <w:rsid w:val="0072461E"/>
    <w:rsid w:val="008A4881"/>
    <w:rsid w:val="009C119B"/>
    <w:rsid w:val="00AC2A09"/>
    <w:rsid w:val="00AF7DE7"/>
    <w:rsid w:val="00B3125A"/>
    <w:rsid w:val="00B41571"/>
    <w:rsid w:val="00B7594E"/>
    <w:rsid w:val="00B80A3B"/>
    <w:rsid w:val="00BE34BB"/>
    <w:rsid w:val="00C845D9"/>
    <w:rsid w:val="00CB594C"/>
    <w:rsid w:val="00E5239F"/>
    <w:rsid w:val="00F10527"/>
    <w:rsid w:val="00F47CD1"/>
    <w:rsid w:val="00F64DBE"/>
    <w:rsid w:val="00F96D58"/>
    <w:rsid w:val="00F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C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7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37CDA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7C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37CD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37C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7C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237CDA"/>
    <w:pPr>
      <w:ind w:left="720"/>
      <w:contextualSpacing/>
    </w:pPr>
  </w:style>
  <w:style w:type="paragraph" w:styleId="a5">
    <w:name w:val="No Spacing"/>
    <w:uiPriority w:val="1"/>
    <w:qFormat/>
    <w:rsid w:val="00237CDA"/>
    <w:pPr>
      <w:suppressAutoHyphens/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B41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B415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B2B8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2B8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C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7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37CDA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7C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37CD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37C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7C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237CDA"/>
    <w:pPr>
      <w:ind w:left="720"/>
      <w:contextualSpacing/>
    </w:pPr>
  </w:style>
  <w:style w:type="paragraph" w:styleId="a5">
    <w:name w:val="No Spacing"/>
    <w:uiPriority w:val="1"/>
    <w:qFormat/>
    <w:rsid w:val="00237CDA"/>
    <w:pPr>
      <w:suppressAutoHyphens/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B41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B415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B2B8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2B8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160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31E68-C54C-43EE-936F-679D9839F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HP</cp:lastModifiedBy>
  <cp:revision>21</cp:revision>
  <dcterms:created xsi:type="dcterms:W3CDTF">2022-05-24T17:53:00Z</dcterms:created>
  <dcterms:modified xsi:type="dcterms:W3CDTF">2023-05-08T12:23:00Z</dcterms:modified>
</cp:coreProperties>
</file>