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FC" w:rsidRDefault="00FC78FC" w:rsidP="00FC78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b/>
          <w:bCs/>
          <w:kern w:val="36"/>
          <w:sz w:val="36"/>
          <w:szCs w:val="36"/>
        </w:rPr>
        <w:t>RNN的基本结构</w:t>
      </w:r>
      <w:r w:rsidRPr="00FC78FC">
        <w:rPr>
          <w:rFonts w:ascii="宋体" w:eastAsia="宋体" w:hAnsi="宋体" w:cs="宋体"/>
          <w:kern w:val="0"/>
          <w:sz w:val="24"/>
          <w:szCs w:val="24"/>
        </w:rPr>
        <w:br/>
      </w:r>
      <w:r w:rsidRPr="00FC78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9680" cy="343217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FC" w:rsidRPr="00FC78FC" w:rsidRDefault="00FC78FC" w:rsidP="00FC78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t>网络某一时刻的输入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是一个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FC78FC">
        <w:rPr>
          <w:rFonts w:ascii="宋体" w:eastAsia="宋体" w:hAnsi="宋体" w:cs="宋体"/>
          <w:kern w:val="0"/>
          <w:sz w:val="24"/>
          <w:szCs w:val="24"/>
        </w:rPr>
        <w:t>维向量，不同的是递归网络的输入将是一整个序列，也就是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=[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,...,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in" w:eastAsia="宋体" w:hAnsi="MathJax_Main" w:cs="宋体"/>
          <w:kern w:val="0"/>
          <w:szCs w:val="21"/>
        </w:rPr>
        <w:t>−1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in" w:eastAsia="宋体" w:hAnsi="MathJax_Main" w:cs="宋体"/>
          <w:kern w:val="0"/>
          <w:szCs w:val="21"/>
        </w:rPr>
        <w:t>+1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,...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，对于语言模型，每一个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将代表一个词向量，</w:t>
      </w:r>
      <w:proofErr w:type="gramStart"/>
      <w:r w:rsidRPr="00FC78F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78FC">
        <w:rPr>
          <w:rFonts w:ascii="宋体" w:eastAsia="宋体" w:hAnsi="宋体" w:cs="宋体"/>
          <w:kern w:val="0"/>
          <w:sz w:val="24"/>
          <w:szCs w:val="24"/>
        </w:rPr>
        <w:t>整个序列就代表一句话。</w:t>
      </w:r>
    </w:p>
    <w:p w:rsidR="00FC78FC" w:rsidRPr="00FC78FC" w:rsidRDefault="00FC78FC" w:rsidP="00FC78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h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代表时刻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FC78FC">
        <w:rPr>
          <w:rFonts w:ascii="宋体" w:eastAsia="宋体" w:hAnsi="宋体" w:cs="宋体"/>
          <w:kern w:val="0"/>
          <w:sz w:val="24"/>
          <w:szCs w:val="24"/>
        </w:rPr>
        <w:t>的隐藏状态</w:t>
      </w:r>
    </w:p>
    <w:p w:rsidR="00FC78FC" w:rsidRPr="00FC78FC" w:rsidRDefault="00FC78FC" w:rsidP="00FC78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o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代表时刻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FC78FC">
        <w:rPr>
          <w:rFonts w:ascii="宋体" w:eastAsia="宋体" w:hAnsi="宋体" w:cs="宋体"/>
          <w:kern w:val="0"/>
          <w:sz w:val="24"/>
          <w:szCs w:val="24"/>
        </w:rPr>
        <w:t>的输出</w:t>
      </w:r>
    </w:p>
    <w:p w:rsidR="00FC78FC" w:rsidRPr="00FC78FC" w:rsidRDefault="00FC78FC" w:rsidP="00FC78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t>输入层到隐藏层直接的权重由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FC78FC">
        <w:rPr>
          <w:rFonts w:ascii="宋体" w:eastAsia="宋体" w:hAnsi="宋体" w:cs="宋体"/>
          <w:kern w:val="0"/>
          <w:sz w:val="24"/>
          <w:szCs w:val="24"/>
        </w:rPr>
        <w:t>表示，它将我们的原始输入进行抽象作为隐藏层的输入</w:t>
      </w:r>
    </w:p>
    <w:p w:rsidR="00FC78FC" w:rsidRPr="00FC78FC" w:rsidRDefault="00FC78FC" w:rsidP="00FC78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t>隐藏层到隐藏层的权重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，它是网络的记忆控制者，负责调度记忆。</w:t>
      </w:r>
    </w:p>
    <w:p w:rsidR="00FC78FC" w:rsidRPr="00FC78FC" w:rsidRDefault="00FC78FC" w:rsidP="00FC78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t>隐藏层到输出层的权重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，从隐藏</w:t>
      </w:r>
      <w:proofErr w:type="gramStart"/>
      <w:r w:rsidRPr="00FC78FC">
        <w:rPr>
          <w:rFonts w:ascii="宋体" w:eastAsia="宋体" w:hAnsi="宋体" w:cs="宋体"/>
          <w:kern w:val="0"/>
          <w:sz w:val="24"/>
          <w:szCs w:val="24"/>
        </w:rPr>
        <w:t>层学习</w:t>
      </w:r>
      <w:proofErr w:type="gramEnd"/>
      <w:r w:rsidRPr="00FC78FC">
        <w:rPr>
          <w:rFonts w:ascii="宋体" w:eastAsia="宋体" w:hAnsi="宋体" w:cs="宋体"/>
          <w:kern w:val="0"/>
          <w:sz w:val="24"/>
          <w:szCs w:val="24"/>
        </w:rPr>
        <w:t>到的表示将通过它再一次抽象，并作为最终输出。</w:t>
      </w:r>
    </w:p>
    <w:p w:rsidR="00FC78FC" w:rsidRPr="00FC78FC" w:rsidRDefault="00FC78FC" w:rsidP="00FC78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bookmarkStart w:id="0" w:name="t1"/>
      <w:bookmarkEnd w:id="0"/>
      <w:r w:rsidRPr="00FC78FC">
        <w:rPr>
          <w:rFonts w:ascii="宋体" w:eastAsia="宋体" w:hAnsi="宋体" w:cs="宋体"/>
          <w:b/>
          <w:bCs/>
          <w:kern w:val="36"/>
          <w:sz w:val="36"/>
          <w:szCs w:val="36"/>
        </w:rPr>
        <w:t>RNN的Forward阶段</w:t>
      </w:r>
    </w:p>
    <w:p w:rsidR="00FC78FC" w:rsidRPr="00FC78FC" w:rsidRDefault="00FC78FC" w:rsidP="00FC7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C78FC">
        <w:rPr>
          <w:rFonts w:ascii="宋体" w:eastAsia="宋体" w:hAnsi="宋体" w:cs="宋体"/>
          <w:kern w:val="0"/>
          <w:sz w:val="24"/>
          <w:szCs w:val="24"/>
        </w:rPr>
        <w:t>在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=0</w:t>
      </w:r>
      <w:r w:rsidRPr="00FC78FC">
        <w:rPr>
          <w:rFonts w:ascii="宋体" w:eastAsia="宋体" w:hAnsi="宋体" w:cs="宋体"/>
          <w:kern w:val="0"/>
          <w:sz w:val="24"/>
          <w:szCs w:val="24"/>
        </w:rPr>
        <w:t>的时刻，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</w:t>
      </w:r>
      <w:r w:rsidRPr="00FC78FC">
        <w:rPr>
          <w:rFonts w:ascii="宋体" w:eastAsia="宋体" w:hAnsi="宋体" w:cs="宋体"/>
          <w:kern w:val="0"/>
          <w:sz w:val="24"/>
          <w:szCs w:val="24"/>
        </w:rPr>
        <w:t>随机初始化，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h</w:t>
      </w:r>
      <w:r w:rsidRPr="00FC78FC">
        <w:rPr>
          <w:rFonts w:ascii="MathJax_Main" w:eastAsia="宋体" w:hAnsi="MathJax_Main" w:cs="宋体"/>
          <w:kern w:val="0"/>
          <w:szCs w:val="21"/>
        </w:rPr>
        <w:t>0</w:t>
      </w:r>
      <w:r w:rsidRPr="00FC78FC">
        <w:rPr>
          <w:rFonts w:ascii="宋体" w:eastAsia="宋体" w:hAnsi="宋体" w:cs="宋体"/>
          <w:kern w:val="0"/>
          <w:sz w:val="24"/>
          <w:szCs w:val="24"/>
        </w:rPr>
        <w:t xml:space="preserve">通常初始化为0，然后进行如下计算： </w:t>
      </w:r>
    </w:p>
    <w:p w:rsidR="00FC78FC" w:rsidRDefault="00FC78FC" w:rsidP="00FC78FC">
      <w:pPr>
        <w:widowControl/>
        <w:jc w:val="center"/>
        <w:rPr>
          <w:rFonts w:ascii="MathJax_Main" w:eastAsia="宋体" w:hAnsi="MathJax_Main" w:cs="宋体"/>
          <w:kern w:val="0"/>
          <w:szCs w:val="21"/>
        </w:rPr>
      </w:pP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Ux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+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Wh</w:t>
      </w:r>
      <w:r w:rsidRPr="00FC78FC">
        <w:rPr>
          <w:rFonts w:ascii="MathJax_Main" w:eastAsia="宋体" w:hAnsi="MathJax_Main" w:cs="宋体"/>
          <w:kern w:val="0"/>
          <w:szCs w:val="21"/>
        </w:rPr>
        <w:t>0</w:t>
      </w:r>
    </w:p>
    <w:p w:rsidR="00FC78FC" w:rsidRDefault="00FC78FC" w:rsidP="00FC78FC">
      <w:pPr>
        <w:widowControl/>
        <w:jc w:val="center"/>
        <w:rPr>
          <w:rFonts w:ascii="MathJax_Main" w:eastAsia="宋体" w:hAnsi="MathJax_Main" w:cs="宋体"/>
          <w:kern w:val="0"/>
          <w:sz w:val="30"/>
          <w:szCs w:val="30"/>
        </w:rPr>
      </w:pP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h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proofErr w:type="gram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proofErr w:type="gramEnd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:rsidR="00FC78FC" w:rsidRPr="00FC78FC" w:rsidRDefault="00FC78FC" w:rsidP="00FC78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lastRenderedPageBreak/>
        <w:t>o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proofErr w:type="gram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g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proofErr w:type="gramEnd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Vh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:rsidR="00FC78FC" w:rsidRPr="00FC78FC" w:rsidRDefault="00FC78FC" w:rsidP="00FC78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t>这样时间就向前推进，此时的状态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h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  <w:r w:rsidRPr="00FC78FC">
        <w:rPr>
          <w:rFonts w:ascii="宋体" w:eastAsia="宋体" w:hAnsi="宋体" w:cs="宋体"/>
          <w:kern w:val="0"/>
          <w:sz w:val="24"/>
          <w:szCs w:val="24"/>
        </w:rPr>
        <w:t>作为时刻0的记忆状态将参与下一次的预测活动，也就是</w:t>
      </w:r>
    </w:p>
    <w:p w:rsidR="00FC78FC" w:rsidRDefault="00FC78FC" w:rsidP="00FC78FC">
      <w:pPr>
        <w:widowControl/>
        <w:jc w:val="center"/>
        <w:rPr>
          <w:rFonts w:ascii="MathJax_Main" w:eastAsia="宋体" w:hAnsi="MathJax_Main" w:cs="宋体"/>
          <w:kern w:val="0"/>
          <w:szCs w:val="21"/>
        </w:rPr>
      </w:pP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Pr="00FC78FC">
        <w:rPr>
          <w:rFonts w:ascii="MathJax_Main" w:eastAsia="宋体" w:hAnsi="MathJax_Main" w:cs="宋体"/>
          <w:kern w:val="0"/>
          <w:szCs w:val="21"/>
        </w:rPr>
        <w:t>2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Ux</w:t>
      </w:r>
      <w:r w:rsidRPr="00FC78FC">
        <w:rPr>
          <w:rFonts w:ascii="MathJax_Main" w:eastAsia="宋体" w:hAnsi="MathJax_Main" w:cs="宋体"/>
          <w:kern w:val="0"/>
          <w:szCs w:val="21"/>
        </w:rPr>
        <w:t>2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+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Wh</w:t>
      </w:r>
      <w:r w:rsidRPr="00FC78FC">
        <w:rPr>
          <w:rFonts w:ascii="MathJax_Main" w:eastAsia="宋体" w:hAnsi="MathJax_Main" w:cs="宋体"/>
          <w:kern w:val="0"/>
          <w:szCs w:val="21"/>
        </w:rPr>
        <w:t>1</w:t>
      </w:r>
    </w:p>
    <w:p w:rsidR="00FC78FC" w:rsidRDefault="00FC78FC" w:rsidP="00FC78FC">
      <w:pPr>
        <w:widowControl/>
        <w:jc w:val="center"/>
        <w:rPr>
          <w:rFonts w:ascii="MathJax_Main" w:eastAsia="宋体" w:hAnsi="MathJax_Main" w:cs="宋体"/>
          <w:kern w:val="0"/>
          <w:sz w:val="30"/>
          <w:szCs w:val="30"/>
        </w:rPr>
      </w:pP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h</w:t>
      </w:r>
      <w:r w:rsidRPr="00FC78FC">
        <w:rPr>
          <w:rFonts w:ascii="MathJax_Main" w:eastAsia="宋体" w:hAnsi="MathJax_Main" w:cs="宋体"/>
          <w:kern w:val="0"/>
          <w:szCs w:val="21"/>
        </w:rPr>
        <w:t>2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proofErr w:type="gram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proofErr w:type="gramEnd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Pr="00FC78FC">
        <w:rPr>
          <w:rFonts w:ascii="MathJax_Main" w:eastAsia="宋体" w:hAnsi="MathJax_Main" w:cs="宋体"/>
          <w:kern w:val="0"/>
          <w:szCs w:val="21"/>
        </w:rPr>
        <w:t>2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:rsidR="00FC78FC" w:rsidRPr="00FC78FC" w:rsidRDefault="00FC78FC" w:rsidP="00FC78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o</w:t>
      </w:r>
      <w:r w:rsidRPr="00FC78FC">
        <w:rPr>
          <w:rFonts w:ascii="MathJax_Main" w:eastAsia="宋体" w:hAnsi="MathJax_Main" w:cs="宋体"/>
          <w:kern w:val="0"/>
          <w:szCs w:val="21"/>
        </w:rPr>
        <w:t>2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proofErr w:type="gram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g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proofErr w:type="gramEnd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Vh</w:t>
      </w:r>
      <w:r w:rsidRPr="00FC78FC">
        <w:rPr>
          <w:rFonts w:ascii="MathJax_Main" w:eastAsia="宋体" w:hAnsi="MathJax_Main" w:cs="宋体"/>
          <w:kern w:val="0"/>
          <w:szCs w:val="21"/>
        </w:rPr>
        <w:t>2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:rsidR="00FC78FC" w:rsidRPr="00FC78FC" w:rsidRDefault="00FC78FC" w:rsidP="00FC78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t>，以此类推</w:t>
      </w:r>
    </w:p>
    <w:p w:rsidR="00FC78FC" w:rsidRDefault="00FC78FC" w:rsidP="00FC78FC">
      <w:pPr>
        <w:widowControl/>
        <w:jc w:val="center"/>
        <w:rPr>
          <w:rFonts w:ascii="MathJax_Main" w:eastAsia="宋体" w:hAnsi="MathJax_Main" w:cs="宋体"/>
          <w:kern w:val="0"/>
          <w:szCs w:val="21"/>
        </w:rPr>
      </w:pPr>
      <w:proofErr w:type="spellStart"/>
      <w:proofErr w:type="gram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proofErr w:type="gramEnd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+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Wh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in" w:eastAsia="宋体" w:hAnsi="MathJax_Main" w:cs="宋体"/>
          <w:kern w:val="0"/>
          <w:szCs w:val="21"/>
        </w:rPr>
        <w:t>−1</w:t>
      </w:r>
    </w:p>
    <w:p w:rsidR="00FC78FC" w:rsidRDefault="00FC78FC" w:rsidP="00FC78FC">
      <w:pPr>
        <w:widowControl/>
        <w:jc w:val="center"/>
        <w:rPr>
          <w:rFonts w:ascii="MathJax_Main" w:eastAsia="宋体" w:hAnsi="MathJax_Main" w:cs="宋体"/>
          <w:kern w:val="0"/>
          <w:sz w:val="30"/>
          <w:szCs w:val="30"/>
        </w:rPr>
      </w:pPr>
      <w:proofErr w:type="spellStart"/>
      <w:proofErr w:type="gram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h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proofErr w:type="gramEnd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Ux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+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Wh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in" w:eastAsia="宋体" w:hAnsi="MathJax_Main" w:cs="宋体"/>
          <w:kern w:val="0"/>
          <w:szCs w:val="21"/>
        </w:rPr>
        <w:t>−1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:rsidR="00FC78FC" w:rsidRPr="00FC78FC" w:rsidRDefault="00FC78FC" w:rsidP="00FC78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o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proofErr w:type="gramEnd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g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Vh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:rsidR="00FC78FC" w:rsidRPr="00FC78FC" w:rsidRDefault="00FC78FC" w:rsidP="00FC78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t>其中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FC78FC">
        <w:rPr>
          <w:rFonts w:ascii="宋体" w:eastAsia="宋体" w:hAnsi="宋体" w:cs="宋体"/>
          <w:kern w:val="0"/>
          <w:sz w:val="24"/>
          <w:szCs w:val="24"/>
        </w:rPr>
        <w:t>可以是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tanh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relu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logistic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g</w:t>
      </w:r>
      <w:r w:rsidRPr="00FC78FC">
        <w:rPr>
          <w:rFonts w:ascii="宋体" w:eastAsia="宋体" w:hAnsi="宋体" w:cs="宋体"/>
          <w:kern w:val="0"/>
          <w:sz w:val="24"/>
          <w:szCs w:val="24"/>
        </w:rPr>
        <w:t>通常是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softmax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FC78F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C78FC">
        <w:rPr>
          <w:rFonts w:ascii="宋体" w:eastAsia="宋体" w:hAnsi="宋体" w:cs="宋体"/>
          <w:kern w:val="0"/>
          <w:sz w:val="24"/>
          <w:szCs w:val="24"/>
        </w:rPr>
        <w:t>递归神经网络拥有记忆能力，而这种能力就是通过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</w:t>
      </w:r>
      <w:r w:rsidRPr="00FC78FC">
        <w:rPr>
          <w:rFonts w:ascii="宋体" w:eastAsia="宋体" w:hAnsi="宋体" w:cs="宋体"/>
          <w:kern w:val="0"/>
          <w:sz w:val="24"/>
          <w:szCs w:val="24"/>
        </w:rPr>
        <w:t>将以往的输入状态进行总结，而作为下次输入的辅助。可以这样理解隐藏状态：</w:t>
      </w:r>
    </w:p>
    <w:p w:rsidR="00FC78FC" w:rsidRPr="00FC78FC" w:rsidRDefault="00FC78FC" w:rsidP="00FC78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h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FC78FC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现有的输入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+</w:t>
      </w:r>
      <w:r w:rsidRPr="00FC78FC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过去记忆总结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:rsidR="00FC78FC" w:rsidRPr="00FC78FC" w:rsidRDefault="00FC78FC" w:rsidP="00FC78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bookmarkStart w:id="1" w:name="t2"/>
      <w:bookmarkEnd w:id="1"/>
      <w:r w:rsidRPr="00FC78FC">
        <w:rPr>
          <w:rFonts w:ascii="宋体" w:eastAsia="宋体" w:hAnsi="宋体" w:cs="宋体"/>
          <w:b/>
          <w:bCs/>
          <w:kern w:val="36"/>
          <w:sz w:val="36"/>
          <w:szCs w:val="36"/>
        </w:rPr>
        <w:t>RNN的Backward阶段</w:t>
      </w:r>
    </w:p>
    <w:p w:rsidR="00FC78FC" w:rsidRPr="00FC78FC" w:rsidRDefault="00FC78FC" w:rsidP="00FC78F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RNN</w:t>
      </w:r>
      <w:r>
        <w:rPr>
          <w:rFonts w:ascii="宋体" w:eastAsia="宋体" w:hAnsi="宋体" w:cs="宋体" w:hint="eastAsia"/>
          <w:kern w:val="0"/>
          <w:sz w:val="24"/>
          <w:szCs w:val="24"/>
        </w:rPr>
        <w:t>利</w:t>
      </w:r>
      <w:r w:rsidRPr="00FC78FC">
        <w:rPr>
          <w:rFonts w:ascii="宋体" w:eastAsia="宋体" w:hAnsi="宋体" w:cs="宋体"/>
          <w:kern w:val="0"/>
          <w:sz w:val="24"/>
          <w:szCs w:val="24"/>
        </w:rPr>
        <w:t>用</w:t>
      </w:r>
      <w:r>
        <w:rPr>
          <w:rFonts w:ascii="宋体" w:eastAsia="宋体" w:hAnsi="宋体" w:cs="宋体" w:hint="eastAsia"/>
          <w:kern w:val="0"/>
          <w:sz w:val="24"/>
          <w:szCs w:val="24"/>
        </w:rPr>
        <w:t>反向传播来更新参数，</w:t>
      </w:r>
      <w:r w:rsidRPr="00FC78FC">
        <w:rPr>
          <w:rFonts w:ascii="宋体" w:eastAsia="宋体" w:hAnsi="宋体" w:cs="宋体"/>
          <w:kern w:val="0"/>
          <w:sz w:val="24"/>
          <w:szCs w:val="24"/>
        </w:rPr>
        <w:t>也就是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FC78FC">
        <w:rPr>
          <w:rFonts w:ascii="宋体" w:eastAsia="宋体" w:hAnsi="宋体" w:cs="宋体"/>
          <w:kern w:val="0"/>
          <w:sz w:val="24"/>
          <w:szCs w:val="24"/>
        </w:rPr>
        <w:t>输出层的误差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Cost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反向</w:t>
      </w:r>
      <w:r w:rsidRPr="00FC78FC">
        <w:rPr>
          <w:rFonts w:ascii="宋体" w:eastAsia="宋体" w:hAnsi="宋体" w:cs="宋体"/>
          <w:kern w:val="0"/>
          <w:sz w:val="24"/>
          <w:szCs w:val="24"/>
        </w:rPr>
        <w:t>求解各个权重的梯度</w:t>
      </w:r>
      <w:r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，然后利用梯度下降法更新各个权重。由于是序列化预测，那么对于每一时刻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，网络的输出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o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都会产生一定误差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e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，误差可以是cross entropy也可以是平方误差等。那么总的误差为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E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FC78FC">
        <w:rPr>
          <w:rFonts w:ascii="MathJax_Size1" w:eastAsia="宋体" w:hAnsi="MathJax_Size1" w:cs="宋体"/>
          <w:kern w:val="0"/>
          <w:sz w:val="30"/>
          <w:szCs w:val="30"/>
        </w:rPr>
        <w:t>∑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e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，我们的目标就是要求取</w:t>
      </w:r>
    </w:p>
    <w:p w:rsidR="00FC78FC" w:rsidRDefault="00FC78FC" w:rsidP="00FC78FC">
      <w:pPr>
        <w:widowControl/>
        <w:jc w:val="center"/>
        <w:rPr>
          <w:rFonts w:ascii="Cambria Math" w:eastAsia="宋体" w:hAnsi="Cambria Math" w:cs="Cambria Math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12A3383" wp14:editId="2515C172">
            <wp:extent cx="2115047" cy="165279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399" t="40966" r="53834" b="34338"/>
                    <a:stretch/>
                  </pic:blipFill>
                  <pic:spPr bwMode="auto">
                    <a:xfrm>
                      <a:off x="0" y="0"/>
                      <a:ext cx="2122292" cy="165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8FC" w:rsidRPr="00FC78FC" w:rsidRDefault="00FC78FC" w:rsidP="00623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8FC">
        <w:rPr>
          <w:rFonts w:ascii="宋体" w:eastAsia="宋体" w:hAnsi="宋体" w:cs="宋体"/>
          <w:kern w:val="0"/>
          <w:sz w:val="24"/>
          <w:szCs w:val="24"/>
        </w:rPr>
        <w:lastRenderedPageBreak/>
        <w:t>我们知道输出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o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g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Vs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  <w:r w:rsidRPr="00FC78FC">
        <w:rPr>
          <w:rFonts w:ascii="宋体" w:eastAsia="宋体" w:hAnsi="宋体" w:cs="宋体"/>
          <w:kern w:val="0"/>
          <w:sz w:val="24"/>
          <w:szCs w:val="24"/>
        </w:rPr>
        <w:t>,对于任意的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Cost</w:t>
      </w:r>
      <w:r w:rsidRPr="00FC78FC">
        <w:rPr>
          <w:rFonts w:ascii="宋体" w:eastAsia="宋体" w:hAnsi="宋体" w:cs="宋体"/>
          <w:kern w:val="0"/>
          <w:sz w:val="24"/>
          <w:szCs w:val="24"/>
        </w:rPr>
        <w:t>函数，求取</w:t>
      </w:r>
      <w:r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FC78FC">
        <w:rPr>
          <w:rFonts w:ascii="宋体" w:eastAsia="宋体" w:hAnsi="宋体" w:cs="宋体"/>
          <w:kern w:val="0"/>
          <w:sz w:val="24"/>
          <w:szCs w:val="24"/>
        </w:rPr>
        <w:t>将是简单的，可以直接求取每个时刻的</w:t>
      </w:r>
      <w:r w:rsidRPr="00FC78FC">
        <w:rPr>
          <w:rFonts w:ascii="MathJax_Main" w:eastAsia="宋体" w:hAnsi="MathJax_Main" w:cs="宋体"/>
          <w:kern w:val="0"/>
          <w:szCs w:val="21"/>
        </w:rPr>
        <w:t>∂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e</w:t>
      </w:r>
      <w:r w:rsidRPr="00FC78FC">
        <w:rPr>
          <w:rFonts w:ascii="MathJax_Math" w:eastAsia="宋体" w:hAnsi="MathJax_Math" w:cs="宋体"/>
          <w:i/>
          <w:iCs/>
          <w:kern w:val="0"/>
          <w:sz w:val="15"/>
          <w:szCs w:val="15"/>
        </w:rPr>
        <w:t>t</w:t>
      </w:r>
      <w:r w:rsidR="00AA1175">
        <w:rPr>
          <w:rFonts w:ascii="MathJax_Math" w:eastAsia="宋体" w:hAnsi="MathJax_Math" w:cs="宋体"/>
          <w:i/>
          <w:iCs/>
          <w:kern w:val="0"/>
          <w:sz w:val="15"/>
          <w:szCs w:val="15"/>
        </w:rPr>
        <w:t>/</w:t>
      </w:r>
      <w:r w:rsidRPr="00FC78FC">
        <w:rPr>
          <w:rFonts w:ascii="MathJax_Main" w:eastAsia="宋体" w:hAnsi="MathJax_Main" w:cs="宋体"/>
          <w:kern w:val="0"/>
          <w:szCs w:val="21"/>
        </w:rPr>
        <w:t>∂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V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，由于它不存在</w:t>
      </w:r>
      <w:proofErr w:type="gramStart"/>
      <w:r w:rsidRPr="00FC78FC">
        <w:rPr>
          <w:rFonts w:ascii="宋体" w:eastAsia="宋体" w:hAnsi="宋体" w:cs="宋体"/>
          <w:kern w:val="0"/>
          <w:sz w:val="24"/>
          <w:szCs w:val="24"/>
        </w:rPr>
        <w:t>和之前</w:t>
      </w:r>
      <w:proofErr w:type="gramEnd"/>
      <w:r w:rsidRPr="00FC78FC">
        <w:rPr>
          <w:rFonts w:ascii="宋体" w:eastAsia="宋体" w:hAnsi="宋体" w:cs="宋体"/>
          <w:kern w:val="0"/>
          <w:sz w:val="24"/>
          <w:szCs w:val="24"/>
        </w:rPr>
        <w:t>的状态依赖，可以直接求导取得，然后简单地求和即可。我们重点关注</w:t>
      </w:r>
      <w:r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FC78FC">
        <w:rPr>
          <w:rFonts w:ascii="宋体" w:eastAsia="宋体" w:hAnsi="宋体" w:cs="宋体"/>
          <w:kern w:val="0"/>
          <w:sz w:val="24"/>
          <w:szCs w:val="24"/>
        </w:rPr>
        <w:t xml:space="preserve">的计算。 </w:t>
      </w:r>
      <w:r w:rsidRPr="00FC78FC">
        <w:rPr>
          <w:rFonts w:ascii="宋体" w:eastAsia="宋体" w:hAnsi="宋体" w:cs="宋体"/>
          <w:kern w:val="0"/>
          <w:sz w:val="24"/>
          <w:szCs w:val="24"/>
        </w:rPr>
        <w:br/>
        <w:t>我们知道算法的trick是定义一个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FC78FC">
        <w:rPr>
          <w:rFonts w:ascii="MathJax_Main" w:eastAsia="宋体" w:hAnsi="MathJax_Main" w:cs="宋体"/>
          <w:kern w:val="0"/>
          <w:szCs w:val="21"/>
        </w:rPr>
        <w:t>∂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e</w:t>
      </w:r>
      <w:r w:rsidR="00AA1175">
        <w:rPr>
          <w:rFonts w:ascii="MathJax_Math" w:eastAsia="宋体" w:hAnsi="MathJax_Math" w:cs="宋体"/>
          <w:i/>
          <w:iCs/>
          <w:kern w:val="0"/>
          <w:szCs w:val="21"/>
        </w:rPr>
        <w:t>/</w:t>
      </w:r>
      <w:r w:rsidRPr="00FC78FC">
        <w:rPr>
          <w:rFonts w:ascii="MathJax_Main" w:eastAsia="宋体" w:hAnsi="MathJax_Main" w:cs="宋体"/>
          <w:kern w:val="0"/>
          <w:szCs w:val="21"/>
        </w:rPr>
        <w:t>∂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s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，首先计算出输出层的</w:t>
      </w:r>
      <w:proofErr w:type="spellStart"/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L</w:t>
      </w:r>
      <w:proofErr w:type="spellEnd"/>
      <w:r w:rsidRPr="00FC78FC">
        <w:rPr>
          <w:rFonts w:ascii="宋体" w:eastAsia="宋体" w:hAnsi="宋体" w:cs="宋体"/>
          <w:kern w:val="0"/>
          <w:sz w:val="24"/>
          <w:szCs w:val="24"/>
        </w:rPr>
        <w:t>，再向后传播到各层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L</w:t>
      </w:r>
      <w:r w:rsidRPr="00FC78FC">
        <w:rPr>
          <w:rFonts w:ascii="MathJax_Main" w:eastAsia="宋体" w:hAnsi="MathJax_Main" w:cs="宋体"/>
          <w:kern w:val="0"/>
          <w:szCs w:val="21"/>
        </w:rPr>
        <w:t>−1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Pr="00FC78FC">
        <w:rPr>
          <w:rFonts w:ascii="MathJax_Math" w:eastAsia="宋体" w:hAnsi="MathJax_Math" w:cs="宋体"/>
          <w:i/>
          <w:iCs/>
          <w:kern w:val="0"/>
          <w:szCs w:val="21"/>
        </w:rPr>
        <w:t>L</w:t>
      </w:r>
      <w:r w:rsidRPr="00FC78FC">
        <w:rPr>
          <w:rFonts w:ascii="MathJax_Main" w:eastAsia="宋体" w:hAnsi="MathJax_Main" w:cs="宋体"/>
          <w:kern w:val="0"/>
          <w:szCs w:val="21"/>
        </w:rPr>
        <w:t>−2</w:t>
      </w:r>
      <w:r w:rsidRPr="00FC78FC">
        <w:rPr>
          <w:rFonts w:ascii="MathJax_Main" w:eastAsia="宋体" w:hAnsi="MathJax_Main" w:cs="宋体"/>
          <w:kern w:val="0"/>
          <w:sz w:val="30"/>
          <w:szCs w:val="30"/>
        </w:rPr>
        <w:t>,....</w:t>
      </w:r>
      <w:r w:rsidRPr="00FC78FC">
        <w:rPr>
          <w:rFonts w:ascii="宋体" w:eastAsia="宋体" w:hAnsi="宋体" w:cs="宋体"/>
          <w:kern w:val="0"/>
          <w:sz w:val="24"/>
          <w:szCs w:val="24"/>
        </w:rPr>
        <w:t>，那么如何计算</w:t>
      </w:r>
      <w:r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Pr="00FC78FC">
        <w:rPr>
          <w:rFonts w:ascii="宋体" w:eastAsia="宋体" w:hAnsi="宋体" w:cs="宋体"/>
          <w:kern w:val="0"/>
          <w:sz w:val="24"/>
          <w:szCs w:val="24"/>
        </w:rPr>
        <w:t xml:space="preserve">呢？先看下图： </w:t>
      </w:r>
      <w:r w:rsidRPr="00FC78FC">
        <w:rPr>
          <w:rFonts w:ascii="宋体" w:eastAsia="宋体" w:hAnsi="宋体" w:cs="宋体"/>
          <w:kern w:val="0"/>
          <w:sz w:val="24"/>
          <w:szCs w:val="24"/>
        </w:rPr>
        <w:br/>
      </w:r>
      <w:r w:rsidRPr="00FC78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961" cy="3518508"/>
            <wp:effectExtent l="0" t="0" r="0" b="635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27" cy="352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Pr="00FC78FC">
        <w:rPr>
          <w:rFonts w:ascii="宋体" w:eastAsia="宋体" w:hAnsi="宋体" w:cs="宋体"/>
          <w:kern w:val="0"/>
          <w:sz w:val="24"/>
          <w:szCs w:val="24"/>
        </w:rPr>
        <w:br/>
        <w:t>之前我们推导过，只要关注当前层次发射出去的链接即可，也就是</w:t>
      </w:r>
    </w:p>
    <w:p w:rsidR="00AA1175" w:rsidRPr="00AA1175" w:rsidRDefault="00AA1175" w:rsidP="00AA11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MathJax_Math" w:eastAsia="宋体" w:hAnsi="MathJax_Math" w:cs="宋体"/>
          <w:i/>
          <w:iCs/>
          <w:kern w:val="0"/>
          <w:sz w:val="30"/>
          <w:szCs w:val="30"/>
        </w:rPr>
        <w:t xml:space="preserve">                           </w:t>
      </w:r>
      <w:proofErr w:type="spellStart"/>
      <w:proofErr w:type="gramStart"/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ht</w:t>
      </w:r>
      <w:proofErr w:type="spellEnd"/>
      <w:proofErr w:type="gramEnd"/>
      <w:r w:rsidR="00FC78FC" w:rsidRPr="00FC78FC">
        <w:rPr>
          <w:rFonts w:ascii="MathJax_Main" w:eastAsia="宋体" w:hAnsi="MathJax_Main" w:cs="宋体"/>
          <w:kern w:val="0"/>
          <w:sz w:val="30"/>
          <w:szCs w:val="30"/>
        </w:rPr>
        <w:t>=(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ot</w:t>
      </w:r>
      <w:r w:rsidR="00FC78FC" w:rsidRPr="00FC78FC">
        <w:rPr>
          <w:rFonts w:ascii="MathJax_Main" w:eastAsia="宋体" w:hAnsi="MathJax_Main" w:cs="宋体"/>
          <w:kern w:val="0"/>
          <w:sz w:val="30"/>
          <w:szCs w:val="30"/>
        </w:rPr>
        <w:t>+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ht</w:t>
      </w:r>
      <w:r w:rsidR="00FC78FC" w:rsidRPr="00FC78FC">
        <w:rPr>
          <w:rFonts w:ascii="MathJax_Main" w:eastAsia="宋体" w:hAnsi="MathJax_Main" w:cs="宋体"/>
          <w:kern w:val="0"/>
          <w:szCs w:val="21"/>
        </w:rPr>
        <w:t>+1</w:t>
      </w:r>
      <w:r w:rsidR="00FC78FC" w:rsidRPr="00FC78FC">
        <w:rPr>
          <w:rFonts w:ascii="MathJax_Main" w:eastAsia="宋体" w:hAnsi="MathJax_Main" w:cs="宋体"/>
          <w:kern w:val="0"/>
          <w:sz w:val="30"/>
          <w:szCs w:val="30"/>
        </w:rPr>
        <w:t>).</w:t>
      </w:r>
      <w:r w:rsidR="00FC78FC" w:rsidRPr="00FC78FC">
        <w:rPr>
          <w:rFonts w:ascii="Cambria Math" w:eastAsia="宋体" w:hAnsi="Cambria Math" w:cs="Cambria Math"/>
          <w:kern w:val="0"/>
          <w:sz w:val="30"/>
          <w:szCs w:val="30"/>
        </w:rPr>
        <w:t>∗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="00FC78FC" w:rsidRPr="00FC78FC">
        <w:rPr>
          <w:rFonts w:ascii="MathJax_Main" w:eastAsia="宋体" w:hAnsi="MathJax_Main" w:cs="宋体"/>
          <w:kern w:val="0"/>
          <w:szCs w:val="21"/>
        </w:rPr>
        <w:t>′</w:t>
      </w:r>
      <w:r w:rsidR="00FC78FC" w:rsidRPr="00FC78FC">
        <w:rPr>
          <w:rFonts w:ascii="MathJax_Main" w:eastAsia="宋体" w:hAnsi="MathJax_Main" w:cs="宋体"/>
          <w:kern w:val="0"/>
          <w:sz w:val="30"/>
          <w:szCs w:val="30"/>
        </w:rPr>
        <w:t>(</w:t>
      </w:r>
      <w:proofErr w:type="spellStart"/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t</w:t>
      </w:r>
      <w:proofErr w:type="spellEnd"/>
      <w:r w:rsidR="00FC78FC" w:rsidRPr="00FC78FC">
        <w:rPr>
          <w:rFonts w:ascii="MathJax_Main" w:eastAsia="宋体" w:hAnsi="MathJax_Main" w:cs="宋体"/>
          <w:kern w:val="0"/>
          <w:sz w:val="30"/>
          <w:szCs w:val="30"/>
        </w:rPr>
        <w:t>)</w:t>
      </w:r>
      <w:r w:rsidR="00FC78FC" w:rsidRPr="00FC78FC">
        <w:rPr>
          <w:rFonts w:ascii="宋体" w:eastAsia="宋体" w:hAnsi="宋体" w:cs="宋体"/>
          <w:kern w:val="0"/>
          <w:sz w:val="24"/>
          <w:szCs w:val="24"/>
        </w:rPr>
        <w:br/>
        <w:t>只要计算出所有的</w:t>
      </w:r>
      <w:proofErr w:type="spellStart"/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ot</w:t>
      </w:r>
      <w:r w:rsidR="00FC78FC"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δ</w:t>
      </w:r>
      <w:r w:rsidR="00FC78FC" w:rsidRPr="00FC78FC">
        <w:rPr>
          <w:rFonts w:ascii="MathJax_Math" w:eastAsia="宋体" w:hAnsi="MathJax_Math" w:cs="宋体"/>
          <w:i/>
          <w:iCs/>
          <w:kern w:val="0"/>
          <w:szCs w:val="21"/>
        </w:rPr>
        <w:t>ht</w:t>
      </w:r>
      <w:proofErr w:type="spellEnd"/>
      <w:r w:rsidR="00FC78FC" w:rsidRPr="00FC78FC">
        <w:rPr>
          <w:rFonts w:ascii="宋体" w:eastAsia="宋体" w:hAnsi="宋体" w:cs="宋体"/>
          <w:kern w:val="0"/>
          <w:sz w:val="24"/>
          <w:szCs w:val="24"/>
        </w:rPr>
        <w:t>，就可以通过以下计算出</w:t>
      </w:r>
      <w:r w:rsidR="00FC78FC"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W</w:t>
      </w:r>
      <w:r w:rsidR="00FC78FC" w:rsidRPr="00FC78FC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="00FC78FC" w:rsidRPr="00FC78FC">
        <w:rPr>
          <w:rFonts w:ascii="Cambria Math" w:eastAsia="宋体" w:hAnsi="Cambria Math" w:cs="Cambria Math"/>
          <w:kern w:val="0"/>
          <w:sz w:val="30"/>
          <w:szCs w:val="30"/>
        </w:rPr>
        <w:t>∇</w:t>
      </w:r>
      <w:r w:rsidR="00FC78FC" w:rsidRPr="00FC78FC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="00FC78FC" w:rsidRPr="00FC78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A1175" w:rsidRDefault="00AA1175" w:rsidP="00623AB0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CD065A" wp14:editId="3B1A05F7">
            <wp:extent cx="4063117" cy="22867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75" t="26751" r="40688" b="29666"/>
                    <a:stretch/>
                  </pic:blipFill>
                  <pic:spPr bwMode="auto">
                    <a:xfrm>
                      <a:off x="0" y="0"/>
                      <a:ext cx="4071839" cy="229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8FC" w:rsidRPr="00FC78FC">
        <w:rPr>
          <w:rFonts w:ascii="宋体" w:eastAsia="宋体" w:hAnsi="宋体" w:cs="宋体"/>
          <w:kern w:val="0"/>
          <w:sz w:val="24"/>
          <w:szCs w:val="24"/>
        </w:rPr>
        <w:br/>
      </w:r>
    </w:p>
    <w:p w:rsidR="00AA1175" w:rsidRDefault="00AA1175" w:rsidP="00FC78FC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参考:</w:t>
      </w:r>
      <w:r w:rsidRPr="00AA1175">
        <w:t xml:space="preserve"> </w:t>
      </w:r>
      <w:r w:rsidRPr="00AA1175">
        <w:rPr>
          <w:rFonts w:ascii="宋体" w:eastAsia="宋体" w:hAnsi="宋体" w:cs="宋体"/>
          <w:kern w:val="0"/>
          <w:sz w:val="24"/>
          <w:szCs w:val="24"/>
        </w:rPr>
        <w:t>http://blog.csdn.net/aws3217150/article/details/50768453</w:t>
      </w:r>
    </w:p>
    <w:sectPr w:rsidR="00AA1175" w:rsidSect="00FE060E">
      <w:pgSz w:w="15309" w:h="19845" w:code="9"/>
      <w:pgMar w:top="2835" w:right="1701" w:bottom="2835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62A61"/>
    <w:multiLevelType w:val="multilevel"/>
    <w:tmpl w:val="F3A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A6"/>
    <w:rsid w:val="00623AB0"/>
    <w:rsid w:val="007173A6"/>
    <w:rsid w:val="00AA1175"/>
    <w:rsid w:val="00C37EBE"/>
    <w:rsid w:val="00F972BF"/>
    <w:rsid w:val="00FC78FC"/>
    <w:rsid w:val="00F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37644-EAD1-410F-9D56-3CF8439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F972B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F972B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F972B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F972B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Normal (Web)"/>
    <w:basedOn w:val="a"/>
    <w:uiPriority w:val="99"/>
    <w:semiHidden/>
    <w:unhideWhenUsed/>
    <w:rsid w:val="00FC7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78FC"/>
    <w:rPr>
      <w:color w:val="0000FF"/>
      <w:u w:val="single"/>
    </w:rPr>
  </w:style>
  <w:style w:type="character" w:customStyle="1" w:styleId="mi">
    <w:name w:val="mi"/>
    <w:basedOn w:val="a0"/>
    <w:rsid w:val="00FC78FC"/>
  </w:style>
  <w:style w:type="character" w:customStyle="1" w:styleId="mo">
    <w:name w:val="mo"/>
    <w:basedOn w:val="a0"/>
    <w:rsid w:val="00FC78FC"/>
  </w:style>
  <w:style w:type="character" w:customStyle="1" w:styleId="mn">
    <w:name w:val="mn"/>
    <w:basedOn w:val="a0"/>
    <w:rsid w:val="00FC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 LYU</dc:creator>
  <cp:keywords/>
  <dc:description/>
  <cp:lastModifiedBy>saiki LYU</cp:lastModifiedBy>
  <cp:revision>3</cp:revision>
  <dcterms:created xsi:type="dcterms:W3CDTF">2017-10-26T15:07:00Z</dcterms:created>
  <dcterms:modified xsi:type="dcterms:W3CDTF">2017-10-26T15:22:00Z</dcterms:modified>
</cp:coreProperties>
</file>