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2B3F6A" w14:textId="43BC9815" w:rsidR="00E90C4E" w:rsidRDefault="00E90C4E" w:rsidP="00E90C4E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D4B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№6</w:t>
      </w:r>
    </w:p>
    <w:p w14:paraId="1F2C7EAE" w14:textId="63A961B3" w:rsidR="00E90C4E" w:rsidRDefault="00E90C4E" w:rsidP="00E90C4E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Подсистемы</w:t>
      </w:r>
    </w:p>
    <w:p w14:paraId="7415FD1F" w14:textId="77777777" w:rsidR="00E90C4E" w:rsidRDefault="00E90C4E" w:rsidP="00E90C4E">
      <w:pPr>
        <w:rPr>
          <w:rFonts w:ascii="Times New Roman" w:hAnsi="Times New Roman" w:cs="Times New Roman"/>
          <w:sz w:val="28"/>
          <w:szCs w:val="32"/>
        </w:rPr>
      </w:pPr>
    </w:p>
    <w:p w14:paraId="3B8AEACC" w14:textId="116BABAD" w:rsidR="005D5044" w:rsidRPr="00E90C4E" w:rsidRDefault="00E90C4E" w:rsidP="00E90C4E">
      <w:pPr>
        <w:pStyle w:val="a3"/>
        <w:numPr>
          <w:ilvl w:val="0"/>
          <w:numId w:val="1"/>
        </w:numPr>
        <w:spacing w:after="240" w:line="264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E90C4E">
        <w:rPr>
          <w:rFonts w:ascii="Times New Roman" w:hAnsi="Times New Roman" w:cs="Times New Roman"/>
          <w:b/>
          <w:bCs/>
          <w:sz w:val="24"/>
          <w:szCs w:val="24"/>
        </w:rPr>
        <w:t>Создание подсистем</w:t>
      </w:r>
    </w:p>
    <w:p w14:paraId="6AA5C936" w14:textId="3536E125" w:rsidR="00E90C4E" w:rsidRPr="00E90C4E" w:rsidRDefault="009759EA" w:rsidP="00E90C4E">
      <w:pPr>
        <w:pStyle w:val="a3"/>
        <w:numPr>
          <w:ilvl w:val="1"/>
          <w:numId w:val="1"/>
        </w:numPr>
        <w:spacing w:after="240" w:line="264" w:lineRule="auto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Список подсистем</w:t>
      </w:r>
    </w:p>
    <w:p w14:paraId="5C00F4B1" w14:textId="788DE585" w:rsidR="00E90C4E" w:rsidRDefault="009759EA" w:rsidP="00E90C4E">
      <w:pPr>
        <w:pStyle w:val="a3"/>
        <w:keepNext/>
        <w:ind w:left="397"/>
        <w:jc w:val="center"/>
      </w:pPr>
      <w:r w:rsidRPr="009759EA">
        <w:drawing>
          <wp:inline distT="0" distB="0" distL="0" distR="0" wp14:anchorId="76AB073D" wp14:editId="25473168">
            <wp:extent cx="3110204" cy="125483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726" cy="125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89CE" w14:textId="72968164" w:rsidR="00E90C4E" w:rsidRDefault="00E90C4E" w:rsidP="00E90C4E">
      <w:pPr>
        <w:pStyle w:val="1"/>
      </w:pPr>
      <w:r>
        <w:t xml:space="preserve">Рисунок </w:t>
      </w:r>
      <w:r w:rsidR="00EE0EFC">
        <w:rPr>
          <w:noProof/>
        </w:rPr>
        <w:fldChar w:fldCharType="begin"/>
      </w:r>
      <w:r w:rsidR="00EE0EFC">
        <w:rPr>
          <w:noProof/>
        </w:rPr>
        <w:instrText xml:space="preserve"> SEQ Рисунок \* ARABIC </w:instrText>
      </w:r>
      <w:r w:rsidR="00EE0EFC">
        <w:rPr>
          <w:noProof/>
        </w:rPr>
        <w:fldChar w:fldCharType="separate"/>
      </w:r>
      <w:r w:rsidR="00A36B7A">
        <w:rPr>
          <w:noProof/>
        </w:rPr>
        <w:t>1</w:t>
      </w:r>
      <w:r w:rsidR="00EE0EFC">
        <w:rPr>
          <w:noProof/>
        </w:rPr>
        <w:fldChar w:fldCharType="end"/>
      </w:r>
    </w:p>
    <w:p w14:paraId="12EED184" w14:textId="3B52DF04" w:rsidR="00E90C4E" w:rsidRDefault="00E90C4E" w:rsidP="00E90C4E">
      <w:pPr>
        <w:pStyle w:val="1"/>
        <w:numPr>
          <w:ilvl w:val="1"/>
          <w:numId w:val="1"/>
        </w:numPr>
        <w:jc w:val="left"/>
        <w:rPr>
          <w:i/>
        </w:rPr>
      </w:pPr>
      <w:r w:rsidRPr="009759EA">
        <w:rPr>
          <w:i/>
        </w:rPr>
        <w:t>Состав подсистем</w:t>
      </w:r>
    </w:p>
    <w:p w14:paraId="73443C49" w14:textId="77777777" w:rsidR="009759EA" w:rsidRDefault="009759EA" w:rsidP="009759EA">
      <w:pPr>
        <w:pStyle w:val="1"/>
        <w:keepNext/>
        <w:ind w:left="426"/>
      </w:pPr>
      <w:r w:rsidRPr="009759EA">
        <w:lastRenderedPageBreak/>
        <w:drawing>
          <wp:inline distT="0" distB="0" distL="0" distR="0" wp14:anchorId="257868BA" wp14:editId="09BDD6C2">
            <wp:extent cx="4786710" cy="427964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2796" cy="42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8904" w14:textId="0AC75EA7" w:rsidR="009759EA" w:rsidRDefault="009759EA" w:rsidP="009759EA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2</w:t>
        </w:r>
      </w:fldSimple>
      <w:r>
        <w:t xml:space="preserve"> – главное</w:t>
      </w:r>
    </w:p>
    <w:p w14:paraId="4A5F9F1A" w14:textId="580C4A16" w:rsidR="009759EA" w:rsidRPr="009759EA" w:rsidRDefault="009759EA" w:rsidP="009759EA">
      <w:pPr>
        <w:pStyle w:val="1"/>
        <w:numPr>
          <w:ilvl w:val="0"/>
          <w:numId w:val="3"/>
        </w:numPr>
        <w:jc w:val="left"/>
      </w:pPr>
      <w:r>
        <w:lastRenderedPageBreak/>
        <w:t>Главное задано в Конфигурация-Командный интерфейс основного раздела</w:t>
      </w:r>
    </w:p>
    <w:p w14:paraId="7C944728" w14:textId="77777777" w:rsidR="009759EA" w:rsidRDefault="009759EA" w:rsidP="009759EA">
      <w:pPr>
        <w:pStyle w:val="1"/>
        <w:keepNext/>
      </w:pPr>
      <w:r w:rsidRPr="009759EA">
        <w:drawing>
          <wp:inline distT="0" distB="0" distL="0" distR="0" wp14:anchorId="7B0D7C64" wp14:editId="3B9065E2">
            <wp:extent cx="3742715" cy="34896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119" cy="35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21F2" w14:textId="12C9C557" w:rsidR="009759EA" w:rsidRDefault="009759EA" w:rsidP="009759EA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3</w:t>
        </w:r>
      </w:fldSimple>
      <w:r>
        <w:t xml:space="preserve"> – торговля</w:t>
      </w:r>
    </w:p>
    <w:p w14:paraId="06D0467E" w14:textId="77777777" w:rsidR="009759EA" w:rsidRDefault="009759EA" w:rsidP="009759EA">
      <w:pPr>
        <w:pStyle w:val="1"/>
        <w:keepNext/>
      </w:pPr>
      <w:r w:rsidRPr="009759EA">
        <w:lastRenderedPageBreak/>
        <w:drawing>
          <wp:inline distT="0" distB="0" distL="0" distR="0" wp14:anchorId="057950EA" wp14:editId="30E7F776">
            <wp:extent cx="3753961" cy="315841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787" cy="31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2CF3" w14:textId="30971C42" w:rsidR="009759EA" w:rsidRDefault="009759EA" w:rsidP="009759EA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4</w:t>
        </w:r>
      </w:fldSimple>
      <w:r>
        <w:t xml:space="preserve"> – персонал</w:t>
      </w:r>
    </w:p>
    <w:p w14:paraId="0B00AD77" w14:textId="77777777" w:rsidR="009759EA" w:rsidRDefault="009759EA" w:rsidP="009759EA">
      <w:pPr>
        <w:pStyle w:val="1"/>
        <w:keepNext/>
      </w:pPr>
      <w:r w:rsidRPr="009759EA">
        <w:lastRenderedPageBreak/>
        <w:drawing>
          <wp:inline distT="0" distB="0" distL="0" distR="0" wp14:anchorId="794DE017" wp14:editId="0650B755">
            <wp:extent cx="3881535" cy="1403377"/>
            <wp:effectExtent l="0" t="0" r="508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0516" cy="14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5134" w14:textId="182AEA42" w:rsidR="009759EA" w:rsidRDefault="009759EA" w:rsidP="009759EA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5</w:t>
        </w:r>
      </w:fldSimple>
      <w:r>
        <w:t xml:space="preserve"> - прочее</w:t>
      </w:r>
    </w:p>
    <w:p w14:paraId="16B2A0E5" w14:textId="77777777" w:rsidR="009759EA" w:rsidRDefault="009759EA" w:rsidP="009759EA">
      <w:pPr>
        <w:pStyle w:val="1"/>
        <w:keepNext/>
      </w:pPr>
      <w:r w:rsidRPr="009759EA">
        <w:drawing>
          <wp:inline distT="0" distB="0" distL="0" distR="0" wp14:anchorId="3B162EE8" wp14:editId="19106B48">
            <wp:extent cx="3887755" cy="16769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482" cy="168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AAC9" w14:textId="65288762" w:rsidR="009759EA" w:rsidRDefault="009759EA" w:rsidP="009759EA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6</w:t>
        </w:r>
      </w:fldSimple>
      <w:r>
        <w:t xml:space="preserve"> - моя подсистема документация</w:t>
      </w:r>
    </w:p>
    <w:p w14:paraId="6A8303A2" w14:textId="131C1A30" w:rsidR="009759EA" w:rsidRDefault="009759EA" w:rsidP="009759EA">
      <w:pPr>
        <w:pStyle w:val="1"/>
        <w:numPr>
          <w:ilvl w:val="0"/>
          <w:numId w:val="3"/>
        </w:numPr>
        <w:jc w:val="left"/>
      </w:pPr>
      <w:r>
        <w:lastRenderedPageBreak/>
        <w:t>Чтобы добавить справочники/документы/журналы в Панель навигации Важное, нужно в командном интерфейсе добавить нужное в Панель навигации Обыч</w:t>
      </w:r>
      <w:r w:rsidR="00BA2DA8">
        <w:t>ное и оттуда перетащить в Важное</w:t>
      </w:r>
    </w:p>
    <w:p w14:paraId="553380CF" w14:textId="5E6C348B" w:rsidR="008723C8" w:rsidRDefault="00F366FD" w:rsidP="009759EA">
      <w:pPr>
        <w:pStyle w:val="1"/>
        <w:numPr>
          <w:ilvl w:val="0"/>
          <w:numId w:val="3"/>
        </w:numPr>
        <w:jc w:val="left"/>
      </w:pPr>
      <w:r>
        <w:t>Состав подсистем зависит от смысла подсистемы, поэтому, например, в торговле находятся не все отчеты, а только Продажи, Прайс-Лист и Клиентская база</w:t>
      </w:r>
    </w:p>
    <w:p w14:paraId="382569DF" w14:textId="7F51AD1B" w:rsidR="00BA2DA8" w:rsidRPr="00BB7422" w:rsidRDefault="00BB7422" w:rsidP="00BA2DA8">
      <w:pPr>
        <w:pStyle w:val="1"/>
        <w:numPr>
          <w:ilvl w:val="1"/>
          <w:numId w:val="1"/>
        </w:numPr>
        <w:jc w:val="left"/>
        <w:rPr>
          <w:i/>
        </w:rPr>
      </w:pPr>
      <w:r w:rsidRPr="00BB7422">
        <w:rPr>
          <w:i/>
        </w:rPr>
        <w:t>Добавление картинок</w:t>
      </w:r>
    </w:p>
    <w:p w14:paraId="45C45207" w14:textId="680E02F9" w:rsidR="00BB7422" w:rsidRDefault="00BB7422" w:rsidP="00BB7422">
      <w:pPr>
        <w:pStyle w:val="1"/>
      </w:pPr>
      <w:r w:rsidRPr="00BB7422">
        <w:drawing>
          <wp:inline distT="0" distB="0" distL="0" distR="0" wp14:anchorId="7C94F90C" wp14:editId="7D24D47B">
            <wp:extent cx="2904825" cy="2183364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648" cy="22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DC2B" w14:textId="464A16A2" w:rsidR="00F366FD" w:rsidRDefault="00BB7422" w:rsidP="00BB7422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7</w:t>
        </w:r>
      </w:fldSimple>
      <w:r>
        <w:t xml:space="preserve"> - пример картинки моей подсистемы</w:t>
      </w:r>
    </w:p>
    <w:p w14:paraId="4E985D8F" w14:textId="468B20F2" w:rsidR="00BB7422" w:rsidRPr="00F366FD" w:rsidRDefault="00F366FD" w:rsidP="00F366FD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14:paraId="4CB95FD0" w14:textId="6247CFDA" w:rsidR="00BB7422" w:rsidRDefault="008723C8" w:rsidP="008723C8">
      <w:pPr>
        <w:pStyle w:val="1"/>
        <w:numPr>
          <w:ilvl w:val="0"/>
          <w:numId w:val="1"/>
        </w:numPr>
        <w:jc w:val="left"/>
        <w:rPr>
          <w:b/>
        </w:rPr>
      </w:pPr>
      <w:r w:rsidRPr="008723C8">
        <w:rPr>
          <w:b/>
        </w:rPr>
        <w:t>Детали</w:t>
      </w:r>
    </w:p>
    <w:p w14:paraId="77FDBD93" w14:textId="0DBE98C1" w:rsidR="008723C8" w:rsidRDefault="008723C8" w:rsidP="008723C8">
      <w:pPr>
        <w:pStyle w:val="1"/>
        <w:numPr>
          <w:ilvl w:val="1"/>
          <w:numId w:val="1"/>
        </w:numPr>
        <w:jc w:val="left"/>
        <w:rPr>
          <w:i/>
        </w:rPr>
      </w:pPr>
      <w:r w:rsidRPr="008723C8">
        <w:rPr>
          <w:i/>
        </w:rPr>
        <w:t>Сервис</w:t>
      </w:r>
    </w:p>
    <w:p w14:paraId="63F6DCD5" w14:textId="5B91D751" w:rsidR="008723C8" w:rsidRPr="008723C8" w:rsidRDefault="008723C8" w:rsidP="008723C8">
      <w:pPr>
        <w:pStyle w:val="1"/>
        <w:ind w:left="426"/>
        <w:jc w:val="both"/>
      </w:pPr>
      <w:r>
        <w:t>То, что входит в сервис это константы, их можно найти в меню Общие. Тип у всех констант пока что строковый</w:t>
      </w:r>
    </w:p>
    <w:p w14:paraId="42DA1CFF" w14:textId="77777777" w:rsidR="008723C8" w:rsidRDefault="008723C8" w:rsidP="008723C8">
      <w:pPr>
        <w:pStyle w:val="1"/>
        <w:keepNext/>
        <w:ind w:left="823"/>
      </w:pPr>
      <w:r w:rsidRPr="008723C8">
        <w:rPr>
          <w:b/>
        </w:rPr>
        <w:drawing>
          <wp:inline distT="0" distB="0" distL="0" distR="0" wp14:anchorId="29562E7D" wp14:editId="6FC8C0A2">
            <wp:extent cx="3924300" cy="1297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709"/>
                    <a:stretch/>
                  </pic:blipFill>
                  <pic:spPr bwMode="auto">
                    <a:xfrm>
                      <a:off x="0" y="0"/>
                      <a:ext cx="3924848" cy="129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75D07" w14:textId="337E6E40" w:rsidR="008723C8" w:rsidRDefault="008723C8" w:rsidP="008723C8">
      <w:pPr>
        <w:pStyle w:val="1"/>
        <w:rPr>
          <w:b/>
        </w:rPr>
      </w:pPr>
      <w:r>
        <w:t xml:space="preserve">Рисунок </w:t>
      </w:r>
      <w:fldSimple w:instr=" SEQ Рисунок \* ARABIC ">
        <w:r w:rsidR="00A36B7A">
          <w:rPr>
            <w:noProof/>
          </w:rPr>
          <w:t>8</w:t>
        </w:r>
      </w:fldSimple>
      <w:r>
        <w:t xml:space="preserve"> - константы</w:t>
      </w:r>
    </w:p>
    <w:p w14:paraId="5C729161" w14:textId="77777777" w:rsidR="008723C8" w:rsidRDefault="008723C8" w:rsidP="008723C8">
      <w:pPr>
        <w:pStyle w:val="1"/>
        <w:keepNext/>
        <w:ind w:left="823"/>
      </w:pPr>
      <w:r w:rsidRPr="008723C8">
        <w:rPr>
          <w:b/>
        </w:rPr>
        <w:drawing>
          <wp:inline distT="0" distB="0" distL="0" distR="0" wp14:anchorId="27FE1F93" wp14:editId="5B0E104F">
            <wp:extent cx="5029902" cy="14289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2C33" w14:textId="1CF060B0" w:rsidR="008723C8" w:rsidRDefault="008723C8" w:rsidP="008723C8">
      <w:pPr>
        <w:pStyle w:val="1"/>
      </w:pPr>
      <w:r>
        <w:t xml:space="preserve">Рисунок </w:t>
      </w:r>
      <w:fldSimple w:instr=" SEQ Рисунок \* ARABIC ">
        <w:r w:rsidR="00A36B7A">
          <w:rPr>
            <w:noProof/>
          </w:rPr>
          <w:t>9</w:t>
        </w:r>
      </w:fldSimple>
      <w:r>
        <w:t xml:space="preserve"> - имя и тип</w:t>
      </w:r>
    </w:p>
    <w:p w14:paraId="627BCF5C" w14:textId="00B54226" w:rsidR="00F366FD" w:rsidRDefault="00F366FD" w:rsidP="00F366FD">
      <w:pPr>
        <w:pStyle w:val="1"/>
        <w:numPr>
          <w:ilvl w:val="0"/>
          <w:numId w:val="1"/>
        </w:numPr>
        <w:jc w:val="left"/>
        <w:rPr>
          <w:b/>
        </w:rPr>
      </w:pPr>
      <w:r>
        <w:rPr>
          <w:b/>
        </w:rPr>
        <w:t>Результат</w:t>
      </w:r>
    </w:p>
    <w:p w14:paraId="4A220BE6" w14:textId="77777777" w:rsidR="00A36B7A" w:rsidRDefault="00A36B7A" w:rsidP="00A36B7A">
      <w:pPr>
        <w:pStyle w:val="1"/>
        <w:keepNext/>
        <w:jc w:val="left"/>
      </w:pPr>
      <w:r w:rsidRPr="00A36B7A">
        <w:rPr>
          <w:b/>
        </w:rPr>
        <w:drawing>
          <wp:inline distT="0" distB="0" distL="0" distR="0" wp14:anchorId="282A06A4" wp14:editId="6D9C77AC">
            <wp:extent cx="5940425" cy="975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5FE1" w14:textId="57FB73BB" w:rsidR="00F366FD" w:rsidRDefault="00A36B7A" w:rsidP="00A36B7A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документация</w:t>
      </w:r>
    </w:p>
    <w:p w14:paraId="45A82E15" w14:textId="77777777" w:rsidR="00A36B7A" w:rsidRDefault="00A36B7A" w:rsidP="00A36B7A">
      <w:pPr>
        <w:pStyle w:val="1"/>
        <w:keepNext/>
      </w:pPr>
      <w:r w:rsidRPr="00A36B7A">
        <w:rPr>
          <w:b/>
        </w:rPr>
        <w:drawing>
          <wp:inline distT="0" distB="0" distL="0" distR="0" wp14:anchorId="26D97EC4" wp14:editId="7DC870D3">
            <wp:extent cx="5940425" cy="7950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EB30" w14:textId="3155F959" w:rsidR="00A36B7A" w:rsidRDefault="00A36B7A" w:rsidP="00A36B7A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– главное</w:t>
      </w:r>
    </w:p>
    <w:p w14:paraId="13B181CA" w14:textId="77777777" w:rsidR="00A36B7A" w:rsidRDefault="00A36B7A" w:rsidP="00A36B7A">
      <w:pPr>
        <w:pStyle w:val="1"/>
        <w:keepNext/>
      </w:pPr>
      <w:r w:rsidRPr="00A36B7A">
        <w:rPr>
          <w:b/>
        </w:rPr>
        <w:drawing>
          <wp:inline distT="0" distB="0" distL="0" distR="0" wp14:anchorId="1D72FD57" wp14:editId="07D7E698">
            <wp:extent cx="5940425" cy="80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DBBB" w14:textId="3FE50171" w:rsidR="00A36B7A" w:rsidRPr="008723C8" w:rsidRDefault="00A36B7A" w:rsidP="00A36B7A">
      <w:pPr>
        <w:pStyle w:val="1"/>
        <w:rPr>
          <w:b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- торговля</w:t>
      </w:r>
    </w:p>
    <w:p w14:paraId="69FC018D" w14:textId="77777777" w:rsidR="00A36B7A" w:rsidRDefault="00A36B7A" w:rsidP="00A36B7A">
      <w:pPr>
        <w:pStyle w:val="1"/>
        <w:keepNext/>
        <w:jc w:val="left"/>
      </w:pPr>
      <w:r w:rsidRPr="00A36B7A">
        <w:lastRenderedPageBreak/>
        <w:drawing>
          <wp:inline distT="0" distB="0" distL="0" distR="0" wp14:anchorId="59F5C8CE" wp14:editId="057BDB51">
            <wp:extent cx="5940425" cy="8032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C94" w14:textId="412D30E8" w:rsidR="00E90C4E" w:rsidRDefault="00A36B7A" w:rsidP="00A36B7A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персонал</w:t>
      </w:r>
    </w:p>
    <w:p w14:paraId="7416D264" w14:textId="77777777" w:rsidR="00A36B7A" w:rsidRDefault="00A36B7A" w:rsidP="00A36B7A">
      <w:pPr>
        <w:pStyle w:val="1"/>
        <w:keepNext/>
      </w:pPr>
      <w:r w:rsidRPr="00A36B7A">
        <w:drawing>
          <wp:inline distT="0" distB="0" distL="0" distR="0" wp14:anchorId="5572E1BF" wp14:editId="72C808F6">
            <wp:extent cx="5940425" cy="9963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548" w14:textId="033C1CF9" w:rsidR="00A36B7A" w:rsidRDefault="00A36B7A" w:rsidP="00A36B7A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- прочее</w:t>
      </w:r>
      <w:bookmarkStart w:id="0" w:name="_GoBack"/>
      <w:bookmarkEnd w:id="0"/>
    </w:p>
    <w:sectPr w:rsidR="00A36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B627C"/>
    <w:multiLevelType w:val="hybridMultilevel"/>
    <w:tmpl w:val="F02E9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95878"/>
    <w:multiLevelType w:val="hybridMultilevel"/>
    <w:tmpl w:val="21040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E16B6"/>
    <w:multiLevelType w:val="multilevel"/>
    <w:tmpl w:val="FA7E587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4"/>
        <w:szCs w:val="28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52E5FBF"/>
    <w:multiLevelType w:val="multilevel"/>
    <w:tmpl w:val="FA7E587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4"/>
        <w:szCs w:val="28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EE766FF"/>
    <w:multiLevelType w:val="multilevel"/>
    <w:tmpl w:val="FA7E587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4"/>
        <w:szCs w:val="28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23D4EC6"/>
    <w:multiLevelType w:val="multilevel"/>
    <w:tmpl w:val="FA7E587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4"/>
        <w:szCs w:val="28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44"/>
    <w:rsid w:val="005654AD"/>
    <w:rsid w:val="005D5044"/>
    <w:rsid w:val="006257DC"/>
    <w:rsid w:val="006D08E5"/>
    <w:rsid w:val="008723C8"/>
    <w:rsid w:val="009759EA"/>
    <w:rsid w:val="00A36B7A"/>
    <w:rsid w:val="00BA2DA8"/>
    <w:rsid w:val="00BB7422"/>
    <w:rsid w:val="00E90C4E"/>
    <w:rsid w:val="00F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005E"/>
  <w15:chartTrackingRefBased/>
  <w15:docId w15:val="{CA0BA590-E0EB-4937-961B-AA54CCE5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0C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C4E"/>
    <w:pPr>
      <w:ind w:left="720"/>
      <w:contextualSpacing/>
    </w:pPr>
  </w:style>
  <w:style w:type="paragraph" w:styleId="a4">
    <w:name w:val="caption"/>
    <w:basedOn w:val="a"/>
    <w:next w:val="a"/>
    <w:link w:val="a5"/>
    <w:uiPriority w:val="35"/>
    <w:unhideWhenUsed/>
    <w:qFormat/>
    <w:rsid w:val="00E90C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4"/>
    <w:link w:val="10"/>
    <w:qFormat/>
    <w:rsid w:val="00E90C4E"/>
    <w:pPr>
      <w:spacing w:line="360" w:lineRule="auto"/>
      <w:jc w:val="center"/>
    </w:pPr>
    <w:rPr>
      <w:rFonts w:ascii="Times New Roman" w:hAnsi="Times New Roman"/>
      <w:i w:val="0"/>
      <w:color w:val="000000" w:themeColor="text1"/>
      <w:sz w:val="24"/>
    </w:rPr>
  </w:style>
  <w:style w:type="character" w:customStyle="1" w:styleId="a5">
    <w:name w:val="Название объекта Знак"/>
    <w:basedOn w:val="a0"/>
    <w:link w:val="a4"/>
    <w:uiPriority w:val="35"/>
    <w:rsid w:val="00E90C4E"/>
    <w:rPr>
      <w:i/>
      <w:iCs/>
      <w:color w:val="44546A" w:themeColor="text2"/>
      <w:sz w:val="18"/>
      <w:szCs w:val="18"/>
    </w:rPr>
  </w:style>
  <w:style w:type="character" w:customStyle="1" w:styleId="10">
    <w:name w:val="Стиль1 Знак"/>
    <w:basedOn w:val="a5"/>
    <w:link w:val="1"/>
    <w:rsid w:val="00E90C4E"/>
    <w:rPr>
      <w:rFonts w:ascii="Times New Roman" w:hAnsi="Times New Roman"/>
      <w:i w:val="0"/>
      <w:iCs/>
      <w:color w:val="000000" w:themeColor="text1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329194-12</dc:creator>
  <cp:keywords/>
  <dc:description/>
  <cp:lastModifiedBy>Учетная запись Майкрософт</cp:lastModifiedBy>
  <cp:revision>10</cp:revision>
  <dcterms:created xsi:type="dcterms:W3CDTF">2024-10-12T09:06:00Z</dcterms:created>
  <dcterms:modified xsi:type="dcterms:W3CDTF">2024-10-17T17:28:00Z</dcterms:modified>
</cp:coreProperties>
</file>