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sdt>
      <w:sdtPr>
        <w:docPartObj>
          <w:docPartGallery w:val="Cover Pages"/>
          <w:docPartUnique w:val="true"/>
        </w:docPartObj>
        <w:id w:val="2135011462"/>
      </w:sdtPr>
      <w:sdtContent>
        <w:p>
          <w:pPr>
            <w:pStyle w:val="Normal"/>
            <w:spacing w:before="0" w:after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bookmarkStart w:id="0" w:name="_GoBack"/>
          <w:bookmarkEnd w:id="0"/>
          <w:r>
            <w:rPr>
              <w:rFonts w:cs="Times New Roman" w:ascii="Times New Roman" w:hAnsi="Times New Roman"/>
              <w:sz w:val="28"/>
              <w:szCs w:val="28"/>
            </w:rPr>
            <w:t>МИНИСТЕРСТВО ОБРАЗОВАНИЯ РЕСПУБЛИКИ БЕЛАРУСЬ</w:t>
          </w:r>
        </w:p>
        <w:p>
          <w:pPr>
            <w:pStyle w:val="1"/>
            <w:numPr>
              <w:ilvl w:val="0"/>
              <w:numId w:val="0"/>
            </w:numPr>
            <w:spacing w:before="0" w:after="200"/>
            <w:rPr>
              <w:rFonts w:ascii="Times New Roman" w:hAnsi="Times New Roman" w:cs="Times New Roman"/>
              <w:b w:val="false"/>
              <w:b w:val="false"/>
              <w:szCs w:val="28"/>
            </w:rPr>
          </w:pPr>
          <w:r>
            <w:rPr>
              <w:rFonts w:cs="Times New Roman" w:ascii="Times New Roman" w:hAnsi="Times New Roman"/>
              <w:b w:val="false"/>
              <w:szCs w:val="28"/>
            </w:rPr>
            <w:t>УЧРЕЖДЕНИЙ ОБРАЗОВАНИЯ</w:t>
          </w:r>
        </w:p>
        <w:p>
          <w:pPr>
            <w:pStyle w:val="Normal"/>
            <w:spacing w:before="0" w:after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cs="Times New Roman" w:ascii="Times New Roman" w:hAnsi="Times New Roman"/>
              <w:sz w:val="28"/>
              <w:szCs w:val="28"/>
            </w:rPr>
            <w:t>«БРЕСТСКИЙ ГОСУДАРСТВЕННЫЙ ТЕХНИЧЕСКИЙ УНИВЕРСИТЕТ»</w:t>
          </w:r>
        </w:p>
        <w:p>
          <w:pPr>
            <w:pStyle w:val="Normal"/>
            <w:spacing w:before="0" w:after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cs="Times New Roman" w:ascii="Times New Roman" w:hAnsi="Times New Roman"/>
              <w:sz w:val="28"/>
              <w:szCs w:val="28"/>
            </w:rPr>
            <w:t>КАФЕДРА ЭВМиС</w:t>
          </w:r>
        </w:p>
        <w:p>
          <w:pPr>
            <w:pStyle w:val="Normal"/>
            <w:spacing w:lineRule="auto" w:line="240" w:before="0" w:after="0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cs="Times New Roman" w:ascii="Times New Roman" w:hAnsi="Times New Roman"/>
              <w:sz w:val="28"/>
              <w:szCs w:val="28"/>
            </w:rPr>
          </w:r>
        </w:p>
        <w:p>
          <w:pPr>
            <w:pStyle w:val="Normal"/>
            <w:jc w:val="center"/>
            <w:rPr>
              <w:rFonts w:ascii="Times New Roman" w:hAnsi="Times New Roman" w:eastAsia="Times New Roman" w:cs="Times New Roman"/>
              <w:bCs/>
              <w:sz w:val="28"/>
              <w:szCs w:val="28"/>
            </w:rPr>
          </w:pPr>
          <w:r>
            <w:rPr>
              <w:rFonts w:eastAsia="Times New Roman" w:cs="Times New Roman" w:ascii="Times New Roman" w:hAnsi="Times New Roman"/>
              <w:bCs/>
              <w:sz w:val="28"/>
              <w:szCs w:val="28"/>
            </w:rPr>
          </w:r>
        </w:p>
        <w:p>
          <w:pPr>
            <w:pStyle w:val="Normal"/>
            <w:jc w:val="center"/>
            <w:rPr>
              <w:rFonts w:ascii="Times New Roman" w:hAnsi="Times New Roman" w:eastAsia="Times New Roman" w:cs="Times New Roman"/>
              <w:bCs/>
              <w:sz w:val="28"/>
              <w:szCs w:val="28"/>
            </w:rPr>
          </w:pPr>
          <w:r>
            <w:rPr>
              <w:rFonts w:eastAsia="Times New Roman" w:cs="Times New Roman" w:ascii="Times New Roman" w:hAnsi="Times New Roman"/>
              <w:bCs/>
              <w:sz w:val="28"/>
              <w:szCs w:val="28"/>
            </w:rPr>
          </w:r>
        </w:p>
        <w:p>
          <w:pPr>
            <w:pStyle w:val="Normal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cs="Times New Roman" w:ascii="Times New Roman" w:hAnsi="Times New Roman"/>
              <w:sz w:val="28"/>
              <w:szCs w:val="28"/>
            </w:rPr>
          </w:r>
        </w:p>
        <w:p>
          <w:pPr>
            <w:pStyle w:val="Normal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cs="Times New Roman" w:ascii="Times New Roman" w:hAnsi="Times New Roman"/>
              <w:sz w:val="28"/>
              <w:szCs w:val="28"/>
            </w:rPr>
          </w:r>
        </w:p>
        <w:p>
          <w:pPr>
            <w:pStyle w:val="Normal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cs="Times New Roman" w:ascii="Times New Roman" w:hAnsi="Times New Roman"/>
              <w:sz w:val="28"/>
              <w:szCs w:val="28"/>
            </w:rPr>
          </w:r>
        </w:p>
        <w:p>
          <w:pPr>
            <w:pStyle w:val="Normal"/>
            <w:rPr>
              <w:rFonts w:ascii="Times New Roman" w:hAnsi="Times New Roman" w:cs="Times New Roman"/>
              <w:b w:val="false"/>
              <w:b w:val="false"/>
              <w:bCs w:val="false"/>
              <w:sz w:val="28"/>
              <w:u w:val="none"/>
            </w:rPr>
          </w:pPr>
          <w:r>
            <w:rPr>
              <w:rFonts w:cs="Times New Roman" w:ascii="Times New Roman" w:hAnsi="Times New Roman"/>
              <w:b w:val="false"/>
              <w:bCs w:val="false"/>
              <w:sz w:val="28"/>
              <w:u w:val="none"/>
            </w:rPr>
          </w:r>
        </w:p>
        <w:p>
          <w:pPr>
            <w:pStyle w:val="Normal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cs="Times New Roman" w:ascii="Times New Roman" w:hAnsi="Times New Roman"/>
              <w:sz w:val="28"/>
              <w:szCs w:val="28"/>
            </w:rPr>
            <w:t>Лабораторная работа №1</w:t>
          </w:r>
        </w:p>
        <w:p>
          <w:pPr>
            <w:pStyle w:val="Normal"/>
            <w:spacing w:lineRule="auto" w:line="240" w:before="0" w:after="0"/>
            <w:jc w:val="center"/>
            <w:textAlignment w:val="baseline"/>
            <w:rPr>
              <w:rFonts w:ascii="Arial" w:hAnsi="Arial" w:eastAsia="Times New Roman" w:cs="Arial"/>
              <w:color w:val="000000"/>
              <w:sz w:val="32"/>
              <w:szCs w:val="32"/>
            </w:rPr>
          </w:pPr>
          <w:r>
            <w:rPr>
              <w:rFonts w:cs="Times New Roman" w:ascii="Times New Roman" w:hAnsi="Times New Roman"/>
              <w:b/>
              <w:smallCaps/>
              <w:spacing w:val="30"/>
              <w:sz w:val="28"/>
              <w:szCs w:val="28"/>
            </w:rPr>
            <w:t>«</w:t>
          </w:r>
          <w:r>
            <w:rPr>
              <w:rFonts w:eastAsia="Times New Roman" w:cs="Arial" w:ascii="Arial" w:hAnsi="Arial"/>
              <w:color w:val="000000"/>
              <w:sz w:val="32"/>
              <w:szCs w:val="32"/>
            </w:rPr>
            <w:t>“Html. Css. Верстка”</w:t>
          </w:r>
          <w:r>
            <w:rPr>
              <w:rFonts w:cs="Times New Roman" w:ascii="Times New Roman" w:hAnsi="Times New Roman"/>
              <w:b/>
              <w:smallCaps/>
              <w:spacing w:val="30"/>
              <w:sz w:val="28"/>
              <w:szCs w:val="28"/>
            </w:rPr>
            <w:t>»</w:t>
          </w:r>
        </w:p>
        <w:p>
          <w:pPr>
            <w:pStyle w:val="Normal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cs="Times New Roman" w:ascii="Times New Roman" w:hAnsi="Times New Roman"/>
              <w:sz w:val="28"/>
              <w:szCs w:val="28"/>
            </w:rPr>
          </w:r>
        </w:p>
        <w:p>
          <w:pPr>
            <w:pStyle w:val="Normal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cs="Times New Roman" w:ascii="Times New Roman" w:hAnsi="Times New Roman"/>
              <w:sz w:val="28"/>
              <w:szCs w:val="28"/>
            </w:rPr>
          </w:r>
        </w:p>
        <w:p>
          <w:pPr>
            <w:pStyle w:val="Normal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cs="Times New Roman" w:ascii="Times New Roman" w:hAnsi="Times New Roman"/>
              <w:sz w:val="28"/>
              <w:szCs w:val="28"/>
            </w:rPr>
          </w:r>
        </w:p>
        <w:p>
          <w:pPr>
            <w:pStyle w:val="Normal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cs="Times New Roman" w:ascii="Times New Roman" w:hAnsi="Times New Roman"/>
              <w:sz w:val="28"/>
              <w:szCs w:val="28"/>
            </w:rPr>
          </w:r>
        </w:p>
        <w:p>
          <w:pPr>
            <w:pStyle w:val="Normal"/>
            <w:spacing w:before="0" w:after="0"/>
            <w:ind w:left="7356" w:hanging="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cs="Times New Roman" w:ascii="Times New Roman" w:hAnsi="Times New Roman"/>
              <w:sz w:val="28"/>
              <w:szCs w:val="28"/>
            </w:rPr>
            <w:t>Выполнили:</w:t>
          </w:r>
        </w:p>
        <w:p>
          <w:pPr>
            <w:pStyle w:val="Normal"/>
            <w:spacing w:before="0" w:after="0"/>
            <w:ind w:left="7356" w:hanging="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cs="Times New Roman" w:ascii="Times New Roman" w:hAnsi="Times New Roman"/>
              <w:sz w:val="28"/>
              <w:szCs w:val="28"/>
            </w:rPr>
            <w:t>студенты 3 курса</w:t>
          </w:r>
        </w:p>
        <w:p>
          <w:pPr>
            <w:pStyle w:val="Normal"/>
            <w:spacing w:before="0" w:after="0"/>
            <w:ind w:left="7356" w:hanging="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cs="Times New Roman" w:ascii="Times New Roman" w:hAnsi="Times New Roman"/>
              <w:sz w:val="28"/>
              <w:szCs w:val="28"/>
            </w:rPr>
            <w:t>группы МС-2</w:t>
          </w:r>
        </w:p>
        <w:p>
          <w:pPr>
            <w:pStyle w:val="Normal"/>
            <w:spacing w:before="0" w:after="0"/>
            <w:ind w:left="7356" w:hanging="0"/>
            <w:rPr/>
          </w:pPr>
          <w:r>
            <w:rPr>
              <w:rFonts w:cs="Times New Roman" w:ascii="Times New Roman" w:hAnsi="Times New Roman"/>
              <w:sz w:val="28"/>
              <w:szCs w:val="28"/>
            </w:rPr>
            <w:t>Литвинович В.С.</w:t>
          </w:r>
        </w:p>
        <w:p>
          <w:pPr>
            <w:pStyle w:val="Normal"/>
            <w:spacing w:before="0" w:after="0"/>
            <w:ind w:left="7356" w:hanging="0"/>
            <w:rPr/>
          </w:pPr>
          <w:r>
            <w:rPr>
              <w:rFonts w:cs="Times New Roman" w:ascii="Times New Roman" w:hAnsi="Times New Roman"/>
              <w:sz w:val="28"/>
              <w:szCs w:val="28"/>
            </w:rPr>
            <w:t>Супрун А.И.</w:t>
          </w:r>
        </w:p>
        <w:p>
          <w:pPr>
            <w:pStyle w:val="Normal"/>
            <w:spacing w:before="0" w:after="0"/>
            <w:ind w:left="7356" w:hanging="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cs="Times New Roman" w:ascii="Times New Roman" w:hAnsi="Times New Roman"/>
              <w:sz w:val="28"/>
              <w:szCs w:val="28"/>
            </w:rPr>
            <w:t>Проверил:</w:t>
          </w:r>
        </w:p>
        <w:p>
          <w:pPr>
            <w:pStyle w:val="Normal"/>
            <w:spacing w:before="0" w:after="0"/>
            <w:ind w:left="7356" w:hanging="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cs="Times New Roman" w:ascii="Times New Roman" w:hAnsi="Times New Roman"/>
              <w:sz w:val="28"/>
              <w:szCs w:val="28"/>
            </w:rPr>
            <w:t>Ассистент</w:t>
          </w:r>
        </w:p>
        <w:p>
          <w:pPr>
            <w:pStyle w:val="Normal"/>
            <w:spacing w:before="0" w:after="0"/>
            <w:ind w:left="7356" w:hanging="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cs="Times New Roman" w:ascii="Times New Roman" w:hAnsi="Times New Roman"/>
              <w:sz w:val="28"/>
              <w:szCs w:val="28"/>
            </w:rPr>
            <w:t>кафедры</w:t>
          </w:r>
        </w:p>
        <w:p>
          <w:pPr>
            <w:pStyle w:val="Normal"/>
            <w:ind w:left="6636" w:firstLine="72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cs="Times New Roman" w:ascii="Times New Roman" w:hAnsi="Times New Roman"/>
              <w:sz w:val="28"/>
              <w:szCs w:val="28"/>
            </w:rPr>
            <w:t xml:space="preserve">Луцюк П. Н. </w:t>
          </w:r>
        </w:p>
        <w:p>
          <w:pPr>
            <w:pStyle w:val="Normal"/>
            <w:spacing w:before="0" w:after="0"/>
            <w:ind w:left="7356" w:hanging="0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cs="Times New Roman" w:ascii="Times New Roman" w:hAnsi="Times New Roman"/>
              <w:sz w:val="28"/>
              <w:szCs w:val="28"/>
            </w:rPr>
          </w:r>
        </w:p>
        <w:p>
          <w:pPr>
            <w:pStyle w:val="Normal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cs="Times New Roman" w:ascii="Times New Roman" w:hAnsi="Times New Roman"/>
              <w:sz w:val="28"/>
              <w:szCs w:val="28"/>
            </w:rPr>
          </w:r>
        </w:p>
        <w:p>
          <w:pPr>
            <w:pStyle w:val="Normal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bookmarkStart w:id="1" w:name="_Hlk497651665"/>
          <w:r>
            <w:rPr>
              <w:rFonts w:cs="Times New Roman" w:ascii="Times New Roman" w:hAnsi="Times New Roman"/>
              <w:sz w:val="28"/>
              <w:szCs w:val="28"/>
            </w:rPr>
            <w:t>Брест, 20</w:t>
          </w:r>
          <w:bookmarkEnd w:id="1"/>
          <w:r>
            <w:rPr>
              <w:rFonts w:cs="Times New Roman" w:ascii="Times New Roman" w:hAnsi="Times New Roman"/>
              <w:sz w:val="28"/>
              <w:szCs w:val="28"/>
            </w:rPr>
            <w:t>19</w:t>
          </w:r>
        </w:p>
        <w:p>
          <w:pPr>
            <w:pStyle w:val="Normal"/>
            <w:jc w:val="both"/>
            <w:rPr>
              <w:rFonts w:ascii="Times New Roman" w:hAnsi="Times New Roman" w:eastAsia="Times New Roman" w:cs="Times New Roman"/>
              <w:sz w:val="28"/>
              <w:szCs w:val="28"/>
            </w:rPr>
          </w:pPr>
          <w:r>
            <w:rPr>
              <w:rFonts w:cs="Times New Roman" w:ascii="Times New Roman" w:hAnsi="Times New Roman"/>
              <w:b/>
              <w:sz w:val="28"/>
              <w:szCs w:val="28"/>
            </w:rPr>
            <w:t>Цель:</w:t>
          </w:r>
          <w:r>
            <w:rPr>
              <w:rFonts w:cs="Times New Roman" w:ascii="Times New Roman" w:hAnsi="Times New Roman"/>
              <w:sz w:val="28"/>
              <w:szCs w:val="28"/>
            </w:rPr>
            <w:t xml:space="preserve"> освоение </w:t>
          </w:r>
          <w:r>
            <w:rPr>
              <w:rFonts w:cs="Times New Roman" w:ascii="Times New Roman" w:hAnsi="Times New Roman"/>
              <w:sz w:val="28"/>
              <w:szCs w:val="28"/>
              <w:lang w:val="en-US"/>
            </w:rPr>
            <w:t>HTML</w:t>
          </w:r>
          <w:r>
            <w:rPr>
              <w:rFonts w:cs="Times New Roman" w:ascii="Times New Roman" w:hAnsi="Times New Roman"/>
              <w:sz w:val="28"/>
              <w:szCs w:val="28"/>
            </w:rPr>
            <w:t xml:space="preserve"> и </w:t>
          </w:r>
          <w:r>
            <w:rPr>
              <w:rFonts w:cs="Times New Roman" w:ascii="Times New Roman" w:hAnsi="Times New Roman"/>
              <w:sz w:val="28"/>
              <w:szCs w:val="28"/>
              <w:lang w:val="en-US"/>
            </w:rPr>
            <w:t>CSS</w:t>
          </w:r>
          <w:r>
            <w:rPr>
              <w:rFonts w:cs="Times New Roman" w:ascii="Times New Roman" w:hAnsi="Times New Roman"/>
              <w:sz w:val="28"/>
              <w:szCs w:val="28"/>
            </w:rPr>
            <w:t xml:space="preserve"> вёрстки</w:t>
          </w:r>
          <w:r>
            <w:rPr>
              <w:rFonts w:eastAsia="Times New Roman" w:cs="Times New Roman" w:ascii="Times New Roman" w:hAnsi="Times New Roman"/>
              <w:sz w:val="28"/>
              <w:szCs w:val="28"/>
            </w:rPr>
            <w:t>.</w:t>
          </w:r>
        </w:p>
        <w:p>
          <w:pPr>
            <w:pStyle w:val="Normal"/>
            <w:jc w:val="center"/>
            <w:rPr>
              <w:rFonts w:ascii="Times New Roman" w:hAnsi="Times New Roman" w:eastAsia="Times New Roman" w:cs="Times New Roman"/>
              <w:b/>
              <w:b/>
              <w:sz w:val="28"/>
              <w:szCs w:val="28"/>
            </w:rPr>
          </w:pPr>
          <w:r>
            <w:rPr>
              <w:rFonts w:eastAsia="Times New Roman" w:cs="Times New Roman" w:ascii="Times New Roman" w:hAnsi="Times New Roman"/>
              <w:b/>
              <w:sz w:val="28"/>
              <w:szCs w:val="28"/>
            </w:rPr>
            <w:t>Задание 1</w:t>
          </w:r>
        </w:p>
        <w:p>
          <w:pPr>
            <w:pStyle w:val="Normal"/>
            <w:rPr>
              <w:rFonts w:ascii="Times New Roman" w:hAnsi="Times New Roman" w:eastAsia="Times New Roman" w:cs="Times New Roman"/>
              <w:b/>
              <w:b/>
              <w:sz w:val="28"/>
              <w:szCs w:val="28"/>
            </w:rPr>
          </w:pPr>
          <w:r>
            <w:rPr>
              <w:rFonts w:eastAsia="Times New Roman" w:cs="Times New Roman" w:ascii="Times New Roman" w:hAnsi="Times New Roman"/>
              <w:b/>
              <w:sz w:val="28"/>
              <w:szCs w:val="28"/>
            </w:rPr>
            <w:t xml:space="preserve">Цель: </w:t>
          </w:r>
          <w:r>
            <w:rPr>
              <w:rFonts w:cs="Times New Roman" w:ascii="Times New Roman" w:hAnsi="Times New Roman"/>
              <w:sz w:val="28"/>
              <w:szCs w:val="28"/>
            </w:rPr>
            <w:t>освоение распределённой системы контроля версий «</w:t>
          </w:r>
          <w:r>
            <w:rPr>
              <w:rFonts w:cs="Times New Roman" w:ascii="Times New Roman" w:hAnsi="Times New Roman"/>
              <w:sz w:val="28"/>
              <w:szCs w:val="28"/>
              <w:lang w:val="en-US"/>
            </w:rPr>
            <w:t>GIT</w:t>
          </w:r>
          <w:r>
            <w:rPr>
              <w:rFonts w:cs="Times New Roman" w:ascii="Times New Roman" w:hAnsi="Times New Roman"/>
              <w:sz w:val="28"/>
              <w:szCs w:val="28"/>
            </w:rPr>
            <w:t>».</w:t>
          </w:r>
        </w:p>
      </w:sdtContent>
    </w:sdt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 самом начале требуется создать репозиторий и инициализировать его, где будут находится рабочие файлы.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029835" cy="6644005"/>
            <wp:effectExtent l="0" t="0" r="0" b="0"/>
            <wp:docPr id="1" name="графический объект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графический объект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664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В данном случае используется версия Git Bash для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windows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. Она позволяет использовать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linux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и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windows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подобные команды.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Как видно на скриншоте через команду с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d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выбирается рабочий каталог, который будет выступать в качестве репозитория в дальнейшем, затем через команду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init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инициализируем(создаем) локальный репозиторий.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Команда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git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add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. – добавляет все файлы в состояние «отслеживаемые». Важно отметить, что после каждого изменения в файле, файл переходит в состояние «не индексированный» т.е. его необходимо проиндексировать командой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git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add</w:t>
      </w:r>
      <w:r>
        <w:rPr>
          <w:rFonts w:eastAsia="Times New Roman" w:cs="Times New Roman" w:ascii="Times New Roman" w:hAnsi="Times New Roman"/>
          <w:sz w:val="28"/>
          <w:szCs w:val="28"/>
        </w:rPr>
        <w:t>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Команда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git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status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– показывает текущее состояние файлов в репозитории.</w:t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Команда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git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commit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–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m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«имя состояния» – записывает изменения в репозиторий. Записывает изменения тех файлов, которые были проиндексированны.</w:t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Теперь для того, чтобы связать локальный репозиторий с репозиторием находящемся на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github</w:t>
      </w:r>
      <w:r>
        <w:rPr>
          <w:rFonts w:eastAsia="Times New Roman" w:cs="Times New Roman" w:ascii="Times New Roman" w:hAnsi="Times New Roman"/>
          <w:sz w:val="28"/>
          <w:szCs w:val="28"/>
        </w:rPr>
        <w:t>.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com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, требуется настроить соединение по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ssh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. Для этого запускаем генератор ключа командой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ssh</w:t>
      </w:r>
      <w:r>
        <w:rPr>
          <w:rFonts w:eastAsia="Times New Roman" w:cs="Times New Roman" w:ascii="Times New Roman" w:hAnsi="Times New Roman"/>
          <w:sz w:val="28"/>
          <w:szCs w:val="28"/>
        </w:rPr>
        <w:t>-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keygen</w:t>
      </w:r>
      <w:r>
        <w:rPr>
          <w:rFonts w:eastAsia="Times New Roman" w:cs="Times New Roman" w:ascii="Times New Roman" w:hAnsi="Times New Roman"/>
          <w:sz w:val="28"/>
          <w:szCs w:val="28"/>
        </w:rPr>
        <w:t>.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exe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, затем после успешной генерации ключа открываем файл (командой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cat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~/.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ssh</w:t>
      </w:r>
      <w:r>
        <w:rPr>
          <w:rFonts w:eastAsia="Times New Roman" w:cs="Times New Roman" w:ascii="Times New Roman" w:hAnsi="Times New Roman"/>
          <w:sz w:val="28"/>
          <w:szCs w:val="28"/>
        </w:rPr>
        <w:t>/id_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rsa</w:t>
      </w:r>
      <w:r>
        <w:rPr>
          <w:rFonts w:eastAsia="Times New Roman" w:cs="Times New Roman" w:ascii="Times New Roman" w:hAnsi="Times New Roman"/>
          <w:sz w:val="28"/>
          <w:szCs w:val="28"/>
        </w:rPr>
        <w:t>.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pub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) в котором храниться ключ, копируем ключ и вставляем его в наш профиль на сайте. Командой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get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remote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add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origin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hyperlink r:id="rId3">
        <w:r>
          <w:rPr>
            <w:rStyle w:val="Style10"/>
            <w:rFonts w:eastAsia="Times New Roman" w:cs="Times New Roman" w:ascii="Times New Roman" w:hAnsi="Times New Roman"/>
            <w:sz w:val="28"/>
            <w:szCs w:val="28"/>
            <w:lang w:val="en-US"/>
          </w:rPr>
          <w:t>https</w:t>
        </w:r>
        <w:r>
          <w:rPr>
            <w:rStyle w:val="Style10"/>
            <w:rFonts w:eastAsia="Times New Roman" w:cs="Times New Roman" w:ascii="Times New Roman" w:hAnsi="Times New Roman"/>
            <w:sz w:val="28"/>
            <w:szCs w:val="28"/>
          </w:rPr>
          <w:t>://</w:t>
        </w:r>
        <w:r>
          <w:rPr>
            <w:rStyle w:val="Style10"/>
            <w:rFonts w:eastAsia="Times New Roman" w:cs="Times New Roman" w:ascii="Times New Roman" w:hAnsi="Times New Roman"/>
            <w:sz w:val="28"/>
            <w:szCs w:val="28"/>
            <w:lang w:val="en-US"/>
          </w:rPr>
          <w:t>github</w:t>
        </w:r>
        <w:r>
          <w:rPr>
            <w:rStyle w:val="Style10"/>
            <w:rFonts w:eastAsia="Times New Roman" w:cs="Times New Roman" w:ascii="Times New Roman" w:hAnsi="Times New Roman"/>
            <w:sz w:val="28"/>
            <w:szCs w:val="28"/>
          </w:rPr>
          <w:t>.</w:t>
        </w:r>
        <w:r>
          <w:rPr>
            <w:rStyle w:val="Style10"/>
            <w:rFonts w:eastAsia="Times New Roman" w:cs="Times New Roman" w:ascii="Times New Roman" w:hAnsi="Times New Roman"/>
            <w:sz w:val="28"/>
            <w:szCs w:val="28"/>
            <w:lang w:val="en-US"/>
          </w:rPr>
          <w:t>com</w:t>
        </w:r>
        <w:r>
          <w:rPr>
            <w:rStyle w:val="Style10"/>
            <w:rFonts w:eastAsia="Times New Roman" w:cs="Times New Roman" w:ascii="Times New Roman" w:hAnsi="Times New Roman"/>
            <w:sz w:val="28"/>
            <w:szCs w:val="28"/>
          </w:rPr>
          <w:t>/</w:t>
        </w:r>
        <w:r>
          <w:rPr>
            <w:rStyle w:val="Style10"/>
            <w:rFonts w:eastAsia="Times New Roman" w:cs="Times New Roman" w:ascii="Times New Roman" w:hAnsi="Times New Roman"/>
            <w:sz w:val="28"/>
            <w:szCs w:val="28"/>
            <w:lang w:val="en-US"/>
          </w:rPr>
          <w:t>sub</w:t>
        </w:r>
        <w:r>
          <w:rPr>
            <w:rStyle w:val="Style10"/>
            <w:rFonts w:eastAsia="Times New Roman" w:cs="Times New Roman" w:ascii="Times New Roman" w:hAnsi="Times New Roman"/>
            <w:sz w:val="28"/>
            <w:szCs w:val="28"/>
          </w:rPr>
          <w:t>13/</w:t>
        </w:r>
        <w:r>
          <w:rPr>
            <w:rStyle w:val="Style10"/>
            <w:rFonts w:eastAsia="Times New Roman" w:cs="Times New Roman" w:ascii="Times New Roman" w:hAnsi="Times New Roman"/>
            <w:sz w:val="28"/>
            <w:szCs w:val="28"/>
            <w:lang w:val="en-US"/>
          </w:rPr>
          <w:t>labsTP</w:t>
        </w:r>
        <w:r>
          <w:rPr>
            <w:rStyle w:val="Style10"/>
            <w:rFonts w:eastAsia="Times New Roman" w:cs="Times New Roman" w:ascii="Times New Roman" w:hAnsi="Times New Roman"/>
            <w:sz w:val="28"/>
            <w:szCs w:val="28"/>
          </w:rPr>
          <w:t>.</w:t>
        </w:r>
        <w:r>
          <w:rPr>
            <w:rStyle w:val="Style10"/>
            <w:rFonts w:eastAsia="Times New Roman" w:cs="Times New Roman" w:ascii="Times New Roman" w:hAnsi="Times New Roman"/>
            <w:sz w:val="28"/>
            <w:szCs w:val="28"/>
            <w:lang w:val="en-US"/>
          </w:rPr>
          <w:t>git</w:t>
        </w:r>
      </w:hyperlink>
      <w:r>
        <w:rPr>
          <w:rFonts w:eastAsia="Times New Roman" w:cs="Times New Roman" w:ascii="Times New Roman" w:hAnsi="Times New Roman"/>
          <w:sz w:val="28"/>
          <w:szCs w:val="28"/>
        </w:rPr>
        <w:t xml:space="preserve"> соединяем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Git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bash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c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github</w:t>
      </w:r>
      <w:r>
        <w:rPr>
          <w:rFonts w:eastAsia="Times New Roman" w:cs="Times New Roman" w:ascii="Times New Roman" w:hAnsi="Times New Roman"/>
          <w:sz w:val="28"/>
          <w:szCs w:val="28"/>
        </w:rPr>
        <w:t>.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com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, и потом закомиченные(проиндексированные) файлы загружаем в репозиторий на </w:t>
      </w:r>
      <w:r>
        <w:rPr>
          <w:rFonts w:eastAsia="Times New Roman" w:cs="Times New Roman" w:ascii="Times New Roman" w:hAnsi="Times New Roman"/>
          <w:sz w:val="28"/>
          <w:szCs w:val="28"/>
          <w:lang w:val="en-US"/>
        </w:rPr>
        <w:t>github</w:t>
      </w:r>
      <w:r>
        <w:rPr>
          <w:rFonts w:eastAsia="Times New Roman" w:cs="Times New Roman" w:ascii="Times New Roman" w:hAnsi="Times New Roman"/>
          <w:sz w:val="28"/>
          <w:szCs w:val="28"/>
        </w:rPr>
        <w:t>.com.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4524375" cy="2266950"/>
            <wp:effectExtent l="0" t="0" r="0" b="0"/>
            <wp:docPr id="2" name="Рисунок 1" descr="M:\Безымянный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M:\Безымянный2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2227" t="10746" r="14205" b="23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Из скриншота видно, что все прошло успешно.</w:t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Задание 2</w:t>
      </w:r>
    </w:p>
    <w:p>
      <w:pPr>
        <w:pStyle w:val="Normal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 xml:space="preserve">Цель: </w:t>
      </w:r>
      <w:r>
        <w:rPr>
          <w:rFonts w:cs="Times New Roman" w:ascii="Times New Roman" w:hAnsi="Times New Roman"/>
          <w:sz w:val="28"/>
          <w:szCs w:val="28"/>
          <w:lang w:val="en-US"/>
        </w:rPr>
        <w:t>HTML</w:t>
      </w:r>
      <w:r>
        <w:rPr>
          <w:rFonts w:cs="Times New Roman" w:ascii="Times New Roman" w:hAnsi="Times New Roman"/>
          <w:sz w:val="28"/>
          <w:szCs w:val="28"/>
        </w:rPr>
        <w:t xml:space="preserve"> и </w:t>
      </w:r>
      <w:r>
        <w:rPr>
          <w:rFonts w:cs="Times New Roman" w:ascii="Times New Roman" w:hAnsi="Times New Roman"/>
          <w:sz w:val="28"/>
          <w:szCs w:val="28"/>
          <w:lang w:val="en-US"/>
        </w:rPr>
        <w:t>CSS</w:t>
      </w:r>
      <w:r>
        <w:rPr>
          <w:rFonts w:cs="Times New Roman" w:ascii="Times New Roman" w:hAnsi="Times New Roman"/>
          <w:sz w:val="28"/>
          <w:szCs w:val="28"/>
        </w:rPr>
        <w:t xml:space="preserve"> верстка</w:t>
      </w:r>
      <w:r>
        <w:rPr>
          <w:rFonts w:eastAsia="Times New Roman" w:cs="Times New Roman" w:ascii="Times New Roman" w:hAnsi="Times New Roman"/>
          <w:sz w:val="28"/>
          <w:szCs w:val="28"/>
        </w:rPr>
        <w:t>.</w:t>
      </w:r>
    </w:p>
    <w:p>
      <w:pPr>
        <w:pStyle w:val="Normal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Задания:</w:t>
      </w:r>
    </w:p>
    <w:p>
      <w:pPr>
        <w:pStyle w:val="ListParagraph"/>
        <w:numPr>
          <w:ilvl w:val="0"/>
          <w:numId w:val="2"/>
        </w:numPr>
        <w:spacing w:before="0" w:after="0"/>
        <w:ind w:left="714" w:hanging="357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Arial" w:ascii="Arial" w:hAnsi="Arial"/>
          <w:color w:val="000000"/>
        </w:rPr>
        <w:t>Создать index.html с заголовком h1 “Лабораторная работа №1”,</w:t>
      </w:r>
    </w:p>
    <w:p>
      <w:pPr>
        <w:pStyle w:val="ListParagraph"/>
        <w:numPr>
          <w:ilvl w:val="0"/>
          <w:numId w:val="2"/>
        </w:numPr>
        <w:spacing w:before="0" w:after="0"/>
        <w:ind w:left="714" w:hanging="357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Arial" w:ascii="Arial" w:hAnsi="Arial"/>
          <w:color w:val="000000"/>
        </w:rPr>
        <w:t>Создать index.css, подключить к index.html</w:t>
      </w:r>
    </w:p>
    <w:p>
      <w:pPr>
        <w:pStyle w:val="ListParagraph"/>
        <w:numPr>
          <w:ilvl w:val="0"/>
          <w:numId w:val="2"/>
        </w:numPr>
        <w:spacing w:before="0" w:after="0"/>
        <w:ind w:left="714" w:hanging="357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Arial" w:ascii="Arial" w:hAnsi="Arial"/>
          <w:color w:val="000000"/>
        </w:rPr>
        <w:t xml:space="preserve">Добавить заголовки h2 в index.html Задание1, Задание2… Задание6. </w:t>
        <w:br/>
        <w:t>Каждый заголовок “раскрасить” (разный цвет шрифта, фона, шрифт, размер шрифта) используя название класса.</w:t>
      </w:r>
    </w:p>
    <w:p>
      <w:pPr>
        <w:pStyle w:val="ListParagraph"/>
        <w:numPr>
          <w:ilvl w:val="0"/>
          <w:numId w:val="2"/>
        </w:numPr>
        <w:spacing w:before="0" w:after="0"/>
        <w:ind w:left="714" w:hanging="357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Arial" w:ascii="Arial" w:hAnsi="Arial"/>
          <w:color w:val="000000"/>
        </w:rPr>
        <w:t>Задание 1 Текст - добавить 5 строчек текста Каждую строчку “раскрасить” различными рамками (цвет, стиль, размер, только левая/правая...) используя inline-style (тег style)</w:t>
      </w:r>
    </w:p>
    <w:p>
      <w:pPr>
        <w:pStyle w:val="ListParagraph"/>
        <w:numPr>
          <w:ilvl w:val="0"/>
          <w:numId w:val="2"/>
        </w:numPr>
        <w:spacing w:before="0" w:after="0"/>
        <w:ind w:left="714" w:hanging="357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Arial" w:ascii="Arial" w:hAnsi="Arial"/>
          <w:color w:val="000000"/>
        </w:rPr>
        <w:t>Задание 2 Форматирование - добавить 5 строчек текста Каждую строчку “раскрасить” вставками различного форматирования</w:t>
      </w:r>
    </w:p>
    <w:p>
      <w:pPr>
        <w:pStyle w:val="ListParagraph"/>
        <w:numPr>
          <w:ilvl w:val="0"/>
          <w:numId w:val="2"/>
        </w:numPr>
        <w:spacing w:before="0" w:after="0"/>
        <w:ind w:left="714" w:hanging="357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Arial" w:ascii="Arial" w:hAnsi="Arial"/>
          <w:color w:val="000000"/>
        </w:rPr>
        <w:t>Задание 3 Ссылки - добавить 5 ссылок Сделать для каждой различное поведение по наведению/нажатию (меняет цвет, подчеркивание, открывается на этой странице, в новом окне...). Две ссылки в виде текста, три сделать в виде кнопки. Использовать классы для ссылок, псевдоклассы для поведения.</w:t>
      </w:r>
    </w:p>
    <w:p>
      <w:pPr>
        <w:pStyle w:val="ListParagraph"/>
        <w:numPr>
          <w:ilvl w:val="0"/>
          <w:numId w:val="2"/>
        </w:numPr>
        <w:spacing w:before="0" w:after="0"/>
        <w:ind w:left="714" w:hanging="357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Arial" w:ascii="Arial" w:hAnsi="Arial"/>
          <w:color w:val="000000"/>
        </w:rPr>
        <w:t>Задание 4 Списки - добавить 2 списка, нумерованный и ненумерованный. Раскрасить списки (свои иконки, отступы...)</w:t>
      </w:r>
    </w:p>
    <w:p>
      <w:pPr>
        <w:pStyle w:val="ListParagraph"/>
        <w:numPr>
          <w:ilvl w:val="0"/>
          <w:numId w:val="2"/>
        </w:numPr>
        <w:spacing w:before="0" w:after="0"/>
        <w:ind w:left="714" w:hanging="357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Arial" w:ascii="Arial" w:hAnsi="Arial"/>
          <w:color w:val="000000"/>
        </w:rPr>
        <w:t>Задание 5 Картинки - добавить 2 картинки (1 локальная, 1 удаленная). Раскрасить картинки (рамки, тень, углы закруглить)</w:t>
      </w:r>
    </w:p>
    <w:p>
      <w:pPr>
        <w:pStyle w:val="ListParagraph"/>
        <w:numPr>
          <w:ilvl w:val="0"/>
          <w:numId w:val="2"/>
        </w:numPr>
        <w:spacing w:before="0" w:after="0"/>
        <w:ind w:left="714" w:hanging="357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Arial" w:ascii="Arial" w:hAnsi="Arial"/>
          <w:color w:val="000000"/>
        </w:rPr>
        <w:t>Задание 6 Таблица - 1 таблица, по всей ширине, 5 колонок разных размеров(width), 3-4 строки, с шапкой. Раскрасить таблицу (шапку выделить, разные цвета колонок….)</w:t>
      </w:r>
    </w:p>
    <w:p>
      <w:pPr>
        <w:pStyle w:val="ListParagraph"/>
        <w:spacing w:before="0" w:after="0"/>
        <w:ind w:left="714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Исходный код файла разметки Лаб1.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t>html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: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>&lt;html&gt;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>&lt;head&gt;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&lt;Title&gt;Lab1&lt;/Title&gt;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&lt;link href="main.css" type="text/css" rel="stylesheet" /&gt;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>&lt;/head&gt;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>&lt;body&gt;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>&lt;div class="zad1"&gt; &lt;h1&gt;Задание 1&lt;/h1&gt; &lt;/div&gt;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>&lt;div&gt;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>&lt;p style="background-color: rgba(0,0,0,.55);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 xml:space="preserve">width: 250px; 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color: #7986CB;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border-style: inset;"&gt;</w:t>
        <w:tab/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Мороз и солнце, &lt;br&gt; &lt;/p&gt;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&lt;p style="background-color: rgba(0,0,0,.45);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 xml:space="preserve">width: 240px; 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color: #64B5F6;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border-style: inset;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font-style: italic;"&gt;</w:t>
        <w:tab/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День чудесный - &lt;br&gt; &lt;/p&gt;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&lt;p style="background-color: rgba(0,0,0,.35);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width: 230px;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color: #4DB6AC;</w:t>
        <w:tab/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border-style: inset;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line-height: 50px;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font-family: gabriola;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font-style: italic;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font-size: 20px;"&gt;</w:t>
        <w:tab/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Ещё ты дремлешь &lt;br&gt; &lt;/p&gt;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&lt;p style="background-color: rgba(0,0,0,.25);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 xml:space="preserve">width: 220px; 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color: #4DD0E1;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border-style: inset;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font-variant: small-caps;"&gt;</w:t>
        <w:tab/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Друг прелестный. &lt;br&gt; &lt;/p&gt;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&lt;p style="background-color: rgba(0,0,0,.15);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 xml:space="preserve">width: 210px; 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color: #D4E157;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border-style: inset;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font-style: oblique;"&gt;</w:t>
        <w:tab/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Пора,проснись! &lt;/p&gt;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>&lt;/div&gt;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>&lt;div class="zad2"&gt; &lt;h1&gt;Задание 2&lt;/h1&gt; &lt;/div&gt;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>&lt;div class="text2"&gt;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&lt;p&gt;Мороз и солнце, &lt;br&gt;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</w:t>
      </w:r>
      <w:r>
        <w:rPr>
          <w:rFonts w:eastAsia="Times New Roman" w:cs="Arial" w:ascii="Arial" w:hAnsi="Arial"/>
          <w:color w:val="000000"/>
          <w:lang w:val="en-US"/>
        </w:rPr>
        <w:t>День &lt;sup&gt;чудесный&lt;/sup&gt; ещё &lt;br&gt;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</w:t>
      </w:r>
      <w:r>
        <w:rPr>
          <w:rFonts w:eastAsia="Times New Roman" w:cs="Arial" w:ascii="Arial" w:hAnsi="Arial"/>
          <w:color w:val="000000"/>
          <w:lang w:val="en-US"/>
        </w:rPr>
        <w:t>Ты &lt;ins&gt;дремлешь&lt;/ins&gt;, &lt;br&gt;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</w:t>
      </w:r>
      <w:r>
        <w:rPr>
          <w:rFonts w:eastAsia="Times New Roman" w:cs="Arial" w:ascii="Arial" w:hAnsi="Arial"/>
          <w:color w:val="000000"/>
          <w:lang w:val="en-US"/>
        </w:rPr>
        <w:t>&lt;del&gt;Друг&lt;/del&gt; прелестный. &lt;br&gt;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</w:t>
      </w:r>
      <w:r>
        <w:rPr>
          <w:rFonts w:eastAsia="Times New Roman" w:cs="Arial" w:ascii="Arial" w:hAnsi="Arial"/>
          <w:color w:val="000000"/>
          <w:lang w:val="en-US"/>
        </w:rPr>
        <w:t>Пора красавица &lt;strong&gt;проснись!&lt;/strong&gt; &lt;br&gt;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</w:t>
      </w:r>
      <w:r>
        <w:rPr>
          <w:rFonts w:eastAsia="Times New Roman" w:cs="Arial" w:ascii="Arial" w:hAnsi="Arial"/>
          <w:color w:val="000000"/>
          <w:lang w:val="en-US"/>
        </w:rPr>
        <w:t>Открой глаза &lt;b&gt;настречу&lt;/b&gt; взору. &lt;/p&gt;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>&lt;/div&gt;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>&lt;div class="text4"&gt; &lt;h1&gt;Задание 5&lt;/h1&gt; &lt;/div&gt;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>&lt;div class="caption-img center-img"&gt;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&lt;img style="border: 3px solid #00a8e1;" src="m3.jpg" width="18%" height="38%"&gt;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 xml:space="preserve">&lt;img style="opacity: 0.6;" src="https://img5.goodfon.ru/original/1366x768/9/98/bmw-x4m-f98-competition-mashina-krossover.jpg" 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width="18%" height="38%"&gt;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&lt;img style="border: 3px #CCCCCC solid; border-radius: 60px;" src="https://img5.goodfon.ru/original/1366x768/b/e5/car-bmw-bmv-bumer-e387-series-e38-12.jpg"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 xml:space="preserve">width="20%" height="38%"&gt; 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>&lt;/div&gt;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>&lt;div class="text5"&gt; &lt;h1&gt;Задание 6&lt;/h1&gt; &lt;/div&gt;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>&lt;table class="TableTest"&gt;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</w:t>
      </w:r>
      <w:r>
        <w:rPr>
          <w:rFonts w:eastAsia="Times New Roman" w:cs="Arial" w:ascii="Arial" w:hAnsi="Arial"/>
          <w:color w:val="000000"/>
          <w:lang w:val="en-US"/>
        </w:rPr>
        <w:t>&lt;col style="background-color: #7986CB;"&gt;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</w:t>
      </w:r>
      <w:r>
        <w:rPr>
          <w:rFonts w:eastAsia="Times New Roman" w:cs="Arial" w:ascii="Arial" w:hAnsi="Arial"/>
          <w:color w:val="000000"/>
          <w:lang w:val="en-US"/>
        </w:rPr>
        <w:t>&lt;col style="background-color: #A5D6A7;"&gt;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</w:t>
      </w:r>
      <w:r>
        <w:rPr>
          <w:rFonts w:eastAsia="Times New Roman" w:cs="Arial" w:ascii="Arial" w:hAnsi="Arial"/>
          <w:color w:val="000000"/>
          <w:lang w:val="en-US"/>
        </w:rPr>
        <w:t>&lt;col style="background-color: #BCAAA4;"&gt;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</w:t>
      </w:r>
      <w:r>
        <w:rPr>
          <w:rFonts w:eastAsia="Times New Roman" w:cs="Arial" w:ascii="Arial" w:hAnsi="Arial"/>
          <w:color w:val="000000"/>
          <w:lang w:val="en-US"/>
        </w:rPr>
        <w:t>&lt;col style="background-color: #B0BEC5;"&gt;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</w:t>
      </w:r>
      <w:r>
        <w:rPr>
          <w:rFonts w:eastAsia="Times New Roman" w:cs="Arial" w:ascii="Arial" w:hAnsi="Arial"/>
          <w:color w:val="000000"/>
          <w:lang w:val="en-US"/>
        </w:rPr>
        <w:t>&lt;thead&gt;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</w:t>
      </w:r>
      <w:r>
        <w:rPr>
          <w:rFonts w:eastAsia="Times New Roman" w:cs="Arial" w:ascii="Arial" w:hAnsi="Arial"/>
          <w:color w:val="000000"/>
          <w:lang w:val="en-US"/>
        </w:rPr>
        <w:t>&lt;tr&gt;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  </w:t>
      </w:r>
      <w:r>
        <w:rPr>
          <w:rFonts w:eastAsia="Times New Roman" w:cs="Arial" w:ascii="Arial" w:hAnsi="Arial"/>
          <w:color w:val="000000"/>
          <w:lang w:val="en-US"/>
        </w:rPr>
        <w:t>&lt;th&gt;Столбец 1&lt;/th&gt;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  </w:t>
      </w:r>
      <w:r>
        <w:rPr>
          <w:rFonts w:eastAsia="Times New Roman" w:cs="Arial" w:ascii="Arial" w:hAnsi="Arial"/>
          <w:color w:val="000000"/>
          <w:lang w:val="en-US"/>
        </w:rPr>
        <w:t>&lt;th&gt;Столбец 2&lt;/th&gt;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  </w:t>
      </w:r>
      <w:r>
        <w:rPr>
          <w:rFonts w:eastAsia="Times New Roman" w:cs="Arial" w:ascii="Arial" w:hAnsi="Arial"/>
          <w:color w:val="000000"/>
          <w:lang w:val="en-US"/>
        </w:rPr>
        <w:t>&lt;th&gt;Столбец 3&lt;/th&gt;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  </w:t>
      </w:r>
      <w:r>
        <w:rPr>
          <w:rFonts w:eastAsia="Times New Roman" w:cs="Arial" w:ascii="Arial" w:hAnsi="Arial"/>
          <w:color w:val="000000"/>
          <w:lang w:val="en-US"/>
        </w:rPr>
        <w:t>&lt;th&gt;Столбец 4&lt;/th&gt;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  </w:t>
      </w:r>
      <w:r>
        <w:rPr>
          <w:rFonts w:eastAsia="Times New Roman" w:cs="Arial" w:ascii="Arial" w:hAnsi="Arial"/>
          <w:color w:val="000000"/>
          <w:lang w:val="en-US"/>
        </w:rPr>
        <w:t>&lt;th&gt;Столбец 5&lt;/th&gt;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</w:t>
      </w:r>
      <w:r>
        <w:rPr>
          <w:rFonts w:eastAsia="Times New Roman" w:cs="Arial" w:ascii="Arial" w:hAnsi="Arial"/>
          <w:color w:val="000000"/>
          <w:lang w:val="en-US"/>
        </w:rPr>
        <w:t>&lt;/tr&gt;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</w:t>
      </w:r>
      <w:r>
        <w:rPr>
          <w:rFonts w:eastAsia="Times New Roman" w:cs="Arial" w:ascii="Arial" w:hAnsi="Arial"/>
          <w:color w:val="000000"/>
          <w:lang w:val="en-US"/>
        </w:rPr>
        <w:t>&lt;/thead&gt;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</w:t>
      </w:r>
      <w:r>
        <w:rPr>
          <w:rFonts w:eastAsia="Times New Roman" w:cs="Arial" w:ascii="Arial" w:hAnsi="Arial"/>
          <w:color w:val="000000"/>
          <w:lang w:val="en-US"/>
        </w:rPr>
        <w:t>&lt;tbody align="center" valign="top"&gt;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</w:t>
      </w:r>
      <w:r>
        <w:rPr>
          <w:rFonts w:eastAsia="Times New Roman" w:cs="Arial" w:ascii="Arial" w:hAnsi="Arial"/>
          <w:color w:val="000000"/>
          <w:lang w:val="en-US"/>
        </w:rPr>
        <w:t>&lt;tr&gt;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  </w:t>
      </w:r>
      <w:r>
        <w:rPr>
          <w:rFonts w:eastAsia="Times New Roman" w:cs="Arial" w:ascii="Arial" w:hAnsi="Arial"/>
          <w:color w:val="000000"/>
          <w:lang w:val="en-US"/>
        </w:rPr>
        <w:t>&lt;td&gt;1x1&lt;/td&gt;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  </w:t>
      </w:r>
      <w:r>
        <w:rPr>
          <w:rFonts w:eastAsia="Times New Roman" w:cs="Arial" w:ascii="Arial" w:hAnsi="Arial"/>
          <w:color w:val="000000"/>
          <w:lang w:val="en-US"/>
        </w:rPr>
        <w:t>&lt;td&gt;1x2&lt;/td&gt;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  </w:t>
      </w:r>
      <w:r>
        <w:rPr>
          <w:rFonts w:eastAsia="Times New Roman" w:cs="Arial" w:ascii="Arial" w:hAnsi="Arial"/>
          <w:color w:val="000000"/>
          <w:lang w:val="en-US"/>
        </w:rPr>
        <w:t>&lt;td&gt;1x3&lt;/td&gt;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  </w:t>
      </w:r>
      <w:r>
        <w:rPr>
          <w:rFonts w:eastAsia="Times New Roman" w:cs="Arial" w:ascii="Arial" w:hAnsi="Arial"/>
          <w:color w:val="000000"/>
          <w:lang w:val="en-US"/>
        </w:rPr>
        <w:t>&lt;td&gt;1x4&lt;/td&gt;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  </w:t>
      </w:r>
      <w:r>
        <w:rPr>
          <w:rFonts w:eastAsia="Times New Roman" w:cs="Arial" w:ascii="Arial" w:hAnsi="Arial"/>
          <w:color w:val="000000"/>
          <w:lang w:val="en-US"/>
        </w:rPr>
        <w:t>&lt;td&gt;1x5&lt;/td&gt;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</w:t>
      </w:r>
      <w:r>
        <w:rPr>
          <w:rFonts w:eastAsia="Times New Roman" w:cs="Arial" w:ascii="Arial" w:hAnsi="Arial"/>
          <w:color w:val="000000"/>
          <w:lang w:val="en-US"/>
        </w:rPr>
        <w:t>&lt;/tr&gt;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</w:t>
      </w:r>
      <w:r>
        <w:rPr>
          <w:rFonts w:eastAsia="Times New Roman" w:cs="Arial" w:ascii="Arial" w:hAnsi="Arial"/>
          <w:color w:val="000000"/>
          <w:lang w:val="en-US"/>
        </w:rPr>
        <w:t>&lt;tr&gt;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  </w:t>
      </w:r>
      <w:r>
        <w:rPr>
          <w:rFonts w:eastAsia="Times New Roman" w:cs="Arial" w:ascii="Arial" w:hAnsi="Arial"/>
          <w:color w:val="000000"/>
          <w:lang w:val="en-US"/>
        </w:rPr>
        <w:t>&lt;td&gt;2x1&lt;/td&gt;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  </w:t>
      </w:r>
      <w:r>
        <w:rPr>
          <w:rFonts w:eastAsia="Times New Roman" w:cs="Arial" w:ascii="Arial" w:hAnsi="Arial"/>
          <w:color w:val="000000"/>
          <w:lang w:val="en-US"/>
        </w:rPr>
        <w:t>&lt;td&gt;2x2&lt;/td&gt;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  </w:t>
      </w:r>
      <w:r>
        <w:rPr>
          <w:rFonts w:eastAsia="Times New Roman" w:cs="Arial" w:ascii="Arial" w:hAnsi="Arial"/>
          <w:color w:val="000000"/>
          <w:lang w:val="en-US"/>
        </w:rPr>
        <w:t>&lt;td&gt;2x3&lt;/td&gt;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  </w:t>
      </w:r>
      <w:r>
        <w:rPr>
          <w:rFonts w:eastAsia="Times New Roman" w:cs="Arial" w:ascii="Arial" w:hAnsi="Arial"/>
          <w:color w:val="000000"/>
          <w:lang w:val="en-US"/>
        </w:rPr>
        <w:t>&lt;td&gt;2x4&lt;/td&gt;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  </w:t>
      </w:r>
      <w:r>
        <w:rPr>
          <w:rFonts w:eastAsia="Times New Roman" w:cs="Arial" w:ascii="Arial" w:hAnsi="Arial"/>
          <w:color w:val="000000"/>
          <w:lang w:val="en-US"/>
        </w:rPr>
        <w:t>&lt;td&gt;2x5&lt;/td&gt;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</w:t>
      </w:r>
      <w:r>
        <w:rPr>
          <w:rFonts w:eastAsia="Times New Roman" w:cs="Arial" w:ascii="Arial" w:hAnsi="Arial"/>
          <w:color w:val="000000"/>
          <w:lang w:val="en-US"/>
        </w:rPr>
        <w:t>&lt;/tr&gt;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</w:t>
      </w:r>
      <w:r>
        <w:rPr>
          <w:rFonts w:eastAsia="Times New Roman" w:cs="Arial" w:ascii="Arial" w:hAnsi="Arial"/>
          <w:color w:val="000000"/>
          <w:lang w:val="en-US"/>
        </w:rPr>
        <w:t>&lt;tr&gt;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  </w:t>
      </w:r>
      <w:r>
        <w:rPr>
          <w:rFonts w:eastAsia="Times New Roman" w:cs="Arial" w:ascii="Arial" w:hAnsi="Arial"/>
          <w:color w:val="000000"/>
          <w:lang w:val="en-US"/>
        </w:rPr>
        <w:t>&lt;td&gt;3x1&lt;/td&gt;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  </w:t>
      </w:r>
      <w:r>
        <w:rPr>
          <w:rFonts w:eastAsia="Times New Roman" w:cs="Arial" w:ascii="Arial" w:hAnsi="Arial"/>
          <w:color w:val="000000"/>
          <w:lang w:val="en-US"/>
        </w:rPr>
        <w:t>&lt;td&gt;3x2&lt;/td&gt;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  </w:t>
      </w:r>
      <w:r>
        <w:rPr>
          <w:rFonts w:eastAsia="Times New Roman" w:cs="Arial" w:ascii="Arial" w:hAnsi="Arial"/>
          <w:color w:val="000000"/>
          <w:lang w:val="en-US"/>
        </w:rPr>
        <w:t>&lt;td&gt;3x3&lt;/td&gt;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  </w:t>
      </w:r>
      <w:r>
        <w:rPr>
          <w:rFonts w:eastAsia="Times New Roman" w:cs="Arial" w:ascii="Arial" w:hAnsi="Arial"/>
          <w:color w:val="000000"/>
          <w:lang w:val="en-US"/>
        </w:rPr>
        <w:t>&lt;td&gt;3x4&lt;/td&gt;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  </w:t>
      </w:r>
      <w:r>
        <w:rPr>
          <w:rFonts w:eastAsia="Times New Roman" w:cs="Arial" w:ascii="Arial" w:hAnsi="Arial"/>
          <w:color w:val="000000"/>
          <w:lang w:val="en-US"/>
        </w:rPr>
        <w:t>&lt;td&gt;3x5&lt;/td&gt;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</w:t>
      </w:r>
      <w:r>
        <w:rPr>
          <w:rFonts w:eastAsia="Times New Roman" w:cs="Arial" w:ascii="Arial" w:hAnsi="Arial"/>
          <w:color w:val="000000"/>
          <w:lang w:val="en-US"/>
        </w:rPr>
        <w:t>&lt;/tr&gt;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</w:t>
      </w:r>
      <w:r>
        <w:rPr>
          <w:rFonts w:eastAsia="Times New Roman" w:cs="Arial" w:ascii="Arial" w:hAnsi="Arial"/>
          <w:color w:val="000000"/>
          <w:lang w:val="en-US"/>
        </w:rPr>
        <w:t>&lt;tr&gt;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  </w:t>
      </w:r>
      <w:r>
        <w:rPr>
          <w:rFonts w:eastAsia="Times New Roman" w:cs="Arial" w:ascii="Arial" w:hAnsi="Arial"/>
          <w:color w:val="000000"/>
          <w:lang w:val="en-US"/>
        </w:rPr>
        <w:t>&lt;td&gt;4x1&lt;/td&gt;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  </w:t>
      </w:r>
      <w:r>
        <w:rPr>
          <w:rFonts w:eastAsia="Times New Roman" w:cs="Arial" w:ascii="Arial" w:hAnsi="Arial"/>
          <w:color w:val="000000"/>
          <w:lang w:val="en-US"/>
        </w:rPr>
        <w:t>&lt;td&gt;5x2&lt;/td&gt;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  </w:t>
      </w:r>
      <w:r>
        <w:rPr>
          <w:rFonts w:eastAsia="Times New Roman" w:cs="Arial" w:ascii="Arial" w:hAnsi="Arial"/>
          <w:color w:val="000000"/>
          <w:lang w:val="en-US"/>
        </w:rPr>
        <w:t>&lt;td&gt;6x3&lt;/td&gt;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  </w:t>
      </w:r>
      <w:r>
        <w:rPr>
          <w:rFonts w:eastAsia="Times New Roman" w:cs="Arial" w:ascii="Arial" w:hAnsi="Arial"/>
          <w:color w:val="000000"/>
          <w:lang w:val="en-US"/>
        </w:rPr>
        <w:t>&lt;td&gt;7x4&lt;/td&gt;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  </w:t>
      </w:r>
      <w:r>
        <w:rPr>
          <w:rFonts w:eastAsia="Times New Roman" w:cs="Arial" w:ascii="Arial" w:hAnsi="Arial"/>
          <w:color w:val="000000"/>
          <w:lang w:val="en-US"/>
        </w:rPr>
        <w:t>&lt;td&gt;8x5&lt;/td&gt;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</w:t>
      </w:r>
      <w:r>
        <w:rPr>
          <w:rFonts w:eastAsia="Times New Roman" w:cs="Arial" w:ascii="Arial" w:hAnsi="Arial"/>
          <w:color w:val="000000"/>
          <w:lang w:val="en-US"/>
        </w:rPr>
        <w:t>&lt;/tr&gt;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</w:t>
      </w:r>
      <w:r>
        <w:rPr>
          <w:rFonts w:eastAsia="Times New Roman" w:cs="Arial" w:ascii="Arial" w:hAnsi="Arial"/>
          <w:color w:val="000000"/>
          <w:lang w:val="en-US"/>
        </w:rPr>
        <w:t>&lt;/tbody&gt;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>&lt;/table&gt;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>&lt;div class="text3"&gt;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 xml:space="preserve">&lt;h1&gt;Задание 3&lt;/h1&gt; 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&lt;div id="linkurl"&gt;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ab/>
        <w:t>&lt;a id="link" href="https://Yandex.com" target="_blank"&gt;Yandex&lt;/a&gt;&lt;br&gt;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ab/>
        <w:t>&lt;a id="link2" href="https://Google.com"&gt;Google&lt;/a&gt;&lt;br&gt;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&lt;/div&gt;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ab/>
        <w:t>&lt;hr&gt;&lt;br&gt;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ab/>
        <w:t>&lt;a id="button" href="https://Bing.com" target="_blank"&gt;кнопка Bing&lt;/a&gt;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ab/>
        <w:t>&lt;a class="knopulia" href="https://Yahoo.com" target="_blank"&gt;кнопка Yahoo&lt;/a&gt;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>&lt;/div&gt;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>&lt;div&gt;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>&lt;div class="text6"&gt; &lt;h1&gt;Задание 4&lt;/h1&gt; &lt;/div&gt;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>&lt;div class="ulli"&gt;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>&lt;center&gt;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&lt;ul&gt;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ab/>
        <w:t>&lt;li&gt;&lt;a href="https://Yandex.com"&gt;Yandex&lt;/a&gt;&lt;/li&gt;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ab/>
        <w:t>&lt;li&gt;&lt;a href="https://Yahoo.com"&gt;Yahoo&lt;/a&gt;&lt;/li&gt;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ab/>
        <w:t>&lt;li&gt;&lt;a href="https://Google.com"&gt;Google&lt;/a&gt;&lt;/li&gt;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ab/>
        <w:t>&lt;li&gt;&lt;a href="https://Bing.com"&gt;Bing&lt;/a&gt;&lt;/li&gt;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&lt;/ul&gt;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&lt;/center&gt;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>&lt;/div&gt;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>&lt;div style="font-size: 18px; float: left;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</w:t>
      </w:r>
      <w:r>
        <w:rPr>
          <w:rFonts w:eastAsia="Times New Roman" w:cs="Arial" w:ascii="Arial" w:hAnsi="Arial"/>
          <w:color w:val="000000"/>
          <w:lang w:val="en-US"/>
        </w:rPr>
        <w:t>margin: 0 -27.4% 0 0;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</w:t>
      </w:r>
      <w:r>
        <w:rPr>
          <w:rFonts w:eastAsia="Times New Roman" w:cs="Arial" w:ascii="Arial" w:hAnsi="Arial"/>
          <w:color w:val="000000"/>
          <w:lang w:val="en-US"/>
        </w:rPr>
        <w:t>width: 100%; "&gt;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&lt;h3 style="color: #DCE775;"&gt;Ненумерованный список&lt;/h3&gt;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 xml:space="preserve">&lt;ul style="color: white; list-style: square;"&gt; 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ab/>
        <w:t>&lt;li&gt;Один&lt;/li&gt;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ab/>
        <w:t>&lt;li&gt;Два&lt;/li&gt;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ab/>
        <w:t>&lt;li&gt;Три&lt;/li&gt;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&lt;/ul&gt;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&lt;hr&gt;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&lt;/div&gt;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&lt;div style= "font-size: 18px; float: right;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</w:t>
      </w:r>
      <w:r>
        <w:rPr>
          <w:rFonts w:eastAsia="Times New Roman" w:cs="Arial" w:ascii="Arial" w:hAnsi="Arial"/>
          <w:color w:val="000000"/>
          <w:lang w:val="en-US"/>
        </w:rPr>
        <w:t>margin-right: 2.6%;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 xml:space="preserve">    </w:t>
      </w:r>
      <w:r>
        <w:rPr>
          <w:rFonts w:eastAsia="Times New Roman" w:cs="Arial" w:ascii="Arial" w:hAnsi="Arial"/>
          <w:color w:val="000000"/>
          <w:lang w:val="en-US"/>
        </w:rPr>
        <w:t>width: 18.8%; "&gt;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&lt;h3 style="color: #DCE775;"&gt;Пронумерованный список&lt;/h3&gt;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&lt;ol style="color: white;line-height: 1.4;"&gt;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ab/>
        <w:t>&lt;li&gt;Один&lt;/li&gt;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ab/>
        <w:t>&lt;li&gt;два&lt;/li&gt;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ab/>
        <w:t>&lt;li&gt;три&lt;/li&gt;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&lt;/ol&gt;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ab/>
        <w:t>&lt;/div&gt;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>&lt;/div&gt;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>&lt;/body&gt;</w:t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</w:r>
    </w:p>
    <w:p>
      <w:pPr>
        <w:pStyle w:val="ListParagraph"/>
        <w:spacing w:before="0" w:after="0"/>
        <w:ind w:left="714" w:hanging="714"/>
        <w:rPr>
          <w:rFonts w:ascii="Arial" w:hAnsi="Arial" w:eastAsia="Times New Roman" w:cs="Arial"/>
          <w:color w:val="000000"/>
          <w:lang w:val="en-US"/>
        </w:rPr>
      </w:pPr>
      <w:r>
        <w:rPr>
          <w:rFonts w:eastAsia="Times New Roman" w:cs="Arial" w:ascii="Arial" w:hAnsi="Arial"/>
          <w:color w:val="000000"/>
          <w:lang w:val="en-US"/>
        </w:rPr>
        <w:t>&lt;/html&gt;</w:t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</w:r>
    </w:p>
    <w:p>
      <w:pPr>
        <w:pStyle w:val="ListParagraph"/>
        <w:spacing w:before="0" w:after="0"/>
        <w:ind w:hanging="0"/>
        <w:rPr/>
      </w:pP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 xml:space="preserve">Исходный код файла таблицы стилей 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t>style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.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  <w:lang w:val="en-US"/>
        </w:rPr>
        <w:t>css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: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Arial" w:ascii="Arial" w:hAnsi="Arial"/>
          <w:color w:val="000000"/>
        </w:rPr>
        <w:br/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body {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 xml:space="preserve">background-image: url('bmw.jpg');   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 xml:space="preserve">background-size: 100%; 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}</w:t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.caption-img {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 xml:space="preserve"> 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background-color: rgba(0,0,0,.35);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padding: 5px 10px 5px;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//color: #fff;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-webkit-border-radius: 20px;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border-radius: 20px;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}</w:t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img {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box-shadow: -19px 0 22px -19px #fff, 19px 0 22px -19px #fff;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margin-left: 80px;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}</w:t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.center-img {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text-align: center;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padding-bottom: -15px;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}</w:t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h1 {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text-align: center;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}</w:t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body p{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 xml:space="preserve">color: white;    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}</w:t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.zad1{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font-size: 26px;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color: #2ed4a4;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}</w:t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.zad2{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color: #8D6E63;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font-size: 22px;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}</w:t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.text2{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font-size: 18px;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font-style: italic;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text-align: right;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margin-right: 20%;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margin-bottom: -25px;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}</w:t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.text3{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color: white;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font-size: 15px;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//padding: 34px;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text-align: center;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}</w:t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.text4{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color: #AEEA00;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font-size: 18px;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padding: 60px;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}</w:t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.text5{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color: #e7baba;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font-size: 13px;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padding: -45px;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}</w:t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.text6{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color: #26C6DA;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font-size: 11px;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}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.ctux{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margin: 0 auto 15px;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font-size: 15px;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}</w:t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.li {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color: white;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}</w:t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.ulli ul {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width: 21%;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float: 50%;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list-style-type: none;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margin: 0;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padding: 0;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overflow: hidden;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background-color: #333333;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}</w:t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.ulli li {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float: left;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}</w:t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.ulli li a {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display: block;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color: white;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text-align: center;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padding: 16px;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text-decoration: none;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}</w:t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.ulli li a:hover {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background-color: #111111;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}</w:t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 xml:space="preserve">blockquote {  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border-bottom: 3px dashed #bababa;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border-top: 3px dashed #bababa;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color: #94c4c4;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font-family: Georgia,serif;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font-size: 16px;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font-style: italic;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line-height: 1.45;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padding: 10px 15px;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position: relative;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text-align: center;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width: 450px;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}</w:t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table.TableTest {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width: 100%;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background-color: #c0c0c0;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border-collapse: collapse;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border-color: #ffcc00;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}</w:t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table.TableTest td, table.TableTest th {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border-color: #ffcc00;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border-style: dashed;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padding: 3px;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//font-weight: bold;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font-style: italic;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}</w:t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table.TableTest thead {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background-color: #80CBC4;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font-size: 19px;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}</w:t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#linkurl a:link {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font-size: 24px;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 xml:space="preserve">color: #497DDD; 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text-decoration: none;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}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#linkurl a:visited {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color: #EF7D55;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}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#linkurl a:hover {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 xml:space="preserve">color: #1DE9B6; 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border-bottom: .07em solid;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}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#linkurl a:active {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 xml:space="preserve">color: #81C784; 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border-bottom: 1px dashed;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}</w:t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#button {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padding: 10px 20px;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color: #fff;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background: #4ae34d;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border: none;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border-radius: 5px;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text-transform: uppercase;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transition: .2s ease;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text-decoration: none;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}</w:t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#button:hover {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background: #3b5c6d;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text-decoration: underline;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}</w:t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a.knopulia {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color: #fff;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text-decoration: none;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background: rgb(212,75,56);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>padding: .7em 1.5em;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 xml:space="preserve">outline: none; 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 xml:space="preserve">} 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 xml:space="preserve">a.knopulia:hover { 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 xml:space="preserve">background: rgb(232,95,76); 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}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 xml:space="preserve">a.knopulia:active { 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ab/>
        <w:t xml:space="preserve">background: rgb(152,15,0); </w:t>
      </w:r>
    </w:p>
    <w:p>
      <w:pPr>
        <w:pStyle w:val="ListParagraph"/>
        <w:spacing w:before="0" w:after="0"/>
        <w:ind w:left="714" w:hanging="714"/>
        <w:rPr/>
      </w:pPr>
      <w:r>
        <w:rPr>
          <w:rFonts w:eastAsia="Times New Roman" w:cs="Times New Roman" w:ascii="Times New Roman" w:hAnsi="Times New Roman"/>
          <w:color w:val="000000"/>
          <w:sz w:val="28"/>
          <w:szCs w:val="28"/>
          <w:lang w:val="en-US"/>
        </w:rPr>
        <w:t>}</w:t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sz w:val="28"/>
          <w:szCs w:val="28"/>
          <w:lang w:val="en-US"/>
        </w:rPr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3458845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ind w:hanging="0"/>
        <w:rPr>
          <w:lang w:val="en-US" w:eastAsia="en-US"/>
        </w:rPr>
      </w:pPr>
      <w:r>
        <w:rPr>
          <w:lang w:val="en-US" w:eastAsia="en-US"/>
        </w:rPr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2515" cy="3458845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istParagraph"/>
        <w:spacing w:before="0" w:after="0"/>
        <w:ind w:left="720" w:hanging="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61050" cy="2312035"/>
            <wp:effectExtent l="0" t="0" r="0" b="0"/>
            <wp:wrapSquare wrapText="largest"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739" t="3314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5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before="0" w:after="0"/>
        <w:ind w:left="714" w:hanging="714"/>
        <w:rPr>
          <w:lang w:val="en-US" w:eastAsia="en-US"/>
        </w:rPr>
      </w:pPr>
      <w:r>
        <w:rPr>
          <w:lang w:val="en-US" w:eastAsia="en-US"/>
        </w:rPr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ListParagraph"/>
        <w:spacing w:before="0" w:after="0"/>
        <w:ind w:left="714" w:hanging="714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Вывод:</w:t>
      </w:r>
    </w:p>
    <w:p>
      <w:pPr>
        <w:pStyle w:val="ListParagraph"/>
        <w:spacing w:before="0" w:after="0"/>
        <w:ind w:left="0" w:hanging="0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В результате проделанной работы ознакомились с </w:t>
      </w:r>
      <w:r>
        <w:rPr>
          <w:rFonts w:cs="Times New Roman" w:ascii="Times New Roman" w:hAnsi="Times New Roman"/>
          <w:sz w:val="28"/>
          <w:szCs w:val="28"/>
        </w:rPr>
        <w:t>распределённой системой контроля версий «</w:t>
      </w:r>
      <w:r>
        <w:rPr>
          <w:rFonts w:cs="Times New Roman" w:ascii="Times New Roman" w:hAnsi="Times New Roman"/>
          <w:sz w:val="28"/>
          <w:szCs w:val="28"/>
          <w:lang w:val="en-US"/>
        </w:rPr>
        <w:t>GIT</w:t>
      </w:r>
      <w:r>
        <w:rPr>
          <w:rFonts w:cs="Times New Roman" w:ascii="Times New Roman" w:hAnsi="Times New Roman"/>
          <w:sz w:val="28"/>
          <w:szCs w:val="28"/>
        </w:rPr>
        <w:t xml:space="preserve">», которая активно используется в различных </w:t>
      </w:r>
      <w:r>
        <w:rPr>
          <w:rFonts w:cs="Times New Roman" w:ascii="Times New Roman" w:hAnsi="Times New Roman"/>
          <w:sz w:val="28"/>
          <w:szCs w:val="28"/>
          <w:lang w:val="en-US"/>
        </w:rPr>
        <w:t>IT</w:t>
      </w:r>
      <w:r>
        <w:rPr>
          <w:rFonts w:cs="Times New Roman" w:ascii="Times New Roman" w:hAnsi="Times New Roman"/>
          <w:sz w:val="28"/>
          <w:szCs w:val="28"/>
        </w:rPr>
        <w:t xml:space="preserve"> сферах, изучили и закрепили на практике базовые принципы </w:t>
      </w:r>
      <w:r>
        <w:rPr>
          <w:rFonts w:cs="Times New Roman" w:ascii="Times New Roman" w:hAnsi="Times New Roman"/>
          <w:sz w:val="28"/>
          <w:szCs w:val="28"/>
          <w:lang w:val="en-US"/>
        </w:rPr>
        <w:t>html</w:t>
      </w:r>
      <w:r>
        <w:rPr>
          <w:rFonts w:cs="Times New Roman" w:ascii="Times New Roman" w:hAnsi="Times New Roman"/>
          <w:sz w:val="28"/>
          <w:szCs w:val="28"/>
        </w:rPr>
        <w:t xml:space="preserve"> и </w:t>
      </w:r>
      <w:r>
        <w:rPr>
          <w:rFonts w:cs="Times New Roman" w:ascii="Times New Roman" w:hAnsi="Times New Roman"/>
          <w:sz w:val="28"/>
          <w:szCs w:val="28"/>
          <w:lang w:val="en-US"/>
        </w:rPr>
        <w:t>CSS</w:t>
      </w:r>
      <w:r>
        <w:rPr>
          <w:rFonts w:cs="Times New Roman" w:ascii="Times New Roman" w:hAnsi="Times New Roman"/>
          <w:sz w:val="28"/>
          <w:szCs w:val="28"/>
        </w:rPr>
        <w:t xml:space="preserve"> верстки.</w:t>
      </w:r>
    </w:p>
    <w:sectPr>
      <w:type w:val="nextPage"/>
      <w:pgSz w:w="12240" w:h="15840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Arial Narrow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decimal"/>
      <w:suff w:val="nothing"/>
      <w:lvlText w:val="Лабораторная работа №%1"/>
      <w:lvlJc w:val="left"/>
      <w:pPr>
        <w:ind w:left="0" w:hanging="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2"/>
        <w:sz w:val="22"/>
        <w:spacing w:val="0"/>
        <w:i w:val="false"/>
        <w:shadow w:val="false"/>
        <w:u w:val="none"/>
        <w:b w:val="false"/>
        <w:iCs w:val="false"/>
        <w:bCs w:val="false"/>
        <w:em w:val="none"/>
        <w:emboss w:val="false"/>
        <w:imprint w:val="false"/>
        <w:vanish w:val="false"/>
      </w:rPr>
    </w:lvl>
    <w:lvl w:ilvl="1">
      <w:start w:val="1"/>
      <w:pStyle w:val="2"/>
      <w:numFmt w:val="none"/>
      <w:suff w:val="nothing"/>
      <w:lvlText w:val=""/>
      <w:lvlJc w:val="center"/>
      <w:pPr>
        <w:ind w:left="0" w:hanging="0"/>
      </w:pPr>
    </w:lvl>
    <w:lvl w:ilvl="2">
      <w:start w:val="1"/>
      <w:pStyle w:val="3"/>
      <w:numFmt w:val="decimal"/>
      <w:suff w:val="space"/>
      <w:lvlText w:val="%1.%3 "/>
      <w:lvlJc w:val="center"/>
      <w:pPr>
        <w:ind w:left="0" w:hanging="0"/>
      </w:pPr>
    </w:lvl>
    <w:lvl w:ilvl="3">
      <w:start w:val="1"/>
      <w:pStyle w:val="4"/>
      <w:numFmt w:val="decimal"/>
      <w:lvlText w:val="Задание %4:"/>
      <w:lvlJc w:val="left"/>
      <w:pPr>
        <w:ind w:left="1440" w:hanging="1440"/>
      </w:pPr>
      <w:rPr>
        <w:sz w:val="28"/>
        <w:i w:val="false"/>
        <w:u w:val="none"/>
        <w:b/>
      </w:r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sz w:val="28"/>
        <w:b/>
        <w:rFonts w:ascii="Times New Roman" w:hAnsi="Times New Roman" w:cs="Arial"/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75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613968"/>
    <w:pPr>
      <w:widowControl/>
      <w:bidi w:val="0"/>
      <w:spacing w:lineRule="auto" w:line="276" w:before="0" w:after="200"/>
      <w:jc w:val="left"/>
    </w:pPr>
    <w:rPr>
      <w:rFonts w:ascii="Calibri" w:hAnsi="Calibri" w:eastAsia="" w:cs="" w:eastAsiaTheme="minorEastAsia"/>
      <w:color w:val="00000A"/>
      <w:sz w:val="22"/>
      <w:szCs w:val="22"/>
      <w:lang w:val="ru-RU" w:eastAsia="ru-RU" w:bidi="ar-SA"/>
    </w:rPr>
  </w:style>
  <w:style w:type="paragraph" w:styleId="1">
    <w:name w:val="Heading 1"/>
    <w:basedOn w:val="Normal"/>
    <w:link w:val="10"/>
    <w:qFormat/>
    <w:rsid w:val="00613968"/>
    <w:pPr>
      <w:keepNext/>
      <w:keepLines/>
      <w:numPr>
        <w:ilvl w:val="0"/>
        <w:numId w:val="1"/>
      </w:numPr>
      <w:spacing w:lineRule="auto" w:line="240" w:before="480" w:after="0"/>
      <w:jc w:val="center"/>
      <w:outlineLvl w:val="0"/>
      <w:outlineLvl w:val="0"/>
    </w:pPr>
    <w:rPr>
      <w:rFonts w:ascii="Calibri Light" w:hAnsi="Calibri Light" w:eastAsia="" w:cs="" w:asciiTheme="majorHAnsi" w:cstheme="majorBidi" w:eastAsiaTheme="majorEastAsia" w:hAnsiTheme="majorHAnsi"/>
      <w:b/>
      <w:bCs/>
      <w:sz w:val="28"/>
      <w:szCs w:val="32"/>
      <w:lang w:eastAsia="en-US" w:bidi="en-US"/>
    </w:rPr>
  </w:style>
  <w:style w:type="paragraph" w:styleId="2">
    <w:name w:val="Heading 2"/>
    <w:basedOn w:val="Normal"/>
    <w:link w:val="20"/>
    <w:unhideWhenUsed/>
    <w:qFormat/>
    <w:rsid w:val="00613968"/>
    <w:pPr>
      <w:keepNext/>
      <w:keepLines/>
      <w:numPr>
        <w:ilvl w:val="1"/>
        <w:numId w:val="1"/>
      </w:numPr>
      <w:suppressAutoHyphens w:val="true"/>
      <w:spacing w:lineRule="auto" w:line="240" w:before="60" w:after="60"/>
      <w:jc w:val="center"/>
      <w:outlineLvl w:val="1"/>
      <w:outlineLvl w:val="1"/>
    </w:pPr>
    <w:rPr>
      <w:rFonts w:ascii="Arial Narrow" w:hAnsi="Arial Narrow" w:eastAsia="" w:cs="" w:cstheme="majorBidi" w:eastAsiaTheme="majorEastAsia"/>
      <w:b/>
      <w:bCs/>
      <w:sz w:val="30"/>
      <w:szCs w:val="28"/>
      <w:u w:val="single"/>
      <w:lang w:eastAsia="en-US" w:bidi="en-US"/>
    </w:rPr>
  </w:style>
  <w:style w:type="paragraph" w:styleId="3">
    <w:name w:val="Heading 3"/>
    <w:basedOn w:val="Normal"/>
    <w:link w:val="30"/>
    <w:unhideWhenUsed/>
    <w:qFormat/>
    <w:rsid w:val="00613968"/>
    <w:pPr>
      <w:keepNext/>
      <w:keepLines/>
      <w:numPr>
        <w:ilvl w:val="2"/>
        <w:numId w:val="1"/>
      </w:numPr>
      <w:spacing w:lineRule="auto" w:line="240" w:before="60" w:after="0"/>
      <w:jc w:val="center"/>
      <w:outlineLvl w:val="2"/>
      <w:outlineLvl w:val="2"/>
    </w:pPr>
    <w:rPr>
      <w:rFonts w:ascii="Arial Narrow" w:hAnsi="Arial Narrow" w:eastAsia="" w:cs="" w:cstheme="majorBidi" w:eastAsiaTheme="majorEastAsia"/>
      <w:b/>
      <w:bCs/>
      <w:sz w:val="28"/>
      <w:szCs w:val="28"/>
      <w:lang w:eastAsia="en-US" w:bidi="en-US"/>
    </w:rPr>
  </w:style>
  <w:style w:type="paragraph" w:styleId="4">
    <w:name w:val="Heading 4"/>
    <w:basedOn w:val="Normal"/>
    <w:link w:val="40"/>
    <w:unhideWhenUsed/>
    <w:qFormat/>
    <w:rsid w:val="00613968"/>
    <w:pPr>
      <w:keepNext/>
      <w:keepLines/>
      <w:numPr>
        <w:ilvl w:val="3"/>
        <w:numId w:val="1"/>
      </w:numPr>
      <w:spacing w:lineRule="auto" w:line="240" w:before="60" w:after="0"/>
      <w:jc w:val="both"/>
      <w:outlineLvl w:val="3"/>
      <w:outlineLvl w:val="3"/>
    </w:pPr>
    <w:rPr>
      <w:rFonts w:ascii="Arial Narrow" w:hAnsi="Arial Narrow" w:eastAsia="" w:cs="" w:cstheme="majorBidi" w:eastAsiaTheme="majorEastAsia"/>
      <w:bCs/>
      <w:iCs/>
      <w:sz w:val="28"/>
      <w:u w:val="single"/>
      <w:lang w:eastAsia="en-US" w:bidi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link w:val="1"/>
    <w:qFormat/>
    <w:rsid w:val="00613968"/>
    <w:rPr>
      <w:rFonts w:ascii="Calibri Light" w:hAnsi="Calibri Light" w:eastAsia="" w:cs="" w:asciiTheme="majorHAnsi" w:cstheme="majorBidi" w:eastAsiaTheme="majorEastAsia" w:hAnsiTheme="majorHAnsi"/>
      <w:b/>
      <w:bCs/>
      <w:sz w:val="28"/>
      <w:szCs w:val="32"/>
      <w:lang w:val="ru-RU" w:bidi="en-US"/>
    </w:rPr>
  </w:style>
  <w:style w:type="character" w:styleId="21" w:customStyle="1">
    <w:name w:val="Заголовок 2 Знак"/>
    <w:basedOn w:val="DefaultParagraphFont"/>
    <w:link w:val="2"/>
    <w:qFormat/>
    <w:rsid w:val="00613968"/>
    <w:rPr>
      <w:rFonts w:ascii="Arial Narrow" w:hAnsi="Arial Narrow" w:eastAsia="" w:cs="" w:cstheme="majorBidi" w:eastAsiaTheme="majorEastAsia"/>
      <w:b/>
      <w:bCs/>
      <w:sz w:val="30"/>
      <w:szCs w:val="28"/>
      <w:u w:val="single"/>
      <w:lang w:val="ru-RU" w:bidi="en-US"/>
    </w:rPr>
  </w:style>
  <w:style w:type="character" w:styleId="31" w:customStyle="1">
    <w:name w:val="Заголовок 3 Знак"/>
    <w:basedOn w:val="DefaultParagraphFont"/>
    <w:link w:val="3"/>
    <w:qFormat/>
    <w:rsid w:val="00613968"/>
    <w:rPr>
      <w:rFonts w:ascii="Arial Narrow" w:hAnsi="Arial Narrow" w:eastAsia="" w:cs="" w:cstheme="majorBidi" w:eastAsiaTheme="majorEastAsia"/>
      <w:b/>
      <w:bCs/>
      <w:sz w:val="28"/>
      <w:szCs w:val="28"/>
      <w:lang w:val="ru-RU" w:bidi="en-US"/>
    </w:rPr>
  </w:style>
  <w:style w:type="character" w:styleId="41" w:customStyle="1">
    <w:name w:val="Заголовок 4 Знак"/>
    <w:basedOn w:val="DefaultParagraphFont"/>
    <w:link w:val="4"/>
    <w:qFormat/>
    <w:rsid w:val="00613968"/>
    <w:rPr>
      <w:rFonts w:ascii="Arial Narrow" w:hAnsi="Arial Narrow" w:eastAsia="" w:cs="" w:cstheme="majorBidi" w:eastAsiaTheme="majorEastAsia"/>
      <w:bCs/>
      <w:iCs/>
      <w:sz w:val="28"/>
      <w:u w:val="single"/>
      <w:lang w:val="ru-RU" w:bidi="en-US"/>
    </w:rPr>
  </w:style>
  <w:style w:type="character" w:styleId="Style10">
    <w:name w:val="Интернет-ссылка"/>
    <w:basedOn w:val="DefaultParagraphFont"/>
    <w:uiPriority w:val="99"/>
    <w:unhideWhenUsed/>
    <w:rsid w:val="00df3286"/>
    <w:rPr>
      <w:color w:val="0563C1" w:themeColor="hyperlink"/>
      <w:u w:val="single"/>
    </w:rPr>
  </w:style>
  <w:style w:type="character" w:styleId="ListLabel1">
    <w:name w:val="ListLabel 1"/>
    <w:qFormat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2"/>
      <w:sz w:val="22"/>
      <w:u w:val="none"/>
      <w:vertAlign w:val="baseline"/>
      <w:em w:val="none"/>
    </w:rPr>
  </w:style>
  <w:style w:type="character" w:styleId="ListLabel2">
    <w:name w:val="ListLabel 2"/>
    <w:qFormat/>
    <w:rPr>
      <w:b/>
      <w:i w:val="false"/>
      <w:sz w:val="28"/>
      <w:u w:val="none"/>
    </w:rPr>
  </w:style>
  <w:style w:type="character" w:styleId="ListLabel3">
    <w:name w:val="ListLabel 3"/>
    <w:qFormat/>
    <w:rPr>
      <w:b w:val="false"/>
      <w:i/>
    </w:rPr>
  </w:style>
  <w:style w:type="character" w:styleId="ListLabel4">
    <w:name w:val="ListLabel 4"/>
    <w:qFormat/>
    <w:rPr>
      <w:rFonts w:ascii="Times New Roman" w:hAnsi="Times New Roman" w:cs="Arial"/>
      <w:b/>
      <w:color w:val="000000"/>
      <w:sz w:val="28"/>
    </w:rPr>
  </w:style>
  <w:style w:type="character" w:styleId="ListLabel5">
    <w:name w:val="ListLabel 5"/>
    <w:qFormat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2"/>
      <w:sz w:val="22"/>
      <w:u w:val="none"/>
      <w:vertAlign w:val="baseline"/>
      <w:em w:val="none"/>
    </w:rPr>
  </w:style>
  <w:style w:type="character" w:styleId="ListLabel6">
    <w:name w:val="ListLabel 6"/>
    <w:qFormat/>
    <w:rPr>
      <w:b/>
      <w:i w:val="false"/>
      <w:sz w:val="28"/>
      <w:u w:val="none"/>
    </w:rPr>
  </w:style>
  <w:style w:type="character" w:styleId="ListLabel7">
    <w:name w:val="ListLabel 7"/>
    <w:qFormat/>
    <w:rPr>
      <w:rFonts w:ascii="Times New Roman" w:hAnsi="Times New Roman" w:cs="Arial"/>
      <w:b/>
      <w:color w:val="000000"/>
      <w:sz w:val="28"/>
    </w:rPr>
  </w:style>
  <w:style w:type="paragraph" w:styleId="Style11">
    <w:name w:val="Заголовок"/>
    <w:basedOn w:val="Normal"/>
    <w:next w:val="Style12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12">
    <w:name w:val="Body Text"/>
    <w:basedOn w:val="Normal"/>
    <w:pPr>
      <w:spacing w:lineRule="auto" w:line="288" w:before="0" w:after="140"/>
    </w:pPr>
    <w:rPr/>
  </w:style>
  <w:style w:type="paragraph" w:styleId="Style13">
    <w:name w:val="List"/>
    <w:basedOn w:val="Style12"/>
    <w:pPr/>
    <w:rPr>
      <w:rFonts w:cs="FreeSans"/>
    </w:rPr>
  </w:style>
  <w:style w:type="paragraph" w:styleId="Style14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5">
    <w:name w:val="Указатель"/>
    <w:basedOn w:val="Normal"/>
    <w:qFormat/>
    <w:pPr>
      <w:suppressLineNumbers/>
    </w:pPr>
    <w:rPr>
      <w:rFonts w:cs="FreeSans"/>
    </w:rPr>
  </w:style>
  <w:style w:type="paragraph" w:styleId="Style16" w:customStyle="1">
    <w:name w:val="Методические указания"/>
    <w:basedOn w:val="1"/>
    <w:autoRedefine/>
    <w:qFormat/>
    <w:rsid w:val="00613968"/>
    <w:pPr>
      <w:numPr>
        <w:ilvl w:val="0"/>
        <w:numId w:val="0"/>
      </w:numPr>
      <w:spacing w:before="0" w:after="0"/>
    </w:pPr>
    <w:rPr>
      <w:rFonts w:ascii="Arial Narrow" w:hAnsi="Arial Narrow"/>
    </w:rPr>
  </w:style>
  <w:style w:type="paragraph" w:styleId="ListParagraph">
    <w:name w:val="List Paragraph"/>
    <w:basedOn w:val="Normal"/>
    <w:uiPriority w:val="34"/>
    <w:qFormat/>
    <w:rsid w:val="002b7c4b"/>
    <w:pPr>
      <w:spacing w:before="0" w:after="20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github.com/sub13/labsTP.git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2A4249-172D-F54C-ADBC-32ABABEB3BCD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Application>LibreOffice/5.1.6.2$Linux_X86_64 LibreOffice_project/10m0$Build-2</Application>
  <Pages>14</Pages>
  <Words>1113</Words>
  <Characters>8424</Characters>
  <CharactersWithSpaces>9674</CharactersWithSpaces>
  <Paragraphs>364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2019-02-21T08:37:00Z</dcterms:created>
  <dc:creator>Пользователь Windows</dc:creator>
  <dc:description/>
  <dc:language>ru-RU</dc:language>
  <cp:lastModifiedBy/>
  <dcterms:modified xsi:type="dcterms:W3CDTF">2019-02-21T12:42:44Z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