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1E433" w14:textId="77777777" w:rsidR="00D26BDF" w:rsidRPr="00D26BDF" w:rsidRDefault="00D26BDF" w:rsidP="00D26BDF">
      <w:pPr>
        <w:ind w:firstLine="567"/>
        <w:jc w:val="center"/>
        <w:rPr>
          <w:lang w:val="uk-UA"/>
        </w:rPr>
      </w:pPr>
      <w:r w:rsidRPr="00D26BDF">
        <w:rPr>
          <w:b/>
          <w:bCs/>
          <w:color w:val="000000"/>
          <w:sz w:val="28"/>
          <w:szCs w:val="28"/>
          <w:lang w:val="uk-UA"/>
        </w:rPr>
        <w:t>НАЦІОНАЛЬНИЙ ТЕХНІЧНИЙ УНІВЕРСИТЕТ УКРАЇНИ</w:t>
      </w:r>
    </w:p>
    <w:p w14:paraId="788C4853" w14:textId="77777777" w:rsidR="00D26BDF" w:rsidRPr="00D26BDF" w:rsidRDefault="00D26BDF" w:rsidP="00D26BDF">
      <w:pPr>
        <w:ind w:firstLine="567"/>
        <w:jc w:val="center"/>
        <w:rPr>
          <w:lang w:val="uk-UA"/>
        </w:rPr>
      </w:pPr>
      <w:r w:rsidRPr="00D26BDF">
        <w:rPr>
          <w:b/>
          <w:bCs/>
          <w:color w:val="000000"/>
          <w:sz w:val="28"/>
          <w:szCs w:val="28"/>
          <w:lang w:val="uk-UA"/>
        </w:rPr>
        <w:t>«КИЇВСЬКИЙ ПОЛІТЕХНІЧНИЙ ІНСТИТУТ</w:t>
      </w:r>
      <w:r w:rsidRPr="00D26BDF">
        <w:rPr>
          <w:b/>
          <w:bCs/>
          <w:color w:val="000000"/>
          <w:sz w:val="28"/>
          <w:szCs w:val="28"/>
          <w:lang w:val="uk-UA"/>
        </w:rPr>
        <w:br/>
        <w:t>імені ІГОРЯ СІКОРСЬКОГО»</w:t>
      </w:r>
    </w:p>
    <w:p w14:paraId="38BF8327" w14:textId="77777777" w:rsidR="00D26BDF" w:rsidRPr="00D26BDF" w:rsidRDefault="00D26BDF" w:rsidP="00D26BDF">
      <w:pPr>
        <w:ind w:firstLine="567"/>
        <w:jc w:val="center"/>
        <w:rPr>
          <w:lang w:val="uk-UA"/>
        </w:rPr>
      </w:pPr>
      <w:r w:rsidRPr="00D26BDF">
        <w:rPr>
          <w:b/>
          <w:bCs/>
          <w:color w:val="000000"/>
          <w:sz w:val="28"/>
          <w:szCs w:val="28"/>
          <w:lang w:val="uk-UA"/>
        </w:rPr>
        <w:t>Навчально-науковий інститут прикладного системного аналізу</w:t>
      </w:r>
    </w:p>
    <w:p w14:paraId="26173155" w14:textId="77777777" w:rsidR="00D26BDF" w:rsidRPr="00D26BDF" w:rsidRDefault="00D26BDF" w:rsidP="00D26BDF">
      <w:pPr>
        <w:ind w:firstLine="567"/>
        <w:jc w:val="center"/>
        <w:rPr>
          <w:lang w:val="uk-UA"/>
        </w:rPr>
      </w:pPr>
      <w:r w:rsidRPr="00D26BDF">
        <w:rPr>
          <w:b/>
          <w:bCs/>
          <w:color w:val="000000"/>
          <w:sz w:val="28"/>
          <w:szCs w:val="28"/>
          <w:lang w:val="uk-UA"/>
        </w:rPr>
        <w:t>Кафедра системного проектування</w:t>
      </w:r>
    </w:p>
    <w:p w14:paraId="62CC4C43" w14:textId="77777777" w:rsidR="00D26BDF" w:rsidRPr="00D26BDF" w:rsidRDefault="00D26BDF" w:rsidP="00D26BDF">
      <w:pPr>
        <w:ind w:firstLine="567"/>
        <w:rPr>
          <w:lang w:val="uk-UA"/>
        </w:rPr>
      </w:pPr>
    </w:p>
    <w:tbl>
      <w:tblPr>
        <w:tblW w:w="0" w:type="auto"/>
        <w:tblCellMar>
          <w:top w:w="15" w:type="dxa"/>
          <w:left w:w="15" w:type="dxa"/>
          <w:bottom w:w="15" w:type="dxa"/>
          <w:right w:w="15" w:type="dxa"/>
        </w:tblCellMar>
        <w:tblLook w:val="04A0" w:firstRow="1" w:lastRow="0" w:firstColumn="1" w:lastColumn="0" w:noHBand="0" w:noVBand="1"/>
      </w:tblPr>
      <w:tblGrid>
        <w:gridCol w:w="4928"/>
        <w:gridCol w:w="3685"/>
      </w:tblGrid>
      <w:tr w:rsidR="00D26BDF" w:rsidRPr="00D26BDF" w14:paraId="11496F93" w14:textId="77777777" w:rsidTr="00F00BA8">
        <w:tc>
          <w:tcPr>
            <w:tcW w:w="4928" w:type="dxa"/>
            <w:tcMar>
              <w:top w:w="0" w:type="dxa"/>
              <w:left w:w="108" w:type="dxa"/>
              <w:bottom w:w="0" w:type="dxa"/>
              <w:right w:w="108" w:type="dxa"/>
            </w:tcMar>
            <w:hideMark/>
          </w:tcPr>
          <w:p w14:paraId="781E3890" w14:textId="7A8D3A93" w:rsidR="00D26BDF" w:rsidRPr="00D26BDF" w:rsidRDefault="00D26BDF" w:rsidP="00D26BDF">
            <w:pPr>
              <w:spacing w:line="0" w:lineRule="atLeast"/>
              <w:ind w:firstLine="567"/>
              <w:rPr>
                <w:lang w:val="uk-UA"/>
              </w:rPr>
            </w:pPr>
          </w:p>
        </w:tc>
        <w:tc>
          <w:tcPr>
            <w:tcW w:w="3685" w:type="dxa"/>
            <w:tcMar>
              <w:top w:w="0" w:type="dxa"/>
              <w:left w:w="108" w:type="dxa"/>
              <w:bottom w:w="0" w:type="dxa"/>
              <w:right w:w="108" w:type="dxa"/>
            </w:tcMar>
            <w:hideMark/>
          </w:tcPr>
          <w:p w14:paraId="3A6CDEBB" w14:textId="77777777" w:rsidR="00D26BDF" w:rsidRPr="00D26BDF" w:rsidRDefault="00D26BDF" w:rsidP="00D26BDF">
            <w:pPr>
              <w:ind w:left="62" w:firstLine="397"/>
              <w:rPr>
                <w:lang w:val="uk-UA"/>
              </w:rPr>
            </w:pPr>
            <w:r w:rsidRPr="00D26BDF">
              <w:rPr>
                <w:color w:val="000000"/>
                <w:lang w:val="uk-UA"/>
              </w:rPr>
              <w:t>До захисту допущено:</w:t>
            </w:r>
          </w:p>
          <w:p w14:paraId="7DA96D7E" w14:textId="77777777" w:rsidR="00D26BDF" w:rsidRPr="00D26BDF" w:rsidRDefault="00D26BDF" w:rsidP="00D26BDF">
            <w:pPr>
              <w:spacing w:before="120"/>
              <w:ind w:left="62" w:firstLine="397"/>
              <w:rPr>
                <w:lang w:val="uk-UA"/>
              </w:rPr>
            </w:pPr>
            <w:r w:rsidRPr="00D26BDF">
              <w:rPr>
                <w:color w:val="000000"/>
                <w:lang w:val="uk-UA"/>
              </w:rPr>
              <w:t>Завідувач кафедри</w:t>
            </w:r>
          </w:p>
          <w:p w14:paraId="67DA7880" w14:textId="77777777" w:rsidR="00D26BDF" w:rsidRPr="00D26BDF" w:rsidRDefault="00D26BDF" w:rsidP="00D26BDF">
            <w:pPr>
              <w:spacing w:before="120"/>
              <w:ind w:left="62" w:right="-250" w:firstLine="397"/>
              <w:rPr>
                <w:lang w:val="uk-UA"/>
              </w:rPr>
            </w:pPr>
            <w:r w:rsidRPr="00D26BDF">
              <w:rPr>
                <w:color w:val="000000"/>
                <w:lang w:val="uk-UA"/>
              </w:rPr>
              <w:t>________ Вадим МУХІН</w:t>
            </w:r>
          </w:p>
          <w:p w14:paraId="434DBEE9" w14:textId="77777777" w:rsidR="00D26BDF" w:rsidRPr="00D26BDF" w:rsidRDefault="00D26BDF" w:rsidP="00D26BDF">
            <w:pPr>
              <w:spacing w:before="120"/>
              <w:ind w:left="62" w:firstLine="397"/>
              <w:rPr>
                <w:lang w:val="uk-UA"/>
              </w:rPr>
            </w:pPr>
            <w:r w:rsidRPr="00D26BDF">
              <w:rPr>
                <w:color w:val="000000"/>
                <w:lang w:val="uk-UA"/>
              </w:rPr>
              <w:t>«___»_____________202</w:t>
            </w:r>
            <w:r w:rsidRPr="00D26BDF">
              <w:rPr>
                <w:color w:val="000000"/>
                <w:lang w:val="en-US"/>
              </w:rPr>
              <w:t>2</w:t>
            </w:r>
            <w:r w:rsidRPr="00D26BDF">
              <w:rPr>
                <w:color w:val="000000"/>
                <w:lang w:val="uk-UA"/>
              </w:rPr>
              <w:t xml:space="preserve"> р.</w:t>
            </w:r>
          </w:p>
          <w:p w14:paraId="18A1C684" w14:textId="77777777" w:rsidR="00D26BDF" w:rsidRPr="00D26BDF" w:rsidRDefault="00D26BDF" w:rsidP="00D26BDF">
            <w:pPr>
              <w:spacing w:line="0" w:lineRule="atLeast"/>
              <w:ind w:firstLine="397"/>
              <w:rPr>
                <w:lang w:val="uk-UA"/>
              </w:rPr>
            </w:pPr>
          </w:p>
        </w:tc>
      </w:tr>
    </w:tbl>
    <w:p w14:paraId="494A2807" w14:textId="77777777" w:rsidR="00D26BDF" w:rsidRPr="00D26BDF" w:rsidRDefault="00D26BDF" w:rsidP="00D26BDF">
      <w:pPr>
        <w:ind w:firstLine="567"/>
        <w:rPr>
          <w:lang w:val="uk-UA"/>
        </w:rPr>
      </w:pPr>
    </w:p>
    <w:p w14:paraId="3CEE7547" w14:textId="77777777" w:rsidR="00D26BDF" w:rsidRPr="00D26BDF" w:rsidRDefault="00D26BDF" w:rsidP="00D26BDF">
      <w:pPr>
        <w:ind w:firstLine="567"/>
        <w:jc w:val="center"/>
        <w:rPr>
          <w:lang w:val="uk-UA"/>
        </w:rPr>
      </w:pPr>
      <w:r w:rsidRPr="00D26BDF">
        <w:rPr>
          <w:b/>
          <w:bCs/>
          <w:color w:val="000000"/>
          <w:sz w:val="40"/>
          <w:szCs w:val="40"/>
          <w:lang w:val="uk-UA"/>
        </w:rPr>
        <w:t>Магістерська дисертація</w:t>
      </w:r>
    </w:p>
    <w:p w14:paraId="2315EB61" w14:textId="77777777" w:rsidR="00D26BDF" w:rsidRPr="00D26BDF" w:rsidRDefault="00D26BDF" w:rsidP="00D26BDF">
      <w:pPr>
        <w:spacing w:before="120" w:after="120"/>
        <w:ind w:firstLine="567"/>
        <w:jc w:val="center"/>
        <w:rPr>
          <w:lang w:val="uk-UA"/>
        </w:rPr>
      </w:pPr>
      <w:r w:rsidRPr="00D26BDF">
        <w:rPr>
          <w:b/>
          <w:bCs/>
          <w:color w:val="000000"/>
          <w:sz w:val="28"/>
          <w:szCs w:val="28"/>
          <w:lang w:val="uk-UA"/>
        </w:rPr>
        <w:t>на здобуття ступеня магістра</w:t>
      </w:r>
    </w:p>
    <w:p w14:paraId="1AF39FC3" w14:textId="77777777" w:rsidR="00D26BDF" w:rsidRPr="00D26BDF" w:rsidRDefault="00D26BDF" w:rsidP="00D26BDF">
      <w:pPr>
        <w:spacing w:before="120" w:after="120"/>
        <w:ind w:firstLine="567"/>
        <w:jc w:val="center"/>
        <w:rPr>
          <w:lang w:val="uk-UA"/>
        </w:rPr>
      </w:pPr>
      <w:r w:rsidRPr="00D26BDF">
        <w:rPr>
          <w:b/>
          <w:bCs/>
          <w:color w:val="000000"/>
          <w:sz w:val="28"/>
          <w:szCs w:val="28"/>
          <w:lang w:val="uk-UA"/>
        </w:rPr>
        <w:t>за освітньо-науковою програмою </w:t>
      </w:r>
    </w:p>
    <w:p w14:paraId="0F44C62C" w14:textId="77777777" w:rsidR="00D26BDF" w:rsidRPr="00D26BDF" w:rsidRDefault="00D26BDF" w:rsidP="00D26BDF">
      <w:pPr>
        <w:spacing w:before="120" w:after="120"/>
        <w:ind w:firstLine="567"/>
        <w:jc w:val="center"/>
        <w:rPr>
          <w:lang w:val="uk-UA"/>
        </w:rPr>
      </w:pPr>
      <w:r w:rsidRPr="00D26BDF">
        <w:rPr>
          <w:b/>
          <w:bCs/>
          <w:color w:val="000000"/>
          <w:sz w:val="28"/>
          <w:szCs w:val="28"/>
          <w:lang w:val="uk-UA"/>
        </w:rPr>
        <w:t>“Інтелектуальні сервіс-орієнтовані розподілені обчислювання”</w:t>
      </w:r>
    </w:p>
    <w:p w14:paraId="5C7340A7" w14:textId="77777777" w:rsidR="00D26BDF" w:rsidRPr="00D26BDF" w:rsidRDefault="00D26BDF" w:rsidP="00D26BDF">
      <w:pPr>
        <w:spacing w:before="120" w:after="120"/>
        <w:ind w:firstLine="567"/>
        <w:jc w:val="center"/>
        <w:rPr>
          <w:lang w:val="uk-UA"/>
        </w:rPr>
      </w:pPr>
      <w:r w:rsidRPr="00D26BDF">
        <w:rPr>
          <w:b/>
          <w:bCs/>
          <w:color w:val="000000"/>
          <w:sz w:val="28"/>
          <w:szCs w:val="28"/>
          <w:lang w:val="uk-UA"/>
        </w:rPr>
        <w:t>зі спеціальності 122 "Комп'ютерні науки"</w:t>
      </w:r>
    </w:p>
    <w:p w14:paraId="4C842920" w14:textId="77777777" w:rsidR="00D26BDF" w:rsidRPr="00D26BDF" w:rsidRDefault="00D26BDF" w:rsidP="00D26BDF">
      <w:pPr>
        <w:spacing w:after="200" w:line="276" w:lineRule="auto"/>
        <w:jc w:val="center"/>
        <w:rPr>
          <w:rFonts w:eastAsia="Calibri"/>
          <w:sz w:val="28"/>
          <w:szCs w:val="28"/>
          <w:lang w:val="uk-UA" w:eastAsia="zh-CN"/>
        </w:rPr>
      </w:pPr>
      <w:r w:rsidRPr="00D26BDF">
        <w:rPr>
          <w:b/>
          <w:bCs/>
          <w:color w:val="000000"/>
          <w:sz w:val="28"/>
          <w:szCs w:val="28"/>
          <w:lang w:val="uk-UA"/>
        </w:rPr>
        <w:t>на тему: «</w:t>
      </w:r>
      <w:r w:rsidRPr="00D26BDF">
        <w:rPr>
          <w:color w:val="000000"/>
          <w:sz w:val="28"/>
          <w:szCs w:val="28"/>
          <w:lang w:val="uk-UA"/>
        </w:rPr>
        <w:t>Інструментарій проектування структури мікросервісного проблемно-орієнтованого ПЗ</w:t>
      </w:r>
      <w:r w:rsidRPr="00D26BDF">
        <w:rPr>
          <w:b/>
          <w:bCs/>
          <w:color w:val="000000"/>
          <w:sz w:val="28"/>
          <w:szCs w:val="28"/>
          <w:lang w:val="uk-UA"/>
        </w:rPr>
        <w:t>»</w:t>
      </w:r>
    </w:p>
    <w:p w14:paraId="052A7E08" w14:textId="77777777" w:rsidR="00D26BDF" w:rsidRPr="00D26BDF" w:rsidRDefault="00D26BDF" w:rsidP="00D26BDF">
      <w:pPr>
        <w:ind w:firstLine="567"/>
        <w:rPr>
          <w:lang w:val="uk-UA"/>
        </w:rPr>
      </w:pPr>
      <w:r w:rsidRPr="00D26BDF">
        <w:rPr>
          <w:sz w:val="28"/>
          <w:szCs w:val="28"/>
          <w:lang w:val="uk-UA"/>
        </w:rPr>
        <w:t>Виконав (-ла): </w:t>
      </w:r>
    </w:p>
    <w:p w14:paraId="4A319E5F" w14:textId="77777777" w:rsidR="00D26BDF" w:rsidRPr="00D26BDF" w:rsidRDefault="00D26BDF" w:rsidP="00D26BDF">
      <w:pPr>
        <w:ind w:firstLine="567"/>
        <w:rPr>
          <w:lang w:val="uk-UA"/>
        </w:rPr>
      </w:pPr>
      <w:r w:rsidRPr="00D26BDF">
        <w:rPr>
          <w:sz w:val="28"/>
          <w:szCs w:val="28"/>
          <w:lang w:val="uk-UA"/>
        </w:rPr>
        <w:t>студент (-ка) II курсу, групи ДА-01мн </w:t>
      </w:r>
    </w:p>
    <w:p w14:paraId="6C957574" w14:textId="77777777" w:rsidR="00D26BDF" w:rsidRPr="00D26BDF" w:rsidRDefault="00D26BDF" w:rsidP="00D26BDF">
      <w:pPr>
        <w:ind w:firstLine="567"/>
        <w:rPr>
          <w:lang w:val="uk-UA"/>
        </w:rPr>
      </w:pPr>
      <w:r w:rsidRPr="00D26BDF">
        <w:rPr>
          <w:sz w:val="28"/>
          <w:szCs w:val="28"/>
          <w:lang w:val="uk-UA"/>
        </w:rPr>
        <w:t xml:space="preserve">Терещенко Олександр Ігорович </w:t>
      </w:r>
      <w:r w:rsidRPr="00D26BDF">
        <w:rPr>
          <w:sz w:val="28"/>
          <w:szCs w:val="28"/>
          <w:lang w:val="uk-UA"/>
        </w:rPr>
        <w:tab/>
      </w:r>
      <w:r w:rsidRPr="00D26BDF">
        <w:rPr>
          <w:sz w:val="28"/>
          <w:szCs w:val="28"/>
          <w:lang w:val="uk-UA"/>
        </w:rPr>
        <w:tab/>
      </w:r>
      <w:r w:rsidRPr="00D26BDF">
        <w:rPr>
          <w:sz w:val="28"/>
          <w:szCs w:val="28"/>
          <w:lang w:val="uk-UA"/>
        </w:rPr>
        <w:tab/>
        <w:t xml:space="preserve">          __________</w:t>
      </w:r>
    </w:p>
    <w:p w14:paraId="3CC7E644" w14:textId="6CCA1EFC" w:rsidR="00D26BDF" w:rsidRPr="00D26BDF" w:rsidRDefault="006B6BA2" w:rsidP="00D26BDF">
      <w:pPr>
        <w:spacing w:before="240"/>
        <w:ind w:firstLine="567"/>
        <w:rPr>
          <w:lang w:val="uk-UA"/>
        </w:rPr>
      </w:pPr>
      <w:r>
        <w:rPr>
          <w:sz w:val="28"/>
          <w:szCs w:val="28"/>
          <w:lang w:val="uk-UA"/>
        </w:rPr>
        <w:t>К</w:t>
      </w:r>
      <w:r w:rsidR="00D26BDF" w:rsidRPr="00D26BDF">
        <w:rPr>
          <w:sz w:val="28"/>
          <w:szCs w:val="28"/>
          <w:lang w:val="uk-UA"/>
        </w:rPr>
        <w:t>ерівник: </w:t>
      </w:r>
    </w:p>
    <w:p w14:paraId="5BD993BF" w14:textId="77777777" w:rsidR="00D26BDF" w:rsidRPr="00D26BDF" w:rsidRDefault="00D26BDF" w:rsidP="00D26BDF">
      <w:pPr>
        <w:ind w:firstLine="567"/>
        <w:rPr>
          <w:lang w:val="uk-UA"/>
        </w:rPr>
      </w:pPr>
      <w:r w:rsidRPr="00D26BDF">
        <w:rPr>
          <w:bCs/>
          <w:sz w:val="28"/>
          <w:szCs w:val="28"/>
          <w:lang w:val="uk-UA"/>
        </w:rPr>
        <w:t>Доцент, к.т.н.,</w:t>
      </w:r>
    </w:p>
    <w:p w14:paraId="4505E672" w14:textId="77777777" w:rsidR="00D26BDF" w:rsidRPr="00D26BDF" w:rsidRDefault="00D26BDF" w:rsidP="00D26BDF">
      <w:pPr>
        <w:ind w:firstLine="567"/>
        <w:rPr>
          <w:lang w:val="uk-UA"/>
        </w:rPr>
      </w:pPr>
      <w:r w:rsidRPr="00D26BDF">
        <w:rPr>
          <w:rFonts w:eastAsia="Calibri"/>
          <w:sz w:val="28"/>
          <w:lang w:val="uk-UA"/>
        </w:rPr>
        <w:t>Безносик Олександр Юрійович</w:t>
      </w:r>
      <w:r w:rsidRPr="00D26BDF">
        <w:rPr>
          <w:sz w:val="28"/>
          <w:szCs w:val="28"/>
          <w:lang w:val="uk-UA"/>
        </w:rPr>
        <w:tab/>
      </w:r>
      <w:r w:rsidRPr="00D26BDF">
        <w:rPr>
          <w:sz w:val="28"/>
          <w:szCs w:val="28"/>
          <w:lang w:val="uk-UA"/>
        </w:rPr>
        <w:tab/>
        <w:t xml:space="preserve">                    __________</w:t>
      </w:r>
    </w:p>
    <w:p w14:paraId="0E667803" w14:textId="77777777" w:rsidR="00D26BDF" w:rsidRPr="00D26BDF" w:rsidRDefault="00D26BDF" w:rsidP="00D26BDF">
      <w:pPr>
        <w:spacing w:before="240"/>
        <w:ind w:firstLine="567"/>
        <w:rPr>
          <w:color w:val="FF0000"/>
          <w:sz w:val="28"/>
          <w:szCs w:val="28"/>
          <w:lang w:val="uk-UA"/>
        </w:rPr>
      </w:pPr>
    </w:p>
    <w:p w14:paraId="0C16C157" w14:textId="77777777" w:rsidR="00D26BDF" w:rsidRPr="00D26BDF" w:rsidRDefault="00D26BDF" w:rsidP="00D26BDF">
      <w:pPr>
        <w:spacing w:before="240"/>
        <w:ind w:firstLine="567"/>
        <w:rPr>
          <w:color w:val="000000"/>
          <w:lang w:val="uk-UA"/>
        </w:rPr>
      </w:pPr>
      <w:r w:rsidRPr="00D26BDF">
        <w:rPr>
          <w:color w:val="000000"/>
          <w:sz w:val="28"/>
          <w:szCs w:val="28"/>
          <w:lang w:val="uk-UA"/>
        </w:rPr>
        <w:t>Рецензент:</w:t>
      </w:r>
    </w:p>
    <w:p w14:paraId="4EEA5CED" w14:textId="77777777" w:rsidR="00CB7047" w:rsidRPr="00CB7047" w:rsidRDefault="00CB7047" w:rsidP="00CB7047">
      <w:pPr>
        <w:ind w:firstLine="567"/>
        <w:rPr>
          <w:color w:val="000000"/>
          <w:sz w:val="28"/>
          <w:szCs w:val="28"/>
          <w:lang w:val="uk-UA"/>
        </w:rPr>
      </w:pPr>
      <w:r w:rsidRPr="00CB7047">
        <w:rPr>
          <w:color w:val="000000"/>
          <w:sz w:val="28"/>
          <w:szCs w:val="28"/>
          <w:lang w:val="uk-UA"/>
        </w:rPr>
        <w:t>доцент кафедри математичних методів</w:t>
      </w:r>
    </w:p>
    <w:p w14:paraId="1F0B1E54" w14:textId="74D3995E" w:rsidR="00715855" w:rsidRDefault="00CB7047" w:rsidP="00CB7047">
      <w:pPr>
        <w:ind w:firstLine="567"/>
        <w:rPr>
          <w:color w:val="000000"/>
          <w:sz w:val="28"/>
          <w:szCs w:val="28"/>
          <w:lang w:val="uk-UA"/>
        </w:rPr>
      </w:pPr>
      <w:r w:rsidRPr="00CB7047">
        <w:rPr>
          <w:color w:val="000000"/>
          <w:sz w:val="28"/>
          <w:szCs w:val="28"/>
          <w:lang w:val="uk-UA"/>
        </w:rPr>
        <w:t>системного аналізу ІПСА, д.т.н., доц.</w:t>
      </w:r>
    </w:p>
    <w:p w14:paraId="11BD87AE" w14:textId="047F2A31" w:rsidR="00D26BDF" w:rsidRPr="00F7691B" w:rsidRDefault="00F7691B" w:rsidP="00F7691B">
      <w:pPr>
        <w:ind w:firstLine="567"/>
        <w:rPr>
          <w:color w:val="000000"/>
          <w:sz w:val="28"/>
          <w:szCs w:val="28"/>
          <w:lang w:val="uk-UA"/>
        </w:rPr>
      </w:pPr>
      <w:r w:rsidRPr="00F7691B">
        <w:rPr>
          <w:color w:val="000000"/>
          <w:sz w:val="28"/>
          <w:szCs w:val="28"/>
          <w:lang w:val="uk-UA"/>
        </w:rPr>
        <w:t>Недашківська Надія Іванівна</w:t>
      </w:r>
      <w:r>
        <w:rPr>
          <w:color w:val="000000"/>
          <w:sz w:val="28"/>
          <w:szCs w:val="28"/>
          <w:lang w:val="uk-UA"/>
        </w:rPr>
        <w:tab/>
      </w:r>
      <w:r>
        <w:rPr>
          <w:color w:val="000000"/>
          <w:sz w:val="28"/>
          <w:szCs w:val="28"/>
          <w:lang w:val="uk-UA"/>
        </w:rPr>
        <w:tab/>
      </w:r>
      <w:r>
        <w:rPr>
          <w:color w:val="000000"/>
          <w:sz w:val="28"/>
          <w:szCs w:val="28"/>
          <w:lang w:val="uk-UA"/>
        </w:rPr>
        <w:tab/>
      </w:r>
      <w:r>
        <w:rPr>
          <w:color w:val="000000"/>
          <w:sz w:val="28"/>
          <w:szCs w:val="28"/>
          <w:lang w:val="uk-UA"/>
        </w:rPr>
        <w:tab/>
      </w:r>
      <w:r>
        <w:rPr>
          <w:color w:val="000000"/>
          <w:sz w:val="28"/>
          <w:szCs w:val="28"/>
          <w:lang w:val="uk-UA"/>
        </w:rPr>
        <w:tab/>
      </w:r>
      <w:r w:rsidR="00D26BDF" w:rsidRPr="00D26BDF">
        <w:rPr>
          <w:sz w:val="28"/>
          <w:szCs w:val="28"/>
          <w:lang w:val="uk-UA"/>
        </w:rPr>
        <w:t>__________</w:t>
      </w:r>
    </w:p>
    <w:p w14:paraId="2F0AD3F0" w14:textId="77777777" w:rsidR="00D26BDF" w:rsidRPr="00D26BDF" w:rsidRDefault="00D26BDF" w:rsidP="00D26BDF">
      <w:pPr>
        <w:ind w:firstLine="567"/>
        <w:rPr>
          <w:lang w:val="uk-UA"/>
        </w:rPr>
      </w:pPr>
    </w:p>
    <w:p w14:paraId="4D715ABB" w14:textId="77777777" w:rsidR="00D26BDF" w:rsidRPr="00D26BDF" w:rsidRDefault="00D26BDF" w:rsidP="004F70E4">
      <w:pPr>
        <w:ind w:left="5103"/>
        <w:rPr>
          <w:lang w:val="uk-UA"/>
        </w:rPr>
      </w:pPr>
      <w:r w:rsidRPr="00D26BDF">
        <w:rPr>
          <w:color w:val="000000"/>
          <w:sz w:val="28"/>
          <w:szCs w:val="28"/>
          <w:lang w:val="uk-UA"/>
        </w:rPr>
        <w:t>Засвідчую, що у цій магістерській дисертації немає запозичень з праць інших авторів без відповідних посилань.</w:t>
      </w:r>
    </w:p>
    <w:p w14:paraId="10B288C9" w14:textId="254C3B34" w:rsidR="00D26BDF" w:rsidRPr="00D26BDF" w:rsidRDefault="00D26BDF" w:rsidP="00D26BDF">
      <w:pPr>
        <w:ind w:left="4536" w:firstLine="567"/>
        <w:jc w:val="both"/>
        <w:rPr>
          <w:color w:val="000000"/>
          <w:sz w:val="28"/>
          <w:szCs w:val="28"/>
          <w:lang w:val="uk-UA"/>
        </w:rPr>
      </w:pPr>
      <w:r w:rsidRPr="00D26BDF">
        <w:rPr>
          <w:color w:val="000000"/>
          <w:sz w:val="28"/>
          <w:szCs w:val="28"/>
          <w:lang w:val="uk-UA"/>
        </w:rPr>
        <w:t>Студент (-ка) _____________</w:t>
      </w:r>
    </w:p>
    <w:p w14:paraId="2C363A1F" w14:textId="1D824227" w:rsidR="00D26BDF" w:rsidRDefault="00D26BDF" w:rsidP="00D26BDF">
      <w:pPr>
        <w:jc w:val="both"/>
        <w:rPr>
          <w:lang w:val="uk-UA"/>
        </w:rPr>
      </w:pPr>
    </w:p>
    <w:p w14:paraId="293091AC" w14:textId="77777777" w:rsidR="00F7691B" w:rsidRPr="00D26BDF" w:rsidRDefault="00F7691B" w:rsidP="00D26BDF">
      <w:pPr>
        <w:jc w:val="both"/>
        <w:rPr>
          <w:lang w:val="uk-UA"/>
        </w:rPr>
      </w:pPr>
    </w:p>
    <w:p w14:paraId="37608C75" w14:textId="77777777" w:rsidR="00D26BDF" w:rsidRPr="00D26BDF" w:rsidRDefault="00D26BDF" w:rsidP="00D26BDF">
      <w:pPr>
        <w:spacing w:before="240" w:after="200" w:line="360" w:lineRule="auto"/>
        <w:ind w:firstLine="567"/>
        <w:jc w:val="center"/>
        <w:rPr>
          <w:sz w:val="28"/>
          <w:szCs w:val="28"/>
          <w:lang w:val="uk-UA"/>
        </w:rPr>
        <w:sectPr w:rsidR="00D26BDF" w:rsidRPr="00D26BDF" w:rsidSect="00BF4E70">
          <w:headerReference w:type="default" r:id="rId8"/>
          <w:pgSz w:w="11906" w:h="16838"/>
          <w:pgMar w:top="1134" w:right="851" w:bottom="1134" w:left="1418" w:header="708" w:footer="708" w:gutter="0"/>
          <w:pgNumType w:start="1"/>
          <w:cols w:space="708"/>
          <w:titlePg/>
          <w:docGrid w:linePitch="360"/>
        </w:sectPr>
      </w:pPr>
      <w:r w:rsidRPr="00D26BDF">
        <w:rPr>
          <w:sz w:val="28"/>
          <w:szCs w:val="28"/>
          <w:lang w:val="uk-UA"/>
        </w:rPr>
        <w:t>Київ – 2022</w:t>
      </w:r>
    </w:p>
    <w:p w14:paraId="527D5F03" w14:textId="77777777" w:rsidR="005E5341" w:rsidRPr="005E5341" w:rsidRDefault="005E5341" w:rsidP="005E5341">
      <w:pPr>
        <w:pStyle w:val="af3"/>
        <w:spacing w:before="0" w:beforeAutospacing="0" w:after="120" w:afterAutospacing="0"/>
        <w:jc w:val="center"/>
        <w:rPr>
          <w:lang w:val="uk-UA"/>
        </w:rPr>
      </w:pPr>
      <w:r w:rsidRPr="005E5341">
        <w:rPr>
          <w:b/>
          <w:bCs/>
          <w:color w:val="000000"/>
          <w:sz w:val="28"/>
          <w:szCs w:val="28"/>
          <w:lang w:val="uk-UA"/>
        </w:rPr>
        <w:lastRenderedPageBreak/>
        <w:t>Національний технічний університет України</w:t>
      </w:r>
    </w:p>
    <w:p w14:paraId="2EB2DE51" w14:textId="77777777" w:rsidR="005E5341" w:rsidRPr="005E5341" w:rsidRDefault="005E5341" w:rsidP="005E5341">
      <w:pPr>
        <w:pStyle w:val="af3"/>
        <w:spacing w:before="0" w:beforeAutospacing="0" w:after="120" w:afterAutospacing="0"/>
        <w:jc w:val="center"/>
        <w:rPr>
          <w:lang w:val="uk-UA"/>
        </w:rPr>
      </w:pPr>
      <w:r w:rsidRPr="005E5341">
        <w:rPr>
          <w:b/>
          <w:bCs/>
          <w:color w:val="000000"/>
          <w:sz w:val="28"/>
          <w:szCs w:val="28"/>
          <w:lang w:val="uk-UA"/>
        </w:rPr>
        <w:t>«Київський політехнічний інститут імені Ігоря Сікорського»</w:t>
      </w:r>
    </w:p>
    <w:p w14:paraId="1F07964E" w14:textId="77777777" w:rsidR="005E5341" w:rsidRDefault="005E5341" w:rsidP="005E5341">
      <w:pPr>
        <w:pStyle w:val="af3"/>
        <w:spacing w:before="0" w:beforeAutospacing="0" w:after="120" w:afterAutospacing="0"/>
        <w:jc w:val="center"/>
      </w:pPr>
      <w:r>
        <w:rPr>
          <w:b/>
          <w:bCs/>
          <w:color w:val="000000"/>
          <w:sz w:val="28"/>
          <w:szCs w:val="28"/>
        </w:rPr>
        <w:t>Навчально-науковий інститут прикладного системного аналізу</w:t>
      </w:r>
    </w:p>
    <w:p w14:paraId="011DEFC1" w14:textId="77777777" w:rsidR="005E5341" w:rsidRDefault="005E5341" w:rsidP="005E5341">
      <w:pPr>
        <w:pStyle w:val="af3"/>
        <w:spacing w:before="0" w:beforeAutospacing="0" w:after="120" w:afterAutospacing="0"/>
        <w:jc w:val="center"/>
      </w:pPr>
      <w:r>
        <w:rPr>
          <w:b/>
          <w:bCs/>
          <w:color w:val="000000"/>
          <w:sz w:val="28"/>
          <w:szCs w:val="28"/>
        </w:rPr>
        <w:t>Кафедра системного проектування</w:t>
      </w:r>
    </w:p>
    <w:p w14:paraId="7483622D" w14:textId="77777777" w:rsidR="005E5341" w:rsidRDefault="005E5341" w:rsidP="005E5341">
      <w:pPr>
        <w:pStyle w:val="af3"/>
        <w:spacing w:before="0" w:beforeAutospacing="0" w:after="120" w:afterAutospacing="0"/>
        <w:jc w:val="both"/>
      </w:pPr>
      <w:r>
        <w:rPr>
          <w:color w:val="000000"/>
          <w:sz w:val="28"/>
          <w:szCs w:val="28"/>
        </w:rPr>
        <w:t>Рівень вищої освіти – другий (магістерський)</w:t>
      </w:r>
    </w:p>
    <w:p w14:paraId="6F5A58D9" w14:textId="77777777" w:rsidR="005E5341" w:rsidRDefault="005E5341" w:rsidP="005E5341">
      <w:pPr>
        <w:pStyle w:val="af3"/>
        <w:spacing w:before="0" w:beforeAutospacing="0" w:after="120" w:afterAutospacing="0"/>
        <w:jc w:val="both"/>
      </w:pPr>
      <w:r>
        <w:rPr>
          <w:color w:val="000000"/>
          <w:sz w:val="28"/>
          <w:szCs w:val="28"/>
        </w:rPr>
        <w:t>Спеціальність – 122 "Комп'ютерні науки"</w:t>
      </w:r>
    </w:p>
    <w:p w14:paraId="042E602D" w14:textId="78FA9744" w:rsidR="005E5341" w:rsidRDefault="005E5341" w:rsidP="00AB2030">
      <w:pPr>
        <w:pStyle w:val="af3"/>
        <w:spacing w:before="0" w:beforeAutospacing="0" w:after="120" w:afterAutospacing="0"/>
        <w:jc w:val="both"/>
        <w:rPr>
          <w:color w:val="000000"/>
          <w:sz w:val="28"/>
          <w:szCs w:val="28"/>
        </w:rPr>
      </w:pPr>
      <w:r>
        <w:rPr>
          <w:color w:val="000000"/>
          <w:sz w:val="28"/>
          <w:szCs w:val="28"/>
        </w:rPr>
        <w:t>Освітньо-наукова програма</w:t>
      </w:r>
      <w:r>
        <w:rPr>
          <w:color w:val="FF0000"/>
          <w:sz w:val="28"/>
          <w:szCs w:val="28"/>
        </w:rPr>
        <w:t xml:space="preserve"> </w:t>
      </w:r>
      <w:r>
        <w:rPr>
          <w:color w:val="000000"/>
          <w:sz w:val="28"/>
          <w:szCs w:val="28"/>
        </w:rPr>
        <w:t>– "Інтелектуальні сервіс-орієнтовані розподілені обчислювання"</w:t>
      </w:r>
    </w:p>
    <w:p w14:paraId="4089FD38" w14:textId="77777777" w:rsidR="00AB2030" w:rsidRDefault="00AB2030" w:rsidP="00AB2030">
      <w:pPr>
        <w:pStyle w:val="af3"/>
        <w:spacing w:before="0" w:beforeAutospacing="0" w:after="120" w:afterAutospacing="0"/>
        <w:jc w:val="both"/>
      </w:pPr>
    </w:p>
    <w:p w14:paraId="022C5C2B" w14:textId="77777777" w:rsidR="005E5341" w:rsidRDefault="005E5341" w:rsidP="005E5341">
      <w:pPr>
        <w:pStyle w:val="af3"/>
        <w:spacing w:before="120" w:beforeAutospacing="0" w:after="0" w:afterAutospacing="0"/>
        <w:ind w:left="5245"/>
      </w:pPr>
      <w:r>
        <w:rPr>
          <w:color w:val="000000"/>
          <w:sz w:val="26"/>
          <w:szCs w:val="26"/>
        </w:rPr>
        <w:t>ЗАТВЕРДЖУЮ</w:t>
      </w:r>
    </w:p>
    <w:p w14:paraId="7AD88B79" w14:textId="77777777" w:rsidR="005E5341" w:rsidRDefault="005E5341" w:rsidP="005E5341">
      <w:pPr>
        <w:pStyle w:val="af3"/>
        <w:spacing w:before="120" w:beforeAutospacing="0" w:after="0" w:afterAutospacing="0"/>
        <w:ind w:left="5245"/>
      </w:pPr>
      <w:r>
        <w:rPr>
          <w:color w:val="000000"/>
          <w:sz w:val="26"/>
          <w:szCs w:val="26"/>
        </w:rPr>
        <w:t>Завідувач кафедри</w:t>
      </w:r>
    </w:p>
    <w:p w14:paraId="606BA774" w14:textId="77777777" w:rsidR="005E5341" w:rsidRDefault="005E5341" w:rsidP="005E5341">
      <w:pPr>
        <w:pStyle w:val="af3"/>
        <w:spacing w:before="120" w:beforeAutospacing="0" w:after="0" w:afterAutospacing="0"/>
        <w:ind w:left="5245"/>
      </w:pPr>
      <w:r>
        <w:rPr>
          <w:color w:val="000000"/>
          <w:sz w:val="26"/>
          <w:szCs w:val="26"/>
        </w:rPr>
        <w:t>_______ Вадим МУХІН</w:t>
      </w:r>
    </w:p>
    <w:p w14:paraId="1D03FFB5" w14:textId="77777777" w:rsidR="005E5341" w:rsidRDefault="005E5341" w:rsidP="005E5341">
      <w:pPr>
        <w:pStyle w:val="af3"/>
        <w:spacing w:before="120" w:beforeAutospacing="0" w:after="0" w:afterAutospacing="0"/>
        <w:ind w:left="5245"/>
      </w:pPr>
      <w:r>
        <w:rPr>
          <w:color w:val="000000"/>
          <w:sz w:val="26"/>
          <w:szCs w:val="26"/>
        </w:rPr>
        <w:t>«___»_____________2022 р.</w:t>
      </w:r>
    </w:p>
    <w:p w14:paraId="0808A6D9" w14:textId="77777777" w:rsidR="00D26BDF" w:rsidRPr="00D26BDF" w:rsidRDefault="00D26BDF" w:rsidP="00D26BDF">
      <w:pPr>
        <w:spacing w:before="120"/>
        <w:ind w:hanging="540"/>
        <w:jc w:val="center"/>
        <w:rPr>
          <w:lang w:val="uk-UA"/>
        </w:rPr>
      </w:pPr>
      <w:r w:rsidRPr="00D26BDF">
        <w:rPr>
          <w:b/>
          <w:bCs/>
          <w:color w:val="000000"/>
          <w:sz w:val="28"/>
          <w:szCs w:val="28"/>
          <w:lang w:val="uk-UA"/>
        </w:rPr>
        <w:t>ЗАВДАННЯ</w:t>
      </w:r>
    </w:p>
    <w:p w14:paraId="4EF57FCA" w14:textId="77777777" w:rsidR="00D26BDF" w:rsidRPr="00D26BDF" w:rsidRDefault="00D26BDF" w:rsidP="00D26BDF">
      <w:pPr>
        <w:ind w:hanging="539"/>
        <w:jc w:val="center"/>
        <w:rPr>
          <w:lang w:val="uk-UA"/>
        </w:rPr>
      </w:pPr>
      <w:r w:rsidRPr="00D26BDF">
        <w:rPr>
          <w:b/>
          <w:bCs/>
          <w:color w:val="000000"/>
          <w:sz w:val="28"/>
          <w:szCs w:val="28"/>
          <w:lang w:val="uk-UA"/>
        </w:rPr>
        <w:t>на магістерську дисертацію </w:t>
      </w:r>
    </w:p>
    <w:p w14:paraId="3B34419F" w14:textId="77777777" w:rsidR="00D26BDF" w:rsidRPr="00D26BDF" w:rsidRDefault="00D26BDF" w:rsidP="00D26BDF">
      <w:pPr>
        <w:ind w:hanging="539"/>
        <w:jc w:val="center"/>
        <w:rPr>
          <w:lang w:val="uk-UA"/>
        </w:rPr>
      </w:pPr>
      <w:r w:rsidRPr="00D26BDF">
        <w:rPr>
          <w:b/>
          <w:bCs/>
          <w:color w:val="000000"/>
          <w:sz w:val="28"/>
          <w:szCs w:val="28"/>
          <w:lang w:val="uk-UA"/>
        </w:rPr>
        <w:t>студенту</w:t>
      </w:r>
    </w:p>
    <w:p w14:paraId="5EC65769" w14:textId="77777777" w:rsidR="00D26BDF" w:rsidRPr="00D26BDF" w:rsidRDefault="00D26BDF" w:rsidP="00D26BDF">
      <w:pPr>
        <w:rPr>
          <w:lang w:val="uk-UA"/>
        </w:rPr>
      </w:pPr>
    </w:p>
    <w:p w14:paraId="7A145180" w14:textId="623E7D9E" w:rsidR="00D26BDF" w:rsidRPr="00D26BDF" w:rsidRDefault="00D26BDF" w:rsidP="00D26BDF">
      <w:pPr>
        <w:jc w:val="both"/>
        <w:rPr>
          <w:lang w:val="uk-UA"/>
        </w:rPr>
      </w:pPr>
      <w:r w:rsidRPr="00D26BDF">
        <w:rPr>
          <w:color w:val="000000"/>
          <w:sz w:val="28"/>
          <w:szCs w:val="28"/>
          <w:lang w:val="uk-UA"/>
        </w:rPr>
        <w:t>                               </w:t>
      </w:r>
      <w:r w:rsidR="005E5341">
        <w:rPr>
          <w:color w:val="000000"/>
          <w:sz w:val="28"/>
          <w:szCs w:val="28"/>
          <w:lang w:val="uk-UA"/>
        </w:rPr>
        <w:tab/>
      </w:r>
      <w:r w:rsidRPr="00D26BDF">
        <w:rPr>
          <w:color w:val="000000"/>
          <w:sz w:val="28"/>
          <w:szCs w:val="28"/>
          <w:lang w:val="uk-UA"/>
        </w:rPr>
        <w:t>Терещенк</w:t>
      </w:r>
      <w:r w:rsidR="005E5341">
        <w:rPr>
          <w:color w:val="000000"/>
          <w:sz w:val="28"/>
          <w:szCs w:val="28"/>
          <w:lang w:val="uk-UA"/>
        </w:rPr>
        <w:t>у</w:t>
      </w:r>
      <w:r w:rsidRPr="00D26BDF">
        <w:rPr>
          <w:color w:val="000000"/>
          <w:sz w:val="28"/>
          <w:szCs w:val="28"/>
          <w:lang w:val="uk-UA"/>
        </w:rPr>
        <w:t xml:space="preserve"> Олександру Ігоровичу</w:t>
      </w:r>
    </w:p>
    <w:p w14:paraId="78878D17" w14:textId="77777777" w:rsidR="00D26BDF" w:rsidRPr="00D26BDF" w:rsidRDefault="00D26BDF" w:rsidP="00D26BDF">
      <w:pPr>
        <w:jc w:val="center"/>
        <w:rPr>
          <w:lang w:val="uk-UA"/>
        </w:rPr>
      </w:pPr>
      <w:r w:rsidRPr="00D26BDF">
        <w:rPr>
          <w:color w:val="000000"/>
          <w:sz w:val="17"/>
          <w:szCs w:val="17"/>
          <w:vertAlign w:val="superscript"/>
          <w:lang w:val="uk-UA"/>
        </w:rPr>
        <w:t>(прізвище, ім’я, по батькові)</w:t>
      </w:r>
    </w:p>
    <w:p w14:paraId="28F24C98" w14:textId="67580633" w:rsidR="00D26BDF" w:rsidRPr="00D26BDF" w:rsidRDefault="00D26BDF" w:rsidP="00D26BDF">
      <w:pPr>
        <w:jc w:val="both"/>
        <w:rPr>
          <w:lang w:val="uk-UA"/>
        </w:rPr>
      </w:pPr>
      <w:r w:rsidRPr="00D26BDF">
        <w:rPr>
          <w:color w:val="000000"/>
          <w:sz w:val="28"/>
          <w:szCs w:val="28"/>
          <w:lang w:val="uk-UA"/>
        </w:rPr>
        <w:t>1. Тема дисертації: «Інструментарій проектування структури мікросервісного проблемно-орієнтованого ПЗ»</w:t>
      </w:r>
      <w:r w:rsidR="005E5341">
        <w:rPr>
          <w:color w:val="000000"/>
          <w:sz w:val="28"/>
          <w:szCs w:val="28"/>
          <w:lang w:val="uk-UA"/>
        </w:rPr>
        <w:t xml:space="preserve">, </w:t>
      </w:r>
      <w:r w:rsidRPr="00D26BDF">
        <w:rPr>
          <w:color w:val="000000"/>
          <w:sz w:val="28"/>
          <w:szCs w:val="28"/>
          <w:lang w:val="uk-UA"/>
        </w:rPr>
        <w:t xml:space="preserve">науковий керівник дисертації к. т. н., </w:t>
      </w:r>
      <w:r w:rsidR="002C0DD1">
        <w:rPr>
          <w:color w:val="000000"/>
          <w:sz w:val="28"/>
          <w:szCs w:val="28"/>
          <w:lang w:val="uk-UA"/>
        </w:rPr>
        <w:t xml:space="preserve">доцент </w:t>
      </w:r>
      <w:r w:rsidRPr="00D26BDF">
        <w:rPr>
          <w:color w:val="000000"/>
          <w:sz w:val="28"/>
          <w:szCs w:val="28"/>
          <w:u w:val="single"/>
          <w:lang w:val="uk-UA"/>
        </w:rPr>
        <w:t>Безносик О.Ю.,</w:t>
      </w:r>
      <w:r w:rsidR="005E5341">
        <w:rPr>
          <w:lang w:val="uk-UA"/>
        </w:rPr>
        <w:t xml:space="preserve"> </w:t>
      </w:r>
      <w:r w:rsidRPr="00D26BDF">
        <w:rPr>
          <w:color w:val="000000"/>
          <w:sz w:val="28"/>
          <w:szCs w:val="28"/>
          <w:lang w:val="uk-UA"/>
        </w:rPr>
        <w:t>затверджені наказом по університету від «___»_________ 20__ р. №_____</w:t>
      </w:r>
    </w:p>
    <w:p w14:paraId="72711C63" w14:textId="18056E3D" w:rsidR="00D26BDF" w:rsidRPr="00D26BDF" w:rsidRDefault="00D26BDF" w:rsidP="00D26BDF">
      <w:pPr>
        <w:spacing w:before="240"/>
        <w:jc w:val="both"/>
        <w:rPr>
          <w:lang w:val="uk-UA"/>
        </w:rPr>
      </w:pPr>
      <w:r w:rsidRPr="00D26BDF">
        <w:rPr>
          <w:color w:val="000000"/>
          <w:sz w:val="28"/>
          <w:szCs w:val="28"/>
          <w:lang w:val="uk-UA"/>
        </w:rPr>
        <w:t xml:space="preserve">2. </w:t>
      </w:r>
      <w:r w:rsidR="005E5341">
        <w:rPr>
          <w:color w:val="000000"/>
          <w:sz w:val="28"/>
          <w:szCs w:val="28"/>
        </w:rPr>
        <w:t>Термін подання студентом дисертації – 10 червня 2022 р.</w:t>
      </w:r>
      <w:r w:rsidRPr="00D26BDF">
        <w:rPr>
          <w:color w:val="000000"/>
          <w:sz w:val="28"/>
          <w:szCs w:val="28"/>
          <w:lang w:val="uk-UA"/>
        </w:rPr>
        <w:t xml:space="preserve"> </w:t>
      </w:r>
    </w:p>
    <w:p w14:paraId="785AF281" w14:textId="4D6BEBF9" w:rsidR="00D26BDF" w:rsidRPr="00D26BDF" w:rsidRDefault="00D26BDF" w:rsidP="00D26BDF">
      <w:pPr>
        <w:spacing w:before="240"/>
        <w:jc w:val="both"/>
        <w:rPr>
          <w:lang w:val="uk-UA"/>
        </w:rPr>
      </w:pPr>
      <w:r w:rsidRPr="00D26BDF">
        <w:rPr>
          <w:color w:val="000000"/>
          <w:sz w:val="28"/>
          <w:szCs w:val="28"/>
          <w:lang w:val="uk-UA"/>
        </w:rPr>
        <w:t>3. Об’єкт дослідження</w:t>
      </w:r>
    </w:p>
    <w:p w14:paraId="54163879" w14:textId="77777777" w:rsidR="00D26BDF" w:rsidRPr="00D26BDF" w:rsidRDefault="00D26BDF" w:rsidP="00D26BDF">
      <w:pPr>
        <w:spacing w:before="240"/>
        <w:jc w:val="both"/>
        <w:rPr>
          <w:sz w:val="28"/>
          <w:szCs w:val="28"/>
          <w:lang w:val="uk-UA"/>
        </w:rPr>
      </w:pPr>
      <w:r w:rsidRPr="00D26BDF">
        <w:rPr>
          <w:sz w:val="28"/>
          <w:szCs w:val="28"/>
          <w:lang w:val="uk-UA"/>
        </w:rPr>
        <w:t>Архітектура мікросервісних додатків, її властивості.</w:t>
      </w:r>
    </w:p>
    <w:p w14:paraId="73814C4D" w14:textId="40488AB8" w:rsidR="00D26BDF" w:rsidRPr="00D26BDF" w:rsidRDefault="00D26BDF" w:rsidP="00D26BDF">
      <w:pPr>
        <w:spacing w:before="240"/>
        <w:jc w:val="both"/>
        <w:rPr>
          <w:color w:val="000000"/>
          <w:sz w:val="28"/>
          <w:szCs w:val="28"/>
          <w:lang w:val="uk-UA"/>
        </w:rPr>
      </w:pPr>
      <w:r w:rsidRPr="00D26BDF">
        <w:rPr>
          <w:color w:val="000000"/>
          <w:sz w:val="28"/>
          <w:szCs w:val="28"/>
          <w:lang w:val="uk-UA"/>
        </w:rPr>
        <w:t>4. Предмет дослідження</w:t>
      </w:r>
    </w:p>
    <w:p w14:paraId="425917B7" w14:textId="77777777" w:rsidR="00D26BDF" w:rsidRPr="00D26BDF" w:rsidRDefault="00D26BDF" w:rsidP="00D26BDF">
      <w:pPr>
        <w:spacing w:before="240"/>
        <w:jc w:val="both"/>
        <w:rPr>
          <w:lang w:val="uk-UA"/>
        </w:rPr>
      </w:pPr>
      <w:r w:rsidRPr="00D26BDF">
        <w:rPr>
          <w:sz w:val="28"/>
          <w:szCs w:val="28"/>
          <w:lang w:val="uk-UA"/>
        </w:rPr>
        <w:t xml:space="preserve">Інструментарій </w:t>
      </w:r>
      <w:r w:rsidRPr="00D26BDF">
        <w:rPr>
          <w:color w:val="000000"/>
          <w:sz w:val="28"/>
          <w:szCs w:val="28"/>
          <w:lang w:val="uk-UA"/>
        </w:rPr>
        <w:t>проектування структури мікросервісного проблемно-орієнтованого ПЗ.</w:t>
      </w:r>
    </w:p>
    <w:p w14:paraId="6EEF9720" w14:textId="77777777" w:rsidR="00D26BDF" w:rsidRPr="00D26BDF" w:rsidRDefault="00D26BDF" w:rsidP="00D26BDF">
      <w:pPr>
        <w:spacing w:before="240"/>
        <w:jc w:val="both"/>
        <w:rPr>
          <w:lang w:val="uk-UA"/>
        </w:rPr>
      </w:pPr>
      <w:r w:rsidRPr="00D26BDF">
        <w:rPr>
          <w:color w:val="000000"/>
          <w:sz w:val="28"/>
          <w:szCs w:val="28"/>
          <w:lang w:val="uk-UA"/>
        </w:rPr>
        <w:t>5. Перелік завдань, які потрібно розробити.</w:t>
      </w:r>
    </w:p>
    <w:p w14:paraId="7885AA0C" w14:textId="77777777" w:rsidR="00D26BDF" w:rsidRPr="00D26BDF" w:rsidRDefault="00D26BDF" w:rsidP="00D26BDF">
      <w:pPr>
        <w:spacing w:before="240"/>
        <w:jc w:val="both"/>
        <w:rPr>
          <w:color w:val="000000"/>
          <w:sz w:val="28"/>
          <w:szCs w:val="28"/>
          <w:lang w:val="uk-UA"/>
        </w:rPr>
      </w:pPr>
      <w:r w:rsidRPr="00D26BDF">
        <w:rPr>
          <w:color w:val="000000"/>
          <w:sz w:val="28"/>
          <w:szCs w:val="28"/>
          <w:lang w:val="uk-UA"/>
        </w:rPr>
        <w:t>    5.1. Розділ з відомостями про мікросервісну архітектуру.</w:t>
      </w:r>
    </w:p>
    <w:p w14:paraId="44F49671" w14:textId="779BB7C2" w:rsidR="00D26BDF" w:rsidRPr="00D26BDF" w:rsidRDefault="00D26BDF" w:rsidP="00D26BDF">
      <w:pPr>
        <w:spacing w:before="240"/>
        <w:jc w:val="both"/>
        <w:rPr>
          <w:lang w:val="uk-UA"/>
        </w:rPr>
      </w:pPr>
      <w:r w:rsidRPr="00D26BDF">
        <w:rPr>
          <w:color w:val="000000"/>
          <w:sz w:val="28"/>
          <w:szCs w:val="28"/>
          <w:lang w:val="uk-UA"/>
        </w:rPr>
        <w:t xml:space="preserve"> </w:t>
      </w:r>
      <w:r w:rsidR="00715855">
        <w:rPr>
          <w:color w:val="000000"/>
          <w:sz w:val="28"/>
          <w:szCs w:val="28"/>
          <w:lang w:val="uk-UA"/>
        </w:rPr>
        <w:t xml:space="preserve">  </w:t>
      </w:r>
      <w:r w:rsidRPr="00D26BDF">
        <w:rPr>
          <w:color w:val="000000"/>
          <w:sz w:val="28"/>
          <w:szCs w:val="28"/>
          <w:lang w:val="uk-UA"/>
        </w:rPr>
        <w:t> 5.</w:t>
      </w:r>
      <w:r w:rsidR="00715855">
        <w:rPr>
          <w:color w:val="000000"/>
          <w:sz w:val="28"/>
          <w:szCs w:val="28"/>
          <w:lang w:val="uk-UA"/>
        </w:rPr>
        <w:t>2</w:t>
      </w:r>
      <w:r w:rsidRPr="00D26BDF">
        <w:rPr>
          <w:color w:val="000000"/>
          <w:sz w:val="28"/>
          <w:szCs w:val="28"/>
          <w:lang w:val="uk-UA"/>
        </w:rPr>
        <w:t>. Існуючі шаблони, які використовуються для побудови мікросервісних додатків.</w:t>
      </w:r>
    </w:p>
    <w:p w14:paraId="763C4A1C" w14:textId="1E769509" w:rsidR="00D26BDF" w:rsidRPr="00D26BDF" w:rsidRDefault="00D26BDF" w:rsidP="00D26BDF">
      <w:pPr>
        <w:spacing w:before="240"/>
        <w:jc w:val="both"/>
        <w:rPr>
          <w:lang w:val="uk-UA"/>
        </w:rPr>
      </w:pPr>
      <w:r w:rsidRPr="00D26BDF">
        <w:rPr>
          <w:color w:val="000000"/>
          <w:sz w:val="28"/>
          <w:szCs w:val="28"/>
          <w:lang w:val="uk-UA"/>
        </w:rPr>
        <w:lastRenderedPageBreak/>
        <w:t>    5.</w:t>
      </w:r>
      <w:r w:rsidR="00715855">
        <w:rPr>
          <w:color w:val="000000"/>
          <w:sz w:val="28"/>
          <w:szCs w:val="28"/>
          <w:lang w:val="uk-UA"/>
        </w:rPr>
        <w:t>3</w:t>
      </w:r>
      <w:r w:rsidRPr="00D26BDF">
        <w:rPr>
          <w:color w:val="000000"/>
          <w:sz w:val="28"/>
          <w:szCs w:val="28"/>
          <w:lang w:val="uk-UA"/>
        </w:rPr>
        <w:t>. Огляд існуючих інструментів для побудови діаграм. Реалізація інструментарію та побудова тестового мікросервісного додатку з використанням цього інструментарію.</w:t>
      </w:r>
    </w:p>
    <w:p w14:paraId="01F404F1" w14:textId="2866DBB5" w:rsidR="00D26BDF" w:rsidRPr="00D26BDF" w:rsidRDefault="00D26BDF" w:rsidP="00D26BDF">
      <w:pPr>
        <w:spacing w:before="240"/>
        <w:jc w:val="both"/>
        <w:rPr>
          <w:lang w:val="uk-UA"/>
        </w:rPr>
      </w:pPr>
      <w:r w:rsidRPr="00D26BDF">
        <w:rPr>
          <w:color w:val="000000"/>
          <w:sz w:val="28"/>
          <w:szCs w:val="28"/>
          <w:lang w:val="uk-UA"/>
        </w:rPr>
        <w:t>    5.</w:t>
      </w:r>
      <w:r w:rsidR="00715855">
        <w:rPr>
          <w:color w:val="000000"/>
          <w:sz w:val="28"/>
          <w:szCs w:val="28"/>
          <w:lang w:val="uk-UA"/>
        </w:rPr>
        <w:t>4</w:t>
      </w:r>
      <w:r w:rsidRPr="00D26BDF">
        <w:rPr>
          <w:color w:val="000000"/>
          <w:sz w:val="28"/>
          <w:szCs w:val="28"/>
          <w:lang w:val="uk-UA"/>
        </w:rPr>
        <w:t>. Описати стартап проект по даній темі. </w:t>
      </w:r>
    </w:p>
    <w:p w14:paraId="096E5344" w14:textId="77777777" w:rsidR="00D26BDF" w:rsidRPr="00D26BDF" w:rsidRDefault="00D26BDF" w:rsidP="00D26BDF">
      <w:pPr>
        <w:spacing w:before="240"/>
        <w:jc w:val="both"/>
        <w:rPr>
          <w:lang w:val="uk-UA"/>
        </w:rPr>
      </w:pPr>
      <w:r w:rsidRPr="00D26BDF">
        <w:rPr>
          <w:color w:val="000000"/>
          <w:sz w:val="28"/>
          <w:szCs w:val="28"/>
          <w:lang w:val="uk-UA"/>
        </w:rPr>
        <w:t>6. Перелік графічного (ілюстративного) матеріалу: презентація за темою роботи</w:t>
      </w:r>
    </w:p>
    <w:p w14:paraId="687D16A5" w14:textId="04E06207" w:rsidR="00D26BDF" w:rsidRDefault="00D26BDF" w:rsidP="00D26BDF">
      <w:pPr>
        <w:ind w:right="617"/>
        <w:jc w:val="both"/>
        <w:rPr>
          <w:color w:val="000000"/>
          <w:sz w:val="28"/>
          <w:szCs w:val="28"/>
          <w:lang w:val="uk-UA"/>
        </w:rPr>
      </w:pPr>
      <w:r w:rsidRPr="00D26BDF">
        <w:rPr>
          <w:color w:val="000000"/>
          <w:sz w:val="28"/>
          <w:szCs w:val="28"/>
          <w:lang w:val="uk-UA"/>
        </w:rPr>
        <w:t>«Інструментарій проектування структури мікросервісного проблемно-орієнтованого ПЗ»</w:t>
      </w:r>
    </w:p>
    <w:p w14:paraId="2F1D55E6" w14:textId="3248C492" w:rsidR="00FE4BC6" w:rsidRPr="00557B89" w:rsidRDefault="00FE4BC6" w:rsidP="00FE4BC6">
      <w:pPr>
        <w:spacing w:before="120"/>
        <w:ind w:right="618"/>
        <w:jc w:val="both"/>
        <w:rPr>
          <w:color w:val="000000"/>
          <w:sz w:val="28"/>
          <w:szCs w:val="28"/>
          <w:lang w:val="en-US"/>
        </w:rPr>
      </w:pPr>
      <w:r w:rsidRPr="00557B89">
        <w:rPr>
          <w:color w:val="000000"/>
          <w:sz w:val="28"/>
          <w:szCs w:val="28"/>
          <w:lang w:val="en-US"/>
        </w:rPr>
        <w:t xml:space="preserve">7. </w:t>
      </w:r>
      <w:r>
        <w:rPr>
          <w:color w:val="000000"/>
          <w:sz w:val="28"/>
          <w:szCs w:val="28"/>
        </w:rPr>
        <w:t>Орієнтовний</w:t>
      </w:r>
      <w:r w:rsidRPr="00557B89">
        <w:rPr>
          <w:color w:val="000000"/>
          <w:sz w:val="28"/>
          <w:szCs w:val="28"/>
          <w:lang w:val="en-US"/>
        </w:rPr>
        <w:t xml:space="preserve"> </w:t>
      </w:r>
      <w:r>
        <w:rPr>
          <w:color w:val="000000"/>
          <w:sz w:val="28"/>
          <w:szCs w:val="28"/>
        </w:rPr>
        <w:t>перелік</w:t>
      </w:r>
      <w:r w:rsidRPr="00557B89">
        <w:rPr>
          <w:color w:val="000000"/>
          <w:sz w:val="28"/>
          <w:szCs w:val="28"/>
          <w:lang w:val="en-US"/>
        </w:rPr>
        <w:t xml:space="preserve"> </w:t>
      </w:r>
      <w:r>
        <w:rPr>
          <w:color w:val="000000"/>
          <w:sz w:val="28"/>
          <w:szCs w:val="28"/>
        </w:rPr>
        <w:t>публікацій</w:t>
      </w:r>
    </w:p>
    <w:p w14:paraId="2CA9DD45" w14:textId="07B695FF" w:rsidR="00FE4BC6" w:rsidRPr="00922C8A" w:rsidRDefault="00922C8A" w:rsidP="00FE4BC6">
      <w:pPr>
        <w:spacing w:before="120"/>
        <w:ind w:right="618"/>
        <w:jc w:val="both"/>
        <w:rPr>
          <w:sz w:val="28"/>
          <w:szCs w:val="28"/>
          <w:lang w:val="uk-UA"/>
        </w:rPr>
      </w:pPr>
      <w:r w:rsidRPr="00922C8A">
        <w:rPr>
          <w:sz w:val="28"/>
          <w:szCs w:val="28"/>
          <w:lang w:val="uk-UA"/>
        </w:rPr>
        <w:t>Tereshchenko</w:t>
      </w:r>
      <w:r w:rsidR="00B6548F">
        <w:rPr>
          <w:sz w:val="28"/>
          <w:szCs w:val="28"/>
          <w:lang w:val="en-US"/>
        </w:rPr>
        <w:t xml:space="preserve"> O</w:t>
      </w:r>
      <w:r w:rsidRPr="00922C8A">
        <w:rPr>
          <w:sz w:val="28"/>
          <w:szCs w:val="28"/>
          <w:lang w:val="uk-UA"/>
        </w:rPr>
        <w:t>. Development principles of secure microservices. Workshop on Cybersecurity Providing in Information and Telecommunication Systems 2021, Kyiv, Ukraine</w:t>
      </w:r>
    </w:p>
    <w:p w14:paraId="2CD8774C" w14:textId="6933FB54" w:rsidR="00D26BDF" w:rsidRPr="00922C8A" w:rsidRDefault="00AB2030" w:rsidP="00D26BDF">
      <w:pPr>
        <w:spacing w:before="240"/>
        <w:ind w:right="-31"/>
        <w:jc w:val="both"/>
        <w:rPr>
          <w:color w:val="000000"/>
          <w:sz w:val="28"/>
          <w:szCs w:val="28"/>
          <w:lang w:val="uk-UA"/>
        </w:rPr>
      </w:pPr>
      <w:r>
        <w:rPr>
          <w:color w:val="000000"/>
          <w:sz w:val="28"/>
          <w:szCs w:val="28"/>
          <w:lang w:val="en-US"/>
        </w:rPr>
        <w:t>8</w:t>
      </w:r>
      <w:r w:rsidR="00D26BDF" w:rsidRPr="00D26BDF">
        <w:rPr>
          <w:color w:val="000000"/>
          <w:sz w:val="28"/>
          <w:szCs w:val="28"/>
          <w:lang w:val="uk-UA"/>
        </w:rPr>
        <w:t>. Дата видачі завдання: 30.06.2021</w:t>
      </w:r>
    </w:p>
    <w:p w14:paraId="07656B0A" w14:textId="77777777" w:rsidR="00D26BDF" w:rsidRPr="00D26BDF" w:rsidRDefault="00D26BDF" w:rsidP="00D26BDF">
      <w:pPr>
        <w:spacing w:before="240"/>
        <w:jc w:val="center"/>
        <w:rPr>
          <w:lang w:val="uk-UA"/>
        </w:rPr>
      </w:pPr>
      <w:r w:rsidRPr="00D26BDF">
        <w:rPr>
          <w:color w:val="000000"/>
          <w:sz w:val="28"/>
          <w:szCs w:val="28"/>
          <w:lang w:val="uk-UA"/>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20"/>
        <w:gridCol w:w="5226"/>
        <w:gridCol w:w="2866"/>
        <w:gridCol w:w="1199"/>
      </w:tblGrid>
      <w:tr w:rsidR="00D26BDF" w:rsidRPr="00D26BDF" w14:paraId="2C6A2338" w14:textId="77777777" w:rsidTr="00F00BA8">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81C99" w14:textId="77777777" w:rsidR="00D26BDF" w:rsidRPr="00FE4BC6" w:rsidRDefault="00D26BDF" w:rsidP="00D26BDF">
            <w:pPr>
              <w:jc w:val="center"/>
              <w:rPr>
                <w:lang w:val="uk-UA"/>
              </w:rPr>
            </w:pPr>
            <w:r w:rsidRPr="00FE4BC6">
              <w:rPr>
                <w:color w:val="000000"/>
                <w:lang w:val="uk-UA"/>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FDFBBE" w14:textId="77777777" w:rsidR="00D26BDF" w:rsidRPr="00FE4BC6" w:rsidRDefault="00D26BDF" w:rsidP="00D26BDF">
            <w:pPr>
              <w:jc w:val="center"/>
              <w:rPr>
                <w:lang w:val="uk-UA"/>
              </w:rPr>
            </w:pPr>
            <w:r w:rsidRPr="00FE4BC6">
              <w:rPr>
                <w:color w:val="000000"/>
                <w:lang w:val="uk-UA"/>
              </w:rPr>
              <w:t xml:space="preserve">Назва етапів виконання </w:t>
            </w:r>
            <w:r w:rsidRPr="00FE4BC6">
              <w:rPr>
                <w:color w:val="000000"/>
                <w:lang w:val="uk-UA"/>
              </w:rPr>
              <w:br/>
              <w:t>магістерської дисертації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AF598E" w14:textId="77777777" w:rsidR="00D26BDF" w:rsidRPr="00FE4BC6" w:rsidRDefault="00D26BDF" w:rsidP="00D26BDF">
            <w:pPr>
              <w:jc w:val="center"/>
              <w:rPr>
                <w:lang w:val="uk-UA"/>
              </w:rPr>
            </w:pPr>
            <w:r w:rsidRPr="00FE4BC6">
              <w:rPr>
                <w:color w:val="000000"/>
                <w:lang w:val="uk-UA"/>
              </w:rPr>
              <w:t>Строк виконання етапів магістерської дисертації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0B5288" w14:textId="77777777" w:rsidR="00D26BDF" w:rsidRPr="00FE4BC6" w:rsidRDefault="00D26BDF" w:rsidP="00D26BDF">
            <w:pPr>
              <w:jc w:val="center"/>
              <w:rPr>
                <w:lang w:val="uk-UA"/>
              </w:rPr>
            </w:pPr>
            <w:r w:rsidRPr="00FE4BC6">
              <w:rPr>
                <w:color w:val="000000"/>
                <w:lang w:val="uk-UA"/>
              </w:rPr>
              <w:t>Примітка</w:t>
            </w:r>
          </w:p>
        </w:tc>
      </w:tr>
      <w:tr w:rsidR="00D26BDF" w:rsidRPr="00D26BDF" w14:paraId="6A2829ED" w14:textId="77777777" w:rsidTr="00F00BA8">
        <w:trPr>
          <w:trHeight w:val="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5DFE6" w14:textId="77777777" w:rsidR="00D26BDF" w:rsidRPr="00D26BDF" w:rsidRDefault="00D26BDF" w:rsidP="00D26BDF">
            <w:pPr>
              <w:spacing w:line="54" w:lineRule="atLeast"/>
              <w:jc w:val="both"/>
              <w:rPr>
                <w:lang w:val="uk-UA"/>
              </w:rPr>
            </w:pPr>
            <w:r w:rsidRPr="00D26BDF">
              <w:rPr>
                <w:color w:val="000000"/>
                <w:sz w:val="28"/>
                <w:szCs w:val="28"/>
                <w:lang w:val="uk-UA"/>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FB8279" w14:textId="77777777" w:rsidR="00D26BDF" w:rsidRPr="00D26BDF" w:rsidRDefault="00D26BDF" w:rsidP="00D26BDF">
            <w:pPr>
              <w:spacing w:line="54" w:lineRule="atLeast"/>
              <w:jc w:val="both"/>
              <w:rPr>
                <w:lang w:val="uk-UA"/>
              </w:rPr>
            </w:pPr>
            <w:r w:rsidRPr="00D26BDF">
              <w:rPr>
                <w:color w:val="000000"/>
                <w:sz w:val="28"/>
                <w:szCs w:val="28"/>
                <w:lang w:val="uk-UA"/>
              </w:rPr>
              <w:t>Отримання завдання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C948FA" w14:textId="77777777" w:rsidR="00D26BDF" w:rsidRPr="00D26BDF" w:rsidRDefault="00D26BDF" w:rsidP="00D26BDF">
            <w:pPr>
              <w:spacing w:line="54" w:lineRule="atLeast"/>
              <w:jc w:val="center"/>
              <w:rPr>
                <w:lang w:val="uk-UA"/>
              </w:rPr>
            </w:pPr>
            <w:r w:rsidRPr="00D26BDF">
              <w:rPr>
                <w:color w:val="000000"/>
                <w:sz w:val="28"/>
                <w:szCs w:val="28"/>
                <w:lang w:val="uk-UA"/>
              </w:rPr>
              <w:t>02.09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0183C0" w14:textId="77777777" w:rsidR="00D26BDF" w:rsidRPr="00D26BDF" w:rsidRDefault="00D26BDF" w:rsidP="00D26BDF">
            <w:pPr>
              <w:rPr>
                <w:sz w:val="6"/>
                <w:lang w:val="uk-UA"/>
              </w:rPr>
            </w:pPr>
          </w:p>
        </w:tc>
      </w:tr>
      <w:tr w:rsidR="00D26BDF" w:rsidRPr="00D26BDF" w14:paraId="52CD379C" w14:textId="77777777" w:rsidTr="00F00BA8">
        <w:trPr>
          <w:trHeight w:val="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DD4663" w14:textId="77777777" w:rsidR="00D26BDF" w:rsidRPr="00D26BDF" w:rsidRDefault="00D26BDF" w:rsidP="00D26BDF">
            <w:pPr>
              <w:spacing w:line="54" w:lineRule="atLeast"/>
              <w:jc w:val="both"/>
              <w:rPr>
                <w:lang w:val="uk-UA"/>
              </w:rPr>
            </w:pPr>
            <w:r w:rsidRPr="00D26BDF">
              <w:rPr>
                <w:color w:val="000000"/>
                <w:sz w:val="28"/>
                <w:szCs w:val="28"/>
                <w:lang w:val="uk-UA"/>
              </w:rPr>
              <w:t>2. 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1FCE9" w14:textId="77777777" w:rsidR="00D26BDF" w:rsidRPr="00D26BDF" w:rsidRDefault="00D26BDF" w:rsidP="00D26BDF">
            <w:pPr>
              <w:spacing w:line="54" w:lineRule="atLeast"/>
              <w:jc w:val="both"/>
              <w:rPr>
                <w:lang w:val="uk-UA"/>
              </w:rPr>
            </w:pPr>
            <w:r w:rsidRPr="00D26BDF">
              <w:rPr>
                <w:color w:val="000000"/>
                <w:sz w:val="28"/>
                <w:szCs w:val="28"/>
                <w:lang w:val="uk-UA"/>
              </w:rPr>
              <w:t>Проходження практики, огляд наукових праць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B05248" w14:textId="5D649610" w:rsidR="00D26BDF" w:rsidRPr="00D26BDF" w:rsidRDefault="00D26BDF" w:rsidP="00D26BDF">
            <w:pPr>
              <w:spacing w:line="54" w:lineRule="atLeast"/>
              <w:jc w:val="center"/>
              <w:rPr>
                <w:lang w:val="uk-UA"/>
              </w:rPr>
            </w:pPr>
            <w:r w:rsidRPr="00D26BDF">
              <w:rPr>
                <w:color w:val="000000"/>
                <w:sz w:val="28"/>
                <w:szCs w:val="28"/>
                <w:lang w:val="uk-UA"/>
              </w:rPr>
              <w:t>31.01 – 6.0</w:t>
            </w:r>
            <w:r w:rsidR="004B6087">
              <w:rPr>
                <w:color w:val="000000"/>
                <w:sz w:val="28"/>
                <w:szCs w:val="28"/>
                <w:lang w:val="uk-UA"/>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51739D" w14:textId="77777777" w:rsidR="00D26BDF" w:rsidRPr="00D26BDF" w:rsidRDefault="00D26BDF" w:rsidP="00D26BDF">
            <w:pPr>
              <w:rPr>
                <w:sz w:val="6"/>
                <w:lang w:val="uk-UA"/>
              </w:rPr>
            </w:pPr>
          </w:p>
        </w:tc>
      </w:tr>
      <w:tr w:rsidR="00D26BDF" w:rsidRPr="00D26BDF" w14:paraId="0CB541BC" w14:textId="77777777" w:rsidTr="00F00BA8">
        <w:trPr>
          <w:trHeight w:val="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DB32E4" w14:textId="77777777" w:rsidR="00D26BDF" w:rsidRPr="00D26BDF" w:rsidRDefault="00D26BDF" w:rsidP="00D26BDF">
            <w:pPr>
              <w:spacing w:line="54" w:lineRule="atLeast"/>
              <w:jc w:val="both"/>
              <w:rPr>
                <w:lang w:val="uk-UA"/>
              </w:rPr>
            </w:pPr>
            <w:r w:rsidRPr="00D26BDF">
              <w:rPr>
                <w:color w:val="000000"/>
                <w:sz w:val="28"/>
                <w:szCs w:val="28"/>
                <w:lang w:val="uk-UA"/>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3C18C9" w14:textId="2D38586D" w:rsidR="00D26BDF" w:rsidRPr="00D26BDF" w:rsidRDefault="00D26BDF" w:rsidP="00D26BDF">
            <w:pPr>
              <w:spacing w:line="54" w:lineRule="atLeast"/>
              <w:jc w:val="both"/>
              <w:rPr>
                <w:lang w:val="uk-UA"/>
              </w:rPr>
            </w:pPr>
            <w:r w:rsidRPr="00D26BDF">
              <w:rPr>
                <w:color w:val="000000"/>
                <w:sz w:val="28"/>
                <w:szCs w:val="28"/>
                <w:lang w:val="uk-UA"/>
              </w:rPr>
              <w:t>Дослідження стану розвитку мікросервісної архітектури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8FCD8E" w14:textId="65FFDC33" w:rsidR="00D26BDF" w:rsidRPr="00D26BDF" w:rsidRDefault="004B6087" w:rsidP="00D26BDF">
            <w:pPr>
              <w:spacing w:line="54" w:lineRule="atLeast"/>
              <w:jc w:val="center"/>
              <w:rPr>
                <w:lang w:val="uk-UA"/>
              </w:rPr>
            </w:pPr>
            <w:r>
              <w:rPr>
                <w:color w:val="000000"/>
                <w:sz w:val="28"/>
                <w:szCs w:val="28"/>
                <w:lang w:val="uk-UA"/>
              </w:rPr>
              <w:t>4</w:t>
            </w:r>
            <w:r w:rsidR="00D26BDF" w:rsidRPr="00D26BDF">
              <w:rPr>
                <w:color w:val="000000"/>
                <w:sz w:val="28"/>
                <w:szCs w:val="28"/>
                <w:lang w:val="uk-UA"/>
              </w:rPr>
              <w:t>.0</w:t>
            </w:r>
            <w:r>
              <w:rPr>
                <w:color w:val="000000"/>
                <w:sz w:val="28"/>
                <w:szCs w:val="28"/>
                <w:lang w:val="uk-UA"/>
              </w:rPr>
              <w:t>4</w:t>
            </w:r>
            <w:r w:rsidR="00D26BDF" w:rsidRPr="00D26BDF">
              <w:rPr>
                <w:color w:val="000000"/>
                <w:sz w:val="28"/>
                <w:szCs w:val="28"/>
                <w:lang w:val="uk-UA"/>
              </w:rPr>
              <w:t xml:space="preserve"> – 13.0</w:t>
            </w:r>
            <w:r>
              <w:rPr>
                <w:color w:val="000000"/>
                <w:sz w:val="28"/>
                <w:szCs w:val="28"/>
                <w:lang w:val="uk-UA"/>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CDA810" w14:textId="77777777" w:rsidR="00D26BDF" w:rsidRPr="00D26BDF" w:rsidRDefault="00D26BDF" w:rsidP="00D26BDF">
            <w:pPr>
              <w:rPr>
                <w:sz w:val="6"/>
                <w:lang w:val="uk-UA"/>
              </w:rPr>
            </w:pPr>
          </w:p>
        </w:tc>
      </w:tr>
      <w:tr w:rsidR="00D26BDF" w:rsidRPr="00D26BDF" w14:paraId="04C14901" w14:textId="77777777" w:rsidTr="00F00BA8">
        <w:trPr>
          <w:trHeight w:val="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78D8F" w14:textId="77777777" w:rsidR="00D26BDF" w:rsidRPr="00D26BDF" w:rsidRDefault="00D26BDF" w:rsidP="00D26BDF">
            <w:pPr>
              <w:spacing w:line="54" w:lineRule="atLeast"/>
              <w:jc w:val="both"/>
              <w:rPr>
                <w:lang w:val="uk-UA"/>
              </w:rPr>
            </w:pPr>
            <w:r w:rsidRPr="00D26BDF">
              <w:rPr>
                <w:color w:val="000000"/>
                <w:sz w:val="28"/>
                <w:szCs w:val="28"/>
                <w:lang w:val="uk-UA"/>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EE6CA2" w14:textId="77777777" w:rsidR="00D26BDF" w:rsidRPr="00D26BDF" w:rsidRDefault="00D26BDF" w:rsidP="00D26BDF">
            <w:pPr>
              <w:spacing w:line="54" w:lineRule="atLeast"/>
              <w:jc w:val="both"/>
              <w:rPr>
                <w:lang w:val="uk-UA"/>
              </w:rPr>
            </w:pPr>
            <w:r w:rsidRPr="00D26BDF">
              <w:rPr>
                <w:color w:val="000000"/>
                <w:sz w:val="28"/>
                <w:szCs w:val="28"/>
                <w:lang w:val="uk-UA"/>
              </w:rPr>
              <w:t>Реалізація графічного інтерфейсу інструментарію</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CA59D9" w14:textId="11A1C46B" w:rsidR="00D26BDF" w:rsidRPr="00D26BDF" w:rsidRDefault="00D26BDF" w:rsidP="00D26BDF">
            <w:pPr>
              <w:spacing w:line="54" w:lineRule="atLeast"/>
              <w:jc w:val="center"/>
              <w:rPr>
                <w:lang w:val="uk-UA"/>
              </w:rPr>
            </w:pPr>
            <w:r w:rsidRPr="00D26BDF">
              <w:rPr>
                <w:color w:val="000000"/>
                <w:sz w:val="28"/>
                <w:szCs w:val="28"/>
                <w:lang w:val="uk-UA"/>
              </w:rPr>
              <w:t>14.0</w:t>
            </w:r>
            <w:r w:rsidR="004B6087">
              <w:rPr>
                <w:color w:val="000000"/>
                <w:sz w:val="28"/>
                <w:szCs w:val="28"/>
                <w:lang w:val="uk-UA"/>
              </w:rPr>
              <w:t>4</w:t>
            </w:r>
            <w:r w:rsidRPr="00D26BDF">
              <w:rPr>
                <w:color w:val="000000"/>
                <w:sz w:val="28"/>
                <w:szCs w:val="28"/>
                <w:lang w:val="uk-UA"/>
              </w:rPr>
              <w:t xml:space="preserve"> – 27.0</w:t>
            </w:r>
            <w:r w:rsidR="004B6087">
              <w:rPr>
                <w:color w:val="000000"/>
                <w:sz w:val="28"/>
                <w:szCs w:val="28"/>
                <w:lang w:val="uk-UA"/>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E588E3" w14:textId="77777777" w:rsidR="00D26BDF" w:rsidRPr="00D26BDF" w:rsidRDefault="00D26BDF" w:rsidP="00D26BDF">
            <w:pPr>
              <w:rPr>
                <w:sz w:val="6"/>
                <w:lang w:val="uk-UA"/>
              </w:rPr>
            </w:pPr>
          </w:p>
        </w:tc>
      </w:tr>
      <w:tr w:rsidR="00D26BDF" w:rsidRPr="00D26BDF" w14:paraId="7950BBEB" w14:textId="77777777" w:rsidTr="00F00BA8">
        <w:trPr>
          <w:trHeight w:val="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1A6B5B" w14:textId="77777777" w:rsidR="00D26BDF" w:rsidRPr="00D26BDF" w:rsidRDefault="00D26BDF" w:rsidP="00D26BDF">
            <w:pPr>
              <w:spacing w:line="54" w:lineRule="atLeast"/>
              <w:jc w:val="both"/>
              <w:rPr>
                <w:lang w:val="uk-UA"/>
              </w:rPr>
            </w:pPr>
            <w:r w:rsidRPr="00D26BDF">
              <w:rPr>
                <w:color w:val="000000"/>
                <w:sz w:val="28"/>
                <w:szCs w:val="28"/>
                <w:lang w:val="uk-UA"/>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953A2E" w14:textId="1D404A74" w:rsidR="00D26BDF" w:rsidRPr="00D26BDF" w:rsidRDefault="004B6087" w:rsidP="00D26BDF">
            <w:pPr>
              <w:spacing w:line="54" w:lineRule="atLeast"/>
              <w:jc w:val="both"/>
              <w:rPr>
                <w:lang w:val="uk-UA"/>
              </w:rPr>
            </w:pPr>
            <w:r w:rsidRPr="00D26BDF">
              <w:rPr>
                <w:color w:val="000000"/>
                <w:sz w:val="28"/>
                <w:szCs w:val="28"/>
                <w:lang w:val="uk-UA"/>
              </w:rPr>
              <w:t>Реалізація серверної частини інструментарію</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E5D26B" w14:textId="7D40A881" w:rsidR="00D26BDF" w:rsidRPr="00D26BDF" w:rsidRDefault="00D26BDF" w:rsidP="00D26BDF">
            <w:pPr>
              <w:spacing w:line="54" w:lineRule="atLeast"/>
              <w:jc w:val="center"/>
              <w:rPr>
                <w:lang w:val="uk-UA"/>
              </w:rPr>
            </w:pPr>
            <w:r w:rsidRPr="00D26BDF">
              <w:rPr>
                <w:color w:val="000000"/>
                <w:sz w:val="28"/>
                <w:szCs w:val="28"/>
                <w:lang w:val="uk-UA"/>
              </w:rPr>
              <w:t>28.0</w:t>
            </w:r>
            <w:r w:rsidR="004B6087">
              <w:rPr>
                <w:color w:val="000000"/>
                <w:sz w:val="28"/>
                <w:szCs w:val="28"/>
                <w:lang w:val="uk-UA"/>
              </w:rPr>
              <w:t>4</w:t>
            </w:r>
            <w:r w:rsidRPr="00D26BDF">
              <w:rPr>
                <w:color w:val="000000"/>
                <w:sz w:val="28"/>
                <w:szCs w:val="28"/>
                <w:lang w:val="uk-UA"/>
              </w:rPr>
              <w:t xml:space="preserve"> – 6.0</w:t>
            </w:r>
            <w:r w:rsidR="004B6087">
              <w:rPr>
                <w:color w:val="000000"/>
                <w:sz w:val="28"/>
                <w:szCs w:val="28"/>
                <w:lang w:val="uk-UA"/>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C65FA9" w14:textId="77777777" w:rsidR="00D26BDF" w:rsidRPr="00D26BDF" w:rsidRDefault="00D26BDF" w:rsidP="00D26BDF">
            <w:pPr>
              <w:rPr>
                <w:sz w:val="6"/>
                <w:lang w:val="uk-UA"/>
              </w:rPr>
            </w:pPr>
          </w:p>
        </w:tc>
      </w:tr>
      <w:tr w:rsidR="00D26BDF" w:rsidRPr="00D26BDF" w14:paraId="1B811988" w14:textId="77777777" w:rsidTr="00F00BA8">
        <w:trPr>
          <w:trHeight w:val="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462B5F" w14:textId="77777777" w:rsidR="00D26BDF" w:rsidRPr="00D26BDF" w:rsidRDefault="00D26BDF" w:rsidP="00D26BDF">
            <w:pPr>
              <w:spacing w:line="54" w:lineRule="atLeast"/>
              <w:jc w:val="both"/>
              <w:rPr>
                <w:lang w:val="uk-UA"/>
              </w:rPr>
            </w:pPr>
            <w:r w:rsidRPr="00D26BDF">
              <w:rPr>
                <w:color w:val="000000"/>
                <w:sz w:val="28"/>
                <w:szCs w:val="28"/>
                <w:lang w:val="uk-UA"/>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FA9EE0" w14:textId="2A92BB72" w:rsidR="00D26BDF" w:rsidRPr="00D26BDF" w:rsidRDefault="004B6087" w:rsidP="00D26BDF">
            <w:pPr>
              <w:spacing w:line="54" w:lineRule="atLeast"/>
              <w:jc w:val="both"/>
              <w:rPr>
                <w:lang w:val="uk-UA"/>
              </w:rPr>
            </w:pPr>
            <w:r w:rsidRPr="00D26BDF">
              <w:rPr>
                <w:color w:val="000000"/>
                <w:sz w:val="28"/>
                <w:szCs w:val="28"/>
                <w:lang w:val="uk-UA"/>
              </w:rPr>
              <w:t>Розробка тестового мікросервісного додатку з використанням створеного інструментарію</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ADB62A" w14:textId="79CF6A66" w:rsidR="00D26BDF" w:rsidRPr="00D26BDF" w:rsidRDefault="00D26BDF" w:rsidP="00D26BDF">
            <w:pPr>
              <w:spacing w:line="54" w:lineRule="atLeast"/>
              <w:jc w:val="center"/>
              <w:rPr>
                <w:lang w:val="uk-UA"/>
              </w:rPr>
            </w:pPr>
            <w:r w:rsidRPr="00D26BDF">
              <w:rPr>
                <w:color w:val="000000"/>
                <w:sz w:val="28"/>
                <w:szCs w:val="28"/>
                <w:lang w:val="uk-UA"/>
              </w:rPr>
              <w:t>7.0</w:t>
            </w:r>
            <w:r w:rsidR="004B6087">
              <w:rPr>
                <w:color w:val="000000"/>
                <w:sz w:val="28"/>
                <w:szCs w:val="28"/>
                <w:lang w:val="uk-UA"/>
              </w:rPr>
              <w:t>5</w:t>
            </w:r>
            <w:r w:rsidRPr="00D26BDF">
              <w:rPr>
                <w:color w:val="000000"/>
                <w:sz w:val="28"/>
                <w:szCs w:val="28"/>
                <w:lang w:val="uk-UA"/>
              </w:rPr>
              <w:t xml:space="preserve"> – 20.0</w:t>
            </w:r>
            <w:r w:rsidR="004B6087">
              <w:rPr>
                <w:color w:val="000000"/>
                <w:sz w:val="28"/>
                <w:szCs w:val="28"/>
                <w:lang w:val="uk-UA"/>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324B56" w14:textId="77777777" w:rsidR="00D26BDF" w:rsidRPr="00D26BDF" w:rsidRDefault="00D26BDF" w:rsidP="00D26BDF">
            <w:pPr>
              <w:rPr>
                <w:sz w:val="6"/>
                <w:lang w:val="uk-UA"/>
              </w:rPr>
            </w:pPr>
          </w:p>
        </w:tc>
      </w:tr>
      <w:tr w:rsidR="00D26BDF" w:rsidRPr="00D26BDF" w14:paraId="5D2A569F" w14:textId="77777777" w:rsidTr="00F00BA8">
        <w:trPr>
          <w:trHeight w:val="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D307A" w14:textId="77777777" w:rsidR="00D26BDF" w:rsidRPr="00D26BDF" w:rsidRDefault="00D26BDF" w:rsidP="00D26BDF">
            <w:pPr>
              <w:spacing w:line="54" w:lineRule="atLeast"/>
              <w:jc w:val="both"/>
              <w:rPr>
                <w:lang w:val="uk-UA"/>
              </w:rPr>
            </w:pPr>
            <w:r w:rsidRPr="00D26BDF">
              <w:rPr>
                <w:color w:val="000000"/>
                <w:sz w:val="28"/>
                <w:szCs w:val="28"/>
                <w:lang w:val="uk-UA"/>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F98964" w14:textId="657F7359" w:rsidR="00D26BDF" w:rsidRPr="00D26BDF" w:rsidRDefault="004B6087" w:rsidP="00D26BDF">
            <w:pPr>
              <w:spacing w:line="54" w:lineRule="atLeast"/>
              <w:jc w:val="both"/>
            </w:pPr>
            <w:r>
              <w:rPr>
                <w:color w:val="000000"/>
                <w:sz w:val="28"/>
                <w:szCs w:val="28"/>
                <w:lang w:val="uk-UA"/>
              </w:rPr>
              <w:t>Оформлення дисертації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18AFB2" w14:textId="52559F73" w:rsidR="00D26BDF" w:rsidRPr="00D26BDF" w:rsidRDefault="00D26BDF" w:rsidP="00D26BDF">
            <w:pPr>
              <w:spacing w:line="54" w:lineRule="atLeast"/>
              <w:jc w:val="center"/>
              <w:rPr>
                <w:lang w:val="uk-UA"/>
              </w:rPr>
            </w:pPr>
            <w:r w:rsidRPr="00D26BDF">
              <w:rPr>
                <w:color w:val="000000"/>
                <w:sz w:val="28"/>
                <w:szCs w:val="28"/>
                <w:lang w:val="uk-UA"/>
              </w:rPr>
              <w:t>21.0</w:t>
            </w:r>
            <w:r w:rsidR="004B6087">
              <w:rPr>
                <w:color w:val="000000"/>
                <w:sz w:val="28"/>
                <w:szCs w:val="28"/>
                <w:lang w:val="uk-UA"/>
              </w:rPr>
              <w:t>5</w:t>
            </w:r>
            <w:r w:rsidRPr="00D26BDF">
              <w:rPr>
                <w:color w:val="000000"/>
                <w:sz w:val="28"/>
                <w:szCs w:val="28"/>
                <w:lang w:val="uk-UA"/>
              </w:rPr>
              <w:t xml:space="preserve"> – 27.0</w:t>
            </w:r>
            <w:r w:rsidR="004B6087">
              <w:rPr>
                <w:color w:val="000000"/>
                <w:sz w:val="28"/>
                <w:szCs w:val="28"/>
                <w:lang w:val="uk-UA"/>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192EEF" w14:textId="77777777" w:rsidR="00D26BDF" w:rsidRPr="00D26BDF" w:rsidRDefault="00D26BDF" w:rsidP="00D26BDF">
            <w:pPr>
              <w:rPr>
                <w:sz w:val="6"/>
                <w:lang w:val="uk-UA"/>
              </w:rPr>
            </w:pPr>
          </w:p>
        </w:tc>
      </w:tr>
      <w:tr w:rsidR="00D26BDF" w:rsidRPr="00D26BDF" w14:paraId="349F04AB" w14:textId="77777777" w:rsidTr="00F00BA8">
        <w:trPr>
          <w:trHeight w:val="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9FCC3" w14:textId="77777777" w:rsidR="00D26BDF" w:rsidRPr="00D26BDF" w:rsidRDefault="00D26BDF" w:rsidP="00D26BDF">
            <w:pPr>
              <w:spacing w:line="54" w:lineRule="atLeast"/>
              <w:jc w:val="both"/>
              <w:rPr>
                <w:lang w:val="uk-UA"/>
              </w:rPr>
            </w:pPr>
            <w:r w:rsidRPr="00D26BDF">
              <w:rPr>
                <w:color w:val="000000"/>
                <w:sz w:val="28"/>
                <w:szCs w:val="28"/>
                <w:lang w:val="uk-UA"/>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728700" w14:textId="77777777" w:rsidR="00D26BDF" w:rsidRPr="00D26BDF" w:rsidRDefault="00D26BDF" w:rsidP="00D26BDF">
            <w:pPr>
              <w:spacing w:line="54" w:lineRule="atLeast"/>
              <w:jc w:val="both"/>
              <w:rPr>
                <w:lang w:val="uk-UA"/>
              </w:rPr>
            </w:pPr>
            <w:r w:rsidRPr="00D26BDF">
              <w:rPr>
                <w:color w:val="000000"/>
                <w:sz w:val="28"/>
                <w:szCs w:val="28"/>
                <w:lang w:val="uk-UA"/>
              </w:rPr>
              <w:t>Завершення кваліфікаційної роботи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B1F3C0" w14:textId="4E6A071C" w:rsidR="00D26BDF" w:rsidRPr="002438F5" w:rsidRDefault="00D26BDF" w:rsidP="00D26BDF">
            <w:pPr>
              <w:spacing w:line="54" w:lineRule="atLeast"/>
              <w:jc w:val="center"/>
              <w:rPr>
                <w:lang w:val="en-US"/>
              </w:rPr>
            </w:pPr>
            <w:r w:rsidRPr="00D26BDF">
              <w:rPr>
                <w:color w:val="000000"/>
                <w:sz w:val="28"/>
                <w:szCs w:val="28"/>
                <w:lang w:val="uk-UA"/>
              </w:rPr>
              <w:t>28.0</w:t>
            </w:r>
            <w:r w:rsidR="004B6087">
              <w:rPr>
                <w:color w:val="000000"/>
                <w:sz w:val="28"/>
                <w:szCs w:val="28"/>
                <w:lang w:val="uk-UA"/>
              </w:rPr>
              <w:t>5</w:t>
            </w:r>
            <w:r w:rsidRPr="00D26BDF">
              <w:rPr>
                <w:color w:val="000000"/>
                <w:sz w:val="28"/>
                <w:szCs w:val="28"/>
                <w:lang w:val="uk-UA"/>
              </w:rPr>
              <w:t xml:space="preserve"> – 10.0</w:t>
            </w:r>
            <w:r w:rsidR="00E12B50">
              <w:rPr>
                <w:color w:val="000000"/>
                <w:sz w:val="28"/>
                <w:szCs w:val="28"/>
                <w:lang w:val="uk-UA"/>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E0E432" w14:textId="77777777" w:rsidR="00D26BDF" w:rsidRPr="00D26BDF" w:rsidRDefault="00D26BDF" w:rsidP="00D26BDF">
            <w:pPr>
              <w:rPr>
                <w:sz w:val="6"/>
                <w:lang w:val="uk-UA"/>
              </w:rPr>
            </w:pPr>
          </w:p>
        </w:tc>
      </w:tr>
    </w:tbl>
    <w:p w14:paraId="5382D7EE" w14:textId="77777777" w:rsidR="00D26BDF" w:rsidRPr="00D26BDF" w:rsidRDefault="00D26BDF" w:rsidP="00D26BDF">
      <w:pPr>
        <w:rPr>
          <w:lang w:val="uk-UA"/>
        </w:rPr>
      </w:pPr>
    </w:p>
    <w:p w14:paraId="28FF380D" w14:textId="4F10B695" w:rsidR="00D26BDF" w:rsidRPr="00D26BDF" w:rsidRDefault="00D26BDF" w:rsidP="005E5341">
      <w:pPr>
        <w:ind w:hanging="540"/>
        <w:rPr>
          <w:lang w:val="uk-UA"/>
        </w:rPr>
      </w:pPr>
      <w:r w:rsidRPr="00D26BDF">
        <w:rPr>
          <w:color w:val="000000"/>
          <w:sz w:val="17"/>
          <w:szCs w:val="17"/>
          <w:vertAlign w:val="superscript"/>
          <w:lang w:val="uk-UA"/>
        </w:rPr>
        <w:t xml:space="preserve">  </w:t>
      </w:r>
    </w:p>
    <w:p w14:paraId="03FB18FD" w14:textId="331ECC9F" w:rsidR="005E5341" w:rsidRPr="005E5341" w:rsidRDefault="005E5341" w:rsidP="005E5341">
      <w:pPr>
        <w:pStyle w:val="af3"/>
        <w:spacing w:before="0" w:beforeAutospacing="0" w:after="0" w:afterAutospacing="0"/>
        <w:ind w:left="540" w:hanging="540"/>
        <w:rPr>
          <w:lang w:val="uk-UA"/>
        </w:rPr>
      </w:pPr>
      <w:r w:rsidRPr="005E5341">
        <w:rPr>
          <w:color w:val="000000"/>
          <w:sz w:val="28"/>
          <w:szCs w:val="28"/>
          <w:lang w:val="uk-UA"/>
        </w:rPr>
        <w:t xml:space="preserve">Студент </w:t>
      </w:r>
      <w:r w:rsidRPr="005E5341">
        <w:rPr>
          <w:rStyle w:val="apple-tab-span"/>
          <w:color w:val="000000"/>
          <w:sz w:val="28"/>
          <w:szCs w:val="28"/>
          <w:lang w:val="uk-UA"/>
        </w:rPr>
        <w:tab/>
      </w:r>
      <w:r>
        <w:rPr>
          <w:rStyle w:val="apple-tab-span"/>
          <w:color w:val="000000"/>
          <w:sz w:val="28"/>
          <w:szCs w:val="28"/>
          <w:lang w:val="uk-UA"/>
        </w:rPr>
        <w:tab/>
      </w:r>
      <w:r>
        <w:rPr>
          <w:rStyle w:val="apple-tab-span"/>
          <w:color w:val="000000"/>
          <w:sz w:val="28"/>
          <w:szCs w:val="28"/>
          <w:lang w:val="uk-UA"/>
        </w:rPr>
        <w:tab/>
      </w:r>
      <w:r>
        <w:rPr>
          <w:rStyle w:val="apple-tab-span"/>
          <w:color w:val="000000"/>
          <w:sz w:val="28"/>
          <w:szCs w:val="28"/>
          <w:lang w:val="uk-UA"/>
        </w:rPr>
        <w:tab/>
      </w:r>
      <w:r>
        <w:rPr>
          <w:rStyle w:val="apple-tab-span"/>
          <w:color w:val="000000"/>
          <w:sz w:val="28"/>
          <w:szCs w:val="28"/>
          <w:lang w:val="uk-UA"/>
        </w:rPr>
        <w:tab/>
      </w:r>
      <w:r>
        <w:rPr>
          <w:rStyle w:val="apple-tab-span"/>
          <w:color w:val="000000"/>
          <w:sz w:val="28"/>
          <w:szCs w:val="28"/>
          <w:lang w:val="uk-UA"/>
        </w:rPr>
        <w:tab/>
      </w:r>
      <w:r>
        <w:rPr>
          <w:rStyle w:val="apple-tab-span"/>
          <w:color w:val="000000"/>
          <w:sz w:val="28"/>
          <w:szCs w:val="28"/>
          <w:lang w:val="uk-UA"/>
        </w:rPr>
        <w:tab/>
      </w:r>
      <w:r>
        <w:rPr>
          <w:rStyle w:val="apple-tab-span"/>
          <w:color w:val="000000"/>
          <w:sz w:val="28"/>
          <w:szCs w:val="28"/>
          <w:lang w:val="uk-UA"/>
        </w:rPr>
        <w:tab/>
      </w:r>
      <w:r>
        <w:rPr>
          <w:rStyle w:val="apple-tab-span"/>
          <w:color w:val="000000"/>
          <w:sz w:val="28"/>
          <w:szCs w:val="28"/>
          <w:lang w:val="uk-UA"/>
        </w:rPr>
        <w:tab/>
      </w:r>
      <w:r w:rsidRPr="005E5341">
        <w:rPr>
          <w:color w:val="000000"/>
          <w:sz w:val="28"/>
          <w:szCs w:val="28"/>
          <w:lang w:val="uk-UA"/>
        </w:rPr>
        <w:t>О. І. Терещенко</w:t>
      </w:r>
    </w:p>
    <w:p w14:paraId="3B9C148F" w14:textId="4F395B7A" w:rsidR="00253D27" w:rsidRPr="005E5341" w:rsidRDefault="005E5341" w:rsidP="005E5341">
      <w:pPr>
        <w:spacing w:after="200" w:line="276" w:lineRule="auto"/>
        <w:rPr>
          <w:rFonts w:eastAsia="Calibri"/>
          <w:sz w:val="28"/>
          <w:lang w:val="uk-UA"/>
        </w:rPr>
      </w:pPr>
      <w:r w:rsidRPr="005E5341">
        <w:rPr>
          <w:lang w:val="uk-UA"/>
        </w:rPr>
        <w:br/>
      </w:r>
      <w:r>
        <w:rPr>
          <w:color w:val="000000"/>
          <w:sz w:val="28"/>
          <w:szCs w:val="28"/>
        </w:rPr>
        <w:t>Науковий керівник</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sidRPr="005E5341">
        <w:rPr>
          <w:color w:val="000000"/>
          <w:sz w:val="28"/>
          <w:szCs w:val="28"/>
          <w:lang w:val="uk-UA"/>
        </w:rPr>
        <w:t>О. Ю. Безносик</w:t>
      </w:r>
    </w:p>
    <w:p w14:paraId="35188CA0" w14:textId="0B6C2ADC" w:rsidR="00D26BDF" w:rsidRDefault="00D26BDF" w:rsidP="00253D27">
      <w:pPr>
        <w:rPr>
          <w:lang w:val="uk-UA"/>
        </w:rPr>
      </w:pPr>
      <w:r>
        <w:rPr>
          <w:lang w:val="uk-UA"/>
        </w:rPr>
        <w:br w:type="page"/>
      </w:r>
    </w:p>
    <w:p w14:paraId="4FB4F75D" w14:textId="77777777" w:rsidR="00D26BDF" w:rsidRDefault="00D26BDF" w:rsidP="00253D27">
      <w:pPr>
        <w:rPr>
          <w:lang w:val="uk-UA"/>
        </w:rPr>
      </w:pPr>
    </w:p>
    <w:sdt>
      <w:sdtPr>
        <w:rPr>
          <w:rFonts w:asciiTheme="minorHAnsi" w:eastAsiaTheme="minorHAnsi" w:hAnsiTheme="minorHAnsi" w:cstheme="minorBidi"/>
          <w:color w:val="auto"/>
          <w:sz w:val="22"/>
          <w:szCs w:val="22"/>
          <w:lang w:eastAsia="en-US"/>
        </w:rPr>
        <w:id w:val="-1492023506"/>
        <w:docPartObj>
          <w:docPartGallery w:val="Table of Contents"/>
          <w:docPartUnique/>
        </w:docPartObj>
      </w:sdtPr>
      <w:sdtEndPr>
        <w:rPr>
          <w:rFonts w:ascii="Times New Roman" w:eastAsia="Times New Roman" w:hAnsi="Times New Roman" w:cs="Times New Roman"/>
          <w:sz w:val="28"/>
          <w:szCs w:val="28"/>
          <w:lang w:eastAsia="ru-RU"/>
        </w:rPr>
      </w:sdtEndPr>
      <w:sdtContent>
        <w:p w14:paraId="671861A2" w14:textId="228B0949" w:rsidR="00253D27" w:rsidRPr="009C45E8" w:rsidRDefault="009C45E8" w:rsidP="00BF4E70">
          <w:pPr>
            <w:pStyle w:val="a7"/>
            <w:spacing w:before="0" w:after="200" w:line="360" w:lineRule="auto"/>
            <w:jc w:val="center"/>
            <w:rPr>
              <w:rFonts w:ascii="Times New Roman" w:hAnsi="Times New Roman" w:cs="Times New Roman"/>
              <w:b/>
              <w:bCs/>
              <w:color w:val="auto"/>
              <w:sz w:val="36"/>
              <w:szCs w:val="36"/>
              <w:lang w:val="uk-UA"/>
            </w:rPr>
          </w:pPr>
          <w:r w:rsidRPr="009C45E8">
            <w:rPr>
              <w:rFonts w:ascii="Times New Roman" w:hAnsi="Times New Roman" w:cs="Times New Roman"/>
              <w:b/>
              <w:bCs/>
              <w:color w:val="auto"/>
              <w:sz w:val="36"/>
              <w:szCs w:val="36"/>
              <w:lang w:val="uk-UA"/>
            </w:rPr>
            <w:t>ЗМІСТ</w:t>
          </w:r>
        </w:p>
        <w:p w14:paraId="1F5D8328" w14:textId="2D76111D" w:rsidR="008E2FE9" w:rsidRPr="008E2FE9" w:rsidRDefault="00253D27">
          <w:pPr>
            <w:pStyle w:val="11"/>
            <w:tabs>
              <w:tab w:val="right" w:leader="dot" w:pos="9911"/>
            </w:tabs>
            <w:rPr>
              <w:rFonts w:eastAsiaTheme="minorEastAsia"/>
              <w:noProof/>
              <w:sz w:val="28"/>
              <w:szCs w:val="28"/>
            </w:rPr>
          </w:pPr>
          <w:r w:rsidRPr="008E2FE9">
            <w:rPr>
              <w:sz w:val="28"/>
              <w:szCs w:val="28"/>
            </w:rPr>
            <w:fldChar w:fldCharType="begin"/>
          </w:r>
          <w:r w:rsidRPr="008E2FE9">
            <w:rPr>
              <w:sz w:val="28"/>
              <w:szCs w:val="28"/>
            </w:rPr>
            <w:instrText xml:space="preserve"> TOC \o "1-3" \h \z \u </w:instrText>
          </w:r>
          <w:r w:rsidRPr="008E2FE9">
            <w:rPr>
              <w:sz w:val="28"/>
              <w:szCs w:val="28"/>
            </w:rPr>
            <w:fldChar w:fldCharType="separate"/>
          </w:r>
          <w:hyperlink w:anchor="_Toc105082128" w:history="1">
            <w:r w:rsidR="008E2FE9" w:rsidRPr="008E2FE9">
              <w:rPr>
                <w:rStyle w:val="a3"/>
                <w:noProof/>
                <w:sz w:val="28"/>
                <w:szCs w:val="28"/>
                <w:lang w:val="uk-UA"/>
              </w:rPr>
              <w:t>ПЕРЕЛІК УМОВНИХ ПОЗНАЧЕНЬ</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_Toc105082128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10</w:t>
            </w:r>
            <w:r w:rsidR="008E2FE9" w:rsidRPr="008E2FE9">
              <w:rPr>
                <w:noProof/>
                <w:webHidden/>
                <w:sz w:val="28"/>
                <w:szCs w:val="28"/>
              </w:rPr>
              <w:fldChar w:fldCharType="end"/>
            </w:r>
          </w:hyperlink>
        </w:p>
        <w:p w14:paraId="617D57D7" w14:textId="6EF8C31B" w:rsidR="008E2FE9" w:rsidRPr="008E2FE9" w:rsidRDefault="00FC56E0">
          <w:pPr>
            <w:pStyle w:val="11"/>
            <w:tabs>
              <w:tab w:val="right" w:leader="dot" w:pos="9911"/>
            </w:tabs>
            <w:rPr>
              <w:rFonts w:eastAsiaTheme="minorEastAsia"/>
              <w:noProof/>
              <w:sz w:val="28"/>
              <w:szCs w:val="28"/>
            </w:rPr>
          </w:pPr>
          <w:hyperlink w:anchor="_Toc105082129" w:history="1">
            <w:r w:rsidR="008E2FE9" w:rsidRPr="008E2FE9">
              <w:rPr>
                <w:rStyle w:val="a3"/>
                <w:noProof/>
                <w:sz w:val="28"/>
                <w:szCs w:val="28"/>
                <w:lang w:val="uk-UA"/>
              </w:rPr>
              <w:t>ВСТУП</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_Toc105082129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11</w:t>
            </w:r>
            <w:r w:rsidR="008E2FE9" w:rsidRPr="008E2FE9">
              <w:rPr>
                <w:noProof/>
                <w:webHidden/>
                <w:sz w:val="28"/>
                <w:szCs w:val="28"/>
              </w:rPr>
              <w:fldChar w:fldCharType="end"/>
            </w:r>
          </w:hyperlink>
        </w:p>
        <w:p w14:paraId="209FC9CB" w14:textId="435FF8D0" w:rsidR="008E2FE9" w:rsidRPr="008E2FE9" w:rsidRDefault="00FC56E0">
          <w:pPr>
            <w:pStyle w:val="11"/>
            <w:tabs>
              <w:tab w:val="right" w:leader="dot" w:pos="9911"/>
            </w:tabs>
            <w:rPr>
              <w:rFonts w:eastAsiaTheme="minorEastAsia"/>
              <w:noProof/>
              <w:sz w:val="28"/>
              <w:szCs w:val="28"/>
            </w:rPr>
          </w:pPr>
          <w:hyperlink w:anchor="_Toc105082130" w:history="1">
            <w:r w:rsidR="008E2FE9" w:rsidRPr="008E2FE9">
              <w:rPr>
                <w:rStyle w:val="a3"/>
                <w:noProof/>
                <w:sz w:val="28"/>
                <w:szCs w:val="28"/>
                <w:lang w:val="uk-UA"/>
              </w:rPr>
              <w:t>1 ОГЛЯД СТАНУ РОЗВИТКУ МІКРОСЕРВІСНОЇ АРХІТЕКТУРИ</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_Toc105082130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13</w:t>
            </w:r>
            <w:r w:rsidR="008E2FE9" w:rsidRPr="008E2FE9">
              <w:rPr>
                <w:noProof/>
                <w:webHidden/>
                <w:sz w:val="28"/>
                <w:szCs w:val="28"/>
              </w:rPr>
              <w:fldChar w:fldCharType="end"/>
            </w:r>
          </w:hyperlink>
        </w:p>
        <w:p w14:paraId="2D0D3FCC" w14:textId="057C3AEE" w:rsidR="008E2FE9" w:rsidRPr="008E2FE9" w:rsidRDefault="00FC56E0">
          <w:pPr>
            <w:pStyle w:val="21"/>
            <w:tabs>
              <w:tab w:val="right" w:leader="dot" w:pos="9911"/>
            </w:tabs>
            <w:rPr>
              <w:rFonts w:eastAsiaTheme="minorEastAsia"/>
              <w:noProof/>
              <w:sz w:val="28"/>
              <w:szCs w:val="28"/>
            </w:rPr>
          </w:pPr>
          <w:hyperlink w:anchor="_Toc105082131" w:history="1">
            <w:r w:rsidR="008E2FE9" w:rsidRPr="008E2FE9">
              <w:rPr>
                <w:rStyle w:val="a3"/>
                <w:noProof/>
                <w:sz w:val="28"/>
                <w:szCs w:val="28"/>
                <w:lang w:val="uk-UA"/>
              </w:rPr>
              <w:t>1.1 Шаблони декомпозиції програми на мікросервіси</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_Toc105082131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14</w:t>
            </w:r>
            <w:r w:rsidR="008E2FE9" w:rsidRPr="008E2FE9">
              <w:rPr>
                <w:noProof/>
                <w:webHidden/>
                <w:sz w:val="28"/>
                <w:szCs w:val="28"/>
              </w:rPr>
              <w:fldChar w:fldCharType="end"/>
            </w:r>
          </w:hyperlink>
        </w:p>
        <w:p w14:paraId="705540C9" w14:textId="366B7BCF" w:rsidR="008E2FE9" w:rsidRPr="008E2FE9" w:rsidRDefault="00FC56E0">
          <w:pPr>
            <w:pStyle w:val="21"/>
            <w:tabs>
              <w:tab w:val="right" w:leader="dot" w:pos="9911"/>
            </w:tabs>
            <w:rPr>
              <w:rFonts w:eastAsiaTheme="minorEastAsia"/>
              <w:noProof/>
              <w:sz w:val="28"/>
              <w:szCs w:val="28"/>
            </w:rPr>
          </w:pPr>
          <w:hyperlink w:anchor="_Toc105082132" w:history="1">
            <w:r w:rsidR="008E2FE9" w:rsidRPr="008E2FE9">
              <w:rPr>
                <w:rStyle w:val="a3"/>
                <w:noProof/>
                <w:sz w:val="28"/>
                <w:szCs w:val="28"/>
                <w:lang w:val="uk-UA"/>
              </w:rPr>
              <w:t>1.2 Шаблони взаємодії</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_Toc105082132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15</w:t>
            </w:r>
            <w:r w:rsidR="008E2FE9" w:rsidRPr="008E2FE9">
              <w:rPr>
                <w:noProof/>
                <w:webHidden/>
                <w:sz w:val="28"/>
                <w:szCs w:val="28"/>
              </w:rPr>
              <w:fldChar w:fldCharType="end"/>
            </w:r>
          </w:hyperlink>
        </w:p>
        <w:p w14:paraId="11A34A65" w14:textId="2A54D4B6" w:rsidR="008E2FE9" w:rsidRPr="008E2FE9" w:rsidRDefault="00FC56E0">
          <w:pPr>
            <w:pStyle w:val="31"/>
            <w:tabs>
              <w:tab w:val="right" w:leader="dot" w:pos="9911"/>
            </w:tabs>
            <w:rPr>
              <w:rFonts w:eastAsiaTheme="minorEastAsia"/>
              <w:noProof/>
              <w:sz w:val="28"/>
              <w:szCs w:val="28"/>
            </w:rPr>
          </w:pPr>
          <w:hyperlink w:anchor="_Toc105082133" w:history="1">
            <w:r w:rsidR="008E2FE9" w:rsidRPr="008E2FE9">
              <w:rPr>
                <w:rStyle w:val="a3"/>
                <w:noProof/>
                <w:sz w:val="28"/>
                <w:szCs w:val="28"/>
                <w:lang w:val="uk-UA"/>
              </w:rPr>
              <w:t>1.2.1 Стилі взаємодії мікросервісів</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_Toc105082133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16</w:t>
            </w:r>
            <w:r w:rsidR="008E2FE9" w:rsidRPr="008E2FE9">
              <w:rPr>
                <w:noProof/>
                <w:webHidden/>
                <w:sz w:val="28"/>
                <w:szCs w:val="28"/>
              </w:rPr>
              <w:fldChar w:fldCharType="end"/>
            </w:r>
          </w:hyperlink>
        </w:p>
        <w:p w14:paraId="4069C368" w14:textId="64EB65DF" w:rsidR="008E2FE9" w:rsidRPr="008E2FE9" w:rsidRDefault="00FC56E0">
          <w:pPr>
            <w:pStyle w:val="31"/>
            <w:tabs>
              <w:tab w:val="right" w:leader="dot" w:pos="9911"/>
            </w:tabs>
            <w:rPr>
              <w:rFonts w:eastAsiaTheme="minorEastAsia"/>
              <w:noProof/>
              <w:sz w:val="28"/>
              <w:szCs w:val="28"/>
            </w:rPr>
          </w:pPr>
          <w:hyperlink w:anchor="_Toc105082134" w:history="1">
            <w:r w:rsidR="008E2FE9" w:rsidRPr="008E2FE9">
              <w:rPr>
                <w:rStyle w:val="a3"/>
                <w:noProof/>
                <w:sz w:val="28"/>
                <w:szCs w:val="28"/>
                <w:lang w:val="uk-UA"/>
              </w:rPr>
              <w:t>1.2.2 Шаблони забезпечення надійності</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_Toc105082134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18</w:t>
            </w:r>
            <w:r w:rsidR="008E2FE9" w:rsidRPr="008E2FE9">
              <w:rPr>
                <w:noProof/>
                <w:webHidden/>
                <w:sz w:val="28"/>
                <w:szCs w:val="28"/>
              </w:rPr>
              <w:fldChar w:fldCharType="end"/>
            </w:r>
          </w:hyperlink>
        </w:p>
        <w:p w14:paraId="347A47E5" w14:textId="6FFADC92" w:rsidR="008E2FE9" w:rsidRPr="008E2FE9" w:rsidRDefault="00FC56E0">
          <w:pPr>
            <w:pStyle w:val="31"/>
            <w:tabs>
              <w:tab w:val="right" w:leader="dot" w:pos="9911"/>
            </w:tabs>
            <w:rPr>
              <w:rFonts w:eastAsiaTheme="minorEastAsia"/>
              <w:noProof/>
              <w:sz w:val="28"/>
              <w:szCs w:val="28"/>
            </w:rPr>
          </w:pPr>
          <w:hyperlink w:anchor="_Toc105082135" w:history="1">
            <w:r w:rsidR="008E2FE9" w:rsidRPr="008E2FE9">
              <w:rPr>
                <w:rStyle w:val="a3"/>
                <w:noProof/>
                <w:sz w:val="28"/>
                <w:szCs w:val="28"/>
                <w:lang w:val="uk-UA"/>
              </w:rPr>
              <w:t>1.2.3 Шаблони виявлення сервісів</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_Toc105082135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19</w:t>
            </w:r>
            <w:r w:rsidR="008E2FE9" w:rsidRPr="008E2FE9">
              <w:rPr>
                <w:noProof/>
                <w:webHidden/>
                <w:sz w:val="28"/>
                <w:szCs w:val="28"/>
              </w:rPr>
              <w:fldChar w:fldCharType="end"/>
            </w:r>
          </w:hyperlink>
        </w:p>
        <w:p w14:paraId="5224F13C" w14:textId="68A9D73B" w:rsidR="008E2FE9" w:rsidRPr="008E2FE9" w:rsidRDefault="00FC56E0">
          <w:pPr>
            <w:pStyle w:val="31"/>
            <w:tabs>
              <w:tab w:val="right" w:leader="dot" w:pos="9911"/>
            </w:tabs>
            <w:rPr>
              <w:rFonts w:eastAsiaTheme="minorEastAsia"/>
              <w:noProof/>
              <w:sz w:val="28"/>
              <w:szCs w:val="28"/>
            </w:rPr>
          </w:pPr>
          <w:hyperlink w:anchor="_Toc105082136" w:history="1">
            <w:r w:rsidR="008E2FE9" w:rsidRPr="008E2FE9">
              <w:rPr>
                <w:rStyle w:val="a3"/>
                <w:noProof/>
                <w:sz w:val="28"/>
                <w:szCs w:val="28"/>
                <w:lang w:val="uk-UA"/>
              </w:rPr>
              <w:t xml:space="preserve">1.2.4 Шаблони зовнішніх </w:t>
            </w:r>
            <w:r w:rsidR="008E2FE9" w:rsidRPr="008E2FE9">
              <w:rPr>
                <w:rStyle w:val="a3"/>
                <w:noProof/>
                <w:sz w:val="28"/>
                <w:szCs w:val="28"/>
                <w:lang w:val="en-US"/>
              </w:rPr>
              <w:t>API</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_Toc105082136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20</w:t>
            </w:r>
            <w:r w:rsidR="008E2FE9" w:rsidRPr="008E2FE9">
              <w:rPr>
                <w:noProof/>
                <w:webHidden/>
                <w:sz w:val="28"/>
                <w:szCs w:val="28"/>
              </w:rPr>
              <w:fldChar w:fldCharType="end"/>
            </w:r>
          </w:hyperlink>
        </w:p>
        <w:p w14:paraId="6E476ADA" w14:textId="483980A2" w:rsidR="008E2FE9" w:rsidRPr="008E2FE9" w:rsidRDefault="00FC56E0">
          <w:pPr>
            <w:pStyle w:val="21"/>
            <w:tabs>
              <w:tab w:val="right" w:leader="dot" w:pos="9911"/>
            </w:tabs>
            <w:rPr>
              <w:rFonts w:eastAsiaTheme="minorEastAsia"/>
              <w:noProof/>
              <w:sz w:val="28"/>
              <w:szCs w:val="28"/>
            </w:rPr>
          </w:pPr>
          <w:hyperlink w:anchor="_Toc105082137" w:history="1">
            <w:r w:rsidR="008E2FE9" w:rsidRPr="008E2FE9">
              <w:rPr>
                <w:rStyle w:val="a3"/>
                <w:noProof/>
                <w:sz w:val="28"/>
                <w:szCs w:val="28"/>
                <w:lang w:val="uk-UA"/>
              </w:rPr>
              <w:t>1.3 Брокер повідомлень</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_Toc105082137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22</w:t>
            </w:r>
            <w:r w:rsidR="008E2FE9" w:rsidRPr="008E2FE9">
              <w:rPr>
                <w:noProof/>
                <w:webHidden/>
                <w:sz w:val="28"/>
                <w:szCs w:val="28"/>
              </w:rPr>
              <w:fldChar w:fldCharType="end"/>
            </w:r>
          </w:hyperlink>
        </w:p>
        <w:p w14:paraId="44DB2827" w14:textId="0E4CA9BF" w:rsidR="008E2FE9" w:rsidRPr="008E2FE9" w:rsidRDefault="00FC56E0">
          <w:pPr>
            <w:pStyle w:val="21"/>
            <w:tabs>
              <w:tab w:val="right" w:leader="dot" w:pos="9911"/>
            </w:tabs>
            <w:rPr>
              <w:rFonts w:eastAsiaTheme="minorEastAsia"/>
              <w:noProof/>
              <w:sz w:val="28"/>
              <w:szCs w:val="28"/>
            </w:rPr>
          </w:pPr>
          <w:hyperlink w:anchor="_Toc105082138" w:history="1">
            <w:r w:rsidR="008E2FE9" w:rsidRPr="008E2FE9">
              <w:rPr>
                <w:rStyle w:val="a3"/>
                <w:noProof/>
                <w:sz w:val="28"/>
                <w:szCs w:val="28"/>
                <w:lang w:val="uk-UA"/>
              </w:rPr>
              <w:t>1.4 Шаблони запитування даних у мікросервісній архітектурі</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_Toc105082138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25</w:t>
            </w:r>
            <w:r w:rsidR="008E2FE9" w:rsidRPr="008E2FE9">
              <w:rPr>
                <w:noProof/>
                <w:webHidden/>
                <w:sz w:val="28"/>
                <w:szCs w:val="28"/>
              </w:rPr>
              <w:fldChar w:fldCharType="end"/>
            </w:r>
          </w:hyperlink>
        </w:p>
        <w:p w14:paraId="26A03CDB" w14:textId="59DAC672" w:rsidR="008E2FE9" w:rsidRPr="008E2FE9" w:rsidRDefault="00FC56E0">
          <w:pPr>
            <w:pStyle w:val="21"/>
            <w:tabs>
              <w:tab w:val="right" w:leader="dot" w:pos="9911"/>
            </w:tabs>
            <w:rPr>
              <w:rFonts w:eastAsiaTheme="minorEastAsia"/>
              <w:noProof/>
              <w:sz w:val="28"/>
              <w:szCs w:val="28"/>
            </w:rPr>
          </w:pPr>
          <w:hyperlink w:anchor="_Toc105082139" w:history="1">
            <w:r w:rsidR="008E2FE9" w:rsidRPr="008E2FE9">
              <w:rPr>
                <w:rStyle w:val="a3"/>
                <w:noProof/>
                <w:sz w:val="28"/>
                <w:szCs w:val="28"/>
                <w:lang w:val="uk-UA"/>
              </w:rPr>
              <w:t>1.5 Шаблони розгортання сервісів</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_Toc105082139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25</w:t>
            </w:r>
            <w:r w:rsidR="008E2FE9" w:rsidRPr="008E2FE9">
              <w:rPr>
                <w:noProof/>
                <w:webHidden/>
                <w:sz w:val="28"/>
                <w:szCs w:val="28"/>
              </w:rPr>
              <w:fldChar w:fldCharType="end"/>
            </w:r>
          </w:hyperlink>
        </w:p>
        <w:p w14:paraId="6C4B6B7B" w14:textId="63CEAF8E" w:rsidR="008E2FE9" w:rsidRPr="008E2FE9" w:rsidRDefault="00FC56E0">
          <w:pPr>
            <w:pStyle w:val="31"/>
            <w:tabs>
              <w:tab w:val="right" w:leader="dot" w:pos="9911"/>
            </w:tabs>
            <w:rPr>
              <w:rFonts w:eastAsiaTheme="minorEastAsia"/>
              <w:noProof/>
              <w:sz w:val="28"/>
              <w:szCs w:val="28"/>
            </w:rPr>
          </w:pPr>
          <w:hyperlink w:anchor="_Toc105082140" w:history="1">
            <w:r w:rsidR="008E2FE9" w:rsidRPr="008E2FE9">
              <w:rPr>
                <w:rStyle w:val="a3"/>
                <w:noProof/>
                <w:sz w:val="28"/>
                <w:szCs w:val="28"/>
                <w:lang w:val="uk-UA"/>
              </w:rPr>
              <w:t xml:space="preserve">1.5.1 </w:t>
            </w:r>
            <w:r w:rsidR="008E2FE9" w:rsidRPr="008E2FE9">
              <w:rPr>
                <w:rStyle w:val="a3"/>
                <w:noProof/>
                <w:sz w:val="28"/>
                <w:szCs w:val="28"/>
                <w:lang w:val="en-US"/>
              </w:rPr>
              <w:t>Docker</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_Toc105082140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26</w:t>
            </w:r>
            <w:r w:rsidR="008E2FE9" w:rsidRPr="008E2FE9">
              <w:rPr>
                <w:noProof/>
                <w:webHidden/>
                <w:sz w:val="28"/>
                <w:szCs w:val="28"/>
              </w:rPr>
              <w:fldChar w:fldCharType="end"/>
            </w:r>
          </w:hyperlink>
        </w:p>
        <w:p w14:paraId="24674A4B" w14:textId="03F8E45E" w:rsidR="008E2FE9" w:rsidRPr="008E2FE9" w:rsidRDefault="00FC56E0">
          <w:pPr>
            <w:pStyle w:val="21"/>
            <w:tabs>
              <w:tab w:val="right" w:leader="dot" w:pos="9911"/>
            </w:tabs>
            <w:rPr>
              <w:rFonts w:eastAsiaTheme="minorEastAsia"/>
              <w:noProof/>
              <w:sz w:val="28"/>
              <w:szCs w:val="28"/>
            </w:rPr>
          </w:pPr>
          <w:hyperlink w:anchor="_Toc105082141" w:history="1">
            <w:r w:rsidR="008E2FE9" w:rsidRPr="008E2FE9">
              <w:rPr>
                <w:rStyle w:val="a3"/>
                <w:noProof/>
                <w:sz w:val="28"/>
                <w:szCs w:val="28"/>
                <w:lang w:val="uk-UA"/>
              </w:rPr>
              <w:t>1.6 Шаблони спостерігальності</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_Toc105082141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27</w:t>
            </w:r>
            <w:r w:rsidR="008E2FE9" w:rsidRPr="008E2FE9">
              <w:rPr>
                <w:noProof/>
                <w:webHidden/>
                <w:sz w:val="28"/>
                <w:szCs w:val="28"/>
              </w:rPr>
              <w:fldChar w:fldCharType="end"/>
            </w:r>
          </w:hyperlink>
        </w:p>
        <w:p w14:paraId="2999D56C" w14:textId="3D3BD57E" w:rsidR="008E2FE9" w:rsidRPr="008E2FE9" w:rsidRDefault="00FC56E0">
          <w:pPr>
            <w:pStyle w:val="21"/>
            <w:tabs>
              <w:tab w:val="right" w:leader="dot" w:pos="9911"/>
            </w:tabs>
            <w:rPr>
              <w:rFonts w:eastAsiaTheme="minorEastAsia"/>
              <w:noProof/>
              <w:sz w:val="28"/>
              <w:szCs w:val="28"/>
            </w:rPr>
          </w:pPr>
          <w:hyperlink w:anchor="_Toc105082142" w:history="1">
            <w:r w:rsidR="008E2FE9" w:rsidRPr="008E2FE9">
              <w:rPr>
                <w:rStyle w:val="a3"/>
                <w:noProof/>
                <w:sz w:val="28"/>
                <w:szCs w:val="28"/>
                <w:lang w:val="uk-UA"/>
              </w:rPr>
              <w:t>1.7 Шаблони безпеки</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_Toc105082142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28</w:t>
            </w:r>
            <w:r w:rsidR="008E2FE9" w:rsidRPr="008E2FE9">
              <w:rPr>
                <w:noProof/>
                <w:webHidden/>
                <w:sz w:val="28"/>
                <w:szCs w:val="28"/>
              </w:rPr>
              <w:fldChar w:fldCharType="end"/>
            </w:r>
          </w:hyperlink>
        </w:p>
        <w:p w14:paraId="0D9D503A" w14:textId="036905BF" w:rsidR="008E2FE9" w:rsidRPr="008E2FE9" w:rsidRDefault="00FC56E0">
          <w:pPr>
            <w:pStyle w:val="31"/>
            <w:tabs>
              <w:tab w:val="right" w:leader="dot" w:pos="9911"/>
            </w:tabs>
            <w:rPr>
              <w:rFonts w:eastAsiaTheme="minorEastAsia"/>
              <w:noProof/>
              <w:sz w:val="28"/>
              <w:szCs w:val="28"/>
            </w:rPr>
          </w:pPr>
          <w:hyperlink w:anchor="_Toc105082143" w:history="1">
            <w:r w:rsidR="008E2FE9" w:rsidRPr="008E2FE9">
              <w:rPr>
                <w:rStyle w:val="a3"/>
                <w:noProof/>
                <w:sz w:val="28"/>
                <w:szCs w:val="28"/>
              </w:rPr>
              <w:t>1.</w:t>
            </w:r>
            <w:r w:rsidR="008E2FE9" w:rsidRPr="008E2FE9">
              <w:rPr>
                <w:rStyle w:val="a3"/>
                <w:noProof/>
                <w:sz w:val="28"/>
                <w:szCs w:val="28"/>
                <w:lang w:val="uk-UA"/>
              </w:rPr>
              <w:t>7</w:t>
            </w:r>
            <w:r w:rsidR="008E2FE9" w:rsidRPr="008E2FE9">
              <w:rPr>
                <w:rStyle w:val="a3"/>
                <w:noProof/>
                <w:sz w:val="28"/>
                <w:szCs w:val="28"/>
              </w:rPr>
              <w:t xml:space="preserve">.1 </w:t>
            </w:r>
            <w:r w:rsidR="008E2FE9" w:rsidRPr="008E2FE9">
              <w:rPr>
                <w:rStyle w:val="a3"/>
                <w:noProof/>
                <w:sz w:val="28"/>
                <w:szCs w:val="28"/>
                <w:lang w:val="uk-UA"/>
              </w:rPr>
              <w:t>Вразливості веб-додатків</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_Toc105082143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29</w:t>
            </w:r>
            <w:r w:rsidR="008E2FE9" w:rsidRPr="008E2FE9">
              <w:rPr>
                <w:noProof/>
                <w:webHidden/>
                <w:sz w:val="28"/>
                <w:szCs w:val="28"/>
              </w:rPr>
              <w:fldChar w:fldCharType="end"/>
            </w:r>
          </w:hyperlink>
        </w:p>
        <w:p w14:paraId="671B7931" w14:textId="5DBED2D5" w:rsidR="008E2FE9" w:rsidRPr="008E2FE9" w:rsidRDefault="00FC56E0">
          <w:pPr>
            <w:pStyle w:val="31"/>
            <w:tabs>
              <w:tab w:val="right" w:leader="dot" w:pos="9911"/>
            </w:tabs>
            <w:rPr>
              <w:rFonts w:eastAsiaTheme="minorEastAsia"/>
              <w:noProof/>
              <w:sz w:val="28"/>
              <w:szCs w:val="28"/>
            </w:rPr>
          </w:pPr>
          <w:hyperlink w:anchor="_Toc105082144" w:history="1">
            <w:r w:rsidR="008E2FE9" w:rsidRPr="008E2FE9">
              <w:rPr>
                <w:rStyle w:val="a3"/>
                <w:noProof/>
                <w:sz w:val="28"/>
                <w:szCs w:val="28"/>
                <w:lang w:val="uk-UA"/>
              </w:rPr>
              <w:t>1.7.2 Аутентифікація та авторизація</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_Toc105082144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30</w:t>
            </w:r>
            <w:r w:rsidR="008E2FE9" w:rsidRPr="008E2FE9">
              <w:rPr>
                <w:noProof/>
                <w:webHidden/>
                <w:sz w:val="28"/>
                <w:szCs w:val="28"/>
              </w:rPr>
              <w:fldChar w:fldCharType="end"/>
            </w:r>
          </w:hyperlink>
        </w:p>
        <w:p w14:paraId="24052884" w14:textId="554BBF09" w:rsidR="008E2FE9" w:rsidRPr="008E2FE9" w:rsidRDefault="00FC56E0">
          <w:pPr>
            <w:pStyle w:val="31"/>
            <w:tabs>
              <w:tab w:val="right" w:leader="dot" w:pos="9911"/>
            </w:tabs>
            <w:rPr>
              <w:rFonts w:eastAsiaTheme="minorEastAsia"/>
              <w:noProof/>
              <w:sz w:val="28"/>
              <w:szCs w:val="28"/>
            </w:rPr>
          </w:pPr>
          <w:hyperlink w:anchor="_Toc105082145" w:history="1">
            <w:r w:rsidR="008E2FE9" w:rsidRPr="008E2FE9">
              <w:rPr>
                <w:rStyle w:val="a3"/>
                <w:noProof/>
                <w:sz w:val="28"/>
                <w:szCs w:val="28"/>
              </w:rPr>
              <w:t>1.</w:t>
            </w:r>
            <w:r w:rsidR="008E2FE9" w:rsidRPr="008E2FE9">
              <w:rPr>
                <w:rStyle w:val="a3"/>
                <w:noProof/>
                <w:sz w:val="28"/>
                <w:szCs w:val="28"/>
                <w:lang w:val="uk-UA"/>
              </w:rPr>
              <w:t>7</w:t>
            </w:r>
            <w:r w:rsidR="008E2FE9" w:rsidRPr="008E2FE9">
              <w:rPr>
                <w:rStyle w:val="a3"/>
                <w:noProof/>
                <w:sz w:val="28"/>
                <w:szCs w:val="28"/>
              </w:rPr>
              <w:t>.3</w:t>
            </w:r>
            <w:r w:rsidR="008E2FE9" w:rsidRPr="008E2FE9">
              <w:rPr>
                <w:rStyle w:val="a3"/>
                <w:noProof/>
                <w:sz w:val="28"/>
                <w:szCs w:val="28"/>
                <w:lang w:val="uk-UA"/>
              </w:rPr>
              <w:t xml:space="preserve"> Використання технології єдиного входу в мікросервісній архітектурі</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_Toc105082145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30</w:t>
            </w:r>
            <w:r w:rsidR="008E2FE9" w:rsidRPr="008E2FE9">
              <w:rPr>
                <w:noProof/>
                <w:webHidden/>
                <w:sz w:val="28"/>
                <w:szCs w:val="28"/>
              </w:rPr>
              <w:fldChar w:fldCharType="end"/>
            </w:r>
          </w:hyperlink>
        </w:p>
        <w:p w14:paraId="74F01004" w14:textId="022B9AFF" w:rsidR="008E2FE9" w:rsidRPr="008E2FE9" w:rsidRDefault="00FC56E0">
          <w:pPr>
            <w:pStyle w:val="31"/>
            <w:tabs>
              <w:tab w:val="right" w:leader="dot" w:pos="9911"/>
            </w:tabs>
            <w:rPr>
              <w:rFonts w:eastAsiaTheme="minorEastAsia"/>
              <w:noProof/>
              <w:sz w:val="28"/>
              <w:szCs w:val="28"/>
            </w:rPr>
          </w:pPr>
          <w:hyperlink w:anchor="_Toc105082146" w:history="1">
            <w:r w:rsidR="008E2FE9" w:rsidRPr="008E2FE9">
              <w:rPr>
                <w:rStyle w:val="a3"/>
                <w:noProof/>
                <w:sz w:val="28"/>
                <w:szCs w:val="28"/>
                <w:lang w:val="uk-UA"/>
              </w:rPr>
              <w:t>1.7.4 Використання шлюзу єдиного входу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_Toc105082146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31</w:t>
            </w:r>
            <w:r w:rsidR="008E2FE9" w:rsidRPr="008E2FE9">
              <w:rPr>
                <w:noProof/>
                <w:webHidden/>
                <w:sz w:val="28"/>
                <w:szCs w:val="28"/>
              </w:rPr>
              <w:fldChar w:fldCharType="end"/>
            </w:r>
          </w:hyperlink>
        </w:p>
        <w:p w14:paraId="38A34EE8" w14:textId="39F8C57C" w:rsidR="008E2FE9" w:rsidRPr="008E2FE9" w:rsidRDefault="00FC56E0">
          <w:pPr>
            <w:pStyle w:val="21"/>
            <w:tabs>
              <w:tab w:val="right" w:leader="dot" w:pos="9911"/>
            </w:tabs>
            <w:rPr>
              <w:rFonts w:eastAsiaTheme="minorEastAsia"/>
              <w:noProof/>
              <w:sz w:val="28"/>
              <w:szCs w:val="28"/>
            </w:rPr>
          </w:pPr>
          <w:hyperlink w:anchor="_Toc105082147" w:history="1">
            <w:r w:rsidR="008E2FE9" w:rsidRPr="008E2FE9">
              <w:rPr>
                <w:rStyle w:val="a3"/>
                <w:noProof/>
                <w:sz w:val="28"/>
                <w:szCs w:val="28"/>
                <w:lang w:val="uk-UA"/>
              </w:rPr>
              <w:t>1.8 Актуальність створення інструментарію</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_Toc105082147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32</w:t>
            </w:r>
            <w:r w:rsidR="008E2FE9" w:rsidRPr="008E2FE9">
              <w:rPr>
                <w:noProof/>
                <w:webHidden/>
                <w:sz w:val="28"/>
                <w:szCs w:val="28"/>
              </w:rPr>
              <w:fldChar w:fldCharType="end"/>
            </w:r>
          </w:hyperlink>
        </w:p>
        <w:p w14:paraId="6C16F205" w14:textId="118ED90D" w:rsidR="008E2FE9" w:rsidRPr="008E2FE9" w:rsidRDefault="00FC56E0">
          <w:pPr>
            <w:pStyle w:val="21"/>
            <w:tabs>
              <w:tab w:val="right" w:leader="dot" w:pos="9911"/>
            </w:tabs>
            <w:rPr>
              <w:rFonts w:eastAsiaTheme="minorEastAsia"/>
              <w:noProof/>
              <w:sz w:val="28"/>
              <w:szCs w:val="28"/>
            </w:rPr>
          </w:pPr>
          <w:hyperlink w:anchor="_Toc105082148" w:history="1">
            <w:r w:rsidR="008E2FE9" w:rsidRPr="008E2FE9">
              <w:rPr>
                <w:rStyle w:val="a3"/>
                <w:noProof/>
                <w:sz w:val="28"/>
                <w:szCs w:val="28"/>
                <w:lang w:val="uk-UA"/>
              </w:rPr>
              <w:t>1.9 Висновок до розділу 1</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_Toc105082148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33</w:t>
            </w:r>
            <w:r w:rsidR="008E2FE9" w:rsidRPr="008E2FE9">
              <w:rPr>
                <w:noProof/>
                <w:webHidden/>
                <w:sz w:val="28"/>
                <w:szCs w:val="28"/>
              </w:rPr>
              <w:fldChar w:fldCharType="end"/>
            </w:r>
          </w:hyperlink>
        </w:p>
        <w:p w14:paraId="474F9E8E" w14:textId="7FD850B8" w:rsidR="008E2FE9" w:rsidRPr="008E2FE9" w:rsidRDefault="00FC56E0">
          <w:pPr>
            <w:pStyle w:val="11"/>
            <w:tabs>
              <w:tab w:val="right" w:leader="dot" w:pos="9911"/>
            </w:tabs>
            <w:rPr>
              <w:rFonts w:eastAsiaTheme="minorEastAsia"/>
              <w:noProof/>
              <w:sz w:val="28"/>
              <w:szCs w:val="28"/>
            </w:rPr>
          </w:pPr>
          <w:hyperlink w:anchor="_Toc105082149" w:history="1">
            <w:r w:rsidR="008E2FE9" w:rsidRPr="008E2FE9">
              <w:rPr>
                <w:rStyle w:val="a3"/>
                <w:noProof/>
                <w:sz w:val="28"/>
                <w:szCs w:val="28"/>
                <w:lang w:val="uk-UA"/>
              </w:rPr>
              <w:t>2 ОГЛЯД ЗАСОБІВ ПОБУДОВИ ІНСТРУМЕНТАРІЮ</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_Toc105082149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34</w:t>
            </w:r>
            <w:r w:rsidR="008E2FE9" w:rsidRPr="008E2FE9">
              <w:rPr>
                <w:noProof/>
                <w:webHidden/>
                <w:sz w:val="28"/>
                <w:szCs w:val="28"/>
              </w:rPr>
              <w:fldChar w:fldCharType="end"/>
            </w:r>
          </w:hyperlink>
        </w:p>
        <w:p w14:paraId="5482876D" w14:textId="735567A1" w:rsidR="008E2FE9" w:rsidRPr="008E2FE9" w:rsidRDefault="00FC56E0">
          <w:pPr>
            <w:pStyle w:val="21"/>
            <w:tabs>
              <w:tab w:val="right" w:leader="dot" w:pos="9911"/>
            </w:tabs>
            <w:rPr>
              <w:rFonts w:eastAsiaTheme="minorEastAsia"/>
              <w:noProof/>
              <w:sz w:val="28"/>
              <w:szCs w:val="28"/>
            </w:rPr>
          </w:pPr>
          <w:hyperlink w:anchor="_Toc105082150" w:history="1">
            <w:r w:rsidR="008E2FE9" w:rsidRPr="008E2FE9">
              <w:rPr>
                <w:rStyle w:val="a3"/>
                <w:noProof/>
                <w:sz w:val="28"/>
                <w:szCs w:val="28"/>
                <w:lang w:val="uk-UA"/>
              </w:rPr>
              <w:t>2.1 Бібліотека GoJS</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_Toc105082150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34</w:t>
            </w:r>
            <w:r w:rsidR="008E2FE9" w:rsidRPr="008E2FE9">
              <w:rPr>
                <w:noProof/>
                <w:webHidden/>
                <w:sz w:val="28"/>
                <w:szCs w:val="28"/>
              </w:rPr>
              <w:fldChar w:fldCharType="end"/>
            </w:r>
          </w:hyperlink>
        </w:p>
        <w:p w14:paraId="2E923245" w14:textId="4BB1B11A" w:rsidR="008E2FE9" w:rsidRPr="008E2FE9" w:rsidRDefault="00FC56E0">
          <w:pPr>
            <w:pStyle w:val="21"/>
            <w:tabs>
              <w:tab w:val="right" w:leader="dot" w:pos="9911"/>
            </w:tabs>
            <w:rPr>
              <w:rFonts w:eastAsiaTheme="minorEastAsia"/>
              <w:noProof/>
              <w:sz w:val="28"/>
              <w:szCs w:val="28"/>
            </w:rPr>
          </w:pPr>
          <w:hyperlink w:anchor="_Toc105082151" w:history="1">
            <w:r w:rsidR="008E2FE9" w:rsidRPr="008E2FE9">
              <w:rPr>
                <w:rStyle w:val="a3"/>
                <w:noProof/>
                <w:sz w:val="28"/>
                <w:szCs w:val="28"/>
                <w:lang w:val="uk-UA"/>
              </w:rPr>
              <w:t>2.2 Бібліотека MxGraph</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_Toc105082151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36</w:t>
            </w:r>
            <w:r w:rsidR="008E2FE9" w:rsidRPr="008E2FE9">
              <w:rPr>
                <w:noProof/>
                <w:webHidden/>
                <w:sz w:val="28"/>
                <w:szCs w:val="28"/>
              </w:rPr>
              <w:fldChar w:fldCharType="end"/>
            </w:r>
          </w:hyperlink>
        </w:p>
        <w:p w14:paraId="399F5A75" w14:textId="29E3D699" w:rsidR="008E2FE9" w:rsidRPr="008E2FE9" w:rsidRDefault="00FC56E0">
          <w:pPr>
            <w:pStyle w:val="21"/>
            <w:tabs>
              <w:tab w:val="right" w:leader="dot" w:pos="9911"/>
            </w:tabs>
            <w:rPr>
              <w:rFonts w:eastAsiaTheme="minorEastAsia"/>
              <w:noProof/>
              <w:sz w:val="28"/>
              <w:szCs w:val="28"/>
            </w:rPr>
          </w:pPr>
          <w:hyperlink w:anchor="_Toc105082152" w:history="1">
            <w:r w:rsidR="008E2FE9" w:rsidRPr="008E2FE9">
              <w:rPr>
                <w:rStyle w:val="a3"/>
                <w:noProof/>
                <w:sz w:val="28"/>
                <w:szCs w:val="28"/>
                <w:lang w:val="uk-UA"/>
              </w:rPr>
              <w:t>2.3 Бібліотека Nomnoml</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_Toc105082152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38</w:t>
            </w:r>
            <w:r w:rsidR="008E2FE9" w:rsidRPr="008E2FE9">
              <w:rPr>
                <w:noProof/>
                <w:webHidden/>
                <w:sz w:val="28"/>
                <w:szCs w:val="28"/>
              </w:rPr>
              <w:fldChar w:fldCharType="end"/>
            </w:r>
          </w:hyperlink>
        </w:p>
        <w:p w14:paraId="315E08BB" w14:textId="6716C391" w:rsidR="008E2FE9" w:rsidRPr="008E2FE9" w:rsidRDefault="00FC56E0">
          <w:pPr>
            <w:pStyle w:val="21"/>
            <w:tabs>
              <w:tab w:val="right" w:leader="dot" w:pos="9911"/>
            </w:tabs>
            <w:rPr>
              <w:rFonts w:eastAsiaTheme="minorEastAsia"/>
              <w:noProof/>
              <w:sz w:val="28"/>
              <w:szCs w:val="28"/>
            </w:rPr>
          </w:pPr>
          <w:hyperlink w:anchor="_Toc105082153" w:history="1">
            <w:r w:rsidR="008E2FE9" w:rsidRPr="008E2FE9">
              <w:rPr>
                <w:rStyle w:val="a3"/>
                <w:noProof/>
                <w:sz w:val="28"/>
                <w:szCs w:val="28"/>
                <w:lang w:val="uk-UA"/>
              </w:rPr>
              <w:t>2.4 Бібліотека Diagram.js</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_Toc105082153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38</w:t>
            </w:r>
            <w:r w:rsidR="008E2FE9" w:rsidRPr="008E2FE9">
              <w:rPr>
                <w:noProof/>
                <w:webHidden/>
                <w:sz w:val="28"/>
                <w:szCs w:val="28"/>
              </w:rPr>
              <w:fldChar w:fldCharType="end"/>
            </w:r>
          </w:hyperlink>
        </w:p>
        <w:p w14:paraId="7F81B9AF" w14:textId="2AD5D130" w:rsidR="008E2FE9" w:rsidRPr="008E2FE9" w:rsidRDefault="00FC56E0">
          <w:pPr>
            <w:pStyle w:val="21"/>
            <w:tabs>
              <w:tab w:val="right" w:leader="dot" w:pos="9911"/>
            </w:tabs>
            <w:rPr>
              <w:rFonts w:eastAsiaTheme="minorEastAsia"/>
              <w:noProof/>
              <w:sz w:val="28"/>
              <w:szCs w:val="28"/>
            </w:rPr>
          </w:pPr>
          <w:hyperlink w:anchor="_Toc105082154" w:history="1">
            <w:r w:rsidR="008E2FE9" w:rsidRPr="008E2FE9">
              <w:rPr>
                <w:rStyle w:val="a3"/>
                <w:noProof/>
                <w:sz w:val="28"/>
                <w:szCs w:val="28"/>
                <w:lang w:val="uk-UA"/>
              </w:rPr>
              <w:t>2.5 Бібліотека Rappid / JointJS Core Library</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_Toc105082154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39</w:t>
            </w:r>
            <w:r w:rsidR="008E2FE9" w:rsidRPr="008E2FE9">
              <w:rPr>
                <w:noProof/>
                <w:webHidden/>
                <w:sz w:val="28"/>
                <w:szCs w:val="28"/>
              </w:rPr>
              <w:fldChar w:fldCharType="end"/>
            </w:r>
          </w:hyperlink>
        </w:p>
        <w:p w14:paraId="2EBD60EB" w14:textId="1BA2FE9B" w:rsidR="008E2FE9" w:rsidRPr="008E2FE9" w:rsidRDefault="00FC56E0">
          <w:pPr>
            <w:pStyle w:val="21"/>
            <w:tabs>
              <w:tab w:val="right" w:leader="dot" w:pos="9911"/>
            </w:tabs>
            <w:rPr>
              <w:rFonts w:eastAsiaTheme="minorEastAsia"/>
              <w:noProof/>
              <w:sz w:val="28"/>
              <w:szCs w:val="28"/>
            </w:rPr>
          </w:pPr>
          <w:hyperlink w:anchor="_Toc105082155" w:history="1">
            <w:r w:rsidR="008E2FE9" w:rsidRPr="008E2FE9">
              <w:rPr>
                <w:rStyle w:val="a3"/>
                <w:noProof/>
                <w:sz w:val="28"/>
                <w:szCs w:val="28"/>
                <w:lang w:val="uk-UA"/>
              </w:rPr>
              <w:t>2.6 Порівняння бібліотек для побудови діаграм</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_Toc105082155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40</w:t>
            </w:r>
            <w:r w:rsidR="008E2FE9" w:rsidRPr="008E2FE9">
              <w:rPr>
                <w:noProof/>
                <w:webHidden/>
                <w:sz w:val="28"/>
                <w:szCs w:val="28"/>
              </w:rPr>
              <w:fldChar w:fldCharType="end"/>
            </w:r>
          </w:hyperlink>
        </w:p>
        <w:p w14:paraId="323BD20B" w14:textId="70FC9136" w:rsidR="008E2FE9" w:rsidRPr="008E2FE9" w:rsidRDefault="00FC56E0">
          <w:pPr>
            <w:pStyle w:val="21"/>
            <w:tabs>
              <w:tab w:val="right" w:leader="dot" w:pos="9911"/>
            </w:tabs>
            <w:rPr>
              <w:rFonts w:eastAsiaTheme="minorEastAsia"/>
              <w:noProof/>
              <w:sz w:val="28"/>
              <w:szCs w:val="28"/>
            </w:rPr>
          </w:pPr>
          <w:hyperlink w:anchor="_Toc105082156" w:history="1">
            <w:r w:rsidR="008E2FE9" w:rsidRPr="008E2FE9">
              <w:rPr>
                <w:rStyle w:val="a3"/>
                <w:noProof/>
                <w:sz w:val="28"/>
                <w:szCs w:val="28"/>
                <w:lang w:val="uk-UA"/>
              </w:rPr>
              <w:t xml:space="preserve">2.7 Фреймворк мікросервісної архітектури </w:t>
            </w:r>
            <w:r w:rsidR="008E2FE9" w:rsidRPr="008E2FE9">
              <w:rPr>
                <w:rStyle w:val="a3"/>
                <w:noProof/>
                <w:sz w:val="28"/>
                <w:szCs w:val="28"/>
                <w:lang w:val="en-US"/>
              </w:rPr>
              <w:t>Moleculer</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_Toc105082156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41</w:t>
            </w:r>
            <w:r w:rsidR="008E2FE9" w:rsidRPr="008E2FE9">
              <w:rPr>
                <w:noProof/>
                <w:webHidden/>
                <w:sz w:val="28"/>
                <w:szCs w:val="28"/>
              </w:rPr>
              <w:fldChar w:fldCharType="end"/>
            </w:r>
          </w:hyperlink>
        </w:p>
        <w:p w14:paraId="3BF5AC17" w14:textId="787F6E6F" w:rsidR="008E2FE9" w:rsidRPr="008E2FE9" w:rsidRDefault="00FC56E0">
          <w:pPr>
            <w:pStyle w:val="21"/>
            <w:tabs>
              <w:tab w:val="right" w:leader="dot" w:pos="9911"/>
            </w:tabs>
            <w:rPr>
              <w:rFonts w:eastAsiaTheme="minorEastAsia"/>
              <w:noProof/>
              <w:sz w:val="28"/>
              <w:szCs w:val="28"/>
            </w:rPr>
          </w:pPr>
          <w:hyperlink w:anchor="_Toc105082157" w:history="1">
            <w:r w:rsidR="008E2FE9" w:rsidRPr="008E2FE9">
              <w:rPr>
                <w:rStyle w:val="a3"/>
                <w:noProof/>
                <w:sz w:val="28"/>
                <w:szCs w:val="28"/>
              </w:rPr>
              <w:t xml:space="preserve">2.8 </w:t>
            </w:r>
            <w:r w:rsidR="008E2FE9" w:rsidRPr="008E2FE9">
              <w:rPr>
                <w:rStyle w:val="a3"/>
                <w:noProof/>
                <w:sz w:val="28"/>
                <w:szCs w:val="28"/>
                <w:lang w:val="uk-UA"/>
              </w:rPr>
              <w:t>Висновок до розділу 2</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_Toc105082157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46</w:t>
            </w:r>
            <w:r w:rsidR="008E2FE9" w:rsidRPr="008E2FE9">
              <w:rPr>
                <w:noProof/>
                <w:webHidden/>
                <w:sz w:val="28"/>
                <w:szCs w:val="28"/>
              </w:rPr>
              <w:fldChar w:fldCharType="end"/>
            </w:r>
          </w:hyperlink>
        </w:p>
        <w:p w14:paraId="5AD7BBC1" w14:textId="2DB0D32D" w:rsidR="008E2FE9" w:rsidRPr="008E2FE9" w:rsidRDefault="00FC56E0">
          <w:pPr>
            <w:pStyle w:val="11"/>
            <w:tabs>
              <w:tab w:val="right" w:leader="dot" w:pos="9911"/>
            </w:tabs>
            <w:rPr>
              <w:rFonts w:eastAsiaTheme="minorEastAsia"/>
              <w:noProof/>
              <w:sz w:val="28"/>
              <w:szCs w:val="28"/>
            </w:rPr>
          </w:pPr>
          <w:hyperlink w:anchor="_Toc105082158" w:history="1">
            <w:r w:rsidR="008E2FE9" w:rsidRPr="008E2FE9">
              <w:rPr>
                <w:rStyle w:val="a3"/>
                <w:noProof/>
                <w:sz w:val="28"/>
                <w:szCs w:val="28"/>
                <w:lang w:val="uk-UA"/>
              </w:rPr>
              <w:t>3 ІМПЛЕМЕНТАЦІЯ ІНСТРУМЕНТАРІЮ</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_Toc105082158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47</w:t>
            </w:r>
            <w:r w:rsidR="008E2FE9" w:rsidRPr="008E2FE9">
              <w:rPr>
                <w:noProof/>
                <w:webHidden/>
                <w:sz w:val="28"/>
                <w:szCs w:val="28"/>
              </w:rPr>
              <w:fldChar w:fldCharType="end"/>
            </w:r>
          </w:hyperlink>
        </w:p>
        <w:p w14:paraId="214ACD4E" w14:textId="5E1C1730" w:rsidR="008E2FE9" w:rsidRPr="008E2FE9" w:rsidRDefault="00FC56E0">
          <w:pPr>
            <w:pStyle w:val="21"/>
            <w:tabs>
              <w:tab w:val="right" w:leader="dot" w:pos="9911"/>
            </w:tabs>
            <w:rPr>
              <w:rFonts w:eastAsiaTheme="minorEastAsia"/>
              <w:noProof/>
              <w:sz w:val="28"/>
              <w:szCs w:val="28"/>
            </w:rPr>
          </w:pPr>
          <w:hyperlink w:anchor="_Toc105082159" w:history="1">
            <w:r w:rsidR="008E2FE9" w:rsidRPr="008E2FE9">
              <w:rPr>
                <w:rStyle w:val="a3"/>
                <w:noProof/>
                <w:sz w:val="28"/>
                <w:szCs w:val="28"/>
                <w:lang w:val="uk-UA"/>
              </w:rPr>
              <w:t>3.1 Архітектура інструментарію</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_Toc105082159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47</w:t>
            </w:r>
            <w:r w:rsidR="008E2FE9" w:rsidRPr="008E2FE9">
              <w:rPr>
                <w:noProof/>
                <w:webHidden/>
                <w:sz w:val="28"/>
                <w:szCs w:val="28"/>
              </w:rPr>
              <w:fldChar w:fldCharType="end"/>
            </w:r>
          </w:hyperlink>
        </w:p>
        <w:p w14:paraId="4DB2FC48" w14:textId="202274CC" w:rsidR="008E2FE9" w:rsidRPr="008E2FE9" w:rsidRDefault="00FC56E0">
          <w:pPr>
            <w:pStyle w:val="21"/>
            <w:tabs>
              <w:tab w:val="right" w:leader="dot" w:pos="9911"/>
            </w:tabs>
            <w:rPr>
              <w:rFonts w:eastAsiaTheme="minorEastAsia"/>
              <w:noProof/>
              <w:sz w:val="28"/>
              <w:szCs w:val="28"/>
            </w:rPr>
          </w:pPr>
          <w:hyperlink w:anchor="_Toc105082160" w:history="1">
            <w:r w:rsidR="008E2FE9" w:rsidRPr="008E2FE9">
              <w:rPr>
                <w:rStyle w:val="a3"/>
                <w:noProof/>
                <w:sz w:val="28"/>
                <w:szCs w:val="28"/>
                <w:lang w:val="uk-UA"/>
              </w:rPr>
              <w:t>3.2 Теоретична основа проектування діаграм</w:t>
            </w:r>
            <w:r w:rsidR="008E2FE9" w:rsidRPr="008E2FE9">
              <w:rPr>
                <w:rStyle w:val="a3"/>
                <w:noProof/>
                <w:sz w:val="28"/>
                <w:szCs w:val="28"/>
              </w:rPr>
              <w:t xml:space="preserve"> </w:t>
            </w:r>
            <w:r w:rsidR="008E2FE9" w:rsidRPr="008E2FE9">
              <w:rPr>
                <w:rStyle w:val="a3"/>
                <w:noProof/>
                <w:sz w:val="28"/>
                <w:szCs w:val="28"/>
                <w:lang w:val="uk-UA"/>
              </w:rPr>
              <w:t>мікросервісів та баз даних</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_Toc105082160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49</w:t>
            </w:r>
            <w:r w:rsidR="008E2FE9" w:rsidRPr="008E2FE9">
              <w:rPr>
                <w:noProof/>
                <w:webHidden/>
                <w:sz w:val="28"/>
                <w:szCs w:val="28"/>
              </w:rPr>
              <w:fldChar w:fldCharType="end"/>
            </w:r>
          </w:hyperlink>
        </w:p>
        <w:p w14:paraId="668532EA" w14:textId="5B878427" w:rsidR="008E2FE9" w:rsidRPr="008E2FE9" w:rsidRDefault="00FC56E0">
          <w:pPr>
            <w:pStyle w:val="31"/>
            <w:tabs>
              <w:tab w:val="right" w:leader="dot" w:pos="9911"/>
            </w:tabs>
            <w:rPr>
              <w:rFonts w:eastAsiaTheme="minorEastAsia"/>
              <w:noProof/>
              <w:sz w:val="28"/>
              <w:szCs w:val="28"/>
            </w:rPr>
          </w:pPr>
          <w:hyperlink w:anchor="_Toc105082161" w:history="1">
            <w:r w:rsidR="008E2FE9" w:rsidRPr="008E2FE9">
              <w:rPr>
                <w:rStyle w:val="a3"/>
                <w:noProof/>
                <w:sz w:val="28"/>
                <w:szCs w:val="28"/>
                <w:lang w:val="uk-UA"/>
              </w:rPr>
              <w:t>3.2.1 Діаграми взаємодії та структури мікросервісів</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_Toc105082161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49</w:t>
            </w:r>
            <w:r w:rsidR="008E2FE9" w:rsidRPr="008E2FE9">
              <w:rPr>
                <w:noProof/>
                <w:webHidden/>
                <w:sz w:val="28"/>
                <w:szCs w:val="28"/>
              </w:rPr>
              <w:fldChar w:fldCharType="end"/>
            </w:r>
          </w:hyperlink>
        </w:p>
        <w:p w14:paraId="1EFF3644" w14:textId="338C7FD7" w:rsidR="008E2FE9" w:rsidRPr="008E2FE9" w:rsidRDefault="00FC56E0">
          <w:pPr>
            <w:pStyle w:val="31"/>
            <w:tabs>
              <w:tab w:val="right" w:leader="dot" w:pos="9911"/>
            </w:tabs>
            <w:rPr>
              <w:rFonts w:eastAsiaTheme="minorEastAsia"/>
              <w:noProof/>
              <w:sz w:val="28"/>
              <w:szCs w:val="28"/>
            </w:rPr>
          </w:pPr>
          <w:hyperlink w:anchor="_Toc105082162" w:history="1">
            <w:r w:rsidR="008E2FE9" w:rsidRPr="008E2FE9">
              <w:rPr>
                <w:rStyle w:val="a3"/>
                <w:noProof/>
                <w:sz w:val="28"/>
                <w:szCs w:val="28"/>
                <w:lang w:val="uk-UA"/>
              </w:rPr>
              <w:t>3.2.2 Діаграми баз даних</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_Toc105082162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49</w:t>
            </w:r>
            <w:r w:rsidR="008E2FE9" w:rsidRPr="008E2FE9">
              <w:rPr>
                <w:noProof/>
                <w:webHidden/>
                <w:sz w:val="28"/>
                <w:szCs w:val="28"/>
              </w:rPr>
              <w:fldChar w:fldCharType="end"/>
            </w:r>
          </w:hyperlink>
        </w:p>
        <w:p w14:paraId="3FD1A0D3" w14:textId="31BFB8E9" w:rsidR="008E2FE9" w:rsidRPr="008E2FE9" w:rsidRDefault="00FC56E0">
          <w:pPr>
            <w:pStyle w:val="21"/>
            <w:tabs>
              <w:tab w:val="right" w:leader="dot" w:pos="9911"/>
            </w:tabs>
            <w:rPr>
              <w:rFonts w:eastAsiaTheme="minorEastAsia"/>
              <w:noProof/>
              <w:sz w:val="28"/>
              <w:szCs w:val="28"/>
            </w:rPr>
          </w:pPr>
          <w:hyperlink w:anchor="_Toc105082163" w:history="1">
            <w:r w:rsidR="008E2FE9" w:rsidRPr="008E2FE9">
              <w:rPr>
                <w:rStyle w:val="a3"/>
                <w:noProof/>
                <w:sz w:val="28"/>
                <w:szCs w:val="28"/>
                <w:lang w:val="uk-UA"/>
              </w:rPr>
              <w:t>3.3 Стек технологій інструментарію</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_Toc105082163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51</w:t>
            </w:r>
            <w:r w:rsidR="008E2FE9" w:rsidRPr="008E2FE9">
              <w:rPr>
                <w:noProof/>
                <w:webHidden/>
                <w:sz w:val="28"/>
                <w:szCs w:val="28"/>
              </w:rPr>
              <w:fldChar w:fldCharType="end"/>
            </w:r>
          </w:hyperlink>
        </w:p>
        <w:p w14:paraId="68139B7D" w14:textId="0FC3C25F" w:rsidR="008E2FE9" w:rsidRPr="008E2FE9" w:rsidRDefault="00FC56E0">
          <w:pPr>
            <w:pStyle w:val="21"/>
            <w:tabs>
              <w:tab w:val="right" w:leader="dot" w:pos="9911"/>
            </w:tabs>
            <w:rPr>
              <w:rFonts w:eastAsiaTheme="minorEastAsia"/>
              <w:noProof/>
              <w:sz w:val="28"/>
              <w:szCs w:val="28"/>
            </w:rPr>
          </w:pPr>
          <w:hyperlink w:anchor="_Toc105082164" w:history="1">
            <w:r w:rsidR="008E2FE9" w:rsidRPr="008E2FE9">
              <w:rPr>
                <w:rStyle w:val="a3"/>
                <w:noProof/>
                <w:sz w:val="28"/>
                <w:szCs w:val="28"/>
                <w:lang w:val="uk-UA"/>
              </w:rPr>
              <w:t>3.4 Стек технологій згенерованого мікросервісного додатку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_Toc105082164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52</w:t>
            </w:r>
            <w:r w:rsidR="008E2FE9" w:rsidRPr="008E2FE9">
              <w:rPr>
                <w:noProof/>
                <w:webHidden/>
                <w:sz w:val="28"/>
                <w:szCs w:val="28"/>
              </w:rPr>
              <w:fldChar w:fldCharType="end"/>
            </w:r>
          </w:hyperlink>
        </w:p>
        <w:p w14:paraId="5340E645" w14:textId="0C82E5F5" w:rsidR="008E2FE9" w:rsidRPr="008E2FE9" w:rsidRDefault="00FC56E0">
          <w:pPr>
            <w:pStyle w:val="21"/>
            <w:tabs>
              <w:tab w:val="right" w:leader="dot" w:pos="9911"/>
            </w:tabs>
            <w:rPr>
              <w:rFonts w:eastAsiaTheme="minorEastAsia"/>
              <w:noProof/>
              <w:sz w:val="28"/>
              <w:szCs w:val="28"/>
            </w:rPr>
          </w:pPr>
          <w:hyperlink w:anchor="_Toc105082165" w:history="1">
            <w:r w:rsidR="008E2FE9" w:rsidRPr="008E2FE9">
              <w:rPr>
                <w:rStyle w:val="a3"/>
                <w:noProof/>
                <w:sz w:val="28"/>
                <w:szCs w:val="28"/>
                <w:lang w:val="uk-UA"/>
              </w:rPr>
              <w:t>3.5 Можливості інструментарію</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_Toc105082165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52</w:t>
            </w:r>
            <w:r w:rsidR="008E2FE9" w:rsidRPr="008E2FE9">
              <w:rPr>
                <w:noProof/>
                <w:webHidden/>
                <w:sz w:val="28"/>
                <w:szCs w:val="28"/>
              </w:rPr>
              <w:fldChar w:fldCharType="end"/>
            </w:r>
          </w:hyperlink>
        </w:p>
        <w:p w14:paraId="7BCED96D" w14:textId="4F92CB51" w:rsidR="008E2FE9" w:rsidRPr="008E2FE9" w:rsidRDefault="00FC56E0">
          <w:pPr>
            <w:pStyle w:val="31"/>
            <w:tabs>
              <w:tab w:val="right" w:leader="dot" w:pos="9911"/>
            </w:tabs>
            <w:rPr>
              <w:rFonts w:eastAsiaTheme="minorEastAsia"/>
              <w:noProof/>
              <w:sz w:val="28"/>
              <w:szCs w:val="28"/>
            </w:rPr>
          </w:pPr>
          <w:hyperlink w:anchor="_Toc105082166" w:history="1">
            <w:r w:rsidR="008E2FE9" w:rsidRPr="008E2FE9">
              <w:rPr>
                <w:rStyle w:val="a3"/>
                <w:noProof/>
                <w:sz w:val="28"/>
                <w:szCs w:val="28"/>
                <w:lang w:val="uk-UA"/>
              </w:rPr>
              <w:t>3.5.1 Загальний вигляд інструментарію</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_Toc105082166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53</w:t>
            </w:r>
            <w:r w:rsidR="008E2FE9" w:rsidRPr="008E2FE9">
              <w:rPr>
                <w:noProof/>
                <w:webHidden/>
                <w:sz w:val="28"/>
                <w:szCs w:val="28"/>
              </w:rPr>
              <w:fldChar w:fldCharType="end"/>
            </w:r>
          </w:hyperlink>
        </w:p>
        <w:p w14:paraId="49782E2C" w14:textId="25E9C56D" w:rsidR="008E2FE9" w:rsidRPr="008E2FE9" w:rsidRDefault="00FC56E0">
          <w:pPr>
            <w:pStyle w:val="31"/>
            <w:tabs>
              <w:tab w:val="right" w:leader="dot" w:pos="9911"/>
            </w:tabs>
            <w:rPr>
              <w:rFonts w:eastAsiaTheme="minorEastAsia"/>
              <w:noProof/>
              <w:sz w:val="28"/>
              <w:szCs w:val="28"/>
            </w:rPr>
          </w:pPr>
          <w:hyperlink w:anchor="_Toc105082167" w:history="1">
            <w:r w:rsidR="008E2FE9" w:rsidRPr="008E2FE9">
              <w:rPr>
                <w:rStyle w:val="a3"/>
                <w:noProof/>
                <w:sz w:val="28"/>
                <w:szCs w:val="28"/>
                <w:lang w:val="uk-UA"/>
              </w:rPr>
              <w:t>3.5.2 Налаштування брокеру сервісів</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_Toc105082167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56</w:t>
            </w:r>
            <w:r w:rsidR="008E2FE9" w:rsidRPr="008E2FE9">
              <w:rPr>
                <w:noProof/>
                <w:webHidden/>
                <w:sz w:val="28"/>
                <w:szCs w:val="28"/>
              </w:rPr>
              <w:fldChar w:fldCharType="end"/>
            </w:r>
          </w:hyperlink>
        </w:p>
        <w:p w14:paraId="22902654" w14:textId="40A16137" w:rsidR="008E2FE9" w:rsidRPr="008E2FE9" w:rsidRDefault="00FC56E0">
          <w:pPr>
            <w:pStyle w:val="31"/>
            <w:tabs>
              <w:tab w:val="right" w:leader="dot" w:pos="9911"/>
            </w:tabs>
            <w:rPr>
              <w:rFonts w:eastAsiaTheme="minorEastAsia"/>
              <w:noProof/>
              <w:sz w:val="28"/>
              <w:szCs w:val="28"/>
            </w:rPr>
          </w:pPr>
          <w:hyperlink w:anchor="_Toc105082168" w:history="1">
            <w:r w:rsidR="008E2FE9" w:rsidRPr="008E2FE9">
              <w:rPr>
                <w:rStyle w:val="a3"/>
                <w:noProof/>
                <w:sz w:val="28"/>
                <w:szCs w:val="28"/>
                <w:lang w:val="uk-UA"/>
              </w:rPr>
              <w:t>3.5.3 Налаштування логеру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_Toc105082168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59</w:t>
            </w:r>
            <w:r w:rsidR="008E2FE9" w:rsidRPr="008E2FE9">
              <w:rPr>
                <w:noProof/>
                <w:webHidden/>
                <w:sz w:val="28"/>
                <w:szCs w:val="28"/>
              </w:rPr>
              <w:fldChar w:fldCharType="end"/>
            </w:r>
          </w:hyperlink>
        </w:p>
        <w:p w14:paraId="0F1B1DEA" w14:textId="63BD91C1" w:rsidR="008E2FE9" w:rsidRPr="008E2FE9" w:rsidRDefault="00FC56E0">
          <w:pPr>
            <w:pStyle w:val="31"/>
            <w:tabs>
              <w:tab w:val="right" w:leader="dot" w:pos="9911"/>
            </w:tabs>
            <w:rPr>
              <w:rFonts w:eastAsiaTheme="minorEastAsia"/>
              <w:noProof/>
              <w:sz w:val="28"/>
              <w:szCs w:val="28"/>
            </w:rPr>
          </w:pPr>
          <w:hyperlink w:anchor="_Toc105082169" w:history="1">
            <w:r w:rsidR="008E2FE9" w:rsidRPr="008E2FE9">
              <w:rPr>
                <w:rStyle w:val="a3"/>
                <w:noProof/>
                <w:sz w:val="28"/>
                <w:szCs w:val="28"/>
                <w:lang w:val="uk-UA"/>
              </w:rPr>
              <w:t>3.5.4 Налаштування механізму виявлення сервісів</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_Toc105082169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60</w:t>
            </w:r>
            <w:r w:rsidR="008E2FE9" w:rsidRPr="008E2FE9">
              <w:rPr>
                <w:noProof/>
                <w:webHidden/>
                <w:sz w:val="28"/>
                <w:szCs w:val="28"/>
              </w:rPr>
              <w:fldChar w:fldCharType="end"/>
            </w:r>
          </w:hyperlink>
        </w:p>
        <w:p w14:paraId="1E5752BB" w14:textId="7E4B0484" w:rsidR="008E2FE9" w:rsidRPr="008E2FE9" w:rsidRDefault="00FC56E0">
          <w:pPr>
            <w:pStyle w:val="31"/>
            <w:tabs>
              <w:tab w:val="right" w:leader="dot" w:pos="9911"/>
            </w:tabs>
            <w:rPr>
              <w:rFonts w:eastAsiaTheme="minorEastAsia"/>
              <w:noProof/>
              <w:sz w:val="28"/>
              <w:szCs w:val="28"/>
            </w:rPr>
          </w:pPr>
          <w:hyperlink w:anchor="_Toc105082170" w:history="1">
            <w:r w:rsidR="008E2FE9" w:rsidRPr="008E2FE9">
              <w:rPr>
                <w:rStyle w:val="a3"/>
                <w:noProof/>
                <w:sz w:val="28"/>
                <w:szCs w:val="28"/>
                <w:lang w:val="uk-UA"/>
              </w:rPr>
              <w:t>3.5.5 Налаштування балансувальника навантаження</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_Toc105082170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62</w:t>
            </w:r>
            <w:r w:rsidR="008E2FE9" w:rsidRPr="008E2FE9">
              <w:rPr>
                <w:noProof/>
                <w:webHidden/>
                <w:sz w:val="28"/>
                <w:szCs w:val="28"/>
              </w:rPr>
              <w:fldChar w:fldCharType="end"/>
            </w:r>
          </w:hyperlink>
        </w:p>
        <w:p w14:paraId="170D96AB" w14:textId="00233AD1" w:rsidR="008E2FE9" w:rsidRPr="008E2FE9" w:rsidRDefault="00FC56E0">
          <w:pPr>
            <w:pStyle w:val="31"/>
            <w:tabs>
              <w:tab w:val="right" w:leader="dot" w:pos="9911"/>
            </w:tabs>
            <w:rPr>
              <w:rFonts w:eastAsiaTheme="minorEastAsia"/>
              <w:noProof/>
              <w:sz w:val="28"/>
              <w:szCs w:val="28"/>
            </w:rPr>
          </w:pPr>
          <w:hyperlink w:anchor="_Toc105082171" w:history="1">
            <w:r w:rsidR="008E2FE9" w:rsidRPr="008E2FE9">
              <w:rPr>
                <w:rStyle w:val="a3"/>
                <w:noProof/>
                <w:sz w:val="28"/>
                <w:szCs w:val="28"/>
                <w:lang w:val="uk-UA"/>
              </w:rPr>
              <w:t>3.5.6 Створення мікросервісу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_Toc105082171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62</w:t>
            </w:r>
            <w:r w:rsidR="008E2FE9" w:rsidRPr="008E2FE9">
              <w:rPr>
                <w:noProof/>
                <w:webHidden/>
                <w:sz w:val="28"/>
                <w:szCs w:val="28"/>
              </w:rPr>
              <w:fldChar w:fldCharType="end"/>
            </w:r>
          </w:hyperlink>
        </w:p>
        <w:p w14:paraId="7F59E393" w14:textId="086D13F5" w:rsidR="008E2FE9" w:rsidRPr="008E2FE9" w:rsidRDefault="00FC56E0">
          <w:pPr>
            <w:pStyle w:val="31"/>
            <w:tabs>
              <w:tab w:val="right" w:leader="dot" w:pos="9911"/>
            </w:tabs>
            <w:rPr>
              <w:rFonts w:eastAsiaTheme="minorEastAsia"/>
              <w:noProof/>
              <w:sz w:val="28"/>
              <w:szCs w:val="28"/>
            </w:rPr>
          </w:pPr>
          <w:hyperlink w:anchor="_Toc105082172" w:history="1">
            <w:r w:rsidR="008E2FE9" w:rsidRPr="008E2FE9">
              <w:rPr>
                <w:rStyle w:val="a3"/>
                <w:noProof/>
                <w:sz w:val="28"/>
                <w:szCs w:val="28"/>
                <w:lang w:val="uk-UA"/>
              </w:rPr>
              <w:t>3.5.7 Додавання методу до мікросервісу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_Toc105082172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64</w:t>
            </w:r>
            <w:r w:rsidR="008E2FE9" w:rsidRPr="008E2FE9">
              <w:rPr>
                <w:noProof/>
                <w:webHidden/>
                <w:sz w:val="28"/>
                <w:szCs w:val="28"/>
              </w:rPr>
              <w:fldChar w:fldCharType="end"/>
            </w:r>
          </w:hyperlink>
        </w:p>
        <w:p w14:paraId="367C8D37" w14:textId="5EC927FD" w:rsidR="008E2FE9" w:rsidRPr="008E2FE9" w:rsidRDefault="00FC56E0">
          <w:pPr>
            <w:pStyle w:val="31"/>
            <w:tabs>
              <w:tab w:val="right" w:leader="dot" w:pos="9911"/>
            </w:tabs>
            <w:rPr>
              <w:rFonts w:eastAsiaTheme="minorEastAsia"/>
              <w:noProof/>
              <w:sz w:val="28"/>
              <w:szCs w:val="28"/>
            </w:rPr>
          </w:pPr>
          <w:hyperlink w:anchor="_Toc105082173" w:history="1">
            <w:r w:rsidR="008E2FE9" w:rsidRPr="008E2FE9">
              <w:rPr>
                <w:rStyle w:val="a3"/>
                <w:noProof/>
                <w:sz w:val="28"/>
                <w:szCs w:val="28"/>
                <w:lang w:val="uk-UA"/>
              </w:rPr>
              <w:t>3.5.8 Налаштування кількості екземплярів мікросервісів</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_Toc105082173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65</w:t>
            </w:r>
            <w:r w:rsidR="008E2FE9" w:rsidRPr="008E2FE9">
              <w:rPr>
                <w:noProof/>
                <w:webHidden/>
                <w:sz w:val="28"/>
                <w:szCs w:val="28"/>
              </w:rPr>
              <w:fldChar w:fldCharType="end"/>
            </w:r>
          </w:hyperlink>
        </w:p>
        <w:p w14:paraId="634258E9" w14:textId="62744E4E" w:rsidR="008E2FE9" w:rsidRPr="008E2FE9" w:rsidRDefault="00FC56E0">
          <w:pPr>
            <w:pStyle w:val="31"/>
            <w:tabs>
              <w:tab w:val="right" w:leader="dot" w:pos="9911"/>
            </w:tabs>
            <w:rPr>
              <w:rFonts w:eastAsiaTheme="minorEastAsia"/>
              <w:noProof/>
              <w:sz w:val="28"/>
              <w:szCs w:val="28"/>
            </w:rPr>
          </w:pPr>
          <w:hyperlink w:anchor="_Toc105082174" w:history="1">
            <w:r w:rsidR="008E2FE9" w:rsidRPr="008E2FE9">
              <w:rPr>
                <w:rStyle w:val="a3"/>
                <w:noProof/>
                <w:sz w:val="28"/>
                <w:szCs w:val="28"/>
                <w:lang w:val="uk-UA"/>
              </w:rPr>
              <w:t xml:space="preserve">3.5.9 Додавання </w:t>
            </w:r>
            <w:r w:rsidR="008E2FE9" w:rsidRPr="008E2FE9">
              <w:rPr>
                <w:rStyle w:val="a3"/>
                <w:noProof/>
                <w:sz w:val="28"/>
                <w:szCs w:val="28"/>
                <w:lang w:val="en-US"/>
              </w:rPr>
              <w:t>API</w:t>
            </w:r>
            <w:r w:rsidR="008E2FE9" w:rsidRPr="008E2FE9">
              <w:rPr>
                <w:rStyle w:val="a3"/>
                <w:noProof/>
                <w:sz w:val="28"/>
                <w:szCs w:val="28"/>
                <w:lang w:val="uk-UA"/>
              </w:rPr>
              <w:t>-шлюзу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_Toc105082174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66</w:t>
            </w:r>
            <w:r w:rsidR="008E2FE9" w:rsidRPr="008E2FE9">
              <w:rPr>
                <w:noProof/>
                <w:webHidden/>
                <w:sz w:val="28"/>
                <w:szCs w:val="28"/>
              </w:rPr>
              <w:fldChar w:fldCharType="end"/>
            </w:r>
          </w:hyperlink>
        </w:p>
        <w:p w14:paraId="0359CBFF" w14:textId="4BA58D74" w:rsidR="008E2FE9" w:rsidRPr="008E2FE9" w:rsidRDefault="00FC56E0">
          <w:pPr>
            <w:pStyle w:val="31"/>
            <w:tabs>
              <w:tab w:val="right" w:leader="dot" w:pos="9911"/>
            </w:tabs>
            <w:rPr>
              <w:rFonts w:eastAsiaTheme="minorEastAsia"/>
              <w:noProof/>
              <w:sz w:val="28"/>
              <w:szCs w:val="28"/>
            </w:rPr>
          </w:pPr>
          <w:hyperlink w:anchor="_Toc105082175" w:history="1">
            <w:r w:rsidR="008E2FE9" w:rsidRPr="008E2FE9">
              <w:rPr>
                <w:rStyle w:val="a3"/>
                <w:noProof/>
                <w:sz w:val="28"/>
                <w:szCs w:val="28"/>
                <w:lang w:val="uk-UA"/>
              </w:rPr>
              <w:t>3.5.10 Зв’язки між мікросервісами</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_Toc105082175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68</w:t>
            </w:r>
            <w:r w:rsidR="008E2FE9" w:rsidRPr="008E2FE9">
              <w:rPr>
                <w:noProof/>
                <w:webHidden/>
                <w:sz w:val="28"/>
                <w:szCs w:val="28"/>
              </w:rPr>
              <w:fldChar w:fldCharType="end"/>
            </w:r>
          </w:hyperlink>
        </w:p>
        <w:p w14:paraId="26F3B7F3" w14:textId="3D33B56C" w:rsidR="008E2FE9" w:rsidRPr="008E2FE9" w:rsidRDefault="00FC56E0">
          <w:pPr>
            <w:pStyle w:val="31"/>
            <w:tabs>
              <w:tab w:val="right" w:leader="dot" w:pos="9911"/>
            </w:tabs>
            <w:rPr>
              <w:rFonts w:eastAsiaTheme="minorEastAsia"/>
              <w:noProof/>
              <w:sz w:val="28"/>
              <w:szCs w:val="28"/>
            </w:rPr>
          </w:pPr>
          <w:hyperlink w:anchor="_Toc105082176" w:history="1">
            <w:r w:rsidR="008E2FE9" w:rsidRPr="008E2FE9">
              <w:rPr>
                <w:rStyle w:val="a3"/>
                <w:noProof/>
                <w:sz w:val="28"/>
                <w:szCs w:val="28"/>
                <w:lang w:val="uk-UA"/>
              </w:rPr>
              <w:t>3.5.11 Додавання метаданих</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_Toc105082176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69</w:t>
            </w:r>
            <w:r w:rsidR="008E2FE9" w:rsidRPr="008E2FE9">
              <w:rPr>
                <w:noProof/>
                <w:webHidden/>
                <w:sz w:val="28"/>
                <w:szCs w:val="28"/>
              </w:rPr>
              <w:fldChar w:fldCharType="end"/>
            </w:r>
          </w:hyperlink>
        </w:p>
        <w:p w14:paraId="6EE4B599" w14:textId="276C7F49" w:rsidR="008E2FE9" w:rsidRPr="008E2FE9" w:rsidRDefault="00FC56E0">
          <w:pPr>
            <w:pStyle w:val="31"/>
            <w:tabs>
              <w:tab w:val="right" w:leader="dot" w:pos="9911"/>
            </w:tabs>
            <w:rPr>
              <w:rFonts w:eastAsiaTheme="minorEastAsia"/>
              <w:noProof/>
              <w:sz w:val="28"/>
              <w:szCs w:val="28"/>
            </w:rPr>
          </w:pPr>
          <w:hyperlink w:anchor="_Toc105082177" w:history="1">
            <w:r w:rsidR="008E2FE9" w:rsidRPr="008E2FE9">
              <w:rPr>
                <w:rStyle w:val="a3"/>
                <w:noProof/>
                <w:sz w:val="28"/>
                <w:szCs w:val="28"/>
                <w:lang w:val="uk-UA"/>
              </w:rPr>
              <w:t>3.5.12 Додавання бази даних для мікросервісу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_Toc105082177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70</w:t>
            </w:r>
            <w:r w:rsidR="008E2FE9" w:rsidRPr="008E2FE9">
              <w:rPr>
                <w:noProof/>
                <w:webHidden/>
                <w:sz w:val="28"/>
                <w:szCs w:val="28"/>
              </w:rPr>
              <w:fldChar w:fldCharType="end"/>
            </w:r>
          </w:hyperlink>
        </w:p>
        <w:p w14:paraId="5717A3FE" w14:textId="2C672648" w:rsidR="008E2FE9" w:rsidRPr="008E2FE9" w:rsidRDefault="00FC56E0">
          <w:pPr>
            <w:pStyle w:val="21"/>
            <w:tabs>
              <w:tab w:val="right" w:leader="dot" w:pos="9911"/>
            </w:tabs>
            <w:rPr>
              <w:rFonts w:eastAsiaTheme="minorEastAsia"/>
              <w:noProof/>
              <w:sz w:val="28"/>
              <w:szCs w:val="28"/>
            </w:rPr>
          </w:pPr>
          <w:hyperlink w:anchor="_Toc105082178" w:history="1">
            <w:r w:rsidR="008E2FE9" w:rsidRPr="008E2FE9">
              <w:rPr>
                <w:rStyle w:val="a3"/>
                <w:noProof/>
                <w:sz w:val="28"/>
                <w:szCs w:val="28"/>
                <w:lang w:val="uk-UA"/>
              </w:rPr>
              <w:t>3.6 Висновок до розділу 3</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_Toc105082178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72</w:t>
            </w:r>
            <w:r w:rsidR="008E2FE9" w:rsidRPr="008E2FE9">
              <w:rPr>
                <w:noProof/>
                <w:webHidden/>
                <w:sz w:val="28"/>
                <w:szCs w:val="28"/>
              </w:rPr>
              <w:fldChar w:fldCharType="end"/>
            </w:r>
          </w:hyperlink>
        </w:p>
        <w:p w14:paraId="40FB3964" w14:textId="69C4AF98" w:rsidR="008E2FE9" w:rsidRPr="008E2FE9" w:rsidRDefault="00FC56E0">
          <w:pPr>
            <w:pStyle w:val="11"/>
            <w:tabs>
              <w:tab w:val="right" w:leader="dot" w:pos="9911"/>
            </w:tabs>
            <w:rPr>
              <w:rFonts w:eastAsiaTheme="minorEastAsia"/>
              <w:noProof/>
              <w:sz w:val="28"/>
              <w:szCs w:val="28"/>
            </w:rPr>
          </w:pPr>
          <w:hyperlink w:anchor="_Toc105082179" w:history="1">
            <w:r w:rsidR="008E2FE9" w:rsidRPr="008E2FE9">
              <w:rPr>
                <w:rStyle w:val="a3"/>
                <w:noProof/>
                <w:sz w:val="28"/>
                <w:szCs w:val="28"/>
                <w:lang w:val="uk-UA"/>
              </w:rPr>
              <w:t>4 ТЕСТУВАННЯ ІНСТРУМЕНТАРІЮ</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_Toc105082179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73</w:t>
            </w:r>
            <w:r w:rsidR="008E2FE9" w:rsidRPr="008E2FE9">
              <w:rPr>
                <w:noProof/>
                <w:webHidden/>
                <w:sz w:val="28"/>
                <w:szCs w:val="28"/>
              </w:rPr>
              <w:fldChar w:fldCharType="end"/>
            </w:r>
          </w:hyperlink>
        </w:p>
        <w:p w14:paraId="00D57D4F" w14:textId="6F567C70" w:rsidR="008E2FE9" w:rsidRPr="008E2FE9" w:rsidRDefault="00FC56E0">
          <w:pPr>
            <w:pStyle w:val="21"/>
            <w:tabs>
              <w:tab w:val="right" w:leader="dot" w:pos="9911"/>
            </w:tabs>
            <w:rPr>
              <w:rFonts w:eastAsiaTheme="minorEastAsia"/>
              <w:noProof/>
              <w:sz w:val="28"/>
              <w:szCs w:val="28"/>
            </w:rPr>
          </w:pPr>
          <w:hyperlink w:anchor="_Toc105082180" w:history="1">
            <w:r w:rsidR="008E2FE9" w:rsidRPr="008E2FE9">
              <w:rPr>
                <w:rStyle w:val="a3"/>
                <w:noProof/>
                <w:sz w:val="28"/>
                <w:szCs w:val="28"/>
                <w:lang w:val="uk-UA"/>
              </w:rPr>
              <w:t>4.1 Архітектура тестового додатку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_Toc105082180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73</w:t>
            </w:r>
            <w:r w:rsidR="008E2FE9" w:rsidRPr="008E2FE9">
              <w:rPr>
                <w:noProof/>
                <w:webHidden/>
                <w:sz w:val="28"/>
                <w:szCs w:val="28"/>
              </w:rPr>
              <w:fldChar w:fldCharType="end"/>
            </w:r>
          </w:hyperlink>
        </w:p>
        <w:p w14:paraId="1934FA39" w14:textId="330B2D47" w:rsidR="008E2FE9" w:rsidRPr="008E2FE9" w:rsidRDefault="00FC56E0">
          <w:pPr>
            <w:pStyle w:val="21"/>
            <w:tabs>
              <w:tab w:val="right" w:leader="dot" w:pos="9911"/>
            </w:tabs>
            <w:rPr>
              <w:rFonts w:eastAsiaTheme="minorEastAsia"/>
              <w:noProof/>
              <w:sz w:val="28"/>
              <w:szCs w:val="28"/>
            </w:rPr>
          </w:pPr>
          <w:hyperlink w:anchor="_Toc105082181" w:history="1">
            <w:r w:rsidR="008E2FE9" w:rsidRPr="008E2FE9">
              <w:rPr>
                <w:rStyle w:val="a3"/>
                <w:noProof/>
                <w:sz w:val="28"/>
                <w:szCs w:val="28"/>
                <w:lang w:val="uk-UA"/>
              </w:rPr>
              <w:t>4.2 Створення додатку за допомогою інструментарію</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_Toc105082181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73</w:t>
            </w:r>
            <w:r w:rsidR="008E2FE9" w:rsidRPr="008E2FE9">
              <w:rPr>
                <w:noProof/>
                <w:webHidden/>
                <w:sz w:val="28"/>
                <w:szCs w:val="28"/>
              </w:rPr>
              <w:fldChar w:fldCharType="end"/>
            </w:r>
          </w:hyperlink>
        </w:p>
        <w:p w14:paraId="20700ADE" w14:textId="500DB2B8" w:rsidR="008E2FE9" w:rsidRPr="008E2FE9" w:rsidRDefault="00FC56E0">
          <w:pPr>
            <w:pStyle w:val="31"/>
            <w:tabs>
              <w:tab w:val="right" w:leader="dot" w:pos="9911"/>
            </w:tabs>
            <w:rPr>
              <w:rFonts w:eastAsiaTheme="minorEastAsia"/>
              <w:noProof/>
              <w:sz w:val="28"/>
              <w:szCs w:val="28"/>
            </w:rPr>
          </w:pPr>
          <w:hyperlink w:anchor="_Toc105082182" w:history="1">
            <w:r w:rsidR="008E2FE9" w:rsidRPr="008E2FE9">
              <w:rPr>
                <w:rStyle w:val="a3"/>
                <w:noProof/>
                <w:sz w:val="28"/>
                <w:szCs w:val="28"/>
                <w:lang w:val="uk-UA"/>
              </w:rPr>
              <w:t>4.2.1 Бази даних створеного тестового додатку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_Toc105082182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76</w:t>
            </w:r>
            <w:r w:rsidR="008E2FE9" w:rsidRPr="008E2FE9">
              <w:rPr>
                <w:noProof/>
                <w:webHidden/>
                <w:sz w:val="28"/>
                <w:szCs w:val="28"/>
              </w:rPr>
              <w:fldChar w:fldCharType="end"/>
            </w:r>
          </w:hyperlink>
        </w:p>
        <w:p w14:paraId="055DA16F" w14:textId="262A2CDC" w:rsidR="008E2FE9" w:rsidRPr="008E2FE9" w:rsidRDefault="00FC56E0">
          <w:pPr>
            <w:pStyle w:val="31"/>
            <w:tabs>
              <w:tab w:val="right" w:leader="dot" w:pos="9911"/>
            </w:tabs>
            <w:rPr>
              <w:rFonts w:eastAsiaTheme="minorEastAsia"/>
              <w:noProof/>
              <w:sz w:val="28"/>
              <w:szCs w:val="28"/>
            </w:rPr>
          </w:pPr>
          <w:hyperlink w:anchor="_Toc105082183" w:history="1">
            <w:r w:rsidR="008E2FE9" w:rsidRPr="008E2FE9">
              <w:rPr>
                <w:rStyle w:val="a3"/>
                <w:noProof/>
                <w:sz w:val="28"/>
                <w:szCs w:val="28"/>
                <w:lang w:val="uk-UA"/>
              </w:rPr>
              <w:t>4.2.2 Розгортання тестового додатку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_Toc105082183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78</w:t>
            </w:r>
            <w:r w:rsidR="008E2FE9" w:rsidRPr="008E2FE9">
              <w:rPr>
                <w:noProof/>
                <w:webHidden/>
                <w:sz w:val="28"/>
                <w:szCs w:val="28"/>
              </w:rPr>
              <w:fldChar w:fldCharType="end"/>
            </w:r>
          </w:hyperlink>
        </w:p>
        <w:p w14:paraId="7406D2AF" w14:textId="1514565C" w:rsidR="008E2FE9" w:rsidRPr="008E2FE9" w:rsidRDefault="00FC56E0">
          <w:pPr>
            <w:pStyle w:val="21"/>
            <w:tabs>
              <w:tab w:val="right" w:leader="dot" w:pos="9911"/>
            </w:tabs>
            <w:rPr>
              <w:rFonts w:eastAsiaTheme="minorEastAsia"/>
              <w:noProof/>
              <w:sz w:val="28"/>
              <w:szCs w:val="28"/>
            </w:rPr>
          </w:pPr>
          <w:hyperlink w:anchor="_Toc105082184" w:history="1">
            <w:r w:rsidR="008E2FE9" w:rsidRPr="008E2FE9">
              <w:rPr>
                <w:rStyle w:val="a3"/>
                <w:noProof/>
                <w:sz w:val="28"/>
                <w:szCs w:val="28"/>
                <w:lang w:val="uk-UA"/>
              </w:rPr>
              <w:t>4.3 Висновок до розділу 4</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_Toc105082184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80</w:t>
            </w:r>
            <w:r w:rsidR="008E2FE9" w:rsidRPr="008E2FE9">
              <w:rPr>
                <w:noProof/>
                <w:webHidden/>
                <w:sz w:val="28"/>
                <w:szCs w:val="28"/>
              </w:rPr>
              <w:fldChar w:fldCharType="end"/>
            </w:r>
          </w:hyperlink>
        </w:p>
        <w:p w14:paraId="44CD8457" w14:textId="61F11DF3" w:rsidR="008E2FE9" w:rsidRPr="008E2FE9" w:rsidRDefault="00FC56E0">
          <w:pPr>
            <w:pStyle w:val="11"/>
            <w:tabs>
              <w:tab w:val="right" w:leader="dot" w:pos="9911"/>
            </w:tabs>
            <w:rPr>
              <w:rFonts w:eastAsiaTheme="minorEastAsia"/>
              <w:noProof/>
              <w:sz w:val="28"/>
              <w:szCs w:val="28"/>
            </w:rPr>
          </w:pPr>
          <w:hyperlink w:anchor="_Toc105082185" w:history="1">
            <w:r w:rsidR="008E2FE9" w:rsidRPr="008E2FE9">
              <w:rPr>
                <w:rStyle w:val="a3"/>
                <w:noProof/>
                <w:sz w:val="28"/>
                <w:szCs w:val="28"/>
              </w:rPr>
              <w:t xml:space="preserve">5 </w:t>
            </w:r>
            <w:r w:rsidR="008E2FE9" w:rsidRPr="008E2FE9">
              <w:rPr>
                <w:rStyle w:val="a3"/>
                <w:noProof/>
                <w:sz w:val="28"/>
                <w:szCs w:val="28"/>
                <w:lang w:val="uk-UA"/>
              </w:rPr>
              <w:t>РОЗРОБКА СТАРТАП ПРОЕКТУ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_Toc105082185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81</w:t>
            </w:r>
            <w:r w:rsidR="008E2FE9" w:rsidRPr="008E2FE9">
              <w:rPr>
                <w:noProof/>
                <w:webHidden/>
                <w:sz w:val="28"/>
                <w:szCs w:val="28"/>
              </w:rPr>
              <w:fldChar w:fldCharType="end"/>
            </w:r>
          </w:hyperlink>
        </w:p>
        <w:p w14:paraId="1B5ACA1C" w14:textId="288EB5C9" w:rsidR="008E2FE9" w:rsidRPr="008E2FE9" w:rsidRDefault="00FC56E0">
          <w:pPr>
            <w:pStyle w:val="21"/>
            <w:tabs>
              <w:tab w:val="right" w:leader="dot" w:pos="9911"/>
            </w:tabs>
            <w:rPr>
              <w:rFonts w:eastAsiaTheme="minorEastAsia"/>
              <w:noProof/>
              <w:sz w:val="28"/>
              <w:szCs w:val="28"/>
            </w:rPr>
          </w:pPr>
          <w:hyperlink w:anchor="_Toc105082186" w:history="1">
            <w:r w:rsidR="008E2FE9" w:rsidRPr="008E2FE9">
              <w:rPr>
                <w:rStyle w:val="a3"/>
                <w:noProof/>
                <w:sz w:val="28"/>
                <w:szCs w:val="28"/>
                <w:lang w:val="uk-UA"/>
              </w:rPr>
              <w:t>5.1 Опис ідеї проекту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_Toc105082186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81</w:t>
            </w:r>
            <w:r w:rsidR="008E2FE9" w:rsidRPr="008E2FE9">
              <w:rPr>
                <w:noProof/>
                <w:webHidden/>
                <w:sz w:val="28"/>
                <w:szCs w:val="28"/>
              </w:rPr>
              <w:fldChar w:fldCharType="end"/>
            </w:r>
          </w:hyperlink>
        </w:p>
        <w:p w14:paraId="0508591C" w14:textId="4E2710AF" w:rsidR="008E2FE9" w:rsidRPr="008E2FE9" w:rsidRDefault="00FC56E0">
          <w:pPr>
            <w:pStyle w:val="21"/>
            <w:tabs>
              <w:tab w:val="right" w:leader="dot" w:pos="9911"/>
            </w:tabs>
            <w:rPr>
              <w:rFonts w:eastAsiaTheme="minorEastAsia"/>
              <w:noProof/>
              <w:sz w:val="28"/>
              <w:szCs w:val="28"/>
            </w:rPr>
          </w:pPr>
          <w:hyperlink w:anchor="_Toc105082187" w:history="1">
            <w:r w:rsidR="008E2FE9" w:rsidRPr="008E2FE9">
              <w:rPr>
                <w:rStyle w:val="a3"/>
                <w:noProof/>
                <w:sz w:val="28"/>
                <w:szCs w:val="28"/>
                <w:highlight w:val="white"/>
                <w:lang w:val="uk-UA"/>
              </w:rPr>
              <w:t>5.2. Технологічний аудит ідеї проекту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_Toc105082187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82</w:t>
            </w:r>
            <w:r w:rsidR="008E2FE9" w:rsidRPr="008E2FE9">
              <w:rPr>
                <w:noProof/>
                <w:webHidden/>
                <w:sz w:val="28"/>
                <w:szCs w:val="28"/>
              </w:rPr>
              <w:fldChar w:fldCharType="end"/>
            </w:r>
          </w:hyperlink>
        </w:p>
        <w:p w14:paraId="2C4F3ED8" w14:textId="744551B4" w:rsidR="008E2FE9" w:rsidRPr="008E2FE9" w:rsidRDefault="00FC56E0">
          <w:pPr>
            <w:pStyle w:val="21"/>
            <w:tabs>
              <w:tab w:val="right" w:leader="dot" w:pos="9911"/>
            </w:tabs>
            <w:rPr>
              <w:rFonts w:eastAsiaTheme="minorEastAsia"/>
              <w:noProof/>
              <w:sz w:val="28"/>
              <w:szCs w:val="28"/>
            </w:rPr>
          </w:pPr>
          <w:hyperlink w:anchor="_Toc105082188" w:history="1">
            <w:r w:rsidR="008E2FE9" w:rsidRPr="008E2FE9">
              <w:rPr>
                <w:rStyle w:val="a3"/>
                <w:noProof/>
                <w:sz w:val="28"/>
                <w:szCs w:val="28"/>
                <w:highlight w:val="white"/>
              </w:rPr>
              <w:t>5.3. Аналіз ринкових можливостей запуску стартап-прοекту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_Toc105082188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83</w:t>
            </w:r>
            <w:r w:rsidR="008E2FE9" w:rsidRPr="008E2FE9">
              <w:rPr>
                <w:noProof/>
                <w:webHidden/>
                <w:sz w:val="28"/>
                <w:szCs w:val="28"/>
              </w:rPr>
              <w:fldChar w:fldCharType="end"/>
            </w:r>
          </w:hyperlink>
        </w:p>
        <w:p w14:paraId="772ABCBB" w14:textId="634351AF" w:rsidR="008E2FE9" w:rsidRPr="008E2FE9" w:rsidRDefault="00FC56E0">
          <w:pPr>
            <w:pStyle w:val="21"/>
            <w:tabs>
              <w:tab w:val="right" w:leader="dot" w:pos="9911"/>
            </w:tabs>
            <w:rPr>
              <w:rFonts w:eastAsiaTheme="minorEastAsia"/>
              <w:noProof/>
              <w:sz w:val="28"/>
              <w:szCs w:val="28"/>
            </w:rPr>
          </w:pPr>
          <w:hyperlink w:anchor="_Toc105082189" w:history="1">
            <w:r w:rsidR="008E2FE9" w:rsidRPr="008E2FE9">
              <w:rPr>
                <w:rStyle w:val="a3"/>
                <w:noProof/>
                <w:sz w:val="28"/>
                <w:szCs w:val="28"/>
                <w:highlight w:val="white"/>
                <w:lang w:val="uk-UA"/>
              </w:rPr>
              <w:t>5.4. Розроблення ринкової стратегії проекту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_Toc105082189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91</w:t>
            </w:r>
            <w:r w:rsidR="008E2FE9" w:rsidRPr="008E2FE9">
              <w:rPr>
                <w:noProof/>
                <w:webHidden/>
                <w:sz w:val="28"/>
                <w:szCs w:val="28"/>
              </w:rPr>
              <w:fldChar w:fldCharType="end"/>
            </w:r>
          </w:hyperlink>
        </w:p>
        <w:p w14:paraId="3D975116" w14:textId="1FAF6A44" w:rsidR="008E2FE9" w:rsidRPr="008E2FE9" w:rsidRDefault="00FC56E0">
          <w:pPr>
            <w:pStyle w:val="21"/>
            <w:tabs>
              <w:tab w:val="right" w:leader="dot" w:pos="9911"/>
            </w:tabs>
            <w:rPr>
              <w:rFonts w:eastAsiaTheme="minorEastAsia"/>
              <w:noProof/>
              <w:sz w:val="28"/>
              <w:szCs w:val="28"/>
            </w:rPr>
          </w:pPr>
          <w:hyperlink w:anchor="_Toc105082190" w:history="1">
            <w:r w:rsidR="008E2FE9" w:rsidRPr="008E2FE9">
              <w:rPr>
                <w:rStyle w:val="a3"/>
                <w:noProof/>
                <w:sz w:val="28"/>
                <w:szCs w:val="28"/>
                <w:highlight w:val="white"/>
              </w:rPr>
              <w:t>5.5. Рοзрοблення маркетингοвοї прοграми стартап-прοекту</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_Toc105082190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94</w:t>
            </w:r>
            <w:r w:rsidR="008E2FE9" w:rsidRPr="008E2FE9">
              <w:rPr>
                <w:noProof/>
                <w:webHidden/>
                <w:sz w:val="28"/>
                <w:szCs w:val="28"/>
              </w:rPr>
              <w:fldChar w:fldCharType="end"/>
            </w:r>
          </w:hyperlink>
        </w:p>
        <w:p w14:paraId="710E9C45" w14:textId="17569778" w:rsidR="008E2FE9" w:rsidRPr="008E2FE9" w:rsidRDefault="00FC56E0">
          <w:pPr>
            <w:pStyle w:val="21"/>
            <w:tabs>
              <w:tab w:val="right" w:leader="dot" w:pos="9911"/>
            </w:tabs>
            <w:rPr>
              <w:rFonts w:eastAsiaTheme="minorEastAsia"/>
              <w:noProof/>
              <w:sz w:val="28"/>
              <w:szCs w:val="28"/>
            </w:rPr>
          </w:pPr>
          <w:hyperlink w:anchor="_Toc105082191" w:history="1">
            <w:r w:rsidR="008E2FE9" w:rsidRPr="008E2FE9">
              <w:rPr>
                <w:rStyle w:val="a3"/>
                <w:noProof/>
                <w:sz w:val="28"/>
                <w:szCs w:val="28"/>
                <w:lang w:val="uk-UA"/>
              </w:rPr>
              <w:t>5.6. Висновки д</w:t>
            </w:r>
            <w:r w:rsidR="008E2FE9" w:rsidRPr="008E2FE9">
              <w:rPr>
                <w:rStyle w:val="a3"/>
                <w:noProof/>
                <w:sz w:val="28"/>
                <w:szCs w:val="28"/>
              </w:rPr>
              <w:t>ο</w:t>
            </w:r>
            <w:r w:rsidR="008E2FE9" w:rsidRPr="008E2FE9">
              <w:rPr>
                <w:rStyle w:val="a3"/>
                <w:noProof/>
                <w:sz w:val="28"/>
                <w:szCs w:val="28"/>
                <w:lang w:val="uk-UA"/>
              </w:rPr>
              <w:t xml:space="preserve"> розділу 5</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_Toc105082191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97</w:t>
            </w:r>
            <w:r w:rsidR="008E2FE9" w:rsidRPr="008E2FE9">
              <w:rPr>
                <w:noProof/>
                <w:webHidden/>
                <w:sz w:val="28"/>
                <w:szCs w:val="28"/>
              </w:rPr>
              <w:fldChar w:fldCharType="end"/>
            </w:r>
          </w:hyperlink>
        </w:p>
        <w:p w14:paraId="588DF6C1" w14:textId="0B7D6F91" w:rsidR="008E2FE9" w:rsidRPr="008E2FE9" w:rsidRDefault="00FC56E0">
          <w:pPr>
            <w:pStyle w:val="11"/>
            <w:tabs>
              <w:tab w:val="right" w:leader="dot" w:pos="9911"/>
            </w:tabs>
            <w:rPr>
              <w:rFonts w:eastAsiaTheme="minorEastAsia"/>
              <w:noProof/>
              <w:sz w:val="28"/>
              <w:szCs w:val="28"/>
            </w:rPr>
          </w:pPr>
          <w:hyperlink w:anchor="_Toc105082192" w:history="1">
            <w:r w:rsidR="008E2FE9" w:rsidRPr="008E2FE9">
              <w:rPr>
                <w:rStyle w:val="a3"/>
                <w:noProof/>
                <w:sz w:val="28"/>
                <w:szCs w:val="28"/>
                <w:lang w:val="uk-UA"/>
              </w:rPr>
              <w:t>ВИСНОВКИ</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_Toc105082192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99</w:t>
            </w:r>
            <w:r w:rsidR="008E2FE9" w:rsidRPr="008E2FE9">
              <w:rPr>
                <w:noProof/>
                <w:webHidden/>
                <w:sz w:val="28"/>
                <w:szCs w:val="28"/>
              </w:rPr>
              <w:fldChar w:fldCharType="end"/>
            </w:r>
          </w:hyperlink>
        </w:p>
        <w:p w14:paraId="59403556" w14:textId="114ED9AA" w:rsidR="008E2FE9" w:rsidRPr="008E2FE9" w:rsidRDefault="00FC56E0">
          <w:pPr>
            <w:pStyle w:val="11"/>
            <w:tabs>
              <w:tab w:val="right" w:leader="dot" w:pos="9911"/>
            </w:tabs>
            <w:rPr>
              <w:rFonts w:eastAsiaTheme="minorEastAsia"/>
              <w:noProof/>
              <w:sz w:val="28"/>
              <w:szCs w:val="28"/>
            </w:rPr>
          </w:pPr>
          <w:hyperlink w:anchor="_Toc105082193" w:history="1">
            <w:r w:rsidR="008E2FE9" w:rsidRPr="008E2FE9">
              <w:rPr>
                <w:rStyle w:val="a3"/>
                <w:noProof/>
                <w:sz w:val="28"/>
                <w:szCs w:val="28"/>
              </w:rPr>
              <w:t>Список використаних джерел</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_Toc105082193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101</w:t>
            </w:r>
            <w:r w:rsidR="008E2FE9" w:rsidRPr="008E2FE9">
              <w:rPr>
                <w:noProof/>
                <w:webHidden/>
                <w:sz w:val="28"/>
                <w:szCs w:val="28"/>
              </w:rPr>
              <w:fldChar w:fldCharType="end"/>
            </w:r>
          </w:hyperlink>
        </w:p>
        <w:p w14:paraId="0F4AFB50" w14:textId="1864A426" w:rsidR="008E2FE9" w:rsidRPr="008E2FE9" w:rsidRDefault="00FC56E0">
          <w:pPr>
            <w:pStyle w:val="11"/>
            <w:tabs>
              <w:tab w:val="right" w:leader="dot" w:pos="9911"/>
            </w:tabs>
            <w:rPr>
              <w:rFonts w:eastAsiaTheme="minorEastAsia"/>
              <w:noProof/>
              <w:sz w:val="28"/>
              <w:szCs w:val="28"/>
            </w:rPr>
          </w:pPr>
          <w:hyperlink w:anchor="_Toc105082194" w:history="1">
            <w:r w:rsidR="008E2FE9" w:rsidRPr="008E2FE9">
              <w:rPr>
                <w:rStyle w:val="a3"/>
                <w:noProof/>
                <w:sz w:val="28"/>
                <w:szCs w:val="28"/>
                <w:lang w:val="uk-UA"/>
              </w:rPr>
              <w:t>Додаток А</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_Toc105082194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103</w:t>
            </w:r>
            <w:r w:rsidR="008E2FE9" w:rsidRPr="008E2FE9">
              <w:rPr>
                <w:noProof/>
                <w:webHidden/>
                <w:sz w:val="28"/>
                <w:szCs w:val="28"/>
              </w:rPr>
              <w:fldChar w:fldCharType="end"/>
            </w:r>
          </w:hyperlink>
        </w:p>
        <w:p w14:paraId="4A97E216" w14:textId="7A5085AD" w:rsidR="008E2FE9" w:rsidRPr="008E2FE9" w:rsidRDefault="00FC56E0">
          <w:pPr>
            <w:pStyle w:val="11"/>
            <w:tabs>
              <w:tab w:val="right" w:leader="dot" w:pos="9911"/>
            </w:tabs>
            <w:rPr>
              <w:rFonts w:eastAsiaTheme="minorEastAsia"/>
              <w:noProof/>
              <w:sz w:val="28"/>
              <w:szCs w:val="28"/>
            </w:rPr>
          </w:pPr>
          <w:hyperlink w:anchor="_Toc105082195" w:history="1">
            <w:r w:rsidR="008E2FE9" w:rsidRPr="008E2FE9">
              <w:rPr>
                <w:rStyle w:val="a3"/>
                <w:noProof/>
                <w:sz w:val="28"/>
                <w:szCs w:val="28"/>
                <w:lang w:val="uk-UA"/>
              </w:rPr>
              <w:t>Додаток Б</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_Toc105082195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105</w:t>
            </w:r>
            <w:r w:rsidR="008E2FE9" w:rsidRPr="008E2FE9">
              <w:rPr>
                <w:noProof/>
                <w:webHidden/>
                <w:sz w:val="28"/>
                <w:szCs w:val="28"/>
              </w:rPr>
              <w:fldChar w:fldCharType="end"/>
            </w:r>
          </w:hyperlink>
        </w:p>
        <w:p w14:paraId="3FC93E68" w14:textId="6F74A365" w:rsidR="008E2FE9" w:rsidRPr="008E2FE9" w:rsidRDefault="00FC56E0">
          <w:pPr>
            <w:pStyle w:val="11"/>
            <w:tabs>
              <w:tab w:val="right" w:leader="dot" w:pos="9911"/>
            </w:tabs>
            <w:rPr>
              <w:rFonts w:eastAsiaTheme="minorEastAsia"/>
              <w:noProof/>
              <w:sz w:val="28"/>
              <w:szCs w:val="28"/>
            </w:rPr>
          </w:pPr>
          <w:hyperlink w:anchor="_Toc105082196" w:history="1">
            <w:r w:rsidR="008E2FE9" w:rsidRPr="008E2FE9">
              <w:rPr>
                <w:rStyle w:val="a3"/>
                <w:noProof/>
                <w:sz w:val="28"/>
                <w:szCs w:val="28"/>
                <w:lang w:val="uk-UA"/>
              </w:rPr>
              <w:t>Додаток В</w:t>
            </w:r>
            <w:r w:rsidR="008E2FE9" w:rsidRPr="008E2FE9">
              <w:rPr>
                <w:noProof/>
                <w:webHidden/>
                <w:sz w:val="28"/>
                <w:szCs w:val="28"/>
              </w:rPr>
              <w:tab/>
            </w:r>
            <w:r w:rsidR="008E2FE9" w:rsidRPr="008E2FE9">
              <w:rPr>
                <w:noProof/>
                <w:webHidden/>
                <w:sz w:val="28"/>
                <w:szCs w:val="28"/>
              </w:rPr>
              <w:fldChar w:fldCharType="begin"/>
            </w:r>
            <w:r w:rsidR="008E2FE9" w:rsidRPr="008E2FE9">
              <w:rPr>
                <w:noProof/>
                <w:webHidden/>
                <w:sz w:val="28"/>
                <w:szCs w:val="28"/>
              </w:rPr>
              <w:instrText xml:space="preserve"> PAGEREF _Toc105082196 \h </w:instrText>
            </w:r>
            <w:r w:rsidR="008E2FE9" w:rsidRPr="008E2FE9">
              <w:rPr>
                <w:noProof/>
                <w:webHidden/>
                <w:sz w:val="28"/>
                <w:szCs w:val="28"/>
              </w:rPr>
            </w:r>
            <w:r w:rsidR="008E2FE9" w:rsidRPr="008E2FE9">
              <w:rPr>
                <w:noProof/>
                <w:webHidden/>
                <w:sz w:val="28"/>
                <w:szCs w:val="28"/>
              </w:rPr>
              <w:fldChar w:fldCharType="separate"/>
            </w:r>
            <w:r w:rsidR="008E2FE9" w:rsidRPr="008E2FE9">
              <w:rPr>
                <w:noProof/>
                <w:webHidden/>
                <w:sz w:val="28"/>
                <w:szCs w:val="28"/>
              </w:rPr>
              <w:t>112</w:t>
            </w:r>
            <w:r w:rsidR="008E2FE9" w:rsidRPr="008E2FE9">
              <w:rPr>
                <w:noProof/>
                <w:webHidden/>
                <w:sz w:val="28"/>
                <w:szCs w:val="28"/>
              </w:rPr>
              <w:fldChar w:fldCharType="end"/>
            </w:r>
          </w:hyperlink>
        </w:p>
        <w:p w14:paraId="2D6681E2" w14:textId="266C0283" w:rsidR="00253D27" w:rsidRPr="00311406" w:rsidRDefault="00253D27">
          <w:pPr>
            <w:rPr>
              <w:sz w:val="28"/>
              <w:szCs w:val="28"/>
            </w:rPr>
          </w:pPr>
          <w:r w:rsidRPr="008E2FE9">
            <w:rPr>
              <w:sz w:val="28"/>
              <w:szCs w:val="28"/>
            </w:rPr>
            <w:fldChar w:fldCharType="end"/>
          </w:r>
        </w:p>
      </w:sdtContent>
    </w:sdt>
    <w:p w14:paraId="7DE67F2D" w14:textId="77777777" w:rsidR="00253D27" w:rsidRPr="00253D27" w:rsidRDefault="00253D27" w:rsidP="00253D27">
      <w:pPr>
        <w:rPr>
          <w:sz w:val="28"/>
          <w:szCs w:val="28"/>
          <w:lang w:val="uk-UA"/>
        </w:rPr>
      </w:pPr>
    </w:p>
    <w:p w14:paraId="2A54F6CC" w14:textId="77777777" w:rsidR="00EA2E23" w:rsidRDefault="00EA2E23" w:rsidP="00EA2E23">
      <w:pPr>
        <w:pStyle w:val="12"/>
        <w:ind w:firstLine="567"/>
      </w:pPr>
      <w:r>
        <w:br w:type="page"/>
      </w:r>
    </w:p>
    <w:p w14:paraId="1C0D01FE" w14:textId="3B0783B8" w:rsidR="00EA2E23" w:rsidRPr="003D4C4B" w:rsidRDefault="00EA2E23" w:rsidP="00EA2E23">
      <w:pPr>
        <w:pStyle w:val="12"/>
        <w:ind w:firstLine="567"/>
      </w:pPr>
      <w:r w:rsidRPr="00F15D38">
        <w:lastRenderedPageBreak/>
        <w:t>РЕФЕРАТ</w:t>
      </w:r>
    </w:p>
    <w:p w14:paraId="3A12271E" w14:textId="77777777" w:rsidR="00EA2E23" w:rsidRPr="00F15D38" w:rsidRDefault="00EA2E23" w:rsidP="00EA2E23">
      <w:pPr>
        <w:pStyle w:val="12"/>
        <w:ind w:firstLine="567"/>
      </w:pPr>
      <w:r w:rsidRPr="00F15D38">
        <w:t>НА МАГІСТЕРСЬКУ ДИСЕРТАЦІЮ</w:t>
      </w:r>
    </w:p>
    <w:p w14:paraId="65738C6D" w14:textId="1AAE2325" w:rsidR="00EA2E23" w:rsidRPr="004D795C" w:rsidRDefault="00EA2E23" w:rsidP="00EA2E23">
      <w:pPr>
        <w:spacing w:line="360" w:lineRule="auto"/>
        <w:ind w:firstLine="567"/>
        <w:jc w:val="center"/>
        <w:rPr>
          <w:sz w:val="28"/>
          <w:szCs w:val="28"/>
          <w:lang w:val="uk-UA"/>
        </w:rPr>
      </w:pPr>
      <w:r w:rsidRPr="004D795C">
        <w:rPr>
          <w:sz w:val="28"/>
          <w:szCs w:val="28"/>
          <w:lang w:val="uk-UA"/>
        </w:rPr>
        <w:t xml:space="preserve">виконану на тему: </w:t>
      </w:r>
      <w:r w:rsidRPr="00D26BDF">
        <w:rPr>
          <w:color w:val="000000"/>
          <w:sz w:val="28"/>
          <w:szCs w:val="28"/>
          <w:lang w:val="uk-UA"/>
        </w:rPr>
        <w:t>Інструментарій проектування структури мікросервісного проблемно-орієнтованого ПЗ</w:t>
      </w:r>
    </w:p>
    <w:p w14:paraId="1CDF2C55" w14:textId="65297E03" w:rsidR="00EA2E23" w:rsidRPr="004D795C" w:rsidRDefault="00EA2E23" w:rsidP="00EA2E23">
      <w:pPr>
        <w:spacing w:line="360" w:lineRule="auto"/>
        <w:ind w:firstLine="567"/>
        <w:jc w:val="center"/>
        <w:rPr>
          <w:sz w:val="28"/>
          <w:szCs w:val="28"/>
          <w:lang w:val="uk-UA"/>
        </w:rPr>
      </w:pPr>
      <w:r>
        <w:rPr>
          <w:sz w:val="28"/>
          <w:szCs w:val="28"/>
          <w:lang w:val="uk-UA"/>
        </w:rPr>
        <w:t>студентом</w:t>
      </w:r>
      <w:r w:rsidRPr="004D795C">
        <w:rPr>
          <w:sz w:val="28"/>
          <w:szCs w:val="28"/>
          <w:lang w:val="uk-UA"/>
        </w:rPr>
        <w:t xml:space="preserve"> </w:t>
      </w:r>
      <w:r>
        <w:rPr>
          <w:sz w:val="28"/>
          <w:szCs w:val="28"/>
          <w:lang w:val="uk-UA"/>
        </w:rPr>
        <w:t>Терещенко</w:t>
      </w:r>
      <w:r w:rsidR="00A93CAC">
        <w:rPr>
          <w:sz w:val="28"/>
          <w:szCs w:val="28"/>
          <w:lang w:val="uk-UA"/>
        </w:rPr>
        <w:t>м</w:t>
      </w:r>
      <w:r>
        <w:rPr>
          <w:sz w:val="28"/>
          <w:szCs w:val="28"/>
          <w:lang w:val="uk-UA"/>
        </w:rPr>
        <w:t xml:space="preserve"> Олександром Ігоровичем</w:t>
      </w:r>
    </w:p>
    <w:p w14:paraId="38B48096" w14:textId="2A7E68D4" w:rsidR="00EA2E23" w:rsidRPr="00311406" w:rsidRDefault="00EA2E23" w:rsidP="0096465A">
      <w:pPr>
        <w:spacing w:line="360" w:lineRule="auto"/>
        <w:ind w:firstLine="567"/>
        <w:jc w:val="both"/>
        <w:rPr>
          <w:sz w:val="28"/>
          <w:szCs w:val="28"/>
          <w:lang w:val="uk-UA"/>
        </w:rPr>
      </w:pPr>
      <w:r w:rsidRPr="00311406">
        <w:rPr>
          <w:sz w:val="28"/>
          <w:szCs w:val="28"/>
          <w:lang w:val="uk-UA"/>
        </w:rPr>
        <w:t>Робота виконана на 1</w:t>
      </w:r>
      <w:r w:rsidR="00272982">
        <w:rPr>
          <w:sz w:val="28"/>
          <w:szCs w:val="28"/>
          <w:lang w:val="uk-UA"/>
        </w:rPr>
        <w:t>16</w:t>
      </w:r>
      <w:r w:rsidRPr="00311406">
        <w:rPr>
          <w:sz w:val="28"/>
          <w:szCs w:val="28"/>
          <w:lang w:val="uk-UA"/>
        </w:rPr>
        <w:t xml:space="preserve"> сторінках, містить </w:t>
      </w:r>
      <w:r w:rsidR="00CE6F4A">
        <w:rPr>
          <w:sz w:val="28"/>
          <w:szCs w:val="28"/>
          <w:lang w:val="uk-UA"/>
        </w:rPr>
        <w:t>6</w:t>
      </w:r>
      <w:r w:rsidR="00BF7831">
        <w:rPr>
          <w:sz w:val="28"/>
          <w:szCs w:val="28"/>
          <w:lang w:val="uk-UA"/>
        </w:rPr>
        <w:t>3</w:t>
      </w:r>
      <w:r w:rsidRPr="00311406">
        <w:rPr>
          <w:sz w:val="28"/>
          <w:szCs w:val="28"/>
          <w:lang w:val="uk-UA"/>
        </w:rPr>
        <w:t xml:space="preserve"> ілюстрацій, </w:t>
      </w:r>
      <w:r w:rsidR="00311406" w:rsidRPr="00311406">
        <w:rPr>
          <w:sz w:val="28"/>
          <w:szCs w:val="28"/>
          <w:lang w:val="uk-UA"/>
        </w:rPr>
        <w:t>31</w:t>
      </w:r>
      <w:r w:rsidRPr="00311406">
        <w:rPr>
          <w:sz w:val="28"/>
          <w:szCs w:val="28"/>
          <w:lang w:val="uk-UA"/>
        </w:rPr>
        <w:t xml:space="preserve"> таблиці. При підготовці використовувалася література з 20 джерел.</w:t>
      </w:r>
    </w:p>
    <w:p w14:paraId="7FB5CDCF" w14:textId="77777777" w:rsidR="00EA2E23" w:rsidRPr="009C7347" w:rsidRDefault="00EA2E23" w:rsidP="0096465A">
      <w:pPr>
        <w:spacing w:line="360" w:lineRule="auto"/>
        <w:ind w:firstLine="567"/>
        <w:jc w:val="both"/>
        <w:rPr>
          <w:b/>
          <w:sz w:val="28"/>
          <w:szCs w:val="28"/>
          <w:lang w:val="uk-UA"/>
        </w:rPr>
      </w:pPr>
      <w:r w:rsidRPr="009C7347">
        <w:rPr>
          <w:b/>
          <w:sz w:val="28"/>
          <w:szCs w:val="28"/>
          <w:lang w:val="uk-UA"/>
        </w:rPr>
        <w:t>Актуальність теми</w:t>
      </w:r>
    </w:p>
    <w:p w14:paraId="7CA57DCC" w14:textId="63D2B465" w:rsidR="00EA2E23" w:rsidRPr="009C7347" w:rsidRDefault="0096465A" w:rsidP="0096465A">
      <w:pPr>
        <w:spacing w:line="360" w:lineRule="auto"/>
        <w:ind w:firstLine="567"/>
        <w:jc w:val="both"/>
        <w:rPr>
          <w:sz w:val="28"/>
          <w:szCs w:val="28"/>
          <w:lang w:val="uk-UA"/>
        </w:rPr>
      </w:pPr>
      <w:r>
        <w:rPr>
          <w:sz w:val="28"/>
          <w:szCs w:val="28"/>
          <w:lang w:val="uk-UA"/>
        </w:rPr>
        <w:t>В</w:t>
      </w:r>
      <w:r w:rsidR="00EA2E23" w:rsidRPr="009C7347">
        <w:rPr>
          <w:sz w:val="28"/>
          <w:szCs w:val="28"/>
          <w:lang w:val="uk-UA"/>
        </w:rPr>
        <w:t xml:space="preserve">продовж останніх </w:t>
      </w:r>
      <w:r w:rsidR="00706F3C">
        <w:rPr>
          <w:sz w:val="28"/>
          <w:szCs w:val="28"/>
          <w:lang w:val="uk-UA"/>
        </w:rPr>
        <w:t>декількох років мікросервісна архітектура отриму</w:t>
      </w:r>
      <w:r w:rsidR="00472C2E">
        <w:rPr>
          <w:sz w:val="28"/>
          <w:szCs w:val="28"/>
          <w:lang w:val="uk-UA"/>
        </w:rPr>
        <w:t>є</w:t>
      </w:r>
      <w:r w:rsidR="00706F3C">
        <w:rPr>
          <w:sz w:val="28"/>
          <w:szCs w:val="28"/>
          <w:lang w:val="uk-UA"/>
        </w:rPr>
        <w:t xml:space="preserve"> все більш</w:t>
      </w:r>
      <w:r w:rsidR="00E27DF2">
        <w:rPr>
          <w:sz w:val="28"/>
          <w:szCs w:val="28"/>
          <w:lang w:val="uk-UA"/>
        </w:rPr>
        <w:t>у</w:t>
      </w:r>
      <w:r w:rsidR="00706F3C">
        <w:rPr>
          <w:sz w:val="28"/>
          <w:szCs w:val="28"/>
          <w:lang w:val="uk-UA"/>
        </w:rPr>
        <w:t xml:space="preserve"> популярність серед розробників програмного забезпечення</w:t>
      </w:r>
      <w:r w:rsidR="00EA2E23" w:rsidRPr="009C7347">
        <w:rPr>
          <w:sz w:val="28"/>
          <w:szCs w:val="28"/>
          <w:lang w:val="uk-UA"/>
        </w:rPr>
        <w:t>.</w:t>
      </w:r>
      <w:r w:rsidR="00706F3C">
        <w:rPr>
          <w:sz w:val="28"/>
          <w:szCs w:val="28"/>
          <w:lang w:val="uk-UA"/>
        </w:rPr>
        <w:t xml:space="preserve"> Така популярність досягається завдяки ряду переваг, що надає ця архітектура.</w:t>
      </w:r>
      <w:r w:rsidR="006C6727">
        <w:rPr>
          <w:sz w:val="28"/>
          <w:szCs w:val="28"/>
          <w:lang w:val="uk-UA"/>
        </w:rPr>
        <w:t xml:space="preserve"> Але для того, щоб отримати надійні мікросервісні додатки слід застосовувати шаблони проектування, які дозволяють уникнути слабких місць в мікросервісах. </w:t>
      </w:r>
      <w:r w:rsidR="00706F3C">
        <w:rPr>
          <w:sz w:val="28"/>
          <w:szCs w:val="28"/>
          <w:lang w:val="uk-UA"/>
        </w:rPr>
        <w:t>Зараз існують десятки мікросервісних шаблонів</w:t>
      </w:r>
      <w:r w:rsidR="00472C2E">
        <w:rPr>
          <w:sz w:val="28"/>
          <w:szCs w:val="28"/>
          <w:lang w:val="uk-UA"/>
        </w:rPr>
        <w:t>, але вони є досить складними для інтеграції в створювані програмні продукти для розробників, які вперше працюють з мікросервісами</w:t>
      </w:r>
      <w:r w:rsidR="00706F3C">
        <w:rPr>
          <w:sz w:val="28"/>
          <w:szCs w:val="28"/>
          <w:lang w:val="uk-UA"/>
        </w:rPr>
        <w:t>. Нажаль, існуючі ін</w:t>
      </w:r>
      <w:r w:rsidR="00472C2E">
        <w:rPr>
          <w:sz w:val="28"/>
          <w:szCs w:val="28"/>
          <w:lang w:val="uk-UA"/>
        </w:rPr>
        <w:t>с</w:t>
      </w:r>
      <w:r w:rsidR="00706F3C">
        <w:rPr>
          <w:sz w:val="28"/>
          <w:szCs w:val="28"/>
          <w:lang w:val="uk-UA"/>
        </w:rPr>
        <w:t xml:space="preserve">трументи для побудови мікросервісних додатків є вузькоспеціалізованими. </w:t>
      </w:r>
      <w:r w:rsidR="00472C2E">
        <w:rPr>
          <w:sz w:val="28"/>
          <w:szCs w:val="28"/>
          <w:lang w:val="uk-UA"/>
        </w:rPr>
        <w:t>На сьогоднішній день на ринку відсутні інструменти</w:t>
      </w:r>
      <w:r>
        <w:rPr>
          <w:sz w:val="28"/>
          <w:szCs w:val="28"/>
          <w:lang w:val="uk-UA"/>
        </w:rPr>
        <w:t>,</w:t>
      </w:r>
      <w:r w:rsidR="00472C2E">
        <w:rPr>
          <w:sz w:val="28"/>
          <w:szCs w:val="28"/>
          <w:lang w:val="uk-UA"/>
        </w:rPr>
        <w:t xml:space="preserve"> які б об’є</w:t>
      </w:r>
      <w:r>
        <w:rPr>
          <w:sz w:val="28"/>
          <w:szCs w:val="28"/>
          <w:lang w:val="uk-UA"/>
        </w:rPr>
        <w:t>д</w:t>
      </w:r>
      <w:r w:rsidR="00472C2E">
        <w:rPr>
          <w:sz w:val="28"/>
          <w:szCs w:val="28"/>
          <w:lang w:val="uk-UA"/>
        </w:rPr>
        <w:t>нували в собі всі необхідні компоненти п</w:t>
      </w:r>
      <w:r>
        <w:rPr>
          <w:sz w:val="28"/>
          <w:szCs w:val="28"/>
          <w:lang w:val="uk-UA"/>
        </w:rPr>
        <w:t>ра</w:t>
      </w:r>
      <w:r w:rsidR="00472C2E">
        <w:rPr>
          <w:sz w:val="28"/>
          <w:szCs w:val="28"/>
          <w:lang w:val="uk-UA"/>
        </w:rPr>
        <w:t xml:space="preserve">вильної мікросервісної архітектури. Тому </w:t>
      </w:r>
      <w:r w:rsidR="00706F3C">
        <w:rPr>
          <w:sz w:val="28"/>
          <w:szCs w:val="28"/>
          <w:lang w:val="uk-UA"/>
        </w:rPr>
        <w:t>виникла необхідність створення графічного інструментарію, який б максимально автоматизував створення структури мікросервісних додатків, залишаючи розробникам більше часу на реалізацію бізнес-можливостей.</w:t>
      </w:r>
    </w:p>
    <w:p w14:paraId="077740FD" w14:textId="631AD70B" w:rsidR="0040792B" w:rsidRPr="009C7347" w:rsidRDefault="00EA2E23" w:rsidP="0096465A">
      <w:pPr>
        <w:spacing w:line="360" w:lineRule="auto"/>
        <w:ind w:firstLine="567"/>
        <w:jc w:val="both"/>
        <w:rPr>
          <w:b/>
          <w:sz w:val="28"/>
          <w:szCs w:val="28"/>
          <w:lang w:val="uk-UA"/>
        </w:rPr>
      </w:pPr>
      <w:r w:rsidRPr="00706F3C">
        <w:rPr>
          <w:b/>
          <w:sz w:val="28"/>
          <w:szCs w:val="28"/>
          <w:lang w:val="uk-UA"/>
        </w:rPr>
        <w:t>Мета і завдання дос</w:t>
      </w:r>
      <w:r w:rsidRPr="009C7347">
        <w:rPr>
          <w:b/>
          <w:sz w:val="28"/>
          <w:szCs w:val="28"/>
          <w:lang w:val="uk-UA"/>
        </w:rPr>
        <w:t>лідження</w:t>
      </w:r>
    </w:p>
    <w:p w14:paraId="58B6F37A" w14:textId="206CE958" w:rsidR="0040792B" w:rsidRDefault="0040792B" w:rsidP="0096465A">
      <w:pPr>
        <w:spacing w:line="360" w:lineRule="auto"/>
        <w:ind w:firstLine="567"/>
        <w:jc w:val="both"/>
        <w:rPr>
          <w:sz w:val="28"/>
          <w:szCs w:val="28"/>
          <w:lang w:val="uk-UA"/>
        </w:rPr>
      </w:pPr>
      <w:r w:rsidRPr="009C7347">
        <w:rPr>
          <w:sz w:val="28"/>
          <w:szCs w:val="28"/>
          <w:lang w:val="uk-UA"/>
        </w:rPr>
        <w:t xml:space="preserve">Метою цієї роботи є продовженням циклу досліджень кафедрою теми </w:t>
      </w:r>
      <w:r>
        <w:rPr>
          <w:sz w:val="28"/>
          <w:szCs w:val="28"/>
          <w:lang w:val="uk-UA"/>
        </w:rPr>
        <w:t xml:space="preserve">створення </w:t>
      </w:r>
      <w:r w:rsidR="00212BA2">
        <w:rPr>
          <w:sz w:val="28"/>
          <w:szCs w:val="28"/>
          <w:lang w:val="uk-UA"/>
        </w:rPr>
        <w:t>програмного забезпечення</w:t>
      </w:r>
      <w:r>
        <w:rPr>
          <w:sz w:val="28"/>
          <w:szCs w:val="28"/>
          <w:lang w:val="uk-UA"/>
        </w:rPr>
        <w:t xml:space="preserve"> </w:t>
      </w:r>
      <w:r w:rsidR="00E27DF2">
        <w:rPr>
          <w:sz w:val="28"/>
          <w:szCs w:val="28"/>
          <w:lang w:val="uk-UA"/>
        </w:rPr>
        <w:t xml:space="preserve">з </w:t>
      </w:r>
      <w:r>
        <w:rPr>
          <w:sz w:val="28"/>
          <w:szCs w:val="28"/>
          <w:lang w:val="uk-UA"/>
        </w:rPr>
        <w:t>використ</w:t>
      </w:r>
      <w:r w:rsidR="00E27DF2">
        <w:rPr>
          <w:sz w:val="28"/>
          <w:szCs w:val="28"/>
          <w:lang w:val="uk-UA"/>
        </w:rPr>
        <w:t>анням</w:t>
      </w:r>
      <w:r>
        <w:rPr>
          <w:sz w:val="28"/>
          <w:szCs w:val="28"/>
          <w:lang w:val="uk-UA"/>
        </w:rPr>
        <w:t xml:space="preserve"> мікросервісн</w:t>
      </w:r>
      <w:r w:rsidR="00E27DF2">
        <w:rPr>
          <w:sz w:val="28"/>
          <w:szCs w:val="28"/>
          <w:lang w:val="uk-UA"/>
        </w:rPr>
        <w:t>ої</w:t>
      </w:r>
      <w:r>
        <w:rPr>
          <w:sz w:val="28"/>
          <w:szCs w:val="28"/>
          <w:lang w:val="uk-UA"/>
        </w:rPr>
        <w:t xml:space="preserve"> архітектуру та автоматизаці</w:t>
      </w:r>
      <w:r w:rsidR="00E27DF2">
        <w:rPr>
          <w:sz w:val="28"/>
          <w:szCs w:val="28"/>
          <w:lang w:val="uk-UA"/>
        </w:rPr>
        <w:t>ї</w:t>
      </w:r>
      <w:r>
        <w:rPr>
          <w:sz w:val="28"/>
          <w:szCs w:val="28"/>
          <w:lang w:val="uk-UA"/>
        </w:rPr>
        <w:t xml:space="preserve"> цих процесів.</w:t>
      </w:r>
    </w:p>
    <w:p w14:paraId="7BBB1A5B" w14:textId="77777777" w:rsidR="0040792B" w:rsidRPr="009C7347" w:rsidRDefault="0040792B" w:rsidP="0096465A">
      <w:pPr>
        <w:spacing w:line="360" w:lineRule="auto"/>
        <w:ind w:firstLine="567"/>
        <w:jc w:val="both"/>
        <w:rPr>
          <w:sz w:val="28"/>
          <w:szCs w:val="28"/>
          <w:lang w:val="uk-UA"/>
        </w:rPr>
      </w:pPr>
      <w:r w:rsidRPr="009C7347">
        <w:rPr>
          <w:sz w:val="28"/>
          <w:szCs w:val="28"/>
          <w:lang w:val="uk-UA"/>
        </w:rPr>
        <w:t>Поставлена мета передбачає розв’язок цілої низки конкретних завдань, а саме:</w:t>
      </w:r>
    </w:p>
    <w:p w14:paraId="48713E20" w14:textId="399CCA41" w:rsidR="0040792B" w:rsidRPr="0040792B" w:rsidRDefault="0040792B" w:rsidP="0096465A">
      <w:pPr>
        <w:pStyle w:val="a5"/>
        <w:numPr>
          <w:ilvl w:val="0"/>
          <w:numId w:val="26"/>
        </w:numPr>
        <w:spacing w:line="360" w:lineRule="auto"/>
        <w:jc w:val="both"/>
        <w:rPr>
          <w:sz w:val="28"/>
          <w:szCs w:val="28"/>
          <w:lang w:val="uk-UA"/>
        </w:rPr>
      </w:pPr>
      <w:r w:rsidRPr="0040792B">
        <w:rPr>
          <w:sz w:val="28"/>
          <w:szCs w:val="28"/>
          <w:lang w:val="uk-UA"/>
        </w:rPr>
        <w:lastRenderedPageBreak/>
        <w:t>Дослідження існуючих шаблонів забезпечення певних функцій в мікросервісній архітектурі;</w:t>
      </w:r>
    </w:p>
    <w:p w14:paraId="4F07E885" w14:textId="07434F23" w:rsidR="0040792B" w:rsidRPr="0040792B" w:rsidRDefault="0040792B" w:rsidP="0096465A">
      <w:pPr>
        <w:pStyle w:val="a5"/>
        <w:numPr>
          <w:ilvl w:val="0"/>
          <w:numId w:val="26"/>
        </w:numPr>
        <w:spacing w:line="360" w:lineRule="auto"/>
        <w:jc w:val="both"/>
        <w:rPr>
          <w:sz w:val="28"/>
          <w:szCs w:val="28"/>
          <w:lang w:val="uk-UA"/>
        </w:rPr>
      </w:pPr>
      <w:r w:rsidRPr="0040792B">
        <w:rPr>
          <w:sz w:val="28"/>
          <w:szCs w:val="28"/>
          <w:lang w:val="uk-UA"/>
        </w:rPr>
        <w:t>Огляд наявних засобів для побудови інструментарію;</w:t>
      </w:r>
    </w:p>
    <w:p w14:paraId="3C3FA9C3" w14:textId="12A352B0" w:rsidR="0040792B" w:rsidRPr="0040792B" w:rsidRDefault="0040792B" w:rsidP="0096465A">
      <w:pPr>
        <w:pStyle w:val="a5"/>
        <w:numPr>
          <w:ilvl w:val="0"/>
          <w:numId w:val="26"/>
        </w:numPr>
        <w:spacing w:line="360" w:lineRule="auto"/>
        <w:jc w:val="both"/>
        <w:rPr>
          <w:color w:val="000000"/>
          <w:sz w:val="28"/>
          <w:szCs w:val="28"/>
          <w:lang w:val="uk-UA"/>
        </w:rPr>
      </w:pPr>
      <w:r w:rsidRPr="0040792B">
        <w:rPr>
          <w:sz w:val="28"/>
          <w:szCs w:val="28"/>
          <w:lang w:val="uk-UA"/>
        </w:rPr>
        <w:t>Використову</w:t>
      </w:r>
      <w:r w:rsidR="00212BA2">
        <w:rPr>
          <w:sz w:val="28"/>
          <w:szCs w:val="28"/>
          <w:lang w:val="uk-UA"/>
        </w:rPr>
        <w:t>ю</w:t>
      </w:r>
      <w:r w:rsidRPr="0040792B">
        <w:rPr>
          <w:sz w:val="28"/>
          <w:szCs w:val="28"/>
          <w:lang w:val="uk-UA"/>
        </w:rPr>
        <w:t>чи отримані під час аналізу шаблони та засоби, створити інструментарій</w:t>
      </w:r>
      <w:r w:rsidRPr="0040792B">
        <w:rPr>
          <w:color w:val="000000"/>
          <w:sz w:val="28"/>
          <w:szCs w:val="28"/>
          <w:lang w:val="uk-UA"/>
        </w:rPr>
        <w:t xml:space="preserve"> проектування структури мікросервісного проблемно-орієнтованого ПЗ;</w:t>
      </w:r>
    </w:p>
    <w:p w14:paraId="6C05782B" w14:textId="74D73C5C" w:rsidR="0040792B" w:rsidRPr="0040792B" w:rsidRDefault="0040792B" w:rsidP="0096465A">
      <w:pPr>
        <w:pStyle w:val="a5"/>
        <w:numPr>
          <w:ilvl w:val="0"/>
          <w:numId w:val="26"/>
        </w:numPr>
        <w:spacing w:line="360" w:lineRule="auto"/>
        <w:jc w:val="both"/>
        <w:rPr>
          <w:sz w:val="28"/>
          <w:szCs w:val="28"/>
          <w:lang w:val="uk-UA"/>
        </w:rPr>
      </w:pPr>
      <w:r w:rsidRPr="0040792B">
        <w:rPr>
          <w:color w:val="000000"/>
          <w:sz w:val="28"/>
          <w:szCs w:val="28"/>
          <w:lang w:val="uk-UA"/>
        </w:rPr>
        <w:t>Провести тестування створеного інструментарію шляхом створення медичного додатку.</w:t>
      </w:r>
    </w:p>
    <w:p w14:paraId="2B38ACCE" w14:textId="7BE7F417" w:rsidR="00EA2E23" w:rsidRPr="009C7347" w:rsidRDefault="00EA2E23" w:rsidP="0096465A">
      <w:pPr>
        <w:spacing w:line="360" w:lineRule="auto"/>
        <w:ind w:firstLine="567"/>
        <w:jc w:val="both"/>
        <w:rPr>
          <w:b/>
          <w:sz w:val="28"/>
          <w:szCs w:val="28"/>
          <w:lang w:val="uk-UA"/>
        </w:rPr>
      </w:pPr>
      <w:r w:rsidRPr="009C7347">
        <w:rPr>
          <w:b/>
          <w:sz w:val="28"/>
          <w:szCs w:val="28"/>
          <w:lang w:val="uk-UA"/>
        </w:rPr>
        <w:t>Об’єкт та предмет дослідження</w:t>
      </w:r>
    </w:p>
    <w:p w14:paraId="7C199F77" w14:textId="535DF192" w:rsidR="00DF2E58" w:rsidRDefault="00DF2E58" w:rsidP="0096465A">
      <w:pPr>
        <w:spacing w:line="360" w:lineRule="auto"/>
        <w:ind w:firstLine="567"/>
        <w:jc w:val="both"/>
        <w:rPr>
          <w:sz w:val="28"/>
          <w:szCs w:val="28"/>
          <w:lang w:val="uk-UA"/>
        </w:rPr>
      </w:pPr>
      <w:r w:rsidRPr="009C7347">
        <w:rPr>
          <w:sz w:val="28"/>
          <w:szCs w:val="28"/>
          <w:lang w:val="uk-UA"/>
        </w:rPr>
        <w:t xml:space="preserve">Об'єктом дослідження є </w:t>
      </w:r>
      <w:r>
        <w:rPr>
          <w:sz w:val="28"/>
          <w:szCs w:val="28"/>
          <w:lang w:val="uk-UA"/>
        </w:rPr>
        <w:t>мікросервісна архітектура та її властивості</w:t>
      </w:r>
      <w:r w:rsidRPr="009C7347">
        <w:rPr>
          <w:sz w:val="28"/>
          <w:szCs w:val="28"/>
          <w:lang w:val="uk-UA"/>
        </w:rPr>
        <w:t>.</w:t>
      </w:r>
      <w:r>
        <w:rPr>
          <w:sz w:val="28"/>
          <w:szCs w:val="28"/>
          <w:lang w:val="uk-UA"/>
        </w:rPr>
        <w:t xml:space="preserve"> Предметом </w:t>
      </w:r>
      <w:r w:rsidRPr="009C7347">
        <w:rPr>
          <w:sz w:val="28"/>
          <w:szCs w:val="28"/>
          <w:lang w:val="uk-UA"/>
        </w:rPr>
        <w:t>дослідження є</w:t>
      </w:r>
      <w:r w:rsidR="0067419A">
        <w:rPr>
          <w:sz w:val="28"/>
          <w:szCs w:val="28"/>
          <w:lang w:val="uk-UA"/>
        </w:rPr>
        <w:t xml:space="preserve"> практичне створення</w:t>
      </w:r>
      <w:r w:rsidRPr="00DF2E58">
        <w:rPr>
          <w:sz w:val="28"/>
          <w:szCs w:val="28"/>
          <w:lang w:val="uk-UA"/>
        </w:rPr>
        <w:t xml:space="preserve"> </w:t>
      </w:r>
      <w:r>
        <w:rPr>
          <w:sz w:val="28"/>
          <w:szCs w:val="28"/>
          <w:lang w:val="uk-UA"/>
        </w:rPr>
        <w:t>і</w:t>
      </w:r>
      <w:r w:rsidRPr="00D26BDF">
        <w:rPr>
          <w:sz w:val="28"/>
          <w:szCs w:val="28"/>
          <w:lang w:val="uk-UA"/>
        </w:rPr>
        <w:t>нструментарі</w:t>
      </w:r>
      <w:r w:rsidR="0067419A">
        <w:rPr>
          <w:sz w:val="28"/>
          <w:szCs w:val="28"/>
          <w:lang w:val="uk-UA"/>
        </w:rPr>
        <w:t>ю</w:t>
      </w:r>
      <w:r w:rsidRPr="00D26BDF">
        <w:rPr>
          <w:sz w:val="28"/>
          <w:szCs w:val="28"/>
          <w:lang w:val="uk-UA"/>
        </w:rPr>
        <w:t xml:space="preserve"> </w:t>
      </w:r>
      <w:r w:rsidRPr="00D26BDF">
        <w:rPr>
          <w:color w:val="000000"/>
          <w:sz w:val="28"/>
          <w:szCs w:val="28"/>
          <w:lang w:val="uk-UA"/>
        </w:rPr>
        <w:t>проектування структури мікросервісного проблемно-орієнтованого ПЗ</w:t>
      </w:r>
      <w:r>
        <w:rPr>
          <w:color w:val="000000"/>
          <w:sz w:val="28"/>
          <w:szCs w:val="28"/>
          <w:lang w:val="uk-UA"/>
        </w:rPr>
        <w:t>.</w:t>
      </w:r>
    </w:p>
    <w:p w14:paraId="0F557F3C" w14:textId="77777777" w:rsidR="00EA2E23" w:rsidRPr="009C7347" w:rsidRDefault="00EA2E23" w:rsidP="0096465A">
      <w:pPr>
        <w:spacing w:line="360" w:lineRule="auto"/>
        <w:ind w:firstLine="567"/>
        <w:jc w:val="both"/>
        <w:rPr>
          <w:b/>
          <w:sz w:val="28"/>
          <w:szCs w:val="28"/>
          <w:lang w:val="uk-UA"/>
        </w:rPr>
      </w:pPr>
      <w:r w:rsidRPr="009C7347">
        <w:rPr>
          <w:b/>
          <w:sz w:val="28"/>
          <w:szCs w:val="28"/>
          <w:lang w:val="uk-UA"/>
        </w:rPr>
        <w:t>Рішення поставлених завдань і досягнуті результати</w:t>
      </w:r>
    </w:p>
    <w:p w14:paraId="5DFECDFA" w14:textId="0C654D5B" w:rsidR="00EA2E23" w:rsidRPr="009C7347" w:rsidRDefault="00EA2E23" w:rsidP="0096465A">
      <w:pPr>
        <w:spacing w:line="360" w:lineRule="auto"/>
        <w:ind w:firstLine="567"/>
        <w:jc w:val="both"/>
        <w:rPr>
          <w:sz w:val="28"/>
          <w:szCs w:val="28"/>
          <w:lang w:val="uk-UA"/>
        </w:rPr>
      </w:pPr>
      <w:r w:rsidRPr="009C7347">
        <w:rPr>
          <w:sz w:val="28"/>
          <w:szCs w:val="28"/>
          <w:lang w:val="uk-UA"/>
        </w:rPr>
        <w:t>За результатами здійсненого дослідження було</w:t>
      </w:r>
      <w:r w:rsidR="002D1BDC">
        <w:rPr>
          <w:sz w:val="28"/>
          <w:szCs w:val="28"/>
          <w:lang w:val="uk-UA"/>
        </w:rPr>
        <w:t xml:space="preserve"> проаналізовано сучасний стан мікросервісної архітектури</w:t>
      </w:r>
      <w:r w:rsidRPr="009C7347">
        <w:rPr>
          <w:sz w:val="28"/>
          <w:szCs w:val="28"/>
          <w:lang w:val="uk-UA"/>
        </w:rPr>
        <w:t xml:space="preserve"> </w:t>
      </w:r>
      <w:r w:rsidR="002D1BDC">
        <w:rPr>
          <w:sz w:val="28"/>
          <w:szCs w:val="28"/>
          <w:lang w:val="uk-UA"/>
        </w:rPr>
        <w:t xml:space="preserve">та </w:t>
      </w:r>
      <w:r w:rsidRPr="009C7347">
        <w:rPr>
          <w:sz w:val="28"/>
          <w:szCs w:val="28"/>
          <w:lang w:val="uk-UA"/>
        </w:rPr>
        <w:t>розроблено</w:t>
      </w:r>
      <w:r w:rsidR="002D1BDC">
        <w:rPr>
          <w:sz w:val="28"/>
          <w:szCs w:val="28"/>
          <w:lang w:val="uk-UA"/>
        </w:rPr>
        <w:t xml:space="preserve"> і</w:t>
      </w:r>
      <w:r w:rsidR="002D1BDC" w:rsidRPr="00D26BDF">
        <w:rPr>
          <w:sz w:val="28"/>
          <w:szCs w:val="28"/>
          <w:lang w:val="uk-UA"/>
        </w:rPr>
        <w:t>нструментарі</w:t>
      </w:r>
      <w:r w:rsidR="002D1BDC">
        <w:rPr>
          <w:sz w:val="28"/>
          <w:szCs w:val="28"/>
          <w:lang w:val="uk-UA"/>
        </w:rPr>
        <w:t>й</w:t>
      </w:r>
      <w:r w:rsidR="002D1BDC" w:rsidRPr="00D26BDF">
        <w:rPr>
          <w:sz w:val="28"/>
          <w:szCs w:val="28"/>
          <w:lang w:val="uk-UA"/>
        </w:rPr>
        <w:t xml:space="preserve"> </w:t>
      </w:r>
      <w:r w:rsidR="002D1BDC" w:rsidRPr="00D26BDF">
        <w:rPr>
          <w:color w:val="000000"/>
          <w:sz w:val="28"/>
          <w:szCs w:val="28"/>
          <w:lang w:val="uk-UA"/>
        </w:rPr>
        <w:t>проектування структури мікросервісного проблемно-орієнтованого ПЗ</w:t>
      </w:r>
      <w:r w:rsidR="002D1BDC">
        <w:rPr>
          <w:color w:val="000000"/>
          <w:sz w:val="28"/>
          <w:szCs w:val="28"/>
          <w:lang w:val="uk-UA"/>
        </w:rPr>
        <w:t>, який підтримує найголовніші шаблони мікросервісної архітектури та дозволяє швидко розробляти надійні та високопродуктивні мікросервісні додатки. Працездатність створеного інструментарію була доведена на прикладі медичного застосунку.</w:t>
      </w:r>
    </w:p>
    <w:p w14:paraId="1330DDF8" w14:textId="77777777" w:rsidR="00EA2E23" w:rsidRPr="009C7347" w:rsidRDefault="00EA2E23" w:rsidP="0096465A">
      <w:pPr>
        <w:spacing w:line="360" w:lineRule="auto"/>
        <w:ind w:firstLine="567"/>
        <w:jc w:val="both"/>
        <w:rPr>
          <w:b/>
          <w:sz w:val="28"/>
          <w:szCs w:val="28"/>
          <w:lang w:val="uk-UA"/>
        </w:rPr>
      </w:pPr>
      <w:r w:rsidRPr="009C7347">
        <w:rPr>
          <w:b/>
          <w:sz w:val="28"/>
          <w:szCs w:val="28"/>
          <w:lang w:val="uk-UA"/>
        </w:rPr>
        <w:t>Наукова новизна одержаних результатів</w:t>
      </w:r>
    </w:p>
    <w:p w14:paraId="37030000" w14:textId="015275A2" w:rsidR="00154821" w:rsidRPr="009C7347" w:rsidRDefault="00154821" w:rsidP="0096465A">
      <w:pPr>
        <w:spacing w:line="360" w:lineRule="auto"/>
        <w:ind w:firstLine="567"/>
        <w:jc w:val="both"/>
        <w:rPr>
          <w:sz w:val="28"/>
          <w:szCs w:val="28"/>
          <w:lang w:val="uk-UA"/>
        </w:rPr>
      </w:pPr>
      <w:r>
        <w:rPr>
          <w:sz w:val="28"/>
          <w:szCs w:val="28"/>
          <w:lang w:val="uk-UA"/>
        </w:rPr>
        <w:t xml:space="preserve">Розроблено </w:t>
      </w:r>
      <w:r>
        <w:rPr>
          <w:color w:val="000000"/>
          <w:sz w:val="28"/>
          <w:szCs w:val="28"/>
          <w:lang w:val="uk-UA"/>
        </w:rPr>
        <w:t>і</w:t>
      </w:r>
      <w:r w:rsidRPr="00D26BDF">
        <w:rPr>
          <w:color w:val="000000"/>
          <w:sz w:val="28"/>
          <w:szCs w:val="28"/>
          <w:lang w:val="uk-UA"/>
        </w:rPr>
        <w:t>нструментарій проектування структури мікросервісного проблемно-орієнтованого ПЗ</w:t>
      </w:r>
      <w:r>
        <w:rPr>
          <w:color w:val="000000"/>
          <w:sz w:val="28"/>
          <w:szCs w:val="28"/>
          <w:lang w:val="uk-UA"/>
        </w:rPr>
        <w:t>.</w:t>
      </w:r>
    </w:p>
    <w:p w14:paraId="6AA5BFEF" w14:textId="77777777" w:rsidR="00EA2E23" w:rsidRPr="009C7347" w:rsidRDefault="00EA2E23" w:rsidP="0096465A">
      <w:pPr>
        <w:spacing w:line="360" w:lineRule="auto"/>
        <w:ind w:firstLine="567"/>
        <w:jc w:val="both"/>
        <w:rPr>
          <w:b/>
          <w:sz w:val="28"/>
          <w:szCs w:val="28"/>
          <w:lang w:val="uk-UA"/>
        </w:rPr>
      </w:pPr>
      <w:r w:rsidRPr="009C7347">
        <w:rPr>
          <w:b/>
          <w:sz w:val="28"/>
          <w:szCs w:val="28"/>
          <w:lang w:val="uk-UA"/>
        </w:rPr>
        <w:t>Ключові слова</w:t>
      </w:r>
    </w:p>
    <w:p w14:paraId="43899CA4" w14:textId="0DD8D3C8" w:rsidR="003C2A36" w:rsidRPr="00DA1B10" w:rsidRDefault="00DA1B10" w:rsidP="0096465A">
      <w:pPr>
        <w:spacing w:line="360" w:lineRule="auto"/>
        <w:ind w:firstLine="567"/>
        <w:jc w:val="both"/>
        <w:rPr>
          <w:sz w:val="28"/>
          <w:szCs w:val="28"/>
          <w:lang w:val="uk-UA"/>
        </w:rPr>
      </w:pPr>
      <w:r>
        <w:rPr>
          <w:sz w:val="28"/>
          <w:szCs w:val="28"/>
          <w:lang w:val="uk-UA"/>
        </w:rPr>
        <w:t>Мікросервіси, інструментарій, інфраструктура додатків, бази даних, контейнери, шаблони мікросервісної архітектури.</w:t>
      </w:r>
    </w:p>
    <w:p w14:paraId="4E41B295" w14:textId="77777777" w:rsidR="00CC3D2B" w:rsidRDefault="00CC3D2B" w:rsidP="00CC3D2B">
      <w:pPr>
        <w:pStyle w:val="12"/>
      </w:pPr>
      <w:r>
        <w:br w:type="page"/>
      </w:r>
    </w:p>
    <w:p w14:paraId="60522AA8" w14:textId="2A3855D6" w:rsidR="00CC3D2B" w:rsidRPr="00982454" w:rsidRDefault="00CC3D2B" w:rsidP="00CC3D2B">
      <w:pPr>
        <w:pStyle w:val="12"/>
      </w:pPr>
      <w:r w:rsidRPr="00982454">
        <w:lastRenderedPageBreak/>
        <w:t>ABSTRACT FOR MASTER'S DISSERTATION</w:t>
      </w:r>
    </w:p>
    <w:p w14:paraId="4B3B5C5A" w14:textId="622FF648" w:rsidR="00CC3D2B" w:rsidRPr="00982454" w:rsidRDefault="00CC3D2B" w:rsidP="00CC3D2B">
      <w:pPr>
        <w:spacing w:line="360" w:lineRule="auto"/>
        <w:ind w:firstLine="567"/>
        <w:jc w:val="center"/>
        <w:rPr>
          <w:sz w:val="28"/>
          <w:szCs w:val="28"/>
          <w:lang w:val="uk-UA"/>
        </w:rPr>
      </w:pPr>
      <w:r w:rsidRPr="00982454">
        <w:rPr>
          <w:sz w:val="28"/>
          <w:szCs w:val="28"/>
          <w:lang w:val="uk-UA"/>
        </w:rPr>
        <w:t>made on the topic: "</w:t>
      </w:r>
      <w:r w:rsidRPr="00CC3D2B">
        <w:rPr>
          <w:sz w:val="28"/>
          <w:szCs w:val="28"/>
          <w:lang w:val="uk-UA"/>
        </w:rPr>
        <w:t>The tool for designing the structure of microservice problem-oriented software</w:t>
      </w:r>
      <w:r>
        <w:rPr>
          <w:sz w:val="28"/>
          <w:szCs w:val="28"/>
          <w:lang w:val="uk-UA"/>
        </w:rPr>
        <w:t>"</w:t>
      </w:r>
    </w:p>
    <w:p w14:paraId="3F52C30F" w14:textId="0FAC3F53" w:rsidR="00CC3D2B" w:rsidRDefault="00CC3D2B" w:rsidP="00CC3D2B">
      <w:pPr>
        <w:spacing w:line="360" w:lineRule="auto"/>
        <w:ind w:firstLine="567"/>
        <w:jc w:val="center"/>
        <w:rPr>
          <w:sz w:val="28"/>
          <w:szCs w:val="28"/>
          <w:lang w:val="en-US"/>
        </w:rPr>
      </w:pPr>
      <w:r w:rsidRPr="00982454">
        <w:rPr>
          <w:sz w:val="28"/>
          <w:szCs w:val="28"/>
          <w:lang w:val="uk-UA"/>
        </w:rPr>
        <w:t xml:space="preserve">student: </w:t>
      </w:r>
      <w:r>
        <w:rPr>
          <w:sz w:val="28"/>
          <w:szCs w:val="28"/>
          <w:lang w:val="en-US"/>
        </w:rPr>
        <w:t>Tereshchenko Oleksandr</w:t>
      </w:r>
    </w:p>
    <w:p w14:paraId="6511F289" w14:textId="03FC1F90" w:rsidR="00CC3D2B" w:rsidRPr="00311406" w:rsidRDefault="00CC3D2B" w:rsidP="00147690">
      <w:pPr>
        <w:spacing w:line="360" w:lineRule="auto"/>
        <w:ind w:firstLine="567"/>
        <w:jc w:val="both"/>
        <w:rPr>
          <w:sz w:val="28"/>
          <w:szCs w:val="28"/>
          <w:lang w:val="uk-UA"/>
        </w:rPr>
      </w:pPr>
      <w:r w:rsidRPr="00982454">
        <w:rPr>
          <w:sz w:val="28"/>
          <w:szCs w:val="28"/>
          <w:lang w:val="en-US"/>
        </w:rPr>
        <w:t xml:space="preserve">The master's thesis is made on </w:t>
      </w:r>
      <w:r>
        <w:rPr>
          <w:sz w:val="28"/>
          <w:szCs w:val="28"/>
          <w:lang w:val="uk-UA"/>
        </w:rPr>
        <w:t>1</w:t>
      </w:r>
      <w:r w:rsidR="00272982">
        <w:rPr>
          <w:sz w:val="28"/>
          <w:szCs w:val="28"/>
          <w:lang w:val="uk-UA"/>
        </w:rPr>
        <w:t>16</w:t>
      </w:r>
      <w:r w:rsidRPr="009C7347">
        <w:rPr>
          <w:sz w:val="28"/>
          <w:szCs w:val="28"/>
          <w:lang w:val="uk-UA"/>
        </w:rPr>
        <w:t xml:space="preserve"> </w:t>
      </w:r>
      <w:r>
        <w:rPr>
          <w:sz w:val="28"/>
          <w:szCs w:val="28"/>
          <w:lang w:val="en-US"/>
        </w:rPr>
        <w:t xml:space="preserve">pages containing </w:t>
      </w:r>
      <w:r w:rsidR="00CE6F4A">
        <w:rPr>
          <w:sz w:val="28"/>
          <w:szCs w:val="28"/>
          <w:lang w:val="uk-UA"/>
        </w:rPr>
        <w:t>6</w:t>
      </w:r>
      <w:r w:rsidR="00BF7831">
        <w:rPr>
          <w:sz w:val="28"/>
          <w:szCs w:val="28"/>
          <w:lang w:val="uk-UA"/>
        </w:rPr>
        <w:t>3</w:t>
      </w:r>
      <w:r w:rsidRPr="00982454">
        <w:rPr>
          <w:sz w:val="28"/>
          <w:szCs w:val="28"/>
          <w:lang w:val="en-US"/>
        </w:rPr>
        <w:t xml:space="preserve"> illustrations and </w:t>
      </w:r>
      <w:r w:rsidR="00311406">
        <w:rPr>
          <w:sz w:val="28"/>
          <w:szCs w:val="28"/>
          <w:lang w:val="uk-UA"/>
        </w:rPr>
        <w:t>31</w:t>
      </w:r>
    </w:p>
    <w:p w14:paraId="7C9254AC" w14:textId="77777777" w:rsidR="00CC3D2B" w:rsidRDefault="00CC3D2B" w:rsidP="00147690">
      <w:pPr>
        <w:spacing w:line="360" w:lineRule="auto"/>
        <w:ind w:firstLine="567"/>
        <w:jc w:val="both"/>
        <w:rPr>
          <w:sz w:val="28"/>
          <w:szCs w:val="28"/>
          <w:lang w:val="en-US"/>
        </w:rPr>
      </w:pPr>
      <w:r w:rsidRPr="00982454">
        <w:rPr>
          <w:sz w:val="28"/>
          <w:szCs w:val="28"/>
          <w:lang w:val="en-US"/>
        </w:rPr>
        <w:t xml:space="preserve">tables. When preparing the dissertation, literature from </w:t>
      </w:r>
      <w:r>
        <w:rPr>
          <w:sz w:val="28"/>
          <w:szCs w:val="28"/>
          <w:lang w:val="en-US"/>
        </w:rPr>
        <w:t>20</w:t>
      </w:r>
      <w:r w:rsidRPr="00982454">
        <w:rPr>
          <w:sz w:val="28"/>
          <w:szCs w:val="28"/>
          <w:lang w:val="en-US"/>
        </w:rPr>
        <w:t xml:space="preserve"> sources was used.</w:t>
      </w:r>
    </w:p>
    <w:p w14:paraId="14C741B3" w14:textId="2B11BB9B" w:rsidR="00CC3D2B" w:rsidRPr="00882FF1" w:rsidRDefault="00CC3D2B" w:rsidP="00CC3D2B">
      <w:pPr>
        <w:spacing w:line="360" w:lineRule="auto"/>
        <w:ind w:firstLine="567"/>
        <w:rPr>
          <w:b/>
          <w:sz w:val="28"/>
          <w:szCs w:val="28"/>
          <w:lang w:val="en-US"/>
        </w:rPr>
      </w:pPr>
      <w:r w:rsidRPr="003101F3">
        <w:rPr>
          <w:b/>
          <w:sz w:val="28"/>
          <w:szCs w:val="28"/>
          <w:lang w:val="uk-UA"/>
        </w:rPr>
        <w:t xml:space="preserve">Actuality of </w:t>
      </w:r>
      <w:r w:rsidR="00882FF1">
        <w:rPr>
          <w:b/>
          <w:sz w:val="28"/>
          <w:szCs w:val="28"/>
          <w:lang w:val="en-US"/>
        </w:rPr>
        <w:t>the topic</w:t>
      </w:r>
    </w:p>
    <w:p w14:paraId="3B302334" w14:textId="48109E5D" w:rsidR="00CC3D2B" w:rsidRDefault="00C63F57" w:rsidP="00C63F57">
      <w:pPr>
        <w:spacing w:line="360" w:lineRule="auto"/>
        <w:ind w:firstLine="567"/>
        <w:jc w:val="both"/>
        <w:rPr>
          <w:sz w:val="28"/>
          <w:szCs w:val="28"/>
          <w:lang w:val="en-US"/>
        </w:rPr>
      </w:pPr>
      <w:r w:rsidRPr="00C63F57">
        <w:rPr>
          <w:sz w:val="28"/>
          <w:szCs w:val="28"/>
          <w:lang w:val="en-US"/>
        </w:rPr>
        <w:t>Over the past few years, microservice architecture has become increasingly popular among software developers. This popularity is achieved due to a number of advantages provided by this architecture. But in order to get reliable microservice applications, you should use design templates that avoid vulnerabilities in microservices. There are now dozens of microservice templates, but they are quite complex to integrate into software products for developers who are working with microservices for the first time. Unfortunately, the existing tools for building microservice applications are highly specialized. There are currently no tools on the market that combine all the necessary components of a proper microservice architecture. Therefore, there is a need to create graphical tools that would automate the</w:t>
      </w:r>
      <w:r w:rsidR="00B44CE1" w:rsidRPr="00B44CE1">
        <w:rPr>
          <w:sz w:val="28"/>
          <w:szCs w:val="28"/>
          <w:lang w:val="en-US"/>
        </w:rPr>
        <w:t xml:space="preserve"> </w:t>
      </w:r>
      <w:r w:rsidR="00B44CE1">
        <w:rPr>
          <w:sz w:val="28"/>
          <w:szCs w:val="28"/>
          <w:lang w:val="en-US"/>
        </w:rPr>
        <w:t>creation of the</w:t>
      </w:r>
      <w:r w:rsidRPr="00C63F57">
        <w:rPr>
          <w:sz w:val="28"/>
          <w:szCs w:val="28"/>
          <w:lang w:val="en-US"/>
        </w:rPr>
        <w:t xml:space="preserve"> structure of microservice applications, leaving developers more time to implement business </w:t>
      </w:r>
      <w:r w:rsidR="00B44CE1">
        <w:rPr>
          <w:sz w:val="28"/>
          <w:szCs w:val="28"/>
          <w:lang w:val="en-US"/>
        </w:rPr>
        <w:t>logic</w:t>
      </w:r>
      <w:r w:rsidRPr="00C63F57">
        <w:rPr>
          <w:sz w:val="28"/>
          <w:szCs w:val="28"/>
          <w:lang w:val="en-US"/>
        </w:rPr>
        <w:t>.</w:t>
      </w:r>
    </w:p>
    <w:p w14:paraId="40C35E0D" w14:textId="77777777" w:rsidR="00CC3D2B" w:rsidRDefault="00CC3D2B" w:rsidP="002A1D7B">
      <w:pPr>
        <w:spacing w:line="360" w:lineRule="auto"/>
        <w:ind w:firstLine="567"/>
        <w:jc w:val="both"/>
        <w:rPr>
          <w:b/>
          <w:sz w:val="28"/>
          <w:szCs w:val="28"/>
          <w:lang w:val="en-US"/>
        </w:rPr>
      </w:pPr>
      <w:r w:rsidRPr="003101F3">
        <w:rPr>
          <w:b/>
          <w:sz w:val="28"/>
          <w:szCs w:val="28"/>
          <w:lang w:val="en-US"/>
        </w:rPr>
        <w:t>The purpose and objectives of the study</w:t>
      </w:r>
    </w:p>
    <w:p w14:paraId="0CC96A25" w14:textId="1CCFA0EE" w:rsidR="00C341E3" w:rsidRPr="00C341E3" w:rsidRDefault="00C341E3" w:rsidP="002A1D7B">
      <w:pPr>
        <w:spacing w:line="360" w:lineRule="auto"/>
        <w:ind w:firstLine="567"/>
        <w:jc w:val="both"/>
        <w:rPr>
          <w:sz w:val="28"/>
          <w:szCs w:val="28"/>
          <w:lang w:val="en-US"/>
        </w:rPr>
      </w:pPr>
      <w:r w:rsidRPr="00C341E3">
        <w:rPr>
          <w:sz w:val="28"/>
          <w:szCs w:val="28"/>
          <w:lang w:val="en-US"/>
        </w:rPr>
        <w:t>The purpose of this work is to continue the</w:t>
      </w:r>
      <w:r>
        <w:rPr>
          <w:sz w:val="28"/>
          <w:szCs w:val="28"/>
          <w:lang w:val="en-US"/>
        </w:rPr>
        <w:t xml:space="preserve"> </w:t>
      </w:r>
      <w:r w:rsidRPr="00C341E3">
        <w:rPr>
          <w:sz w:val="28"/>
          <w:szCs w:val="28"/>
          <w:lang w:val="en-US"/>
        </w:rPr>
        <w:t>department</w:t>
      </w:r>
      <w:r>
        <w:rPr>
          <w:sz w:val="28"/>
          <w:szCs w:val="28"/>
          <w:lang w:val="en-US"/>
        </w:rPr>
        <w:t>’s</w:t>
      </w:r>
      <w:r w:rsidRPr="00C341E3">
        <w:rPr>
          <w:sz w:val="28"/>
          <w:szCs w:val="28"/>
          <w:lang w:val="en-US"/>
        </w:rPr>
        <w:t xml:space="preserve"> cycle of research</w:t>
      </w:r>
      <w:r w:rsidR="00D03C4E">
        <w:rPr>
          <w:sz w:val="28"/>
          <w:szCs w:val="28"/>
          <w:lang w:val="en-US"/>
        </w:rPr>
        <w:t>es</w:t>
      </w:r>
      <w:r w:rsidRPr="00C341E3">
        <w:rPr>
          <w:sz w:val="28"/>
          <w:szCs w:val="28"/>
          <w:lang w:val="en-US"/>
        </w:rPr>
        <w:t xml:space="preserve"> of software development using microservice architecture and automation of these processes.</w:t>
      </w:r>
    </w:p>
    <w:p w14:paraId="25F9D3CE" w14:textId="77777777" w:rsidR="00C341E3" w:rsidRPr="00C341E3" w:rsidRDefault="00C341E3" w:rsidP="002A1D7B">
      <w:pPr>
        <w:spacing w:line="360" w:lineRule="auto"/>
        <w:ind w:firstLine="567"/>
        <w:jc w:val="both"/>
        <w:rPr>
          <w:sz w:val="28"/>
          <w:szCs w:val="28"/>
          <w:lang w:val="en-US"/>
        </w:rPr>
      </w:pPr>
      <w:r w:rsidRPr="00C341E3">
        <w:rPr>
          <w:sz w:val="28"/>
          <w:szCs w:val="28"/>
          <w:lang w:val="en-US"/>
        </w:rPr>
        <w:t>This goal involves the solution of a number of specific tasks, namely:</w:t>
      </w:r>
    </w:p>
    <w:p w14:paraId="7C3F3F71" w14:textId="6D8FAF2F" w:rsidR="00C341E3" w:rsidRPr="00C341E3" w:rsidRDefault="00C341E3" w:rsidP="002A1D7B">
      <w:pPr>
        <w:pStyle w:val="a5"/>
        <w:numPr>
          <w:ilvl w:val="0"/>
          <w:numId w:val="39"/>
        </w:numPr>
        <w:spacing w:line="360" w:lineRule="auto"/>
        <w:jc w:val="both"/>
        <w:rPr>
          <w:sz w:val="28"/>
          <w:szCs w:val="28"/>
          <w:lang w:val="en-US"/>
        </w:rPr>
      </w:pPr>
      <w:r w:rsidRPr="00C341E3">
        <w:rPr>
          <w:sz w:val="28"/>
          <w:szCs w:val="28"/>
          <w:lang w:val="en-US"/>
        </w:rPr>
        <w:t xml:space="preserve">Research of existing </w:t>
      </w:r>
      <w:r w:rsidR="00B44CE1">
        <w:rPr>
          <w:sz w:val="28"/>
          <w:szCs w:val="28"/>
          <w:lang w:val="en-US"/>
        </w:rPr>
        <w:t>patterns</w:t>
      </w:r>
      <w:r w:rsidRPr="00C341E3">
        <w:rPr>
          <w:sz w:val="28"/>
          <w:szCs w:val="28"/>
          <w:lang w:val="en-US"/>
        </w:rPr>
        <w:t xml:space="preserve"> for providing certain functions in microservice architecture;</w:t>
      </w:r>
    </w:p>
    <w:p w14:paraId="2171DD28" w14:textId="19CF4A39" w:rsidR="00C341E3" w:rsidRPr="00C341E3" w:rsidRDefault="00C341E3" w:rsidP="002A1D7B">
      <w:pPr>
        <w:pStyle w:val="a5"/>
        <w:numPr>
          <w:ilvl w:val="0"/>
          <w:numId w:val="39"/>
        </w:numPr>
        <w:spacing w:line="360" w:lineRule="auto"/>
        <w:jc w:val="both"/>
        <w:rPr>
          <w:sz w:val="28"/>
          <w:szCs w:val="28"/>
          <w:lang w:val="en-US"/>
        </w:rPr>
      </w:pPr>
      <w:r w:rsidRPr="00C341E3">
        <w:rPr>
          <w:sz w:val="28"/>
          <w:szCs w:val="28"/>
          <w:lang w:val="en-US"/>
        </w:rPr>
        <w:t xml:space="preserve">Review of available tools for building </w:t>
      </w:r>
      <w:r>
        <w:rPr>
          <w:sz w:val="28"/>
          <w:szCs w:val="28"/>
          <w:lang w:val="en-US"/>
        </w:rPr>
        <w:t>the tool</w:t>
      </w:r>
      <w:r w:rsidR="007E6AC4">
        <w:rPr>
          <w:sz w:val="28"/>
          <w:szCs w:val="28"/>
          <w:lang w:val="en-US"/>
        </w:rPr>
        <w:t>kit</w:t>
      </w:r>
      <w:r w:rsidRPr="00C341E3">
        <w:rPr>
          <w:sz w:val="28"/>
          <w:szCs w:val="28"/>
          <w:lang w:val="en-US"/>
        </w:rPr>
        <w:t>;</w:t>
      </w:r>
    </w:p>
    <w:p w14:paraId="283E1695" w14:textId="03872F51" w:rsidR="00C341E3" w:rsidRPr="00C341E3" w:rsidRDefault="00C341E3" w:rsidP="002A1D7B">
      <w:pPr>
        <w:pStyle w:val="a5"/>
        <w:numPr>
          <w:ilvl w:val="0"/>
          <w:numId w:val="39"/>
        </w:numPr>
        <w:spacing w:line="360" w:lineRule="auto"/>
        <w:jc w:val="both"/>
        <w:rPr>
          <w:sz w:val="28"/>
          <w:szCs w:val="28"/>
          <w:lang w:val="en-US"/>
        </w:rPr>
      </w:pPr>
      <w:r w:rsidRPr="00C341E3">
        <w:rPr>
          <w:sz w:val="28"/>
          <w:szCs w:val="28"/>
          <w:lang w:val="en-US"/>
        </w:rPr>
        <w:t xml:space="preserve">Using the </w:t>
      </w:r>
      <w:r w:rsidR="00313CBE">
        <w:rPr>
          <w:sz w:val="28"/>
          <w:szCs w:val="28"/>
          <w:lang w:val="en-US"/>
        </w:rPr>
        <w:t>patterns</w:t>
      </w:r>
      <w:r w:rsidRPr="00C341E3">
        <w:rPr>
          <w:sz w:val="28"/>
          <w:szCs w:val="28"/>
          <w:lang w:val="en-US"/>
        </w:rPr>
        <w:t xml:space="preserve"> and tools obtained during the analysis, to create</w:t>
      </w:r>
      <w:r w:rsidR="002A1D7B">
        <w:rPr>
          <w:sz w:val="28"/>
          <w:szCs w:val="28"/>
          <w:lang w:val="en-US"/>
        </w:rPr>
        <w:t xml:space="preserve"> the</w:t>
      </w:r>
      <w:r w:rsidRPr="00C341E3">
        <w:rPr>
          <w:sz w:val="28"/>
          <w:szCs w:val="28"/>
          <w:lang w:val="en-US"/>
        </w:rPr>
        <w:t xml:space="preserve"> tool for designing the structure of microservice problem-oriented software;</w:t>
      </w:r>
    </w:p>
    <w:p w14:paraId="43D5FD55" w14:textId="2E31919E" w:rsidR="00C341E3" w:rsidRPr="00C341E3" w:rsidRDefault="00C341E3" w:rsidP="002A1D7B">
      <w:pPr>
        <w:pStyle w:val="a5"/>
        <w:numPr>
          <w:ilvl w:val="0"/>
          <w:numId w:val="39"/>
        </w:numPr>
        <w:spacing w:line="360" w:lineRule="auto"/>
        <w:jc w:val="both"/>
        <w:rPr>
          <w:sz w:val="28"/>
          <w:szCs w:val="28"/>
          <w:lang w:val="en-US"/>
        </w:rPr>
      </w:pPr>
      <w:r w:rsidRPr="00C341E3">
        <w:rPr>
          <w:sz w:val="28"/>
          <w:szCs w:val="28"/>
          <w:lang w:val="en-US"/>
        </w:rPr>
        <w:t>Conduct testing of the created tools by creating a medical application.</w:t>
      </w:r>
    </w:p>
    <w:p w14:paraId="0128B12C" w14:textId="06855336" w:rsidR="00CC3D2B" w:rsidRDefault="00CC3D2B" w:rsidP="002A1D7B">
      <w:pPr>
        <w:spacing w:line="360" w:lineRule="auto"/>
        <w:ind w:firstLine="567"/>
        <w:jc w:val="both"/>
        <w:rPr>
          <w:b/>
          <w:sz w:val="28"/>
          <w:szCs w:val="28"/>
          <w:lang w:val="uk-UA"/>
        </w:rPr>
      </w:pPr>
      <w:r w:rsidRPr="00F834E6">
        <w:rPr>
          <w:b/>
          <w:sz w:val="28"/>
          <w:szCs w:val="28"/>
          <w:lang w:val="uk-UA"/>
        </w:rPr>
        <w:lastRenderedPageBreak/>
        <w:t>Object and subject of research</w:t>
      </w:r>
    </w:p>
    <w:p w14:paraId="6B50CB08" w14:textId="2D061555" w:rsidR="002A1D7B" w:rsidRDefault="002A1D7B" w:rsidP="002A1D7B">
      <w:pPr>
        <w:spacing w:line="360" w:lineRule="auto"/>
        <w:ind w:firstLine="567"/>
        <w:jc w:val="both"/>
        <w:rPr>
          <w:sz w:val="28"/>
          <w:szCs w:val="28"/>
          <w:lang w:val="uk-UA"/>
        </w:rPr>
      </w:pPr>
      <w:r w:rsidRPr="002A1D7B">
        <w:rPr>
          <w:sz w:val="28"/>
          <w:szCs w:val="28"/>
          <w:lang w:val="uk-UA"/>
        </w:rPr>
        <w:t>The object of research is microservice architecture and its properties. The subject of the research is the practical creation of</w:t>
      </w:r>
      <w:r w:rsidR="00313CBE">
        <w:rPr>
          <w:sz w:val="28"/>
          <w:szCs w:val="28"/>
          <w:lang w:val="en-US"/>
        </w:rPr>
        <w:t xml:space="preserve"> the</w:t>
      </w:r>
      <w:r w:rsidRPr="002A1D7B">
        <w:rPr>
          <w:sz w:val="28"/>
          <w:szCs w:val="28"/>
          <w:lang w:val="uk-UA"/>
        </w:rPr>
        <w:t xml:space="preserve"> tool for designing the structure of microservice problem-oriented software.</w:t>
      </w:r>
    </w:p>
    <w:p w14:paraId="50E2B88A" w14:textId="7609A6CC" w:rsidR="00CC3D2B" w:rsidRDefault="00CC3D2B" w:rsidP="002A1D7B">
      <w:pPr>
        <w:spacing w:line="360" w:lineRule="auto"/>
        <w:ind w:firstLine="567"/>
        <w:jc w:val="both"/>
        <w:rPr>
          <w:b/>
          <w:sz w:val="28"/>
          <w:szCs w:val="28"/>
          <w:lang w:val="en-US"/>
        </w:rPr>
      </w:pPr>
      <w:r w:rsidRPr="00F834E6">
        <w:rPr>
          <w:b/>
          <w:sz w:val="28"/>
          <w:szCs w:val="28"/>
          <w:lang w:val="en-US"/>
        </w:rPr>
        <w:t>Solution of tasks and achieved results</w:t>
      </w:r>
    </w:p>
    <w:p w14:paraId="25BBD961" w14:textId="7889A955" w:rsidR="002A1D7B" w:rsidRDefault="002A1D7B" w:rsidP="002A1D7B">
      <w:pPr>
        <w:spacing w:line="360" w:lineRule="auto"/>
        <w:ind w:firstLine="567"/>
        <w:jc w:val="both"/>
        <w:rPr>
          <w:sz w:val="28"/>
          <w:szCs w:val="28"/>
          <w:lang w:val="en-US"/>
        </w:rPr>
      </w:pPr>
      <w:r w:rsidRPr="002A1D7B">
        <w:rPr>
          <w:sz w:val="28"/>
          <w:szCs w:val="28"/>
          <w:lang w:val="en-US"/>
        </w:rPr>
        <w:t xml:space="preserve">According to the results of the study, the current state of microservice architecture was analyzed and </w:t>
      </w:r>
      <w:r w:rsidR="00313CBE">
        <w:rPr>
          <w:sz w:val="28"/>
          <w:szCs w:val="28"/>
          <w:lang w:val="en-US"/>
        </w:rPr>
        <w:t xml:space="preserve">the </w:t>
      </w:r>
      <w:r w:rsidRPr="002A1D7B">
        <w:rPr>
          <w:sz w:val="28"/>
          <w:szCs w:val="28"/>
          <w:lang w:val="en-US"/>
        </w:rPr>
        <w:t>tool for designing the structure of microservice problem-oriented software were developed, which supports the most important templates of microservice architecture and allows you to quickly develop reliable and high performance microservice applications. The efficiency of the created tool was proved on the example of medical application.</w:t>
      </w:r>
    </w:p>
    <w:p w14:paraId="1DECA218" w14:textId="255AC171" w:rsidR="00CC3D2B" w:rsidRPr="00F834E6" w:rsidRDefault="00CC3D2B" w:rsidP="002A1D7B">
      <w:pPr>
        <w:spacing w:line="360" w:lineRule="auto"/>
        <w:ind w:firstLine="567"/>
        <w:jc w:val="both"/>
        <w:rPr>
          <w:b/>
          <w:sz w:val="28"/>
          <w:szCs w:val="28"/>
          <w:lang w:val="en-US"/>
        </w:rPr>
      </w:pPr>
      <w:r w:rsidRPr="00F834E6">
        <w:rPr>
          <w:b/>
          <w:sz w:val="28"/>
          <w:szCs w:val="28"/>
          <w:lang w:val="en-US"/>
        </w:rPr>
        <w:t>Scientific novelty of the obtained results</w:t>
      </w:r>
    </w:p>
    <w:p w14:paraId="6DB61513" w14:textId="77777777" w:rsidR="00D856C5" w:rsidRPr="009C7347" w:rsidRDefault="00D856C5" w:rsidP="00D856C5">
      <w:pPr>
        <w:spacing w:line="360" w:lineRule="auto"/>
        <w:ind w:firstLine="567"/>
        <w:jc w:val="both"/>
        <w:rPr>
          <w:sz w:val="28"/>
          <w:szCs w:val="28"/>
          <w:lang w:val="uk-UA"/>
        </w:rPr>
      </w:pPr>
      <w:r w:rsidRPr="002A1D7B">
        <w:rPr>
          <w:sz w:val="28"/>
          <w:szCs w:val="28"/>
          <w:lang w:val="uk-UA"/>
        </w:rPr>
        <w:t>The toolkit for designing the structure of microservice problem-oriented software has been developed.</w:t>
      </w:r>
    </w:p>
    <w:p w14:paraId="6D060E50" w14:textId="77777777" w:rsidR="00CC3D2B" w:rsidRPr="00F834E6" w:rsidRDefault="00CC3D2B" w:rsidP="002A1D7B">
      <w:pPr>
        <w:spacing w:line="360" w:lineRule="auto"/>
        <w:ind w:firstLine="567"/>
        <w:jc w:val="both"/>
        <w:rPr>
          <w:b/>
          <w:sz w:val="28"/>
          <w:szCs w:val="28"/>
          <w:lang w:val="en-US"/>
        </w:rPr>
      </w:pPr>
      <w:r w:rsidRPr="00F834E6">
        <w:rPr>
          <w:b/>
          <w:sz w:val="28"/>
          <w:szCs w:val="28"/>
          <w:lang w:val="en-US"/>
        </w:rPr>
        <w:t>Keywords</w:t>
      </w:r>
    </w:p>
    <w:p w14:paraId="2698BE07" w14:textId="77777777" w:rsidR="000C79DB" w:rsidRDefault="00D856C5" w:rsidP="002A1D7B">
      <w:pPr>
        <w:spacing w:line="360" w:lineRule="auto"/>
        <w:ind w:firstLine="567"/>
        <w:jc w:val="both"/>
        <w:rPr>
          <w:sz w:val="28"/>
          <w:szCs w:val="28"/>
          <w:lang w:val="en-US"/>
        </w:rPr>
      </w:pPr>
      <w:r w:rsidRPr="00D856C5">
        <w:rPr>
          <w:sz w:val="28"/>
          <w:szCs w:val="28"/>
          <w:lang w:val="en-US"/>
        </w:rPr>
        <w:t>Microservices, tool</w:t>
      </w:r>
      <w:r w:rsidR="00A374D4">
        <w:rPr>
          <w:sz w:val="28"/>
          <w:szCs w:val="28"/>
          <w:lang w:val="en-US"/>
        </w:rPr>
        <w:t>kit</w:t>
      </w:r>
      <w:r w:rsidRPr="00D856C5">
        <w:rPr>
          <w:sz w:val="28"/>
          <w:szCs w:val="28"/>
          <w:lang w:val="en-US"/>
        </w:rPr>
        <w:t>, application infrastructure, databases, containers,</w:t>
      </w:r>
      <w:r>
        <w:rPr>
          <w:sz w:val="28"/>
          <w:szCs w:val="28"/>
          <w:lang w:val="uk-UA"/>
        </w:rPr>
        <w:t xml:space="preserve"> </w:t>
      </w:r>
      <w:r w:rsidRPr="00D856C5">
        <w:rPr>
          <w:sz w:val="28"/>
          <w:szCs w:val="28"/>
          <w:lang w:val="en-US"/>
        </w:rPr>
        <w:t>templates</w:t>
      </w:r>
      <w:r>
        <w:rPr>
          <w:sz w:val="28"/>
          <w:szCs w:val="28"/>
          <w:lang w:val="uk-UA"/>
        </w:rPr>
        <w:t xml:space="preserve"> </w:t>
      </w:r>
      <w:r>
        <w:rPr>
          <w:sz w:val="28"/>
          <w:szCs w:val="28"/>
          <w:lang w:val="en-US"/>
        </w:rPr>
        <w:t xml:space="preserve">of </w:t>
      </w:r>
      <w:r w:rsidRPr="00D856C5">
        <w:rPr>
          <w:sz w:val="28"/>
          <w:szCs w:val="28"/>
          <w:lang w:val="en-US"/>
        </w:rPr>
        <w:t>microservice</w:t>
      </w:r>
      <w:r>
        <w:rPr>
          <w:sz w:val="28"/>
          <w:szCs w:val="28"/>
          <w:lang w:val="en-US"/>
        </w:rPr>
        <w:t xml:space="preserve"> </w:t>
      </w:r>
      <w:r w:rsidRPr="00D856C5">
        <w:rPr>
          <w:sz w:val="28"/>
          <w:szCs w:val="28"/>
          <w:lang w:val="en-US"/>
        </w:rPr>
        <w:t>architecture.</w:t>
      </w:r>
    </w:p>
    <w:p w14:paraId="3A8FE7D6" w14:textId="77777777" w:rsidR="000C79DB" w:rsidRDefault="000C79DB" w:rsidP="002A1D7B">
      <w:pPr>
        <w:spacing w:line="360" w:lineRule="auto"/>
        <w:ind w:firstLine="567"/>
        <w:jc w:val="both"/>
        <w:rPr>
          <w:sz w:val="28"/>
          <w:szCs w:val="28"/>
          <w:lang w:val="en-US"/>
        </w:rPr>
      </w:pPr>
      <w:r>
        <w:rPr>
          <w:sz w:val="28"/>
          <w:szCs w:val="28"/>
          <w:lang w:val="en-US"/>
        </w:rPr>
        <w:br w:type="page"/>
      </w:r>
    </w:p>
    <w:p w14:paraId="2A3A65AA" w14:textId="77777777" w:rsidR="000C79DB" w:rsidRDefault="000C79DB" w:rsidP="000C79DB">
      <w:pPr>
        <w:pStyle w:val="1"/>
        <w:spacing w:before="0" w:after="200" w:line="360" w:lineRule="auto"/>
        <w:jc w:val="center"/>
        <w:rPr>
          <w:rFonts w:ascii="Times New Roman" w:hAnsi="Times New Roman" w:cs="Times New Roman"/>
          <w:b/>
          <w:bCs/>
          <w:color w:val="auto"/>
          <w:sz w:val="36"/>
          <w:szCs w:val="36"/>
          <w:lang w:val="uk-UA"/>
        </w:rPr>
      </w:pPr>
      <w:bookmarkStart w:id="0" w:name="_Toc105082128"/>
      <w:r w:rsidRPr="000C79DB">
        <w:rPr>
          <w:rFonts w:ascii="Times New Roman" w:hAnsi="Times New Roman" w:cs="Times New Roman"/>
          <w:b/>
          <w:bCs/>
          <w:color w:val="auto"/>
          <w:sz w:val="36"/>
          <w:szCs w:val="36"/>
          <w:lang w:val="uk-UA"/>
        </w:rPr>
        <w:lastRenderedPageBreak/>
        <w:t>ПЕРЕЛІК УМОВНИХ ПОЗНАЧЕНЬ</w:t>
      </w:r>
      <w:bookmarkEnd w:id="0"/>
      <w:r w:rsidRPr="000C79DB">
        <w:rPr>
          <w:rFonts w:ascii="Times New Roman" w:hAnsi="Times New Roman" w:cs="Times New Roman"/>
          <w:b/>
          <w:bCs/>
          <w:color w:val="auto"/>
          <w:sz w:val="36"/>
          <w:szCs w:val="36"/>
          <w:lang w:val="uk-UA"/>
        </w:rPr>
        <w:t xml:space="preserve"> </w:t>
      </w:r>
    </w:p>
    <w:p w14:paraId="040F67F4" w14:textId="6ED2B9F6" w:rsidR="000C79DB" w:rsidRDefault="000C79DB" w:rsidP="000C79DB">
      <w:pPr>
        <w:spacing w:line="360" w:lineRule="auto"/>
        <w:rPr>
          <w:sz w:val="28"/>
          <w:szCs w:val="28"/>
          <w:lang w:val="en-US"/>
        </w:rPr>
      </w:pPr>
      <w:r w:rsidRPr="000C79DB">
        <w:rPr>
          <w:sz w:val="28"/>
          <w:szCs w:val="28"/>
          <w:lang w:val="uk-UA"/>
        </w:rPr>
        <w:t xml:space="preserve">IPC </w:t>
      </w:r>
      <w:r w:rsidRPr="000C79DB">
        <w:rPr>
          <w:sz w:val="28"/>
          <w:szCs w:val="28"/>
          <w:lang w:val="en-US"/>
        </w:rPr>
        <w:t xml:space="preserve">(Inter Process Communications) – </w:t>
      </w:r>
      <w:r>
        <w:rPr>
          <w:sz w:val="28"/>
          <w:szCs w:val="28"/>
          <w:lang w:val="uk-UA"/>
        </w:rPr>
        <w:t>М</w:t>
      </w:r>
      <w:r w:rsidRPr="000C79DB">
        <w:rPr>
          <w:sz w:val="28"/>
          <w:szCs w:val="28"/>
          <w:lang w:val="en-US"/>
        </w:rPr>
        <w:t>іжпроцесна взаємодія</w:t>
      </w:r>
      <w:r>
        <w:rPr>
          <w:sz w:val="28"/>
          <w:szCs w:val="28"/>
          <w:lang w:val="uk-UA"/>
        </w:rPr>
        <w:t>.</w:t>
      </w:r>
      <w:r w:rsidRPr="000C79DB">
        <w:rPr>
          <w:sz w:val="28"/>
          <w:szCs w:val="28"/>
          <w:lang w:val="en-US"/>
        </w:rPr>
        <w:t xml:space="preserve"> </w:t>
      </w:r>
    </w:p>
    <w:p w14:paraId="0F57D32F" w14:textId="3481E0A2" w:rsidR="000C79DB" w:rsidRDefault="000C79DB" w:rsidP="000C79DB">
      <w:pPr>
        <w:spacing w:line="360" w:lineRule="auto"/>
        <w:rPr>
          <w:sz w:val="28"/>
          <w:szCs w:val="28"/>
          <w:lang w:val="uk-UA"/>
        </w:rPr>
      </w:pPr>
      <w:r w:rsidRPr="000C79DB">
        <w:rPr>
          <w:sz w:val="28"/>
          <w:szCs w:val="28"/>
          <w:lang w:val="uk-UA"/>
        </w:rPr>
        <w:t xml:space="preserve">RPC (Remote Procedure Call) – </w:t>
      </w:r>
      <w:r>
        <w:rPr>
          <w:sz w:val="28"/>
          <w:szCs w:val="28"/>
          <w:lang w:val="uk-UA"/>
        </w:rPr>
        <w:t>В</w:t>
      </w:r>
      <w:r w:rsidRPr="000C79DB">
        <w:rPr>
          <w:sz w:val="28"/>
          <w:szCs w:val="28"/>
          <w:lang w:val="uk-UA"/>
        </w:rPr>
        <w:t>иклик віддалених процедур</w:t>
      </w:r>
      <w:r>
        <w:rPr>
          <w:sz w:val="28"/>
          <w:szCs w:val="28"/>
          <w:lang w:val="uk-UA"/>
        </w:rPr>
        <w:t>.</w:t>
      </w:r>
    </w:p>
    <w:p w14:paraId="274661A8" w14:textId="34023274" w:rsidR="000C79DB" w:rsidRDefault="000C79DB" w:rsidP="000C79DB">
      <w:pPr>
        <w:spacing w:line="360" w:lineRule="auto"/>
        <w:rPr>
          <w:sz w:val="28"/>
          <w:szCs w:val="28"/>
          <w:lang w:val="uk-UA"/>
        </w:rPr>
      </w:pPr>
      <w:r w:rsidRPr="000C79DB">
        <w:rPr>
          <w:sz w:val="28"/>
          <w:szCs w:val="28"/>
          <w:lang w:val="uk-UA"/>
        </w:rPr>
        <w:t xml:space="preserve">HTTP (HyperText Transfer Protocol) – </w:t>
      </w:r>
      <w:r>
        <w:rPr>
          <w:sz w:val="28"/>
          <w:szCs w:val="28"/>
          <w:lang w:val="uk-UA"/>
        </w:rPr>
        <w:t>П</w:t>
      </w:r>
      <w:r w:rsidRPr="000C79DB">
        <w:rPr>
          <w:sz w:val="28"/>
          <w:szCs w:val="28"/>
          <w:lang w:val="uk-UA"/>
        </w:rPr>
        <w:t>ротокол передачі гіпертексту</w:t>
      </w:r>
      <w:r>
        <w:rPr>
          <w:sz w:val="28"/>
          <w:szCs w:val="28"/>
          <w:lang w:val="uk-UA"/>
        </w:rPr>
        <w:t>.</w:t>
      </w:r>
    </w:p>
    <w:p w14:paraId="7A10572C" w14:textId="0ECD7B50" w:rsidR="000C79DB" w:rsidRDefault="000C79DB" w:rsidP="000C79DB">
      <w:pPr>
        <w:spacing w:line="360" w:lineRule="auto"/>
        <w:rPr>
          <w:sz w:val="28"/>
          <w:szCs w:val="28"/>
          <w:lang w:val="uk-UA"/>
        </w:rPr>
      </w:pPr>
      <w:r w:rsidRPr="000C79DB">
        <w:rPr>
          <w:sz w:val="28"/>
          <w:szCs w:val="28"/>
          <w:lang w:val="uk-UA"/>
        </w:rPr>
        <w:t xml:space="preserve">JSON (JavaScript Object Notation) – </w:t>
      </w:r>
      <w:r>
        <w:rPr>
          <w:sz w:val="28"/>
          <w:szCs w:val="28"/>
          <w:lang w:val="uk-UA"/>
        </w:rPr>
        <w:t>З</w:t>
      </w:r>
      <w:r w:rsidRPr="000C79DB">
        <w:rPr>
          <w:sz w:val="28"/>
          <w:szCs w:val="28"/>
          <w:lang w:val="uk-UA"/>
        </w:rPr>
        <w:t>апис об'єктів JavaScript</w:t>
      </w:r>
      <w:r>
        <w:rPr>
          <w:sz w:val="28"/>
          <w:szCs w:val="28"/>
          <w:lang w:val="uk-UA"/>
        </w:rPr>
        <w:t>.</w:t>
      </w:r>
    </w:p>
    <w:p w14:paraId="5727F388" w14:textId="26F5D02B" w:rsidR="000C79DB" w:rsidRDefault="000C79DB" w:rsidP="000C79DB">
      <w:pPr>
        <w:spacing w:line="360" w:lineRule="auto"/>
        <w:rPr>
          <w:sz w:val="28"/>
          <w:szCs w:val="28"/>
          <w:lang w:val="uk-UA"/>
        </w:rPr>
      </w:pPr>
      <w:r w:rsidRPr="000C79DB">
        <w:rPr>
          <w:sz w:val="28"/>
          <w:szCs w:val="28"/>
          <w:lang w:val="uk-UA"/>
        </w:rPr>
        <w:t>XML (Extensible Markup Language) – Розширювана мова розмітки</w:t>
      </w:r>
      <w:r>
        <w:rPr>
          <w:sz w:val="28"/>
          <w:szCs w:val="28"/>
          <w:lang w:val="uk-UA"/>
        </w:rPr>
        <w:t>.</w:t>
      </w:r>
    </w:p>
    <w:p w14:paraId="3745585F" w14:textId="3E435002" w:rsidR="000C79DB" w:rsidRDefault="000C79DB" w:rsidP="000C79DB">
      <w:pPr>
        <w:spacing w:line="360" w:lineRule="auto"/>
        <w:rPr>
          <w:sz w:val="28"/>
          <w:szCs w:val="28"/>
          <w:lang w:val="uk-UA"/>
        </w:rPr>
      </w:pPr>
      <w:r w:rsidRPr="000C79DB">
        <w:rPr>
          <w:sz w:val="28"/>
          <w:szCs w:val="28"/>
          <w:lang w:val="uk-UA"/>
        </w:rPr>
        <w:t xml:space="preserve">REST (Representational State Transfer) – </w:t>
      </w:r>
      <w:r>
        <w:rPr>
          <w:sz w:val="28"/>
          <w:szCs w:val="28"/>
          <w:lang w:val="uk-UA"/>
        </w:rPr>
        <w:t>П</w:t>
      </w:r>
      <w:r w:rsidRPr="000C79DB">
        <w:rPr>
          <w:sz w:val="28"/>
          <w:szCs w:val="28"/>
          <w:lang w:val="uk-UA"/>
        </w:rPr>
        <w:t>ередача репрезентативного стану</w:t>
      </w:r>
      <w:r>
        <w:rPr>
          <w:sz w:val="28"/>
          <w:szCs w:val="28"/>
          <w:lang w:val="uk-UA"/>
        </w:rPr>
        <w:t>.</w:t>
      </w:r>
    </w:p>
    <w:p w14:paraId="630F8A99" w14:textId="32785BE0" w:rsidR="000C79DB" w:rsidRDefault="000C79DB" w:rsidP="000C79DB">
      <w:pPr>
        <w:spacing w:line="360" w:lineRule="auto"/>
        <w:rPr>
          <w:sz w:val="28"/>
          <w:szCs w:val="28"/>
          <w:lang w:val="uk-UA"/>
        </w:rPr>
      </w:pPr>
      <w:r w:rsidRPr="000C79DB">
        <w:rPr>
          <w:sz w:val="28"/>
          <w:szCs w:val="28"/>
          <w:lang w:val="uk-UA"/>
        </w:rPr>
        <w:t>API (Application Programming Interface) – Прикладний програмний інтерфейс</w:t>
      </w:r>
      <w:r>
        <w:rPr>
          <w:sz w:val="28"/>
          <w:szCs w:val="28"/>
          <w:lang w:val="uk-UA"/>
        </w:rPr>
        <w:t>.</w:t>
      </w:r>
    </w:p>
    <w:p w14:paraId="35481CB6" w14:textId="27BA55C0" w:rsidR="00AA4366" w:rsidRPr="000C79DB" w:rsidRDefault="000C79DB" w:rsidP="000C79DB">
      <w:pPr>
        <w:spacing w:line="360" w:lineRule="auto"/>
        <w:rPr>
          <w:sz w:val="28"/>
          <w:szCs w:val="28"/>
          <w:lang w:val="uk-UA"/>
        </w:rPr>
      </w:pPr>
      <w:r w:rsidRPr="000C79DB">
        <w:rPr>
          <w:sz w:val="28"/>
          <w:szCs w:val="28"/>
          <w:lang w:val="uk-UA"/>
        </w:rPr>
        <w:t xml:space="preserve">CQRS (command query responsibility segregation) – </w:t>
      </w:r>
      <w:r>
        <w:rPr>
          <w:sz w:val="28"/>
          <w:szCs w:val="28"/>
          <w:lang w:val="uk-UA"/>
        </w:rPr>
        <w:t>К</w:t>
      </w:r>
      <w:r w:rsidRPr="000C79DB">
        <w:rPr>
          <w:sz w:val="28"/>
          <w:szCs w:val="28"/>
          <w:lang w:val="uk-UA"/>
        </w:rPr>
        <w:t>омандні запити із поділом відповідальності</w:t>
      </w:r>
      <w:r>
        <w:rPr>
          <w:sz w:val="28"/>
          <w:szCs w:val="28"/>
          <w:lang w:val="uk-UA"/>
        </w:rPr>
        <w:t>.</w:t>
      </w:r>
      <w:r w:rsidR="00AA4366" w:rsidRPr="000C79DB">
        <w:rPr>
          <w:sz w:val="28"/>
          <w:szCs w:val="28"/>
          <w:lang w:val="uk-UA"/>
        </w:rPr>
        <w:br w:type="page"/>
      </w:r>
    </w:p>
    <w:p w14:paraId="22D3FA6E" w14:textId="189C0A69" w:rsidR="0068112E" w:rsidRPr="003C2A36" w:rsidRDefault="0068112E" w:rsidP="003C2A36">
      <w:pPr>
        <w:pStyle w:val="1"/>
        <w:spacing w:before="0" w:after="200"/>
        <w:jc w:val="center"/>
        <w:rPr>
          <w:rFonts w:ascii="Times New Roman" w:hAnsi="Times New Roman" w:cs="Times New Roman"/>
          <w:b/>
          <w:bCs/>
          <w:color w:val="auto"/>
          <w:sz w:val="36"/>
          <w:szCs w:val="36"/>
          <w:lang w:val="uk-UA"/>
        </w:rPr>
      </w:pPr>
      <w:bookmarkStart w:id="1" w:name="_Toc105082129"/>
      <w:r w:rsidRPr="003C2A36">
        <w:rPr>
          <w:rFonts w:ascii="Times New Roman" w:hAnsi="Times New Roman" w:cs="Times New Roman"/>
          <w:b/>
          <w:bCs/>
          <w:color w:val="auto"/>
          <w:sz w:val="36"/>
          <w:szCs w:val="36"/>
          <w:lang w:val="uk-UA"/>
        </w:rPr>
        <w:lastRenderedPageBreak/>
        <w:t>ВСТУП</w:t>
      </w:r>
      <w:bookmarkEnd w:id="1"/>
    </w:p>
    <w:p w14:paraId="62E07220" w14:textId="4865A233" w:rsidR="00A169CC" w:rsidRPr="00C679ED" w:rsidRDefault="00680785" w:rsidP="00680785">
      <w:pPr>
        <w:spacing w:line="360" w:lineRule="auto"/>
        <w:ind w:firstLine="567"/>
        <w:jc w:val="both"/>
        <w:rPr>
          <w:sz w:val="28"/>
          <w:szCs w:val="28"/>
          <w:lang w:val="uk-UA"/>
        </w:rPr>
      </w:pPr>
      <w:r>
        <w:rPr>
          <w:sz w:val="28"/>
          <w:szCs w:val="28"/>
          <w:lang w:val="uk-UA"/>
        </w:rPr>
        <w:t xml:space="preserve">Мікросервісна архітектура набуває значної популярності серед розробників програмного забезпечення та ця тенденція буде зберігатися в обачній перспективі. </w:t>
      </w:r>
      <w:r w:rsidR="00A169CC" w:rsidRPr="00C679ED">
        <w:rPr>
          <w:sz w:val="28"/>
          <w:szCs w:val="28"/>
          <w:lang w:val="uk-UA"/>
        </w:rPr>
        <w:t>Мікросервісна архітектура – це стиль проектування, який розбиває програму на окремі сервіси з різними функціями</w:t>
      </w:r>
      <w:r>
        <w:rPr>
          <w:sz w:val="28"/>
          <w:szCs w:val="28"/>
          <w:lang w:val="uk-UA"/>
        </w:rPr>
        <w:t>, що має значну кількість переваг над монолітною архітектурою.</w:t>
      </w:r>
    </w:p>
    <w:p w14:paraId="047E5EDF" w14:textId="45FA4FF5" w:rsidR="00A169CC" w:rsidRPr="00C679ED" w:rsidRDefault="00A169CC" w:rsidP="00920494">
      <w:pPr>
        <w:spacing w:line="360" w:lineRule="auto"/>
        <w:ind w:firstLine="567"/>
        <w:jc w:val="both"/>
        <w:rPr>
          <w:sz w:val="28"/>
          <w:szCs w:val="28"/>
          <w:lang w:val="uk-UA"/>
        </w:rPr>
      </w:pPr>
      <w:r w:rsidRPr="00C679ED">
        <w:rPr>
          <w:sz w:val="28"/>
          <w:szCs w:val="28"/>
          <w:lang w:val="uk-UA"/>
        </w:rPr>
        <w:t>Можна виділити наступні переваги мікросервісної архітектури:</w:t>
      </w:r>
    </w:p>
    <w:p w14:paraId="7F0A404A" w14:textId="25CC1113" w:rsidR="00A169CC" w:rsidRPr="00E54073" w:rsidRDefault="00A169CC" w:rsidP="00F20C61">
      <w:pPr>
        <w:pStyle w:val="a5"/>
        <w:numPr>
          <w:ilvl w:val="0"/>
          <w:numId w:val="13"/>
        </w:numPr>
        <w:spacing w:line="360" w:lineRule="auto"/>
        <w:jc w:val="both"/>
        <w:rPr>
          <w:sz w:val="28"/>
          <w:szCs w:val="28"/>
          <w:lang w:val="uk-UA"/>
        </w:rPr>
      </w:pPr>
      <w:r w:rsidRPr="00E54073">
        <w:rPr>
          <w:sz w:val="28"/>
          <w:szCs w:val="28"/>
          <w:lang w:val="uk-UA"/>
        </w:rPr>
        <w:t>Вона уможливлює безперервну доставку та розгортання великих, складних додатків. Це досягається завдяки тому, що сервіси мають невеликий розмір та прості в обслуговуванні;</w:t>
      </w:r>
    </w:p>
    <w:p w14:paraId="1450724B" w14:textId="46186FD6" w:rsidR="00A169CC" w:rsidRPr="00E54073" w:rsidRDefault="00A169CC" w:rsidP="00F20C61">
      <w:pPr>
        <w:pStyle w:val="a5"/>
        <w:numPr>
          <w:ilvl w:val="0"/>
          <w:numId w:val="13"/>
        </w:numPr>
        <w:spacing w:line="360" w:lineRule="auto"/>
        <w:jc w:val="both"/>
        <w:rPr>
          <w:sz w:val="28"/>
          <w:szCs w:val="28"/>
          <w:lang w:val="uk-UA"/>
        </w:rPr>
      </w:pPr>
      <w:r w:rsidRPr="00E54073">
        <w:rPr>
          <w:sz w:val="28"/>
          <w:szCs w:val="28"/>
          <w:lang w:val="uk-UA"/>
        </w:rPr>
        <w:t>Сервіси масштабуються незалежно;</w:t>
      </w:r>
    </w:p>
    <w:p w14:paraId="32874BEB" w14:textId="7B26AD81" w:rsidR="00A169CC" w:rsidRPr="00E54073" w:rsidRDefault="00A169CC" w:rsidP="00F20C61">
      <w:pPr>
        <w:pStyle w:val="a5"/>
        <w:numPr>
          <w:ilvl w:val="0"/>
          <w:numId w:val="13"/>
        </w:numPr>
        <w:spacing w:line="360" w:lineRule="auto"/>
        <w:jc w:val="both"/>
        <w:rPr>
          <w:sz w:val="28"/>
          <w:szCs w:val="28"/>
          <w:lang w:val="uk-UA"/>
        </w:rPr>
      </w:pPr>
      <w:r w:rsidRPr="00E54073">
        <w:rPr>
          <w:sz w:val="28"/>
          <w:szCs w:val="28"/>
          <w:lang w:val="uk-UA"/>
        </w:rPr>
        <w:t>Сервіси розгортаються незалежно один від одного;</w:t>
      </w:r>
    </w:p>
    <w:p w14:paraId="6D3D6E6D" w14:textId="77777777" w:rsidR="00A169CC" w:rsidRPr="00E54073" w:rsidRDefault="00A169CC" w:rsidP="00F20C61">
      <w:pPr>
        <w:pStyle w:val="a5"/>
        <w:numPr>
          <w:ilvl w:val="0"/>
          <w:numId w:val="13"/>
        </w:numPr>
        <w:spacing w:line="360" w:lineRule="auto"/>
        <w:jc w:val="both"/>
        <w:rPr>
          <w:sz w:val="28"/>
          <w:szCs w:val="28"/>
          <w:lang w:val="uk-UA"/>
        </w:rPr>
      </w:pPr>
      <w:r w:rsidRPr="00E54073">
        <w:rPr>
          <w:sz w:val="28"/>
          <w:szCs w:val="28"/>
          <w:lang w:val="uk-UA"/>
        </w:rPr>
        <w:t>Мікросервісна архітектура забезпечує автономність команд розробників;</w:t>
      </w:r>
    </w:p>
    <w:p w14:paraId="68C23ADD" w14:textId="4FD56002" w:rsidR="00A169CC" w:rsidRPr="00E54073" w:rsidRDefault="00A169CC" w:rsidP="00F20C61">
      <w:pPr>
        <w:pStyle w:val="a5"/>
        <w:numPr>
          <w:ilvl w:val="0"/>
          <w:numId w:val="13"/>
        </w:numPr>
        <w:spacing w:line="360" w:lineRule="auto"/>
        <w:jc w:val="both"/>
        <w:rPr>
          <w:sz w:val="28"/>
          <w:szCs w:val="28"/>
          <w:lang w:val="uk-UA"/>
        </w:rPr>
      </w:pPr>
      <w:r w:rsidRPr="00E54073">
        <w:rPr>
          <w:sz w:val="28"/>
          <w:szCs w:val="28"/>
          <w:lang w:val="uk-UA"/>
        </w:rPr>
        <w:t>Мікросервіси дозволяють експериментувати та впроваджувати нові технології;</w:t>
      </w:r>
    </w:p>
    <w:p w14:paraId="7E592672" w14:textId="49ADF975" w:rsidR="00A169CC" w:rsidRPr="00E54073" w:rsidRDefault="00A169CC" w:rsidP="00F20C61">
      <w:pPr>
        <w:pStyle w:val="a5"/>
        <w:numPr>
          <w:ilvl w:val="0"/>
          <w:numId w:val="13"/>
        </w:numPr>
        <w:spacing w:line="360" w:lineRule="auto"/>
        <w:jc w:val="both"/>
        <w:rPr>
          <w:sz w:val="28"/>
          <w:szCs w:val="28"/>
          <w:lang w:val="uk-UA"/>
        </w:rPr>
      </w:pPr>
      <w:r w:rsidRPr="00E54073">
        <w:rPr>
          <w:sz w:val="28"/>
          <w:szCs w:val="28"/>
          <w:lang w:val="uk-UA"/>
        </w:rPr>
        <w:t>Мікросервіси дозволяють ізолювати можливі неполадки;</w:t>
      </w:r>
    </w:p>
    <w:p w14:paraId="3D24CE6A" w14:textId="05431ADE" w:rsidR="00A169CC" w:rsidRPr="00C679ED" w:rsidRDefault="00680785" w:rsidP="00920494">
      <w:pPr>
        <w:spacing w:line="360" w:lineRule="auto"/>
        <w:ind w:firstLine="567"/>
        <w:jc w:val="both"/>
        <w:rPr>
          <w:sz w:val="28"/>
          <w:szCs w:val="28"/>
          <w:lang w:val="uk-UA"/>
        </w:rPr>
      </w:pPr>
      <w:r>
        <w:rPr>
          <w:sz w:val="28"/>
          <w:szCs w:val="28"/>
          <w:lang w:val="uk-UA"/>
        </w:rPr>
        <w:t>Але, як і кожн</w:t>
      </w:r>
      <w:r w:rsidR="0022467D">
        <w:rPr>
          <w:sz w:val="28"/>
          <w:szCs w:val="28"/>
          <w:lang w:val="uk-UA"/>
        </w:rPr>
        <w:t>а</w:t>
      </w:r>
      <w:r>
        <w:rPr>
          <w:sz w:val="28"/>
          <w:szCs w:val="28"/>
          <w:lang w:val="uk-UA"/>
        </w:rPr>
        <w:t xml:space="preserve"> архітектур</w:t>
      </w:r>
      <w:r w:rsidR="0022467D">
        <w:rPr>
          <w:sz w:val="28"/>
          <w:szCs w:val="28"/>
          <w:lang w:val="uk-UA"/>
        </w:rPr>
        <w:t>а</w:t>
      </w:r>
      <w:r>
        <w:rPr>
          <w:sz w:val="28"/>
          <w:szCs w:val="28"/>
          <w:lang w:val="uk-UA"/>
        </w:rPr>
        <w:t>, мікросервісна архітектура має певний ряд недоліків</w:t>
      </w:r>
      <w:r w:rsidR="0057648B">
        <w:rPr>
          <w:sz w:val="28"/>
          <w:szCs w:val="28"/>
          <w:lang w:val="uk-UA"/>
        </w:rPr>
        <w:t xml:space="preserve"> </w:t>
      </w:r>
      <w:r w:rsidR="0057648B" w:rsidRPr="0057648B">
        <w:rPr>
          <w:sz w:val="28"/>
          <w:szCs w:val="28"/>
          <w:lang w:val="uk-UA"/>
        </w:rPr>
        <w:t>[1]</w:t>
      </w:r>
      <w:r>
        <w:rPr>
          <w:sz w:val="28"/>
          <w:szCs w:val="28"/>
          <w:lang w:val="uk-UA"/>
        </w:rPr>
        <w:t xml:space="preserve">. </w:t>
      </w:r>
      <w:r w:rsidR="00A169CC" w:rsidRPr="00C679ED">
        <w:rPr>
          <w:sz w:val="28"/>
          <w:szCs w:val="28"/>
          <w:lang w:val="uk-UA"/>
        </w:rPr>
        <w:t>Серед основних недоліків та проблем мікросервісної архітектури можна навести наступні:</w:t>
      </w:r>
    </w:p>
    <w:p w14:paraId="480F7AAB" w14:textId="40168958" w:rsidR="00A169CC" w:rsidRPr="00E54073" w:rsidRDefault="00A169CC" w:rsidP="00F20C61">
      <w:pPr>
        <w:pStyle w:val="a5"/>
        <w:numPr>
          <w:ilvl w:val="0"/>
          <w:numId w:val="14"/>
        </w:numPr>
        <w:spacing w:line="360" w:lineRule="auto"/>
        <w:jc w:val="both"/>
        <w:rPr>
          <w:sz w:val="28"/>
          <w:szCs w:val="28"/>
          <w:lang w:val="uk-UA"/>
        </w:rPr>
      </w:pPr>
      <w:r w:rsidRPr="00E54073">
        <w:rPr>
          <w:sz w:val="28"/>
          <w:szCs w:val="28"/>
          <w:lang w:val="uk-UA"/>
        </w:rPr>
        <w:t xml:space="preserve">Важко </w:t>
      </w:r>
      <w:r w:rsidR="0029236F" w:rsidRPr="00E54073">
        <w:rPr>
          <w:sz w:val="28"/>
          <w:szCs w:val="28"/>
          <w:lang w:val="uk-UA"/>
        </w:rPr>
        <w:t>правильно роздробити додаток на набір</w:t>
      </w:r>
      <w:r w:rsidR="000A335C">
        <w:rPr>
          <w:sz w:val="28"/>
          <w:szCs w:val="28"/>
          <w:lang w:val="uk-UA"/>
        </w:rPr>
        <w:t xml:space="preserve"> мікросервісів</w:t>
      </w:r>
      <w:r w:rsidRPr="00E54073">
        <w:rPr>
          <w:sz w:val="28"/>
          <w:szCs w:val="28"/>
          <w:lang w:val="uk-UA"/>
        </w:rPr>
        <w:t>;</w:t>
      </w:r>
    </w:p>
    <w:p w14:paraId="14E1DAE0" w14:textId="1868B721" w:rsidR="00A169CC" w:rsidRPr="00E54073" w:rsidRDefault="0029236F" w:rsidP="00F20C61">
      <w:pPr>
        <w:pStyle w:val="a5"/>
        <w:numPr>
          <w:ilvl w:val="0"/>
          <w:numId w:val="14"/>
        </w:numPr>
        <w:spacing w:line="360" w:lineRule="auto"/>
        <w:jc w:val="both"/>
        <w:rPr>
          <w:sz w:val="28"/>
          <w:szCs w:val="28"/>
          <w:lang w:val="uk-UA"/>
        </w:rPr>
      </w:pPr>
      <w:r w:rsidRPr="00E54073">
        <w:rPr>
          <w:sz w:val="28"/>
          <w:szCs w:val="28"/>
          <w:lang w:val="uk-UA"/>
        </w:rPr>
        <w:t>Складно розробляти, тестувати та розгортати мікросервісний додаток, так як він є розподіленою системою;</w:t>
      </w:r>
    </w:p>
    <w:p w14:paraId="3796744E" w14:textId="77777777" w:rsidR="00A169CC" w:rsidRPr="00E54073" w:rsidRDefault="00A169CC" w:rsidP="00F20C61">
      <w:pPr>
        <w:pStyle w:val="a5"/>
        <w:numPr>
          <w:ilvl w:val="0"/>
          <w:numId w:val="14"/>
        </w:numPr>
        <w:spacing w:line="360" w:lineRule="auto"/>
        <w:jc w:val="both"/>
        <w:rPr>
          <w:sz w:val="28"/>
          <w:szCs w:val="28"/>
          <w:lang w:val="uk-UA"/>
        </w:rPr>
      </w:pPr>
      <w:r w:rsidRPr="00E54073">
        <w:rPr>
          <w:sz w:val="28"/>
          <w:szCs w:val="28"/>
          <w:lang w:val="uk-UA"/>
        </w:rPr>
        <w:t>Розгортання функцій, що охоплюють кілька сервісів, потребує ретельної координації;</w:t>
      </w:r>
    </w:p>
    <w:p w14:paraId="50261DC7" w14:textId="56998B56" w:rsidR="00A169CC" w:rsidRPr="00E54073" w:rsidRDefault="00A169CC" w:rsidP="00F20C61">
      <w:pPr>
        <w:pStyle w:val="a5"/>
        <w:numPr>
          <w:ilvl w:val="0"/>
          <w:numId w:val="14"/>
        </w:numPr>
        <w:spacing w:line="360" w:lineRule="auto"/>
        <w:jc w:val="both"/>
        <w:rPr>
          <w:sz w:val="28"/>
          <w:szCs w:val="28"/>
          <w:lang w:val="uk-UA"/>
        </w:rPr>
      </w:pPr>
      <w:r w:rsidRPr="00E54073">
        <w:rPr>
          <w:sz w:val="28"/>
          <w:szCs w:val="28"/>
          <w:lang w:val="uk-UA"/>
        </w:rPr>
        <w:t>Рішення про те, коли слід переходити на мікросервісну архітектуру є нетривіальним</w:t>
      </w:r>
      <w:r w:rsidR="00DD7BB9" w:rsidRPr="00E54073">
        <w:rPr>
          <w:sz w:val="28"/>
          <w:szCs w:val="28"/>
          <w:lang w:val="uk-UA"/>
        </w:rPr>
        <w:t>.</w:t>
      </w:r>
    </w:p>
    <w:p w14:paraId="504AE365" w14:textId="58D27509" w:rsidR="00BA7615" w:rsidRPr="0051474D" w:rsidRDefault="003774AA" w:rsidP="00154D82">
      <w:pPr>
        <w:spacing w:line="360" w:lineRule="auto"/>
        <w:ind w:firstLine="567"/>
        <w:jc w:val="both"/>
        <w:rPr>
          <w:sz w:val="28"/>
          <w:szCs w:val="28"/>
          <w:lang w:val="uk-UA"/>
        </w:rPr>
      </w:pPr>
      <w:r w:rsidRPr="00C679ED">
        <w:rPr>
          <w:sz w:val="28"/>
          <w:szCs w:val="28"/>
          <w:lang w:val="uk-UA"/>
        </w:rPr>
        <w:t>У 2018 році розробники оркестратора Camunda провели велике дослідження серед 354 компаній, щоб визначити цінність впровадження мікросервісів в проекти.</w:t>
      </w:r>
      <w:r w:rsidR="00154D82">
        <w:rPr>
          <w:sz w:val="28"/>
          <w:szCs w:val="28"/>
          <w:lang w:val="uk-UA"/>
        </w:rPr>
        <w:t xml:space="preserve"> </w:t>
      </w:r>
      <w:r w:rsidRPr="00C679ED">
        <w:rPr>
          <w:sz w:val="28"/>
          <w:szCs w:val="28"/>
          <w:lang w:val="uk-UA"/>
        </w:rPr>
        <w:lastRenderedPageBreak/>
        <w:t>Близько 63% респондентів зазначили, що перехід на мікросервіси допоміг їм покращити користувацький досвід, ефективність роботи співробітників, а також заощадити на інструментах розробки та інфраструктури.</w:t>
      </w:r>
      <w:r w:rsidR="00154D82">
        <w:rPr>
          <w:sz w:val="28"/>
          <w:szCs w:val="28"/>
          <w:lang w:val="uk-UA"/>
        </w:rPr>
        <w:t xml:space="preserve"> </w:t>
      </w:r>
      <w:r w:rsidRPr="00C679ED">
        <w:rPr>
          <w:sz w:val="28"/>
          <w:szCs w:val="28"/>
          <w:lang w:val="uk-UA"/>
        </w:rPr>
        <w:t>Компанії</w:t>
      </w:r>
      <w:r w:rsidRPr="0051474D">
        <w:rPr>
          <w:sz w:val="28"/>
          <w:szCs w:val="28"/>
          <w:lang w:val="uk-UA"/>
        </w:rPr>
        <w:t xml:space="preserve"> також визначили основні причини, </w:t>
      </w:r>
      <w:r w:rsidRPr="00C679ED">
        <w:rPr>
          <w:sz w:val="28"/>
          <w:szCs w:val="28"/>
          <w:lang w:val="uk-UA"/>
        </w:rPr>
        <w:t xml:space="preserve">що підштовхнули їх до переходу </w:t>
      </w:r>
      <w:r w:rsidRPr="0051474D">
        <w:rPr>
          <w:sz w:val="28"/>
          <w:szCs w:val="28"/>
          <w:lang w:val="uk-UA"/>
        </w:rPr>
        <w:t>на мікросервіси:</w:t>
      </w:r>
      <w:r w:rsidR="0051474D">
        <w:rPr>
          <w:sz w:val="28"/>
          <w:szCs w:val="28"/>
          <w:lang w:val="uk-UA"/>
        </w:rPr>
        <w:t xml:space="preserve"> </w:t>
      </w:r>
      <w:r w:rsidR="00BA7615" w:rsidRPr="00C679ED">
        <w:rPr>
          <w:sz w:val="28"/>
          <w:szCs w:val="28"/>
          <w:lang w:val="uk-UA"/>
        </w:rPr>
        <w:t xml:space="preserve">64% респондентів відзначили кращу масштабованість, 60% </w:t>
      </w:r>
      <w:r w:rsidR="0022467D" w:rsidRPr="00C679ED">
        <w:rPr>
          <w:sz w:val="28"/>
          <w:szCs w:val="28"/>
          <w:lang w:val="uk-UA"/>
        </w:rPr>
        <w:t>–</w:t>
      </w:r>
      <w:r w:rsidR="00BA7615" w:rsidRPr="00C679ED">
        <w:rPr>
          <w:sz w:val="28"/>
          <w:szCs w:val="28"/>
          <w:lang w:val="uk-UA"/>
        </w:rPr>
        <w:t xml:space="preserve"> швидкість розробки, 54% </w:t>
      </w:r>
      <w:r w:rsidR="0022467D" w:rsidRPr="00C679ED">
        <w:rPr>
          <w:sz w:val="28"/>
          <w:szCs w:val="28"/>
          <w:lang w:val="uk-UA"/>
        </w:rPr>
        <w:t>–</w:t>
      </w:r>
      <w:r w:rsidR="00BA7615" w:rsidRPr="00C679ED">
        <w:rPr>
          <w:sz w:val="28"/>
          <w:szCs w:val="28"/>
          <w:lang w:val="uk-UA"/>
        </w:rPr>
        <w:t xml:space="preserve"> </w:t>
      </w:r>
      <w:r w:rsidR="0057648B">
        <w:rPr>
          <w:sz w:val="28"/>
          <w:szCs w:val="28"/>
          <w:lang w:val="uk-UA"/>
        </w:rPr>
        <w:t>інноваційність</w:t>
      </w:r>
      <w:r w:rsidR="00BA7615" w:rsidRPr="00C679ED">
        <w:rPr>
          <w:sz w:val="28"/>
          <w:szCs w:val="28"/>
          <w:lang w:val="uk-UA"/>
        </w:rPr>
        <w:t xml:space="preserve">, 54% </w:t>
      </w:r>
      <w:r w:rsidR="0022467D" w:rsidRPr="00C679ED">
        <w:rPr>
          <w:sz w:val="28"/>
          <w:szCs w:val="28"/>
          <w:lang w:val="uk-UA"/>
        </w:rPr>
        <w:t>–</w:t>
      </w:r>
      <w:r w:rsidR="00BA7615" w:rsidRPr="00C679ED">
        <w:rPr>
          <w:sz w:val="28"/>
          <w:szCs w:val="28"/>
          <w:lang w:val="uk-UA"/>
        </w:rPr>
        <w:t xml:space="preserve"> автономність команд розробників, 50% </w:t>
      </w:r>
      <w:r w:rsidR="0022467D" w:rsidRPr="00C679ED">
        <w:rPr>
          <w:sz w:val="28"/>
          <w:szCs w:val="28"/>
          <w:lang w:val="uk-UA"/>
        </w:rPr>
        <w:t>–</w:t>
      </w:r>
      <w:r w:rsidR="00BA7615" w:rsidRPr="00C679ED">
        <w:rPr>
          <w:sz w:val="28"/>
          <w:szCs w:val="28"/>
          <w:lang w:val="uk-UA"/>
        </w:rPr>
        <w:t xml:space="preserve"> більш</w:t>
      </w:r>
      <w:r w:rsidR="0029236F" w:rsidRPr="00C679ED">
        <w:rPr>
          <w:sz w:val="28"/>
          <w:szCs w:val="28"/>
          <w:lang w:val="uk-UA"/>
        </w:rPr>
        <w:t>у</w:t>
      </w:r>
      <w:r w:rsidR="00BA7615" w:rsidRPr="00C679ED">
        <w:rPr>
          <w:sz w:val="28"/>
          <w:szCs w:val="28"/>
          <w:lang w:val="uk-UA"/>
        </w:rPr>
        <w:t xml:space="preserve"> стійкість</w:t>
      </w:r>
      <w:r w:rsidR="0029236F" w:rsidRPr="00C679ED">
        <w:rPr>
          <w:sz w:val="28"/>
          <w:szCs w:val="28"/>
          <w:lang w:val="uk-UA"/>
        </w:rPr>
        <w:t xml:space="preserve"> розроблених додатків</w:t>
      </w:r>
      <w:r w:rsidR="0057648B">
        <w:rPr>
          <w:sz w:val="28"/>
          <w:szCs w:val="28"/>
          <w:lang w:val="uk-UA"/>
        </w:rPr>
        <w:t xml:space="preserve"> </w:t>
      </w:r>
      <w:r w:rsidR="0057648B" w:rsidRPr="0057648B">
        <w:rPr>
          <w:sz w:val="28"/>
          <w:szCs w:val="28"/>
          <w:lang w:val="uk-UA"/>
        </w:rPr>
        <w:t>[2]</w:t>
      </w:r>
      <w:r w:rsidR="00BA7615" w:rsidRPr="00C679ED">
        <w:rPr>
          <w:sz w:val="28"/>
          <w:szCs w:val="28"/>
          <w:lang w:val="uk-UA"/>
        </w:rPr>
        <w:t>.</w:t>
      </w:r>
    </w:p>
    <w:p w14:paraId="73CD3DEA" w14:textId="1CE0CFAF" w:rsidR="004B2293" w:rsidRPr="00C679ED" w:rsidRDefault="004B2293" w:rsidP="004B2293">
      <w:pPr>
        <w:spacing w:line="360" w:lineRule="auto"/>
        <w:ind w:firstLine="567"/>
        <w:jc w:val="both"/>
        <w:rPr>
          <w:sz w:val="28"/>
          <w:szCs w:val="28"/>
          <w:lang w:val="uk-UA"/>
        </w:rPr>
      </w:pPr>
      <w:r>
        <w:rPr>
          <w:sz w:val="28"/>
          <w:szCs w:val="28"/>
          <w:lang w:val="uk-UA"/>
        </w:rPr>
        <w:t>Зазвичай розробники використовують допоміжні інструменти для автоматизації певних процесів розробки програмного забезпечення. Мікросервісні додатки не є виключенням. На ринку і</w:t>
      </w:r>
      <w:r w:rsidRPr="00C679ED">
        <w:rPr>
          <w:sz w:val="28"/>
          <w:szCs w:val="28"/>
          <w:lang w:val="uk-UA"/>
        </w:rPr>
        <w:t>снують багато інструментів, що спрощують побудову мікросервісних додатків, але</w:t>
      </w:r>
      <w:r>
        <w:rPr>
          <w:sz w:val="28"/>
          <w:szCs w:val="28"/>
          <w:lang w:val="uk-UA"/>
        </w:rPr>
        <w:t xml:space="preserve"> більшість з них є вузькоспеціалізованими, тобто </w:t>
      </w:r>
      <w:r w:rsidR="000C6A4D">
        <w:rPr>
          <w:sz w:val="28"/>
          <w:szCs w:val="28"/>
          <w:lang w:val="uk-UA"/>
        </w:rPr>
        <w:t>надають реалізацію окремих компонентів мікросервісних додатків. А</w:t>
      </w:r>
      <w:r w:rsidRPr="00C679ED">
        <w:rPr>
          <w:sz w:val="28"/>
          <w:szCs w:val="28"/>
          <w:lang w:val="uk-UA"/>
        </w:rPr>
        <w:t>наліз ринку показав відсутність інструменту, що спрощував побудову структури мікросервісного додатку.</w:t>
      </w:r>
      <w:r>
        <w:rPr>
          <w:sz w:val="28"/>
          <w:szCs w:val="28"/>
          <w:lang w:val="uk-UA"/>
        </w:rPr>
        <w:t xml:space="preserve"> </w:t>
      </w:r>
      <w:r w:rsidR="000C6A4D">
        <w:rPr>
          <w:sz w:val="28"/>
          <w:szCs w:val="28"/>
          <w:lang w:val="uk-UA"/>
        </w:rPr>
        <w:t xml:space="preserve"> Створення  подібного інструментарію має на меті автоматизувати побудову структури мікросервісного додатку, залишаючи за розробником лише реалізацію окремих </w:t>
      </w:r>
      <w:r w:rsidR="0057648B">
        <w:rPr>
          <w:sz w:val="28"/>
          <w:szCs w:val="28"/>
          <w:lang w:val="uk-UA"/>
        </w:rPr>
        <w:t>бізнес-функцій</w:t>
      </w:r>
      <w:r w:rsidR="000C6A4D">
        <w:rPr>
          <w:sz w:val="28"/>
          <w:szCs w:val="28"/>
          <w:lang w:val="uk-UA"/>
        </w:rPr>
        <w:t xml:space="preserve"> мікросервісів.</w:t>
      </w:r>
    </w:p>
    <w:p w14:paraId="76DD4E34" w14:textId="08AEBED3" w:rsidR="00A071F1" w:rsidRPr="00C679ED" w:rsidRDefault="00154D82" w:rsidP="00920494">
      <w:pPr>
        <w:spacing w:line="360" w:lineRule="auto"/>
        <w:ind w:firstLine="567"/>
        <w:jc w:val="both"/>
        <w:rPr>
          <w:sz w:val="28"/>
          <w:szCs w:val="28"/>
          <w:lang w:val="uk-UA"/>
        </w:rPr>
      </w:pPr>
      <w:r>
        <w:rPr>
          <w:sz w:val="28"/>
          <w:szCs w:val="28"/>
          <w:lang w:val="uk-UA"/>
        </w:rPr>
        <w:t>Дану роботу присвячено створенню</w:t>
      </w:r>
      <w:r w:rsidR="00F82188">
        <w:rPr>
          <w:sz w:val="28"/>
          <w:szCs w:val="28"/>
          <w:lang w:val="uk-UA"/>
        </w:rPr>
        <w:t xml:space="preserve"> графічного</w:t>
      </w:r>
      <w:r>
        <w:rPr>
          <w:sz w:val="28"/>
          <w:szCs w:val="28"/>
          <w:lang w:val="uk-UA"/>
        </w:rPr>
        <w:t xml:space="preserve"> інструментарію для побудови мікросервісних додатків, застосовуючи предметно-орієнтовний підхід до їх розробки, </w:t>
      </w:r>
      <w:r w:rsidR="0057648B">
        <w:rPr>
          <w:sz w:val="28"/>
          <w:szCs w:val="28"/>
          <w:lang w:val="uk-UA"/>
        </w:rPr>
        <w:t>ціллю якого є</w:t>
      </w:r>
      <w:r>
        <w:rPr>
          <w:sz w:val="28"/>
          <w:szCs w:val="28"/>
          <w:lang w:val="uk-UA"/>
        </w:rPr>
        <w:t xml:space="preserve"> спрощення та пришвидшення створення подібного програмного забезпечення. </w:t>
      </w:r>
    </w:p>
    <w:p w14:paraId="69E21ECF" w14:textId="77777777" w:rsidR="0068112E" w:rsidRPr="0068112E" w:rsidRDefault="0068112E" w:rsidP="0068112E">
      <w:pPr>
        <w:spacing w:line="360" w:lineRule="auto"/>
        <w:rPr>
          <w:b/>
          <w:bCs/>
          <w:sz w:val="36"/>
          <w:szCs w:val="36"/>
          <w:lang w:val="uk-UA"/>
        </w:rPr>
      </w:pPr>
      <w:r w:rsidRPr="0068112E">
        <w:rPr>
          <w:b/>
          <w:bCs/>
          <w:sz w:val="36"/>
          <w:szCs w:val="36"/>
          <w:lang w:val="uk-UA"/>
        </w:rPr>
        <w:br w:type="page"/>
      </w:r>
    </w:p>
    <w:p w14:paraId="35C15525" w14:textId="28B5B780" w:rsidR="00A27D7E" w:rsidRPr="003C2A36" w:rsidRDefault="003C2A36" w:rsidP="003C2A36">
      <w:pPr>
        <w:pStyle w:val="1"/>
        <w:spacing w:before="0" w:after="200"/>
        <w:jc w:val="center"/>
        <w:rPr>
          <w:rFonts w:ascii="Times New Roman" w:hAnsi="Times New Roman" w:cs="Times New Roman"/>
          <w:b/>
          <w:bCs/>
          <w:color w:val="auto"/>
          <w:sz w:val="36"/>
          <w:szCs w:val="36"/>
          <w:lang w:val="uk-UA"/>
        </w:rPr>
      </w:pPr>
      <w:bookmarkStart w:id="2" w:name="_Toc105082130"/>
      <w:r w:rsidRPr="003C2A36">
        <w:rPr>
          <w:rFonts w:ascii="Times New Roman" w:hAnsi="Times New Roman" w:cs="Times New Roman"/>
          <w:b/>
          <w:bCs/>
          <w:color w:val="auto"/>
          <w:sz w:val="36"/>
          <w:szCs w:val="36"/>
          <w:lang w:val="uk-UA"/>
        </w:rPr>
        <w:lastRenderedPageBreak/>
        <w:t xml:space="preserve">1 </w:t>
      </w:r>
      <w:r>
        <w:rPr>
          <w:rFonts w:ascii="Times New Roman" w:hAnsi="Times New Roman" w:cs="Times New Roman"/>
          <w:b/>
          <w:bCs/>
          <w:color w:val="auto"/>
          <w:sz w:val="36"/>
          <w:szCs w:val="36"/>
          <w:lang w:val="uk-UA"/>
        </w:rPr>
        <w:t>ОГЛЯД СТАНУ РОЗВИТКУ МІКРОСЕРВІСНОЇ АРХІТЕКТУРИ</w:t>
      </w:r>
      <w:bookmarkEnd w:id="2"/>
    </w:p>
    <w:p w14:paraId="3486703C" w14:textId="4C41ED9D" w:rsidR="008C6F58" w:rsidRDefault="004E3653" w:rsidP="00920494">
      <w:pPr>
        <w:spacing w:line="360" w:lineRule="auto"/>
        <w:ind w:firstLine="567"/>
        <w:jc w:val="both"/>
        <w:rPr>
          <w:sz w:val="28"/>
          <w:szCs w:val="28"/>
          <w:lang w:val="uk-UA"/>
        </w:rPr>
      </w:pPr>
      <w:r>
        <w:rPr>
          <w:sz w:val="28"/>
          <w:szCs w:val="28"/>
          <w:lang w:val="uk-UA"/>
        </w:rPr>
        <w:t>Правильна реалізація мікросервісної архітектури є досить складною задачею, тому слід користуватися рядом шаблонів, які дозволять оминути</w:t>
      </w:r>
      <w:r w:rsidR="006B2827">
        <w:rPr>
          <w:sz w:val="28"/>
          <w:szCs w:val="28"/>
          <w:lang w:val="uk-UA"/>
        </w:rPr>
        <w:t xml:space="preserve"> можливі</w:t>
      </w:r>
      <w:r>
        <w:rPr>
          <w:sz w:val="28"/>
          <w:szCs w:val="28"/>
          <w:lang w:val="uk-UA"/>
        </w:rPr>
        <w:t xml:space="preserve"> труднощі в процесі</w:t>
      </w:r>
      <w:r w:rsidR="009E7819">
        <w:rPr>
          <w:sz w:val="28"/>
          <w:szCs w:val="28"/>
          <w:lang w:val="uk-UA"/>
        </w:rPr>
        <w:t xml:space="preserve"> розробки та</w:t>
      </w:r>
      <w:r>
        <w:rPr>
          <w:sz w:val="28"/>
          <w:szCs w:val="28"/>
          <w:lang w:val="uk-UA"/>
        </w:rPr>
        <w:t xml:space="preserve"> експлуатації мікросервісного додатку. Мікросервісна архітектура розвивається швидкими темпами, постійно пропонуються нові підходи</w:t>
      </w:r>
      <w:r w:rsidR="00303D1D">
        <w:rPr>
          <w:sz w:val="28"/>
          <w:szCs w:val="28"/>
          <w:lang w:val="uk-UA"/>
        </w:rPr>
        <w:t xml:space="preserve"> до вирішення проблем</w:t>
      </w:r>
      <w:r>
        <w:rPr>
          <w:sz w:val="28"/>
          <w:szCs w:val="28"/>
          <w:lang w:val="uk-UA"/>
        </w:rPr>
        <w:t xml:space="preserve">, які формуються у вигляді мікросервісних шаблонів. </w:t>
      </w:r>
      <w:r w:rsidR="008C6F58">
        <w:rPr>
          <w:sz w:val="28"/>
          <w:szCs w:val="28"/>
          <w:lang w:val="uk-UA"/>
        </w:rPr>
        <w:t>Розглянемо сучасний стан розвитку мікросервісної архіт</w:t>
      </w:r>
      <w:r w:rsidR="00910C1C">
        <w:rPr>
          <w:sz w:val="28"/>
          <w:szCs w:val="28"/>
          <w:lang w:val="uk-UA"/>
        </w:rPr>
        <w:t>е</w:t>
      </w:r>
      <w:r w:rsidR="008C6F58">
        <w:rPr>
          <w:sz w:val="28"/>
          <w:szCs w:val="28"/>
          <w:lang w:val="uk-UA"/>
        </w:rPr>
        <w:t>ктури, зокрема існуючі шаблони реалізацій певних функцій в мікросервісній архітектурі.</w:t>
      </w:r>
    </w:p>
    <w:p w14:paraId="04A8E66B" w14:textId="7AD57F51" w:rsidR="00A169CC" w:rsidRPr="002535C5" w:rsidRDefault="00A169CC" w:rsidP="00C20C75">
      <w:pPr>
        <w:spacing w:line="360" w:lineRule="auto"/>
        <w:ind w:firstLine="567"/>
        <w:jc w:val="both"/>
        <w:rPr>
          <w:sz w:val="28"/>
          <w:szCs w:val="28"/>
          <w:lang w:val="en-US"/>
        </w:rPr>
      </w:pPr>
      <w:r w:rsidRPr="00C679ED">
        <w:rPr>
          <w:sz w:val="28"/>
          <w:szCs w:val="28"/>
          <w:lang w:val="uk-UA"/>
        </w:rPr>
        <w:t>Шаблон проектування – це багаторазове вирішення проблеми, що виникає у певному контексті. Це ідея, яка виникає як частина реальної архітектури, а потім показує себе з кращого боку при проектуванні програмного забезпечення.</w:t>
      </w:r>
      <w:r w:rsidR="00C20C75">
        <w:rPr>
          <w:sz w:val="28"/>
          <w:szCs w:val="28"/>
          <w:lang w:val="uk-UA"/>
        </w:rPr>
        <w:t xml:space="preserve"> </w:t>
      </w:r>
      <w:r w:rsidRPr="00C679ED">
        <w:rPr>
          <w:sz w:val="28"/>
          <w:szCs w:val="28"/>
          <w:lang w:val="uk-UA"/>
        </w:rPr>
        <w:t>Програмний шаблон вирішує архітектурну проблему, визначаючи ряд програмних елементів, що взаємодіють між собою</w:t>
      </w:r>
      <w:r w:rsidR="00A269CC" w:rsidRPr="00A269CC">
        <w:rPr>
          <w:sz w:val="28"/>
          <w:szCs w:val="28"/>
        </w:rPr>
        <w:t xml:space="preserve"> </w:t>
      </w:r>
      <w:r w:rsidR="002535C5">
        <w:rPr>
          <w:sz w:val="28"/>
          <w:szCs w:val="28"/>
          <w:lang w:val="en-US"/>
        </w:rPr>
        <w:t>[1]</w:t>
      </w:r>
      <w:r w:rsidR="00A269CC">
        <w:rPr>
          <w:sz w:val="28"/>
          <w:szCs w:val="28"/>
          <w:lang w:val="en-US"/>
        </w:rPr>
        <w:t>.</w:t>
      </w:r>
    </w:p>
    <w:p w14:paraId="5E9C46F9" w14:textId="4811453E" w:rsidR="00A169CC" w:rsidRPr="00C679ED" w:rsidRDefault="00A5013C" w:rsidP="00920494">
      <w:pPr>
        <w:spacing w:line="360" w:lineRule="auto"/>
        <w:ind w:firstLine="567"/>
        <w:jc w:val="both"/>
        <w:rPr>
          <w:sz w:val="28"/>
          <w:szCs w:val="28"/>
          <w:lang w:val="uk-UA"/>
        </w:rPr>
      </w:pPr>
      <w:r w:rsidRPr="00C679ED">
        <w:rPr>
          <w:sz w:val="28"/>
          <w:szCs w:val="28"/>
          <w:lang w:val="uk-UA"/>
        </w:rPr>
        <w:t>Можна поділити ш</w:t>
      </w:r>
      <w:r w:rsidR="00A169CC" w:rsidRPr="00C679ED">
        <w:rPr>
          <w:sz w:val="28"/>
          <w:szCs w:val="28"/>
          <w:lang w:val="uk-UA"/>
        </w:rPr>
        <w:t>аблони на три рівні</w:t>
      </w:r>
      <w:r w:rsidRPr="00C679ED">
        <w:rPr>
          <w:sz w:val="28"/>
          <w:szCs w:val="28"/>
          <w:lang w:val="uk-UA"/>
        </w:rPr>
        <w:t>, а саме:</w:t>
      </w:r>
    </w:p>
    <w:p w14:paraId="2C5BAFD3" w14:textId="77777777" w:rsidR="00A169CC" w:rsidRPr="0012395C" w:rsidRDefault="00A169CC" w:rsidP="00F20C61">
      <w:pPr>
        <w:pStyle w:val="a5"/>
        <w:numPr>
          <w:ilvl w:val="0"/>
          <w:numId w:val="15"/>
        </w:numPr>
        <w:spacing w:line="360" w:lineRule="auto"/>
        <w:jc w:val="both"/>
        <w:rPr>
          <w:sz w:val="28"/>
          <w:szCs w:val="28"/>
          <w:lang w:val="uk-UA"/>
        </w:rPr>
      </w:pPr>
      <w:r w:rsidRPr="0012395C">
        <w:rPr>
          <w:sz w:val="28"/>
          <w:szCs w:val="28"/>
          <w:lang w:val="uk-UA"/>
        </w:rPr>
        <w:t>Інфраструктурні шаблони – вирішують проблеми, які стосуються інфраструктури і не стосуються розробки;</w:t>
      </w:r>
    </w:p>
    <w:p w14:paraId="547504AC" w14:textId="1DEFD8F3" w:rsidR="00A169CC" w:rsidRPr="0012395C" w:rsidRDefault="00057749" w:rsidP="00F20C61">
      <w:pPr>
        <w:pStyle w:val="a5"/>
        <w:numPr>
          <w:ilvl w:val="0"/>
          <w:numId w:val="15"/>
        </w:numPr>
        <w:spacing w:line="360" w:lineRule="auto"/>
        <w:jc w:val="both"/>
        <w:rPr>
          <w:sz w:val="28"/>
          <w:szCs w:val="28"/>
          <w:lang w:val="uk-UA"/>
        </w:rPr>
      </w:pPr>
      <w:r>
        <w:rPr>
          <w:sz w:val="28"/>
          <w:szCs w:val="28"/>
          <w:lang w:val="uk-UA"/>
        </w:rPr>
        <w:t>Шаблони рівня і</w:t>
      </w:r>
      <w:r w:rsidR="00A169CC" w:rsidRPr="0012395C">
        <w:rPr>
          <w:sz w:val="28"/>
          <w:szCs w:val="28"/>
          <w:lang w:val="uk-UA"/>
        </w:rPr>
        <w:t>нфраструктур</w:t>
      </w:r>
      <w:r w:rsidR="003E4E21">
        <w:rPr>
          <w:sz w:val="28"/>
          <w:szCs w:val="28"/>
          <w:lang w:val="uk-UA"/>
        </w:rPr>
        <w:t>и</w:t>
      </w:r>
      <w:r w:rsidR="00A169CC" w:rsidRPr="0012395C">
        <w:rPr>
          <w:sz w:val="28"/>
          <w:szCs w:val="28"/>
          <w:lang w:val="uk-UA"/>
        </w:rPr>
        <w:t xml:space="preserve"> програми – призначені для інфраструктурних завдань, що впливають на розробку;</w:t>
      </w:r>
    </w:p>
    <w:p w14:paraId="28411E37" w14:textId="60520909" w:rsidR="00A169CC" w:rsidRDefault="00A169CC" w:rsidP="00F20C61">
      <w:pPr>
        <w:pStyle w:val="a5"/>
        <w:numPr>
          <w:ilvl w:val="0"/>
          <w:numId w:val="15"/>
        </w:numPr>
        <w:spacing w:line="360" w:lineRule="auto"/>
        <w:jc w:val="both"/>
        <w:rPr>
          <w:sz w:val="28"/>
          <w:szCs w:val="28"/>
          <w:lang w:val="uk-UA"/>
        </w:rPr>
      </w:pPr>
      <w:r w:rsidRPr="0012395C">
        <w:rPr>
          <w:sz w:val="28"/>
          <w:szCs w:val="28"/>
          <w:lang w:val="uk-UA"/>
        </w:rPr>
        <w:t>Шаблони програми – вирішують проблеми, з якими стикаються розробники</w:t>
      </w:r>
      <w:r w:rsidR="00761ADD" w:rsidRPr="0012395C">
        <w:rPr>
          <w:sz w:val="28"/>
          <w:szCs w:val="28"/>
          <w:lang w:val="uk-UA"/>
        </w:rPr>
        <w:t>.</w:t>
      </w:r>
    </w:p>
    <w:p w14:paraId="463194F5" w14:textId="55E95D65" w:rsidR="00C310D5" w:rsidRPr="00C310D5" w:rsidRDefault="00C310D5" w:rsidP="008B68FF">
      <w:pPr>
        <w:spacing w:line="360" w:lineRule="auto"/>
        <w:ind w:firstLine="567"/>
        <w:jc w:val="both"/>
        <w:rPr>
          <w:sz w:val="28"/>
          <w:szCs w:val="28"/>
          <w:lang w:val="uk-UA"/>
        </w:rPr>
      </w:pPr>
      <w:r>
        <w:rPr>
          <w:sz w:val="28"/>
          <w:szCs w:val="28"/>
          <w:lang w:val="uk-UA"/>
        </w:rPr>
        <w:t>На рисунку</w:t>
      </w:r>
      <w:r w:rsidR="004F1BFA">
        <w:rPr>
          <w:sz w:val="28"/>
          <w:szCs w:val="28"/>
          <w:lang w:val="uk-UA"/>
        </w:rPr>
        <w:t xml:space="preserve"> 1</w:t>
      </w:r>
      <w:r>
        <w:rPr>
          <w:sz w:val="28"/>
          <w:szCs w:val="28"/>
          <w:lang w:val="uk-UA"/>
        </w:rPr>
        <w:t xml:space="preserve"> </w:t>
      </w:r>
      <w:r w:rsidR="00C40DEE">
        <w:rPr>
          <w:sz w:val="28"/>
          <w:szCs w:val="28"/>
          <w:lang w:val="uk-UA"/>
        </w:rPr>
        <w:t>представлена</w:t>
      </w:r>
      <w:r>
        <w:rPr>
          <w:sz w:val="28"/>
          <w:szCs w:val="28"/>
          <w:lang w:val="uk-UA"/>
        </w:rPr>
        <w:t xml:space="preserve"> з</w:t>
      </w:r>
      <w:r w:rsidRPr="00C679ED">
        <w:rPr>
          <w:sz w:val="28"/>
          <w:szCs w:val="28"/>
          <w:lang w:val="uk-UA"/>
        </w:rPr>
        <w:t>агальна структура мови шаблонів мікросервісної архітектури, що описує різні проблемні області, на які розраховані шаблони</w:t>
      </w:r>
      <w:r>
        <w:rPr>
          <w:sz w:val="28"/>
          <w:szCs w:val="28"/>
          <w:lang w:val="uk-UA"/>
        </w:rPr>
        <w:t>.</w:t>
      </w:r>
    </w:p>
    <w:p w14:paraId="6530F4C0" w14:textId="77777777" w:rsidR="00A169CC" w:rsidRPr="00C679ED" w:rsidRDefault="00A169CC" w:rsidP="00920494">
      <w:pPr>
        <w:spacing w:line="360" w:lineRule="auto"/>
        <w:ind w:firstLine="567"/>
        <w:jc w:val="center"/>
        <w:rPr>
          <w:sz w:val="28"/>
          <w:szCs w:val="28"/>
          <w:lang w:val="uk-UA"/>
        </w:rPr>
      </w:pPr>
      <w:r w:rsidRPr="00C679ED">
        <w:rPr>
          <w:noProof/>
          <w:sz w:val="28"/>
          <w:szCs w:val="28"/>
          <w:lang w:val="uk-UA"/>
        </w:rPr>
        <w:lastRenderedPageBreak/>
        <w:drawing>
          <wp:inline distT="0" distB="0" distL="0" distR="0" wp14:anchorId="5C33F41C" wp14:editId="2201B5C9">
            <wp:extent cx="4267200" cy="4019014"/>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2459" cy="4023967"/>
                    </a:xfrm>
                    <a:prstGeom prst="rect">
                      <a:avLst/>
                    </a:prstGeom>
                  </pic:spPr>
                </pic:pic>
              </a:graphicData>
            </a:graphic>
          </wp:inline>
        </w:drawing>
      </w:r>
    </w:p>
    <w:p w14:paraId="222A629D" w14:textId="331C89A3" w:rsidR="00A169CC" w:rsidRDefault="00A169CC" w:rsidP="00920494">
      <w:pPr>
        <w:spacing w:line="360" w:lineRule="auto"/>
        <w:ind w:firstLine="567"/>
        <w:jc w:val="center"/>
        <w:rPr>
          <w:sz w:val="28"/>
          <w:szCs w:val="28"/>
          <w:lang w:val="uk-UA"/>
        </w:rPr>
      </w:pPr>
      <w:r w:rsidRPr="00C679ED">
        <w:rPr>
          <w:sz w:val="28"/>
          <w:szCs w:val="28"/>
          <w:lang w:val="uk-UA"/>
        </w:rPr>
        <w:t>Рис</w:t>
      </w:r>
      <w:r w:rsidR="0014138F">
        <w:rPr>
          <w:sz w:val="28"/>
          <w:szCs w:val="28"/>
          <w:lang w:val="uk-UA"/>
        </w:rPr>
        <w:t>унок</w:t>
      </w:r>
      <w:r w:rsidRPr="00C679ED">
        <w:rPr>
          <w:sz w:val="28"/>
          <w:szCs w:val="28"/>
          <w:lang w:val="uk-UA"/>
        </w:rPr>
        <w:t xml:space="preserve"> 1. Загальна структура мови шаблонів мікросервісної архітектури, що описує різні проблемні області, на які розраховані шаблони</w:t>
      </w:r>
    </w:p>
    <w:p w14:paraId="56E5827A" w14:textId="0B6ECBFA" w:rsidR="00EE3F57" w:rsidRPr="00C679ED" w:rsidRDefault="00EE3F57" w:rsidP="00920494">
      <w:pPr>
        <w:spacing w:line="360" w:lineRule="auto"/>
        <w:ind w:firstLine="567"/>
        <w:rPr>
          <w:sz w:val="28"/>
          <w:szCs w:val="28"/>
          <w:lang w:val="uk-UA"/>
        </w:rPr>
      </w:pPr>
      <w:r>
        <w:rPr>
          <w:sz w:val="28"/>
          <w:szCs w:val="28"/>
          <w:lang w:val="uk-UA"/>
        </w:rPr>
        <w:t xml:space="preserve">Розглянемо </w:t>
      </w:r>
      <w:r w:rsidR="000671AA">
        <w:rPr>
          <w:sz w:val="28"/>
          <w:szCs w:val="28"/>
          <w:lang w:val="uk-UA"/>
        </w:rPr>
        <w:t xml:space="preserve">деякі </w:t>
      </w:r>
      <w:r w:rsidR="00CF74FF">
        <w:rPr>
          <w:sz w:val="28"/>
          <w:szCs w:val="28"/>
          <w:lang w:val="uk-UA"/>
        </w:rPr>
        <w:t>груп</w:t>
      </w:r>
      <w:r w:rsidR="000671AA">
        <w:rPr>
          <w:sz w:val="28"/>
          <w:szCs w:val="28"/>
          <w:lang w:val="uk-UA"/>
        </w:rPr>
        <w:t>и</w:t>
      </w:r>
      <w:r>
        <w:rPr>
          <w:sz w:val="28"/>
          <w:szCs w:val="28"/>
          <w:lang w:val="uk-UA"/>
        </w:rPr>
        <w:t xml:space="preserve"> шаблонів більш детально</w:t>
      </w:r>
      <w:r w:rsidR="002535C5" w:rsidRPr="002535C5">
        <w:rPr>
          <w:sz w:val="28"/>
          <w:szCs w:val="28"/>
        </w:rPr>
        <w:t xml:space="preserve"> </w:t>
      </w:r>
      <w:r w:rsidR="002535C5">
        <w:rPr>
          <w:sz w:val="28"/>
          <w:szCs w:val="28"/>
          <w:lang w:val="uk-UA"/>
        </w:rPr>
        <w:t>та визначимо на вирішення яких проблем вони націлені</w:t>
      </w:r>
      <w:r>
        <w:rPr>
          <w:sz w:val="28"/>
          <w:szCs w:val="28"/>
          <w:lang w:val="uk-UA"/>
        </w:rPr>
        <w:t>.</w:t>
      </w:r>
    </w:p>
    <w:p w14:paraId="4F15D3FC" w14:textId="7DEBCFD7" w:rsidR="00A169CC" w:rsidRPr="001D0C9E" w:rsidRDefault="007A6BA1" w:rsidP="001D0C9E">
      <w:pPr>
        <w:pStyle w:val="2"/>
        <w:spacing w:before="0" w:after="200" w:line="360" w:lineRule="auto"/>
        <w:ind w:left="567"/>
        <w:rPr>
          <w:rFonts w:ascii="Times New Roman" w:hAnsi="Times New Roman" w:cs="Times New Roman"/>
          <w:b/>
          <w:bCs/>
          <w:color w:val="auto"/>
          <w:sz w:val="32"/>
          <w:szCs w:val="32"/>
          <w:lang w:val="uk-UA"/>
        </w:rPr>
      </w:pPr>
      <w:bookmarkStart w:id="3" w:name="_Toc105082131"/>
      <w:r w:rsidRPr="001D0C9E">
        <w:rPr>
          <w:rFonts w:ascii="Times New Roman" w:hAnsi="Times New Roman" w:cs="Times New Roman"/>
          <w:b/>
          <w:bCs/>
          <w:color w:val="auto"/>
          <w:sz w:val="32"/>
          <w:szCs w:val="32"/>
          <w:lang w:val="uk-UA"/>
        </w:rPr>
        <w:t xml:space="preserve">1.1 </w:t>
      </w:r>
      <w:r w:rsidR="00A169CC" w:rsidRPr="001D0C9E">
        <w:rPr>
          <w:rFonts w:ascii="Times New Roman" w:hAnsi="Times New Roman" w:cs="Times New Roman"/>
          <w:b/>
          <w:bCs/>
          <w:color w:val="auto"/>
          <w:sz w:val="32"/>
          <w:szCs w:val="32"/>
          <w:lang w:val="uk-UA"/>
        </w:rPr>
        <w:t xml:space="preserve">Шаблони </w:t>
      </w:r>
      <w:r w:rsidR="006029B7" w:rsidRPr="001D0C9E">
        <w:rPr>
          <w:rFonts w:ascii="Times New Roman" w:hAnsi="Times New Roman" w:cs="Times New Roman"/>
          <w:b/>
          <w:bCs/>
          <w:color w:val="auto"/>
          <w:sz w:val="32"/>
          <w:szCs w:val="32"/>
          <w:lang w:val="uk-UA"/>
        </w:rPr>
        <w:t>декомпозиції</w:t>
      </w:r>
      <w:r w:rsidR="00A169CC" w:rsidRPr="001D0C9E">
        <w:rPr>
          <w:rFonts w:ascii="Times New Roman" w:hAnsi="Times New Roman" w:cs="Times New Roman"/>
          <w:b/>
          <w:bCs/>
          <w:color w:val="auto"/>
          <w:sz w:val="32"/>
          <w:szCs w:val="32"/>
          <w:lang w:val="uk-UA"/>
        </w:rPr>
        <w:t xml:space="preserve"> програми на мікросервіси</w:t>
      </w:r>
      <w:bookmarkEnd w:id="3"/>
    </w:p>
    <w:p w14:paraId="1372582C" w14:textId="1FBAABE8" w:rsidR="00A169CC" w:rsidRPr="00C679ED" w:rsidRDefault="00A169CC" w:rsidP="00920494">
      <w:pPr>
        <w:spacing w:line="360" w:lineRule="auto"/>
        <w:ind w:firstLine="567"/>
        <w:jc w:val="both"/>
        <w:rPr>
          <w:sz w:val="28"/>
          <w:szCs w:val="28"/>
          <w:lang w:val="uk-UA"/>
        </w:rPr>
      </w:pPr>
      <w:r w:rsidRPr="00C679ED">
        <w:rPr>
          <w:sz w:val="28"/>
          <w:szCs w:val="28"/>
          <w:lang w:val="uk-UA"/>
        </w:rPr>
        <w:t xml:space="preserve">Рішення про те, яким чином розбити систему на набір сервісів є достатньо складним, але в цьому </w:t>
      </w:r>
      <w:r w:rsidR="007961CD">
        <w:rPr>
          <w:sz w:val="28"/>
          <w:szCs w:val="28"/>
          <w:lang w:val="uk-UA"/>
        </w:rPr>
        <w:t>може</w:t>
      </w:r>
      <w:r w:rsidRPr="00C679ED">
        <w:rPr>
          <w:sz w:val="28"/>
          <w:szCs w:val="28"/>
          <w:lang w:val="uk-UA"/>
        </w:rPr>
        <w:t xml:space="preserve"> допомогти цілий ряд стратегій. </w:t>
      </w:r>
      <w:r w:rsidR="00120797">
        <w:rPr>
          <w:sz w:val="28"/>
          <w:szCs w:val="28"/>
          <w:lang w:val="uk-UA"/>
        </w:rPr>
        <w:t>Існують д</w:t>
      </w:r>
      <w:r w:rsidRPr="00C679ED">
        <w:rPr>
          <w:sz w:val="28"/>
          <w:szCs w:val="28"/>
          <w:lang w:val="uk-UA"/>
        </w:rPr>
        <w:t>ва шаблони декомпозиції</w:t>
      </w:r>
      <w:r w:rsidR="00120797">
        <w:rPr>
          <w:sz w:val="28"/>
          <w:szCs w:val="28"/>
          <w:lang w:val="uk-UA"/>
        </w:rPr>
        <w:t>, які</w:t>
      </w:r>
      <w:r w:rsidRPr="00C679ED">
        <w:rPr>
          <w:sz w:val="28"/>
          <w:szCs w:val="28"/>
          <w:lang w:val="uk-UA"/>
        </w:rPr>
        <w:t xml:space="preserve"> по-різному підходять</w:t>
      </w:r>
      <w:r w:rsidR="00120797">
        <w:rPr>
          <w:sz w:val="28"/>
          <w:szCs w:val="28"/>
          <w:lang w:val="uk-UA"/>
        </w:rPr>
        <w:t xml:space="preserve"> до</w:t>
      </w:r>
      <w:r w:rsidRPr="00C679ED">
        <w:rPr>
          <w:sz w:val="28"/>
          <w:szCs w:val="28"/>
          <w:lang w:val="uk-UA"/>
        </w:rPr>
        <w:t xml:space="preserve"> визначення архітектури додатку: по бізнес-можливостям (коли сервіси групуються на основі їх бізнес-можливостей) та по проблемним областям (згідно предметно-орієнтованому проектуванню).</w:t>
      </w:r>
      <w:r w:rsidR="004F1BFA">
        <w:rPr>
          <w:sz w:val="28"/>
          <w:szCs w:val="28"/>
          <w:lang w:val="uk-UA"/>
        </w:rPr>
        <w:t xml:space="preserve"> На рисунку 2 </w:t>
      </w:r>
      <w:r w:rsidR="00C40DEE">
        <w:rPr>
          <w:sz w:val="28"/>
          <w:szCs w:val="28"/>
          <w:lang w:val="uk-UA"/>
        </w:rPr>
        <w:t>представлені</w:t>
      </w:r>
      <w:r w:rsidR="004F1BFA">
        <w:rPr>
          <w:sz w:val="28"/>
          <w:szCs w:val="28"/>
          <w:lang w:val="uk-UA"/>
        </w:rPr>
        <w:t xml:space="preserve"> ці два шаблони.</w:t>
      </w:r>
    </w:p>
    <w:p w14:paraId="24AD397F" w14:textId="77777777" w:rsidR="00A169CC" w:rsidRPr="00C679ED" w:rsidRDefault="00A169CC" w:rsidP="00920494">
      <w:pPr>
        <w:spacing w:line="360" w:lineRule="auto"/>
        <w:ind w:firstLine="567"/>
        <w:jc w:val="center"/>
        <w:rPr>
          <w:sz w:val="28"/>
          <w:szCs w:val="28"/>
          <w:lang w:val="uk-UA"/>
        </w:rPr>
      </w:pPr>
      <w:r w:rsidRPr="00C679ED">
        <w:rPr>
          <w:noProof/>
          <w:sz w:val="28"/>
          <w:szCs w:val="28"/>
          <w:lang w:val="uk-UA"/>
        </w:rPr>
        <w:lastRenderedPageBreak/>
        <w:drawing>
          <wp:inline distT="0" distB="0" distL="0" distR="0" wp14:anchorId="44E6A9E6" wp14:editId="21D4800C">
            <wp:extent cx="1614787" cy="147637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1568" cy="1491718"/>
                    </a:xfrm>
                    <a:prstGeom prst="rect">
                      <a:avLst/>
                    </a:prstGeom>
                  </pic:spPr>
                </pic:pic>
              </a:graphicData>
            </a:graphic>
          </wp:inline>
        </w:drawing>
      </w:r>
    </w:p>
    <w:p w14:paraId="248388BE" w14:textId="0A4C97A4" w:rsidR="00A169CC" w:rsidRDefault="00A169CC" w:rsidP="00920494">
      <w:pPr>
        <w:spacing w:line="360" w:lineRule="auto"/>
        <w:ind w:firstLine="567"/>
        <w:jc w:val="center"/>
        <w:rPr>
          <w:sz w:val="28"/>
          <w:szCs w:val="28"/>
          <w:lang w:val="uk-UA"/>
        </w:rPr>
      </w:pPr>
      <w:r w:rsidRPr="00C679ED">
        <w:rPr>
          <w:sz w:val="28"/>
          <w:szCs w:val="28"/>
          <w:lang w:val="uk-UA"/>
        </w:rPr>
        <w:t>Рис</w:t>
      </w:r>
      <w:r w:rsidR="0014138F">
        <w:rPr>
          <w:sz w:val="28"/>
          <w:szCs w:val="28"/>
          <w:lang w:val="uk-UA"/>
        </w:rPr>
        <w:t>унок</w:t>
      </w:r>
      <w:r w:rsidRPr="00C679ED">
        <w:rPr>
          <w:sz w:val="28"/>
          <w:szCs w:val="28"/>
          <w:lang w:val="uk-UA"/>
        </w:rPr>
        <w:t xml:space="preserve"> 2. Шаблони розбиття програми на мікросервіси</w:t>
      </w:r>
    </w:p>
    <w:p w14:paraId="376233ED" w14:textId="6928BCC5" w:rsidR="00CB18EE" w:rsidRPr="005F1EB3" w:rsidRDefault="00CB18EE" w:rsidP="009B507F">
      <w:pPr>
        <w:spacing w:line="360" w:lineRule="auto"/>
        <w:ind w:firstLine="567"/>
        <w:jc w:val="both"/>
        <w:rPr>
          <w:sz w:val="28"/>
          <w:szCs w:val="28"/>
          <w:lang w:val="uk-UA"/>
        </w:rPr>
      </w:pPr>
      <w:r>
        <w:rPr>
          <w:sz w:val="28"/>
          <w:szCs w:val="28"/>
          <w:lang w:val="uk-UA"/>
        </w:rPr>
        <w:t>П</w:t>
      </w:r>
      <w:r w:rsidRPr="00C679ED">
        <w:rPr>
          <w:sz w:val="28"/>
          <w:szCs w:val="28"/>
          <w:lang w:val="uk-UA"/>
        </w:rPr>
        <w:t>редметно-орієнтован</w:t>
      </w:r>
      <w:r>
        <w:rPr>
          <w:sz w:val="28"/>
          <w:szCs w:val="28"/>
          <w:lang w:val="uk-UA"/>
        </w:rPr>
        <w:t>е</w:t>
      </w:r>
      <w:r w:rsidRPr="00C679ED">
        <w:rPr>
          <w:sz w:val="28"/>
          <w:szCs w:val="28"/>
          <w:lang w:val="uk-UA"/>
        </w:rPr>
        <w:t xml:space="preserve"> проектуванн</w:t>
      </w:r>
      <w:r>
        <w:rPr>
          <w:sz w:val="28"/>
          <w:szCs w:val="28"/>
          <w:lang w:val="uk-UA"/>
        </w:rPr>
        <w:t>я майже ідеально підходить для мікросервісної архітектури. Концепції піддоменів та ізольованих контекстів, які використовуються в п</w:t>
      </w:r>
      <w:r w:rsidRPr="00C679ED">
        <w:rPr>
          <w:sz w:val="28"/>
          <w:szCs w:val="28"/>
          <w:lang w:val="uk-UA"/>
        </w:rPr>
        <w:t>редметно-орієнтован</w:t>
      </w:r>
      <w:r>
        <w:rPr>
          <w:sz w:val="28"/>
          <w:szCs w:val="28"/>
          <w:lang w:val="uk-UA"/>
        </w:rPr>
        <w:t>ому</w:t>
      </w:r>
      <w:r w:rsidRPr="00C679ED">
        <w:rPr>
          <w:sz w:val="28"/>
          <w:szCs w:val="28"/>
          <w:lang w:val="uk-UA"/>
        </w:rPr>
        <w:t xml:space="preserve"> проектуванн</w:t>
      </w:r>
      <w:r>
        <w:rPr>
          <w:sz w:val="28"/>
          <w:szCs w:val="28"/>
          <w:lang w:val="uk-UA"/>
        </w:rPr>
        <w:t>і, мають спільну основу з концепціями мікросервісної архітектури. Більш того, концепція автономних команд, кожна з яких відповідає за один мікросервіс, повністю відповідає п</w:t>
      </w:r>
      <w:r w:rsidRPr="00C679ED">
        <w:rPr>
          <w:sz w:val="28"/>
          <w:szCs w:val="28"/>
          <w:lang w:val="uk-UA"/>
        </w:rPr>
        <w:t>редметно-орієнтован</w:t>
      </w:r>
      <w:r>
        <w:rPr>
          <w:sz w:val="28"/>
          <w:szCs w:val="28"/>
          <w:lang w:val="uk-UA"/>
        </w:rPr>
        <w:t>ому</w:t>
      </w:r>
      <w:r w:rsidRPr="00C679ED">
        <w:rPr>
          <w:sz w:val="28"/>
          <w:szCs w:val="28"/>
          <w:lang w:val="uk-UA"/>
        </w:rPr>
        <w:t xml:space="preserve"> проектуванн</w:t>
      </w:r>
      <w:r>
        <w:rPr>
          <w:sz w:val="28"/>
          <w:szCs w:val="28"/>
          <w:lang w:val="uk-UA"/>
        </w:rPr>
        <w:t xml:space="preserve">ю </w:t>
      </w:r>
      <w:r w:rsidR="00BD06E5" w:rsidRPr="005F1EB3">
        <w:rPr>
          <w:sz w:val="28"/>
          <w:szCs w:val="28"/>
          <w:lang w:val="uk-UA"/>
        </w:rPr>
        <w:t>[4]</w:t>
      </w:r>
      <w:r w:rsidR="007961CD">
        <w:rPr>
          <w:sz w:val="28"/>
          <w:szCs w:val="28"/>
          <w:lang w:val="uk-UA"/>
        </w:rPr>
        <w:t>.</w:t>
      </w:r>
    </w:p>
    <w:p w14:paraId="65219F10" w14:textId="3508ED8A" w:rsidR="00A169CC" w:rsidRPr="001D0C9E" w:rsidRDefault="00744176" w:rsidP="001D0C9E">
      <w:pPr>
        <w:pStyle w:val="2"/>
        <w:spacing w:before="0" w:after="200" w:line="360" w:lineRule="auto"/>
        <w:ind w:left="567"/>
        <w:rPr>
          <w:rFonts w:ascii="Times New Roman" w:hAnsi="Times New Roman" w:cs="Times New Roman"/>
          <w:b/>
          <w:bCs/>
          <w:color w:val="auto"/>
          <w:sz w:val="32"/>
          <w:szCs w:val="32"/>
          <w:lang w:val="uk-UA"/>
        </w:rPr>
      </w:pPr>
      <w:bookmarkStart w:id="4" w:name="_Toc105082132"/>
      <w:r w:rsidRPr="001D0C9E">
        <w:rPr>
          <w:rFonts w:ascii="Times New Roman" w:hAnsi="Times New Roman" w:cs="Times New Roman"/>
          <w:b/>
          <w:bCs/>
          <w:color w:val="auto"/>
          <w:sz w:val="32"/>
          <w:szCs w:val="32"/>
          <w:lang w:val="uk-UA"/>
        </w:rPr>
        <w:t xml:space="preserve">1.2 </w:t>
      </w:r>
      <w:r w:rsidR="00A169CC" w:rsidRPr="001D0C9E">
        <w:rPr>
          <w:rFonts w:ascii="Times New Roman" w:hAnsi="Times New Roman" w:cs="Times New Roman"/>
          <w:b/>
          <w:bCs/>
          <w:color w:val="auto"/>
          <w:sz w:val="32"/>
          <w:szCs w:val="32"/>
          <w:lang w:val="uk-UA"/>
        </w:rPr>
        <w:t>Шаблони взаємодії</w:t>
      </w:r>
      <w:bookmarkEnd w:id="4"/>
    </w:p>
    <w:p w14:paraId="55E011F0" w14:textId="406DF99B" w:rsidR="00A169CC" w:rsidRPr="00C679ED" w:rsidRDefault="00A169CC" w:rsidP="00920494">
      <w:pPr>
        <w:spacing w:line="360" w:lineRule="auto"/>
        <w:ind w:firstLine="567"/>
        <w:jc w:val="both"/>
        <w:rPr>
          <w:sz w:val="28"/>
          <w:szCs w:val="28"/>
          <w:lang w:val="uk-UA"/>
        </w:rPr>
      </w:pPr>
      <w:r w:rsidRPr="00C679ED">
        <w:rPr>
          <w:sz w:val="28"/>
          <w:szCs w:val="28"/>
          <w:lang w:val="uk-UA"/>
        </w:rPr>
        <w:t xml:space="preserve">Додаток, що базується на мікросервісній архітектурі, є розподіленою системою. </w:t>
      </w:r>
      <w:r w:rsidRPr="008C349B">
        <w:rPr>
          <w:sz w:val="28"/>
          <w:szCs w:val="28"/>
          <w:lang w:val="uk-UA"/>
        </w:rPr>
        <w:t>Важливу роль в цій архітектурі грає міжпроцесна взаємодія (interprocess communication, IPC)</w:t>
      </w:r>
      <w:r w:rsidR="00DF7A79">
        <w:rPr>
          <w:sz w:val="28"/>
          <w:szCs w:val="28"/>
          <w:lang w:val="uk-UA"/>
        </w:rPr>
        <w:t xml:space="preserve"> </w:t>
      </w:r>
      <w:r w:rsidR="00DF7A79" w:rsidRPr="00DF7A79">
        <w:rPr>
          <w:sz w:val="28"/>
          <w:szCs w:val="28"/>
          <w:lang w:val="uk-UA"/>
        </w:rPr>
        <w:t>[1</w:t>
      </w:r>
      <w:r w:rsidR="00DF7A79" w:rsidRPr="004B6BE1">
        <w:rPr>
          <w:sz w:val="28"/>
          <w:szCs w:val="28"/>
          <w:lang w:val="uk-UA"/>
        </w:rPr>
        <w:t>]</w:t>
      </w:r>
      <w:r w:rsidRPr="008C349B">
        <w:rPr>
          <w:sz w:val="28"/>
          <w:szCs w:val="28"/>
          <w:lang w:val="uk-UA"/>
        </w:rPr>
        <w:t>.</w:t>
      </w:r>
      <w:r w:rsidR="00A5013C" w:rsidRPr="008C349B">
        <w:rPr>
          <w:sz w:val="28"/>
          <w:szCs w:val="28"/>
          <w:lang w:val="uk-UA"/>
        </w:rPr>
        <w:t xml:space="preserve"> </w:t>
      </w:r>
      <w:r w:rsidR="00A5013C" w:rsidRPr="00C679ED">
        <w:rPr>
          <w:sz w:val="28"/>
          <w:szCs w:val="28"/>
          <w:lang w:val="uk-UA"/>
        </w:rPr>
        <w:t xml:space="preserve">В залежності </w:t>
      </w:r>
      <w:r w:rsidR="00B65C27" w:rsidRPr="00C679ED">
        <w:rPr>
          <w:sz w:val="28"/>
          <w:szCs w:val="28"/>
          <w:lang w:val="uk-UA"/>
        </w:rPr>
        <w:t xml:space="preserve">від того, як </w:t>
      </w:r>
      <w:r w:rsidR="00A5013C" w:rsidRPr="00C679ED">
        <w:rPr>
          <w:sz w:val="28"/>
          <w:szCs w:val="28"/>
          <w:lang w:val="uk-UA"/>
        </w:rPr>
        <w:t>сервіси будуть взаємодіяти один з одним та із зовнішнім світом</w:t>
      </w:r>
      <w:r w:rsidR="00B65C27" w:rsidRPr="00C679ED">
        <w:rPr>
          <w:sz w:val="28"/>
          <w:szCs w:val="28"/>
          <w:lang w:val="uk-UA"/>
        </w:rPr>
        <w:t xml:space="preserve">, розробникам потрібно </w:t>
      </w:r>
      <w:r w:rsidRPr="00C679ED">
        <w:rPr>
          <w:sz w:val="28"/>
          <w:szCs w:val="28"/>
          <w:lang w:val="uk-UA"/>
        </w:rPr>
        <w:t xml:space="preserve">прийняти низку архітектурних рішень. Шаблони взаємодії </w:t>
      </w:r>
      <w:r w:rsidR="0042505E" w:rsidRPr="00C679ED">
        <w:rPr>
          <w:sz w:val="28"/>
          <w:szCs w:val="28"/>
          <w:lang w:val="uk-UA"/>
        </w:rPr>
        <w:t xml:space="preserve">можна </w:t>
      </w:r>
      <w:r w:rsidRPr="00C679ED">
        <w:rPr>
          <w:sz w:val="28"/>
          <w:szCs w:val="28"/>
          <w:lang w:val="uk-UA"/>
        </w:rPr>
        <w:t>поділ</w:t>
      </w:r>
      <w:r w:rsidR="0042505E" w:rsidRPr="00C679ED">
        <w:rPr>
          <w:sz w:val="28"/>
          <w:szCs w:val="28"/>
          <w:lang w:val="uk-UA"/>
        </w:rPr>
        <w:t xml:space="preserve">ити на п'ять </w:t>
      </w:r>
      <w:r w:rsidR="001D5257">
        <w:rPr>
          <w:sz w:val="28"/>
          <w:szCs w:val="28"/>
          <w:lang w:val="uk-UA"/>
        </w:rPr>
        <w:t>під</w:t>
      </w:r>
      <w:r w:rsidR="0042505E" w:rsidRPr="00C679ED">
        <w:rPr>
          <w:sz w:val="28"/>
          <w:szCs w:val="28"/>
          <w:lang w:val="uk-UA"/>
        </w:rPr>
        <w:t>груп</w:t>
      </w:r>
      <w:r w:rsidR="003C05DA">
        <w:rPr>
          <w:sz w:val="28"/>
          <w:szCs w:val="28"/>
          <w:lang w:val="uk-UA"/>
        </w:rPr>
        <w:t xml:space="preserve"> </w:t>
      </w:r>
      <w:r w:rsidR="0042505E" w:rsidRPr="00C679ED">
        <w:rPr>
          <w:sz w:val="28"/>
          <w:szCs w:val="28"/>
          <w:lang w:val="uk-UA"/>
        </w:rPr>
        <w:t>за такими характеристиками:</w:t>
      </w:r>
    </w:p>
    <w:p w14:paraId="101CF7F6" w14:textId="59D24CD3" w:rsidR="00A169CC" w:rsidRPr="00BD135B" w:rsidRDefault="00A169CC" w:rsidP="00F20C61">
      <w:pPr>
        <w:pStyle w:val="a5"/>
        <w:numPr>
          <w:ilvl w:val="0"/>
          <w:numId w:val="16"/>
        </w:numPr>
        <w:spacing w:line="360" w:lineRule="auto"/>
        <w:jc w:val="both"/>
        <w:rPr>
          <w:sz w:val="28"/>
          <w:szCs w:val="28"/>
          <w:lang w:val="uk-UA"/>
        </w:rPr>
      </w:pPr>
      <w:r w:rsidRPr="00BD135B">
        <w:rPr>
          <w:sz w:val="28"/>
          <w:szCs w:val="28"/>
          <w:lang w:val="uk-UA"/>
        </w:rPr>
        <w:t>Стиль взаємодії</w:t>
      </w:r>
      <w:r w:rsidR="003F003D" w:rsidRPr="00BD135B">
        <w:rPr>
          <w:sz w:val="28"/>
          <w:szCs w:val="28"/>
          <w:lang w:val="uk-UA"/>
        </w:rPr>
        <w:t xml:space="preserve"> (я</w:t>
      </w:r>
      <w:r w:rsidRPr="00BD135B">
        <w:rPr>
          <w:sz w:val="28"/>
          <w:szCs w:val="28"/>
          <w:lang w:val="uk-UA"/>
        </w:rPr>
        <w:t>кий механізм IPC використову</w:t>
      </w:r>
      <w:r w:rsidR="003F003D" w:rsidRPr="00BD135B">
        <w:rPr>
          <w:sz w:val="28"/>
          <w:szCs w:val="28"/>
          <w:lang w:val="uk-UA"/>
        </w:rPr>
        <w:t>ється);</w:t>
      </w:r>
    </w:p>
    <w:p w14:paraId="42614EB1" w14:textId="4741840B" w:rsidR="00A169CC" w:rsidRPr="00BD135B" w:rsidRDefault="00A169CC" w:rsidP="00F20C61">
      <w:pPr>
        <w:pStyle w:val="a5"/>
        <w:numPr>
          <w:ilvl w:val="0"/>
          <w:numId w:val="16"/>
        </w:numPr>
        <w:spacing w:line="360" w:lineRule="auto"/>
        <w:jc w:val="both"/>
        <w:rPr>
          <w:sz w:val="28"/>
          <w:szCs w:val="28"/>
          <w:lang w:val="uk-UA"/>
        </w:rPr>
      </w:pPr>
      <w:r w:rsidRPr="00BD135B">
        <w:rPr>
          <w:sz w:val="28"/>
          <w:szCs w:val="28"/>
          <w:lang w:val="uk-UA"/>
        </w:rPr>
        <w:t>Виявлення</w:t>
      </w:r>
      <w:r w:rsidR="003F003D" w:rsidRPr="00BD135B">
        <w:rPr>
          <w:sz w:val="28"/>
          <w:szCs w:val="28"/>
          <w:lang w:val="uk-UA"/>
        </w:rPr>
        <w:t xml:space="preserve"> (я</w:t>
      </w:r>
      <w:r w:rsidRPr="00BD135B">
        <w:rPr>
          <w:sz w:val="28"/>
          <w:szCs w:val="28"/>
          <w:lang w:val="uk-UA"/>
        </w:rPr>
        <w:t>к</w:t>
      </w:r>
      <w:r w:rsidR="003F003D" w:rsidRPr="00BD135B">
        <w:rPr>
          <w:sz w:val="28"/>
          <w:szCs w:val="28"/>
          <w:lang w:val="uk-UA"/>
        </w:rPr>
        <w:t>им чином</w:t>
      </w:r>
      <w:r w:rsidRPr="00BD135B">
        <w:rPr>
          <w:sz w:val="28"/>
          <w:szCs w:val="28"/>
          <w:lang w:val="uk-UA"/>
        </w:rPr>
        <w:t xml:space="preserve"> клієнт сервісу дізнається його IP-адресу, щоб, наприклад, виконати НТТР-запит</w:t>
      </w:r>
      <w:r w:rsidR="003F003D" w:rsidRPr="00BD135B">
        <w:rPr>
          <w:sz w:val="28"/>
          <w:szCs w:val="28"/>
          <w:lang w:val="uk-UA"/>
        </w:rPr>
        <w:t>);</w:t>
      </w:r>
    </w:p>
    <w:p w14:paraId="2A14AA3A" w14:textId="5F5AE6D4" w:rsidR="00A169CC" w:rsidRPr="00BD135B" w:rsidRDefault="00A169CC" w:rsidP="00F20C61">
      <w:pPr>
        <w:pStyle w:val="a5"/>
        <w:numPr>
          <w:ilvl w:val="0"/>
          <w:numId w:val="16"/>
        </w:numPr>
        <w:spacing w:line="360" w:lineRule="auto"/>
        <w:jc w:val="both"/>
        <w:rPr>
          <w:sz w:val="28"/>
          <w:szCs w:val="28"/>
          <w:lang w:val="uk-UA"/>
        </w:rPr>
      </w:pPr>
      <w:r w:rsidRPr="00BD135B">
        <w:rPr>
          <w:sz w:val="28"/>
          <w:szCs w:val="28"/>
          <w:lang w:val="uk-UA"/>
        </w:rPr>
        <w:t>Надійність</w:t>
      </w:r>
      <w:r w:rsidR="003F003D" w:rsidRPr="00BD135B">
        <w:rPr>
          <w:sz w:val="28"/>
          <w:szCs w:val="28"/>
          <w:lang w:val="uk-UA"/>
        </w:rPr>
        <w:t xml:space="preserve"> (я</w:t>
      </w:r>
      <w:r w:rsidRPr="00BD135B">
        <w:rPr>
          <w:sz w:val="28"/>
          <w:szCs w:val="28"/>
          <w:lang w:val="uk-UA"/>
        </w:rPr>
        <w:t>к</w:t>
      </w:r>
      <w:r w:rsidR="001375E5">
        <w:rPr>
          <w:sz w:val="28"/>
          <w:szCs w:val="28"/>
          <w:lang w:val="uk-UA"/>
        </w:rPr>
        <w:t>им чином</w:t>
      </w:r>
      <w:r w:rsidRPr="00BD135B">
        <w:rPr>
          <w:sz w:val="28"/>
          <w:szCs w:val="28"/>
          <w:lang w:val="uk-UA"/>
        </w:rPr>
        <w:t xml:space="preserve"> забезпеч</w:t>
      </w:r>
      <w:r w:rsidR="001375E5">
        <w:rPr>
          <w:sz w:val="28"/>
          <w:szCs w:val="28"/>
          <w:lang w:val="uk-UA"/>
        </w:rPr>
        <w:t>ується</w:t>
      </w:r>
      <w:r w:rsidRPr="00BD135B">
        <w:rPr>
          <w:sz w:val="28"/>
          <w:szCs w:val="28"/>
          <w:lang w:val="uk-UA"/>
        </w:rPr>
        <w:t xml:space="preserve"> надійн</w:t>
      </w:r>
      <w:r w:rsidR="001375E5">
        <w:rPr>
          <w:sz w:val="28"/>
          <w:szCs w:val="28"/>
          <w:lang w:val="uk-UA"/>
        </w:rPr>
        <w:t>а</w:t>
      </w:r>
      <w:r w:rsidRPr="00BD135B">
        <w:rPr>
          <w:sz w:val="28"/>
          <w:szCs w:val="28"/>
          <w:lang w:val="uk-UA"/>
        </w:rPr>
        <w:t xml:space="preserve"> взаємодію між сервісами </w:t>
      </w:r>
      <w:r w:rsidR="001375E5">
        <w:rPr>
          <w:sz w:val="28"/>
          <w:szCs w:val="28"/>
          <w:lang w:val="uk-UA"/>
        </w:rPr>
        <w:t>беручи до уваги</w:t>
      </w:r>
      <w:r w:rsidRPr="00BD135B">
        <w:rPr>
          <w:sz w:val="28"/>
          <w:szCs w:val="28"/>
          <w:lang w:val="uk-UA"/>
        </w:rPr>
        <w:t xml:space="preserve"> те, що деякі з них можуть бути недоступні</w:t>
      </w:r>
      <w:r w:rsidR="003F003D" w:rsidRPr="00BD135B">
        <w:rPr>
          <w:sz w:val="28"/>
          <w:szCs w:val="28"/>
          <w:lang w:val="uk-UA"/>
        </w:rPr>
        <w:t>);</w:t>
      </w:r>
    </w:p>
    <w:p w14:paraId="75D3494F" w14:textId="1958DB21" w:rsidR="00A169CC" w:rsidRPr="00BD135B" w:rsidRDefault="00A169CC" w:rsidP="00F20C61">
      <w:pPr>
        <w:pStyle w:val="a5"/>
        <w:numPr>
          <w:ilvl w:val="0"/>
          <w:numId w:val="16"/>
        </w:numPr>
        <w:spacing w:line="360" w:lineRule="auto"/>
        <w:jc w:val="both"/>
        <w:rPr>
          <w:sz w:val="28"/>
          <w:szCs w:val="28"/>
          <w:lang w:val="uk-UA"/>
        </w:rPr>
      </w:pPr>
      <w:r w:rsidRPr="00BD135B">
        <w:rPr>
          <w:sz w:val="28"/>
          <w:szCs w:val="28"/>
          <w:lang w:val="uk-UA"/>
        </w:rPr>
        <w:t>Транзакційний обмін повідомленнями</w:t>
      </w:r>
      <w:r w:rsidR="003F003D" w:rsidRPr="00BD135B">
        <w:rPr>
          <w:sz w:val="28"/>
          <w:szCs w:val="28"/>
          <w:lang w:val="uk-UA"/>
        </w:rPr>
        <w:t xml:space="preserve"> (я</w:t>
      </w:r>
      <w:r w:rsidRPr="00BD135B">
        <w:rPr>
          <w:sz w:val="28"/>
          <w:szCs w:val="28"/>
          <w:lang w:val="uk-UA"/>
        </w:rPr>
        <w:t>к</w:t>
      </w:r>
      <w:r w:rsidR="003F003D" w:rsidRPr="00BD135B">
        <w:rPr>
          <w:sz w:val="28"/>
          <w:szCs w:val="28"/>
          <w:lang w:val="uk-UA"/>
        </w:rPr>
        <w:t>им чином</w:t>
      </w:r>
      <w:r w:rsidRPr="00BD135B">
        <w:rPr>
          <w:sz w:val="28"/>
          <w:szCs w:val="28"/>
          <w:lang w:val="uk-UA"/>
        </w:rPr>
        <w:t xml:space="preserve"> інтегр</w:t>
      </w:r>
      <w:r w:rsidR="001375E5">
        <w:rPr>
          <w:sz w:val="28"/>
          <w:szCs w:val="28"/>
          <w:lang w:val="uk-UA"/>
        </w:rPr>
        <w:t>ується</w:t>
      </w:r>
      <w:r w:rsidRPr="00BD135B">
        <w:rPr>
          <w:sz w:val="28"/>
          <w:szCs w:val="28"/>
          <w:lang w:val="uk-UA"/>
        </w:rPr>
        <w:t xml:space="preserve"> </w:t>
      </w:r>
      <w:r w:rsidR="001375E5" w:rsidRPr="00BD135B">
        <w:rPr>
          <w:sz w:val="28"/>
          <w:szCs w:val="28"/>
          <w:lang w:val="uk-UA"/>
        </w:rPr>
        <w:t>публікаці</w:t>
      </w:r>
      <w:r w:rsidR="001375E5">
        <w:rPr>
          <w:sz w:val="28"/>
          <w:szCs w:val="28"/>
          <w:lang w:val="uk-UA"/>
        </w:rPr>
        <w:t>я</w:t>
      </w:r>
      <w:r w:rsidR="001375E5" w:rsidRPr="00BD135B">
        <w:rPr>
          <w:sz w:val="28"/>
          <w:szCs w:val="28"/>
          <w:lang w:val="uk-UA"/>
        </w:rPr>
        <w:t xml:space="preserve"> подій </w:t>
      </w:r>
      <w:r w:rsidR="001375E5">
        <w:rPr>
          <w:sz w:val="28"/>
          <w:szCs w:val="28"/>
          <w:lang w:val="uk-UA"/>
        </w:rPr>
        <w:t xml:space="preserve">та </w:t>
      </w:r>
      <w:r w:rsidRPr="00BD135B">
        <w:rPr>
          <w:sz w:val="28"/>
          <w:szCs w:val="28"/>
          <w:lang w:val="uk-UA"/>
        </w:rPr>
        <w:t>надсилання повідомлень</w:t>
      </w:r>
      <w:r w:rsidR="001375E5">
        <w:rPr>
          <w:sz w:val="28"/>
          <w:szCs w:val="28"/>
          <w:lang w:val="uk-UA"/>
        </w:rPr>
        <w:t xml:space="preserve"> </w:t>
      </w:r>
      <w:r w:rsidRPr="00BD135B">
        <w:rPr>
          <w:sz w:val="28"/>
          <w:szCs w:val="28"/>
          <w:lang w:val="uk-UA"/>
        </w:rPr>
        <w:t>з транзакціями баз даних, які оновлюють бізнес-інформацію</w:t>
      </w:r>
      <w:r w:rsidR="003F003D" w:rsidRPr="00BD135B">
        <w:rPr>
          <w:sz w:val="28"/>
          <w:szCs w:val="28"/>
          <w:lang w:val="uk-UA"/>
        </w:rPr>
        <w:t>);</w:t>
      </w:r>
    </w:p>
    <w:p w14:paraId="45B05E86" w14:textId="236BAB0B" w:rsidR="00A169CC" w:rsidRDefault="00A169CC" w:rsidP="00F20C61">
      <w:pPr>
        <w:pStyle w:val="a5"/>
        <w:numPr>
          <w:ilvl w:val="0"/>
          <w:numId w:val="16"/>
        </w:numPr>
        <w:spacing w:line="360" w:lineRule="auto"/>
        <w:jc w:val="both"/>
        <w:rPr>
          <w:sz w:val="28"/>
          <w:szCs w:val="28"/>
          <w:lang w:val="uk-UA"/>
        </w:rPr>
      </w:pPr>
      <w:r w:rsidRPr="00BD135B">
        <w:rPr>
          <w:sz w:val="28"/>
          <w:szCs w:val="28"/>
          <w:lang w:val="uk-UA"/>
        </w:rPr>
        <w:t xml:space="preserve">Зовнішній API </w:t>
      </w:r>
      <w:r w:rsidR="003F003D" w:rsidRPr="00BD135B">
        <w:rPr>
          <w:sz w:val="28"/>
          <w:szCs w:val="28"/>
          <w:lang w:val="uk-UA"/>
        </w:rPr>
        <w:t>(я</w:t>
      </w:r>
      <w:r w:rsidRPr="00BD135B">
        <w:rPr>
          <w:sz w:val="28"/>
          <w:szCs w:val="28"/>
          <w:lang w:val="uk-UA"/>
        </w:rPr>
        <w:t>ким чином клієнти програми взаємодіють із сервісами</w:t>
      </w:r>
      <w:r w:rsidR="003F003D" w:rsidRPr="00BD135B">
        <w:rPr>
          <w:sz w:val="28"/>
          <w:szCs w:val="28"/>
          <w:lang w:val="uk-UA"/>
        </w:rPr>
        <w:t>).</w:t>
      </w:r>
    </w:p>
    <w:p w14:paraId="748D98EA" w14:textId="1CAEC014" w:rsidR="002836F5" w:rsidRPr="002836F5" w:rsidRDefault="002836F5" w:rsidP="002836F5">
      <w:pPr>
        <w:spacing w:line="360" w:lineRule="auto"/>
        <w:ind w:left="567"/>
        <w:jc w:val="both"/>
        <w:rPr>
          <w:sz w:val="28"/>
          <w:szCs w:val="28"/>
          <w:lang w:val="uk-UA"/>
        </w:rPr>
      </w:pPr>
      <w:r>
        <w:rPr>
          <w:sz w:val="28"/>
          <w:szCs w:val="28"/>
          <w:lang w:val="uk-UA"/>
        </w:rPr>
        <w:t xml:space="preserve">На </w:t>
      </w:r>
      <w:r w:rsidR="004F1BFA">
        <w:rPr>
          <w:sz w:val="28"/>
          <w:szCs w:val="28"/>
          <w:lang w:val="uk-UA"/>
        </w:rPr>
        <w:t>рисунку 3</w:t>
      </w:r>
      <w:r>
        <w:rPr>
          <w:sz w:val="28"/>
          <w:szCs w:val="28"/>
          <w:lang w:val="uk-UA"/>
        </w:rPr>
        <w:t xml:space="preserve"> </w:t>
      </w:r>
      <w:r w:rsidR="00C40DEE">
        <w:rPr>
          <w:sz w:val="28"/>
          <w:szCs w:val="28"/>
          <w:lang w:val="uk-UA"/>
        </w:rPr>
        <w:t>представлені</w:t>
      </w:r>
      <w:r>
        <w:rPr>
          <w:sz w:val="28"/>
          <w:szCs w:val="28"/>
          <w:lang w:val="uk-UA"/>
        </w:rPr>
        <w:t xml:space="preserve"> шаблони</w:t>
      </w:r>
      <w:r w:rsidR="00C40DEE">
        <w:rPr>
          <w:sz w:val="28"/>
          <w:szCs w:val="28"/>
          <w:lang w:val="uk-UA"/>
        </w:rPr>
        <w:t>,</w:t>
      </w:r>
      <w:r>
        <w:rPr>
          <w:sz w:val="28"/>
          <w:szCs w:val="28"/>
          <w:lang w:val="uk-UA"/>
        </w:rPr>
        <w:t xml:space="preserve"> які входять в ці підгрупи.</w:t>
      </w:r>
    </w:p>
    <w:p w14:paraId="1A271A37" w14:textId="77777777" w:rsidR="00A169CC" w:rsidRPr="00C679ED" w:rsidRDefault="00A169CC" w:rsidP="00920494">
      <w:pPr>
        <w:spacing w:line="360" w:lineRule="auto"/>
        <w:ind w:firstLine="567"/>
        <w:jc w:val="center"/>
        <w:rPr>
          <w:sz w:val="28"/>
          <w:szCs w:val="28"/>
          <w:lang w:val="uk-UA"/>
        </w:rPr>
      </w:pPr>
      <w:r w:rsidRPr="00C679ED">
        <w:rPr>
          <w:noProof/>
          <w:sz w:val="28"/>
          <w:szCs w:val="28"/>
          <w:lang w:val="uk-UA"/>
        </w:rPr>
        <w:lastRenderedPageBreak/>
        <w:drawing>
          <wp:inline distT="0" distB="0" distL="0" distR="0" wp14:anchorId="7BFE54B0" wp14:editId="6703E124">
            <wp:extent cx="3538731" cy="3579963"/>
            <wp:effectExtent l="0" t="0" r="508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7517" cy="3588852"/>
                    </a:xfrm>
                    <a:prstGeom prst="rect">
                      <a:avLst/>
                    </a:prstGeom>
                  </pic:spPr>
                </pic:pic>
              </a:graphicData>
            </a:graphic>
          </wp:inline>
        </w:drawing>
      </w:r>
    </w:p>
    <w:p w14:paraId="69257A28" w14:textId="3A714E61" w:rsidR="00A169CC" w:rsidRDefault="00A169CC" w:rsidP="00920494">
      <w:pPr>
        <w:spacing w:line="360" w:lineRule="auto"/>
        <w:ind w:firstLine="567"/>
        <w:jc w:val="center"/>
        <w:rPr>
          <w:sz w:val="28"/>
          <w:szCs w:val="28"/>
          <w:lang w:val="uk-UA"/>
        </w:rPr>
      </w:pPr>
      <w:r w:rsidRPr="00C679ED">
        <w:rPr>
          <w:sz w:val="28"/>
          <w:szCs w:val="28"/>
          <w:lang w:val="uk-UA"/>
        </w:rPr>
        <w:t>Рис</w:t>
      </w:r>
      <w:r w:rsidR="003C05DA">
        <w:rPr>
          <w:sz w:val="28"/>
          <w:szCs w:val="28"/>
          <w:lang w:val="uk-UA"/>
        </w:rPr>
        <w:t>унок</w:t>
      </w:r>
      <w:r w:rsidRPr="00C679ED">
        <w:rPr>
          <w:sz w:val="28"/>
          <w:szCs w:val="28"/>
          <w:lang w:val="uk-UA"/>
        </w:rPr>
        <w:t xml:space="preserve"> 3. П’ять груп комунікаційних шаблонів</w:t>
      </w:r>
    </w:p>
    <w:p w14:paraId="27D8B841" w14:textId="3A41904B" w:rsidR="00936516" w:rsidRDefault="00936516" w:rsidP="00936516">
      <w:pPr>
        <w:spacing w:line="360" w:lineRule="auto"/>
        <w:ind w:firstLine="567"/>
        <w:rPr>
          <w:sz w:val="28"/>
          <w:szCs w:val="28"/>
          <w:lang w:val="uk-UA"/>
        </w:rPr>
      </w:pPr>
      <w:r>
        <w:rPr>
          <w:sz w:val="28"/>
          <w:szCs w:val="28"/>
          <w:lang w:val="uk-UA"/>
        </w:rPr>
        <w:t>Розглянемо деякі з цих шаблонів більш детально.</w:t>
      </w:r>
    </w:p>
    <w:p w14:paraId="6D6C99E9" w14:textId="653A657B" w:rsidR="004D54D8" w:rsidRPr="00273C16" w:rsidRDefault="004D54D8" w:rsidP="00273C16">
      <w:pPr>
        <w:pStyle w:val="3"/>
        <w:spacing w:before="0" w:after="200" w:line="360" w:lineRule="auto"/>
        <w:ind w:left="567"/>
        <w:rPr>
          <w:rFonts w:ascii="Times New Roman" w:hAnsi="Times New Roman" w:cs="Times New Roman"/>
          <w:b/>
          <w:bCs/>
          <w:color w:val="auto"/>
          <w:sz w:val="28"/>
          <w:szCs w:val="28"/>
          <w:lang w:val="uk-UA"/>
        </w:rPr>
      </w:pPr>
      <w:bookmarkStart w:id="5" w:name="_Toc105082133"/>
      <w:r w:rsidRPr="00273C16">
        <w:rPr>
          <w:rFonts w:ascii="Times New Roman" w:hAnsi="Times New Roman" w:cs="Times New Roman"/>
          <w:b/>
          <w:bCs/>
          <w:color w:val="auto"/>
          <w:sz w:val="28"/>
          <w:szCs w:val="28"/>
          <w:lang w:val="uk-UA"/>
        </w:rPr>
        <w:t>1.2.1 Стилі взаємодії мікросервісів</w:t>
      </w:r>
      <w:bookmarkEnd w:id="5"/>
    </w:p>
    <w:p w14:paraId="5DCC49FD" w14:textId="586B53DD" w:rsidR="00A169CC" w:rsidRPr="00DF1458" w:rsidRDefault="00A169CC" w:rsidP="00920494">
      <w:pPr>
        <w:spacing w:line="360" w:lineRule="auto"/>
        <w:ind w:firstLine="567"/>
        <w:jc w:val="both"/>
        <w:rPr>
          <w:sz w:val="28"/>
          <w:szCs w:val="28"/>
          <w:lang w:val="uk-UA"/>
        </w:rPr>
      </w:pPr>
      <w:r w:rsidRPr="00C679ED">
        <w:rPr>
          <w:sz w:val="28"/>
          <w:szCs w:val="28"/>
          <w:lang w:val="uk-UA"/>
        </w:rPr>
        <w:t>Сервіси можуть використовувати комунікаційні механізми на основі запитів/відповідей, такі як</w:t>
      </w:r>
      <w:r w:rsidR="002D5CC2" w:rsidRPr="002D5CC2">
        <w:rPr>
          <w:sz w:val="28"/>
          <w:szCs w:val="28"/>
          <w:lang w:val="uk-UA"/>
        </w:rPr>
        <w:t xml:space="preserve"> технологі</w:t>
      </w:r>
      <w:r w:rsidR="007E08DE">
        <w:rPr>
          <w:sz w:val="28"/>
          <w:szCs w:val="28"/>
          <w:lang w:val="uk-UA"/>
        </w:rPr>
        <w:t>я</w:t>
      </w:r>
      <w:r w:rsidR="002D5CC2" w:rsidRPr="002D5CC2">
        <w:rPr>
          <w:sz w:val="28"/>
          <w:szCs w:val="28"/>
          <w:lang w:val="uk-UA"/>
        </w:rPr>
        <w:t xml:space="preserve"> передачі репрезентативного стану</w:t>
      </w:r>
      <w:r w:rsidRPr="00C679ED">
        <w:rPr>
          <w:sz w:val="28"/>
          <w:szCs w:val="28"/>
          <w:lang w:val="uk-UA"/>
        </w:rPr>
        <w:t xml:space="preserve"> </w:t>
      </w:r>
      <w:r w:rsidR="002D5CC2">
        <w:rPr>
          <w:sz w:val="28"/>
          <w:szCs w:val="28"/>
          <w:lang w:val="uk-UA"/>
        </w:rPr>
        <w:t>(</w:t>
      </w:r>
      <w:r w:rsidRPr="00C679ED">
        <w:rPr>
          <w:sz w:val="28"/>
          <w:szCs w:val="28"/>
          <w:lang w:val="uk-UA"/>
        </w:rPr>
        <w:t>REST</w:t>
      </w:r>
      <w:r w:rsidR="002D5CC2">
        <w:rPr>
          <w:sz w:val="28"/>
          <w:szCs w:val="28"/>
          <w:lang w:val="uk-UA"/>
        </w:rPr>
        <w:t>)</w:t>
      </w:r>
      <w:r w:rsidRPr="00C679ED">
        <w:rPr>
          <w:sz w:val="28"/>
          <w:szCs w:val="28"/>
          <w:lang w:val="uk-UA"/>
        </w:rPr>
        <w:t xml:space="preserve"> або gRPC поверх HTTP. </w:t>
      </w:r>
      <w:r w:rsidR="009C17CB">
        <w:rPr>
          <w:sz w:val="28"/>
          <w:szCs w:val="28"/>
          <w:lang w:val="uk-UA"/>
        </w:rPr>
        <w:t>У якості а</w:t>
      </w:r>
      <w:r w:rsidRPr="00C679ED">
        <w:rPr>
          <w:sz w:val="28"/>
          <w:szCs w:val="28"/>
          <w:lang w:val="uk-UA"/>
        </w:rPr>
        <w:t>льтернатив</w:t>
      </w:r>
      <w:r w:rsidR="009C17CB">
        <w:rPr>
          <w:sz w:val="28"/>
          <w:szCs w:val="28"/>
          <w:lang w:val="uk-UA"/>
        </w:rPr>
        <w:t>и</w:t>
      </w:r>
      <w:r w:rsidRPr="00C679ED">
        <w:rPr>
          <w:sz w:val="28"/>
          <w:szCs w:val="28"/>
          <w:lang w:val="uk-UA"/>
        </w:rPr>
        <w:t xml:space="preserve"> є асинхронні механізми комунікації з</w:t>
      </w:r>
      <w:r w:rsidR="00EF38DC">
        <w:rPr>
          <w:sz w:val="28"/>
          <w:szCs w:val="28"/>
          <w:lang w:val="uk-UA"/>
        </w:rPr>
        <w:t>а допомогою</w:t>
      </w:r>
      <w:r w:rsidRPr="00C679ED">
        <w:rPr>
          <w:sz w:val="28"/>
          <w:szCs w:val="28"/>
          <w:lang w:val="uk-UA"/>
        </w:rPr>
        <w:t xml:space="preserve"> повідомлень, такі як </w:t>
      </w:r>
      <w:r w:rsidR="009C17CB" w:rsidRPr="00C679ED">
        <w:rPr>
          <w:sz w:val="28"/>
          <w:szCs w:val="28"/>
          <w:lang w:val="uk-UA"/>
        </w:rPr>
        <w:t>STOMP</w:t>
      </w:r>
      <w:r w:rsidR="009C17CB">
        <w:rPr>
          <w:sz w:val="28"/>
          <w:szCs w:val="28"/>
          <w:lang w:val="uk-UA"/>
        </w:rPr>
        <w:t xml:space="preserve"> </w:t>
      </w:r>
      <w:r w:rsidRPr="00C679ED">
        <w:rPr>
          <w:sz w:val="28"/>
          <w:szCs w:val="28"/>
          <w:lang w:val="uk-UA"/>
        </w:rPr>
        <w:t>чи</w:t>
      </w:r>
      <w:r w:rsidR="009C17CB">
        <w:rPr>
          <w:sz w:val="28"/>
          <w:szCs w:val="28"/>
          <w:lang w:val="uk-UA"/>
        </w:rPr>
        <w:t xml:space="preserve"> </w:t>
      </w:r>
      <w:r w:rsidR="009C17CB" w:rsidRPr="00C679ED">
        <w:rPr>
          <w:sz w:val="28"/>
          <w:szCs w:val="28"/>
          <w:lang w:val="uk-UA"/>
        </w:rPr>
        <w:t>AMQP</w:t>
      </w:r>
      <w:r w:rsidRPr="00C679ED">
        <w:rPr>
          <w:sz w:val="28"/>
          <w:szCs w:val="28"/>
          <w:lang w:val="uk-UA"/>
        </w:rPr>
        <w:t>. Існує також безліч інших форматів повідомлень — це можуть бути текстові формати, зрозумілі людині (</w:t>
      </w:r>
      <w:r w:rsidR="004B6BE1" w:rsidRPr="00C679ED">
        <w:rPr>
          <w:sz w:val="28"/>
          <w:szCs w:val="28"/>
          <w:lang w:val="uk-UA"/>
        </w:rPr>
        <w:t>XML</w:t>
      </w:r>
      <w:r w:rsidR="004B6BE1" w:rsidRPr="004B6BE1">
        <w:rPr>
          <w:sz w:val="28"/>
          <w:szCs w:val="28"/>
          <w:lang w:val="uk-UA"/>
        </w:rPr>
        <w:t xml:space="preserve"> </w:t>
      </w:r>
      <w:r w:rsidRPr="00C679ED">
        <w:rPr>
          <w:sz w:val="28"/>
          <w:szCs w:val="28"/>
          <w:lang w:val="uk-UA"/>
        </w:rPr>
        <w:t>або</w:t>
      </w:r>
      <w:r w:rsidR="004B6BE1" w:rsidRPr="004B6BE1">
        <w:rPr>
          <w:sz w:val="28"/>
          <w:szCs w:val="28"/>
          <w:lang w:val="uk-UA"/>
        </w:rPr>
        <w:t xml:space="preserve"> </w:t>
      </w:r>
      <w:r w:rsidR="004B6BE1" w:rsidRPr="00C679ED">
        <w:rPr>
          <w:sz w:val="28"/>
          <w:szCs w:val="28"/>
          <w:lang w:val="uk-UA"/>
        </w:rPr>
        <w:t>JSON</w:t>
      </w:r>
      <w:r w:rsidRPr="00C679ED">
        <w:rPr>
          <w:sz w:val="28"/>
          <w:szCs w:val="28"/>
          <w:lang w:val="uk-UA"/>
        </w:rPr>
        <w:t>), так і більш ефективні двійкові, такі як</w:t>
      </w:r>
      <w:r w:rsidR="004B6BE1" w:rsidRPr="004B6BE1">
        <w:rPr>
          <w:sz w:val="28"/>
          <w:szCs w:val="28"/>
          <w:lang w:val="uk-UA"/>
        </w:rPr>
        <w:t xml:space="preserve"> </w:t>
      </w:r>
      <w:r w:rsidR="004B6BE1" w:rsidRPr="00C679ED">
        <w:rPr>
          <w:sz w:val="28"/>
          <w:szCs w:val="28"/>
          <w:lang w:val="uk-UA"/>
        </w:rPr>
        <w:t>Protocol Buffers</w:t>
      </w:r>
      <w:r w:rsidRPr="00C679ED">
        <w:rPr>
          <w:sz w:val="28"/>
          <w:szCs w:val="28"/>
          <w:lang w:val="uk-UA"/>
        </w:rPr>
        <w:t xml:space="preserve"> або </w:t>
      </w:r>
      <w:r w:rsidR="004B6BE1" w:rsidRPr="00C679ED">
        <w:rPr>
          <w:sz w:val="28"/>
          <w:szCs w:val="28"/>
          <w:lang w:val="uk-UA"/>
        </w:rPr>
        <w:t>Avro</w:t>
      </w:r>
      <w:r w:rsidR="004B6BE1" w:rsidRPr="004B6BE1">
        <w:rPr>
          <w:sz w:val="28"/>
          <w:szCs w:val="28"/>
          <w:lang w:val="uk-UA"/>
        </w:rPr>
        <w:t xml:space="preserve"> </w:t>
      </w:r>
      <w:r w:rsidR="00DF1458" w:rsidRPr="00DF1458">
        <w:rPr>
          <w:sz w:val="28"/>
          <w:szCs w:val="28"/>
          <w:lang w:val="uk-UA"/>
        </w:rPr>
        <w:t>[5]</w:t>
      </w:r>
      <w:r w:rsidRPr="00C679ED">
        <w:rPr>
          <w:sz w:val="28"/>
          <w:szCs w:val="28"/>
          <w:lang w:val="uk-UA"/>
        </w:rPr>
        <w:t>.</w:t>
      </w:r>
    </w:p>
    <w:p w14:paraId="013F599D" w14:textId="69CCDD73" w:rsidR="00A169CC" w:rsidRPr="00C679ED" w:rsidRDefault="00A169CC" w:rsidP="00920494">
      <w:pPr>
        <w:spacing w:line="360" w:lineRule="auto"/>
        <w:ind w:firstLine="567"/>
        <w:jc w:val="both"/>
        <w:rPr>
          <w:sz w:val="28"/>
          <w:szCs w:val="28"/>
          <w:lang w:val="uk-UA"/>
        </w:rPr>
      </w:pPr>
      <w:r w:rsidRPr="00C679ED">
        <w:rPr>
          <w:sz w:val="28"/>
          <w:szCs w:val="28"/>
          <w:lang w:val="uk-UA"/>
        </w:rPr>
        <w:t xml:space="preserve">Існує багато різних стилів взаємодії між клієнтом та сервісом. Як видно </w:t>
      </w:r>
      <w:r w:rsidR="004F1BFA">
        <w:rPr>
          <w:sz w:val="28"/>
          <w:szCs w:val="28"/>
          <w:lang w:val="uk-UA"/>
        </w:rPr>
        <w:t>з</w:t>
      </w:r>
      <w:r w:rsidRPr="00C679ED">
        <w:rPr>
          <w:sz w:val="28"/>
          <w:szCs w:val="28"/>
          <w:lang w:val="uk-UA"/>
        </w:rPr>
        <w:t xml:space="preserve"> </w:t>
      </w:r>
      <w:r w:rsidR="004F1BFA">
        <w:rPr>
          <w:sz w:val="28"/>
          <w:szCs w:val="28"/>
          <w:lang w:val="uk-UA"/>
        </w:rPr>
        <w:t>таблиці</w:t>
      </w:r>
      <w:r w:rsidRPr="00C679ED">
        <w:rPr>
          <w:sz w:val="28"/>
          <w:szCs w:val="28"/>
          <w:lang w:val="uk-UA"/>
        </w:rPr>
        <w:t xml:space="preserve"> </w:t>
      </w:r>
      <w:r w:rsidR="004F1BFA">
        <w:rPr>
          <w:sz w:val="28"/>
          <w:szCs w:val="28"/>
          <w:lang w:val="uk-UA"/>
        </w:rPr>
        <w:t>1,</w:t>
      </w:r>
      <w:r w:rsidRPr="00C679ED">
        <w:rPr>
          <w:sz w:val="28"/>
          <w:szCs w:val="28"/>
          <w:lang w:val="uk-UA"/>
        </w:rPr>
        <w:t xml:space="preserve"> їх можна розділити на два рівні. Перший рівень визначає вибір між відносинами "один до одного" і "один до багатьох": </w:t>
      </w:r>
    </w:p>
    <w:p w14:paraId="765D8252" w14:textId="406B2B02" w:rsidR="00A169CC" w:rsidRPr="00D827A4" w:rsidRDefault="00A169CC" w:rsidP="00F20C61">
      <w:pPr>
        <w:pStyle w:val="a5"/>
        <w:numPr>
          <w:ilvl w:val="0"/>
          <w:numId w:val="17"/>
        </w:numPr>
        <w:spacing w:line="360" w:lineRule="auto"/>
        <w:jc w:val="both"/>
        <w:rPr>
          <w:sz w:val="28"/>
          <w:szCs w:val="28"/>
          <w:lang w:val="uk-UA"/>
        </w:rPr>
      </w:pPr>
      <w:r w:rsidRPr="00D827A4">
        <w:rPr>
          <w:sz w:val="28"/>
          <w:szCs w:val="28"/>
          <w:lang w:val="uk-UA"/>
        </w:rPr>
        <w:t xml:space="preserve">"один до одного" </w:t>
      </w:r>
      <w:r w:rsidR="004514E0" w:rsidRPr="00D827A4">
        <w:rPr>
          <w:sz w:val="28"/>
          <w:szCs w:val="28"/>
          <w:lang w:val="uk-UA"/>
        </w:rPr>
        <w:t>—</w:t>
      </w:r>
      <w:r w:rsidRPr="00D827A4">
        <w:rPr>
          <w:sz w:val="28"/>
          <w:szCs w:val="28"/>
          <w:lang w:val="uk-UA"/>
        </w:rPr>
        <w:t xml:space="preserve"> кожен клієнтський запит обробляється рівно одним сервісом; </w:t>
      </w:r>
    </w:p>
    <w:p w14:paraId="7C5D7D05" w14:textId="29C4A51C" w:rsidR="00A169CC" w:rsidRPr="00D827A4" w:rsidRDefault="00A169CC" w:rsidP="00F20C61">
      <w:pPr>
        <w:pStyle w:val="a5"/>
        <w:numPr>
          <w:ilvl w:val="0"/>
          <w:numId w:val="17"/>
        </w:numPr>
        <w:spacing w:line="360" w:lineRule="auto"/>
        <w:jc w:val="both"/>
        <w:rPr>
          <w:sz w:val="28"/>
          <w:szCs w:val="28"/>
          <w:lang w:val="uk-UA"/>
        </w:rPr>
      </w:pPr>
      <w:r w:rsidRPr="00D827A4">
        <w:rPr>
          <w:sz w:val="28"/>
          <w:szCs w:val="28"/>
          <w:lang w:val="uk-UA"/>
        </w:rPr>
        <w:t xml:space="preserve">"один до багатьох" </w:t>
      </w:r>
      <w:r w:rsidR="004514E0" w:rsidRPr="00D827A4">
        <w:rPr>
          <w:sz w:val="28"/>
          <w:szCs w:val="28"/>
          <w:lang w:val="uk-UA"/>
        </w:rPr>
        <w:t>—</w:t>
      </w:r>
      <w:r w:rsidRPr="00D827A4">
        <w:rPr>
          <w:sz w:val="28"/>
          <w:szCs w:val="28"/>
          <w:lang w:val="uk-UA"/>
        </w:rPr>
        <w:t xml:space="preserve"> кожен запит обробляється кількома сервісами. </w:t>
      </w:r>
    </w:p>
    <w:p w14:paraId="29923083" w14:textId="77777777" w:rsidR="00A169CC" w:rsidRPr="00843A8B" w:rsidRDefault="00A169CC" w:rsidP="001D75E3">
      <w:pPr>
        <w:spacing w:line="360" w:lineRule="auto"/>
        <w:ind w:firstLine="567"/>
        <w:jc w:val="both"/>
        <w:rPr>
          <w:sz w:val="28"/>
          <w:szCs w:val="28"/>
          <w:lang w:val="uk-UA"/>
        </w:rPr>
      </w:pPr>
      <w:r w:rsidRPr="00843A8B">
        <w:rPr>
          <w:sz w:val="28"/>
          <w:szCs w:val="28"/>
          <w:lang w:val="uk-UA"/>
        </w:rPr>
        <w:t xml:space="preserve">Другий рівень визначає вибір між синхронною та асинхронною взаємодією: </w:t>
      </w:r>
    </w:p>
    <w:p w14:paraId="685BE9A1" w14:textId="119537A3" w:rsidR="00A169CC" w:rsidRPr="00D827A4" w:rsidRDefault="00A169CC" w:rsidP="00F20C61">
      <w:pPr>
        <w:pStyle w:val="a5"/>
        <w:numPr>
          <w:ilvl w:val="0"/>
          <w:numId w:val="17"/>
        </w:numPr>
        <w:spacing w:line="360" w:lineRule="auto"/>
        <w:jc w:val="both"/>
        <w:rPr>
          <w:sz w:val="28"/>
          <w:szCs w:val="28"/>
          <w:lang w:val="uk-UA"/>
        </w:rPr>
      </w:pPr>
      <w:r w:rsidRPr="00D827A4">
        <w:rPr>
          <w:sz w:val="28"/>
          <w:szCs w:val="28"/>
          <w:lang w:val="uk-UA"/>
        </w:rPr>
        <w:lastRenderedPageBreak/>
        <w:t>синхронна — клієнт може навіть заблокуватися на час очікування</w:t>
      </w:r>
      <w:r w:rsidR="00CC386D">
        <w:rPr>
          <w:sz w:val="28"/>
          <w:szCs w:val="28"/>
          <w:lang w:val="uk-UA"/>
        </w:rPr>
        <w:t xml:space="preserve"> та </w:t>
      </w:r>
      <w:r w:rsidR="00CC386D" w:rsidRPr="00D827A4">
        <w:rPr>
          <w:sz w:val="28"/>
          <w:szCs w:val="28"/>
          <w:lang w:val="uk-UA"/>
        </w:rPr>
        <w:t>розраховує на своєчасну відповідь від сервісу</w:t>
      </w:r>
      <w:r w:rsidRPr="00D827A4">
        <w:rPr>
          <w:sz w:val="28"/>
          <w:szCs w:val="28"/>
          <w:lang w:val="uk-UA"/>
        </w:rPr>
        <w:t xml:space="preserve">; </w:t>
      </w:r>
    </w:p>
    <w:p w14:paraId="291EAFBD" w14:textId="25B02BE5" w:rsidR="00A169CC" w:rsidRPr="00D827A4" w:rsidRDefault="00A169CC" w:rsidP="00F20C61">
      <w:pPr>
        <w:pStyle w:val="a5"/>
        <w:numPr>
          <w:ilvl w:val="0"/>
          <w:numId w:val="17"/>
        </w:numPr>
        <w:spacing w:line="360" w:lineRule="auto"/>
        <w:jc w:val="both"/>
        <w:rPr>
          <w:sz w:val="28"/>
          <w:szCs w:val="28"/>
          <w:lang w:val="uk-UA"/>
        </w:rPr>
      </w:pPr>
      <w:r w:rsidRPr="00D827A4">
        <w:rPr>
          <w:sz w:val="28"/>
          <w:szCs w:val="28"/>
          <w:lang w:val="uk-UA"/>
        </w:rPr>
        <w:t xml:space="preserve">асинхронна — </w:t>
      </w:r>
      <w:r w:rsidR="00CC386D" w:rsidRPr="00D827A4">
        <w:rPr>
          <w:sz w:val="28"/>
          <w:szCs w:val="28"/>
          <w:lang w:val="uk-UA"/>
        </w:rPr>
        <w:t>відповідь</w:t>
      </w:r>
      <w:r w:rsidR="00CC386D">
        <w:rPr>
          <w:sz w:val="28"/>
          <w:szCs w:val="28"/>
          <w:lang w:val="uk-UA"/>
        </w:rPr>
        <w:t xml:space="preserve"> </w:t>
      </w:r>
      <w:r w:rsidR="00CC386D" w:rsidRPr="00D827A4">
        <w:rPr>
          <w:sz w:val="28"/>
          <w:szCs w:val="28"/>
          <w:lang w:val="uk-UA"/>
        </w:rPr>
        <w:t>може бути відправлена ​​не відразу</w:t>
      </w:r>
      <w:r w:rsidR="00CC386D">
        <w:rPr>
          <w:sz w:val="28"/>
          <w:szCs w:val="28"/>
          <w:lang w:val="uk-UA"/>
        </w:rPr>
        <w:t>, при цьому</w:t>
      </w:r>
      <w:r w:rsidR="00CC386D" w:rsidRPr="00D827A4">
        <w:rPr>
          <w:sz w:val="28"/>
          <w:szCs w:val="28"/>
          <w:lang w:val="uk-UA"/>
        </w:rPr>
        <w:t xml:space="preserve"> </w:t>
      </w:r>
      <w:r w:rsidRPr="00D827A4">
        <w:rPr>
          <w:sz w:val="28"/>
          <w:szCs w:val="28"/>
          <w:lang w:val="uk-UA"/>
        </w:rPr>
        <w:t>клієнт не блокується.</w:t>
      </w:r>
    </w:p>
    <w:p w14:paraId="1948AEDE" w14:textId="77777777" w:rsidR="00A169CC" w:rsidRPr="00C679ED" w:rsidRDefault="00A169CC" w:rsidP="00920494">
      <w:pPr>
        <w:spacing w:line="360" w:lineRule="auto"/>
        <w:ind w:firstLine="567"/>
        <w:jc w:val="both"/>
        <w:rPr>
          <w:sz w:val="28"/>
          <w:szCs w:val="28"/>
          <w:lang w:val="uk-UA"/>
        </w:rPr>
      </w:pPr>
      <w:r w:rsidRPr="00C679ED">
        <w:rPr>
          <w:sz w:val="28"/>
          <w:szCs w:val="28"/>
          <w:lang w:val="uk-UA"/>
        </w:rPr>
        <w:t>Таблиця 1. Різні стилі взаємодії</w:t>
      </w:r>
    </w:p>
    <w:tbl>
      <w:tblPr>
        <w:tblStyle w:val="a6"/>
        <w:tblW w:w="0" w:type="auto"/>
        <w:tblLook w:val="04A0" w:firstRow="1" w:lastRow="0" w:firstColumn="1" w:lastColumn="0" w:noHBand="0" w:noVBand="1"/>
      </w:tblPr>
      <w:tblGrid>
        <w:gridCol w:w="2547"/>
        <w:gridCol w:w="3402"/>
        <w:gridCol w:w="3396"/>
      </w:tblGrid>
      <w:tr w:rsidR="00A169CC" w:rsidRPr="00C679ED" w14:paraId="7A4A6247" w14:textId="77777777" w:rsidTr="0075065F">
        <w:tc>
          <w:tcPr>
            <w:tcW w:w="2547" w:type="dxa"/>
          </w:tcPr>
          <w:p w14:paraId="14693FE3" w14:textId="77777777" w:rsidR="00A169CC" w:rsidRPr="00C679ED" w:rsidRDefault="00A169CC" w:rsidP="005D2600">
            <w:pPr>
              <w:spacing w:line="360" w:lineRule="auto"/>
              <w:jc w:val="center"/>
              <w:rPr>
                <w:b/>
                <w:bCs/>
                <w:sz w:val="28"/>
                <w:szCs w:val="28"/>
                <w:lang w:val="uk-UA"/>
              </w:rPr>
            </w:pPr>
            <w:r w:rsidRPr="00C679ED">
              <w:rPr>
                <w:b/>
                <w:bCs/>
                <w:sz w:val="28"/>
                <w:szCs w:val="28"/>
                <w:lang w:val="uk-UA"/>
              </w:rPr>
              <w:t>Взаємодія</w:t>
            </w:r>
          </w:p>
        </w:tc>
        <w:tc>
          <w:tcPr>
            <w:tcW w:w="3402" w:type="dxa"/>
          </w:tcPr>
          <w:p w14:paraId="24C494A6" w14:textId="77777777" w:rsidR="00A169CC" w:rsidRPr="00C679ED" w:rsidRDefault="00A169CC" w:rsidP="005D2600">
            <w:pPr>
              <w:spacing w:line="360" w:lineRule="auto"/>
              <w:jc w:val="center"/>
              <w:rPr>
                <w:b/>
                <w:bCs/>
                <w:sz w:val="28"/>
                <w:szCs w:val="28"/>
                <w:lang w:val="uk-UA"/>
              </w:rPr>
            </w:pPr>
            <w:r w:rsidRPr="00C679ED">
              <w:rPr>
                <w:b/>
                <w:bCs/>
                <w:sz w:val="28"/>
                <w:szCs w:val="28"/>
                <w:lang w:val="uk-UA"/>
              </w:rPr>
              <w:t>Один до одного</w:t>
            </w:r>
          </w:p>
        </w:tc>
        <w:tc>
          <w:tcPr>
            <w:tcW w:w="3396" w:type="dxa"/>
          </w:tcPr>
          <w:p w14:paraId="24876C17" w14:textId="77777777" w:rsidR="00A169CC" w:rsidRPr="00C679ED" w:rsidRDefault="00A169CC" w:rsidP="005D2600">
            <w:pPr>
              <w:spacing w:line="360" w:lineRule="auto"/>
              <w:jc w:val="center"/>
              <w:rPr>
                <w:b/>
                <w:bCs/>
                <w:sz w:val="28"/>
                <w:szCs w:val="28"/>
                <w:lang w:val="uk-UA"/>
              </w:rPr>
            </w:pPr>
            <w:r w:rsidRPr="00C679ED">
              <w:rPr>
                <w:b/>
                <w:bCs/>
                <w:sz w:val="28"/>
                <w:szCs w:val="28"/>
                <w:lang w:val="uk-UA"/>
              </w:rPr>
              <w:t>Один к багатьом</w:t>
            </w:r>
          </w:p>
        </w:tc>
      </w:tr>
      <w:tr w:rsidR="00A169CC" w:rsidRPr="00C679ED" w14:paraId="294FECCF" w14:textId="77777777" w:rsidTr="0075065F">
        <w:tc>
          <w:tcPr>
            <w:tcW w:w="2547" w:type="dxa"/>
          </w:tcPr>
          <w:p w14:paraId="12A93947" w14:textId="77777777" w:rsidR="00A169CC" w:rsidRPr="00C679ED" w:rsidRDefault="00A169CC" w:rsidP="005D2600">
            <w:pPr>
              <w:spacing w:line="360" w:lineRule="auto"/>
              <w:jc w:val="center"/>
              <w:rPr>
                <w:sz w:val="28"/>
                <w:szCs w:val="28"/>
                <w:lang w:val="uk-UA"/>
              </w:rPr>
            </w:pPr>
            <w:r w:rsidRPr="00C679ED">
              <w:rPr>
                <w:sz w:val="28"/>
                <w:szCs w:val="28"/>
                <w:lang w:val="uk-UA"/>
              </w:rPr>
              <w:t>Синхронна</w:t>
            </w:r>
          </w:p>
        </w:tc>
        <w:tc>
          <w:tcPr>
            <w:tcW w:w="3402" w:type="dxa"/>
          </w:tcPr>
          <w:p w14:paraId="01071976" w14:textId="77777777" w:rsidR="00A169CC" w:rsidRPr="00C679ED" w:rsidRDefault="00A169CC" w:rsidP="005D2600">
            <w:pPr>
              <w:spacing w:line="360" w:lineRule="auto"/>
              <w:jc w:val="center"/>
              <w:rPr>
                <w:sz w:val="28"/>
                <w:szCs w:val="28"/>
                <w:lang w:val="uk-UA"/>
              </w:rPr>
            </w:pPr>
            <w:r w:rsidRPr="00C679ED">
              <w:rPr>
                <w:sz w:val="28"/>
                <w:szCs w:val="28"/>
                <w:lang w:val="uk-UA"/>
              </w:rPr>
              <w:t>Запит/відповідь</w:t>
            </w:r>
          </w:p>
        </w:tc>
        <w:tc>
          <w:tcPr>
            <w:tcW w:w="3396" w:type="dxa"/>
          </w:tcPr>
          <w:p w14:paraId="08686DFB" w14:textId="77777777" w:rsidR="00A169CC" w:rsidRPr="00C679ED" w:rsidRDefault="00A169CC" w:rsidP="005D2600">
            <w:pPr>
              <w:spacing w:line="360" w:lineRule="auto"/>
              <w:jc w:val="center"/>
              <w:rPr>
                <w:sz w:val="28"/>
                <w:szCs w:val="28"/>
                <w:lang w:val="uk-UA"/>
              </w:rPr>
            </w:pPr>
            <w:r w:rsidRPr="00C679ED">
              <w:rPr>
                <w:sz w:val="28"/>
                <w:szCs w:val="28"/>
                <w:lang w:val="uk-UA"/>
              </w:rPr>
              <w:t>-</w:t>
            </w:r>
          </w:p>
        </w:tc>
      </w:tr>
      <w:tr w:rsidR="00A169CC" w:rsidRPr="00557B89" w14:paraId="14AA12E5" w14:textId="77777777" w:rsidTr="0075065F">
        <w:tc>
          <w:tcPr>
            <w:tcW w:w="2547" w:type="dxa"/>
          </w:tcPr>
          <w:p w14:paraId="7A3C9022" w14:textId="77777777" w:rsidR="00A169CC" w:rsidRPr="00C679ED" w:rsidRDefault="00A169CC" w:rsidP="005D2600">
            <w:pPr>
              <w:spacing w:line="360" w:lineRule="auto"/>
              <w:jc w:val="center"/>
              <w:rPr>
                <w:sz w:val="28"/>
                <w:szCs w:val="28"/>
                <w:lang w:val="uk-UA"/>
              </w:rPr>
            </w:pPr>
            <w:r w:rsidRPr="00C679ED">
              <w:rPr>
                <w:sz w:val="28"/>
                <w:szCs w:val="28"/>
                <w:lang w:val="uk-UA"/>
              </w:rPr>
              <w:t>Асинхронна</w:t>
            </w:r>
          </w:p>
        </w:tc>
        <w:tc>
          <w:tcPr>
            <w:tcW w:w="3402" w:type="dxa"/>
          </w:tcPr>
          <w:p w14:paraId="00726320" w14:textId="77777777" w:rsidR="00A169CC" w:rsidRPr="00C679ED" w:rsidRDefault="00A169CC" w:rsidP="005D2600">
            <w:pPr>
              <w:spacing w:line="360" w:lineRule="auto"/>
              <w:jc w:val="center"/>
              <w:rPr>
                <w:sz w:val="28"/>
                <w:szCs w:val="28"/>
                <w:lang w:val="uk-UA"/>
              </w:rPr>
            </w:pPr>
            <w:r w:rsidRPr="00C679ED">
              <w:rPr>
                <w:sz w:val="28"/>
                <w:szCs w:val="28"/>
                <w:lang w:val="uk-UA"/>
              </w:rPr>
              <w:t>Асинхронний запит/відповідь</w:t>
            </w:r>
          </w:p>
          <w:p w14:paraId="3F517ABF" w14:textId="77777777" w:rsidR="00A169CC" w:rsidRPr="00C679ED" w:rsidRDefault="00A169CC" w:rsidP="005D2600">
            <w:pPr>
              <w:spacing w:line="360" w:lineRule="auto"/>
              <w:jc w:val="center"/>
              <w:rPr>
                <w:sz w:val="28"/>
                <w:szCs w:val="28"/>
                <w:lang w:val="uk-UA"/>
              </w:rPr>
            </w:pPr>
            <w:r w:rsidRPr="00C679ED">
              <w:rPr>
                <w:sz w:val="28"/>
                <w:szCs w:val="28"/>
                <w:lang w:val="uk-UA"/>
              </w:rPr>
              <w:t>Односпрямоване повідомлення</w:t>
            </w:r>
          </w:p>
        </w:tc>
        <w:tc>
          <w:tcPr>
            <w:tcW w:w="3396" w:type="dxa"/>
          </w:tcPr>
          <w:p w14:paraId="33DECD1A" w14:textId="77777777" w:rsidR="00A169CC" w:rsidRPr="00C679ED" w:rsidRDefault="00A169CC" w:rsidP="005D2600">
            <w:pPr>
              <w:spacing w:line="360" w:lineRule="auto"/>
              <w:jc w:val="center"/>
              <w:rPr>
                <w:sz w:val="28"/>
                <w:szCs w:val="28"/>
                <w:lang w:val="uk-UA"/>
              </w:rPr>
            </w:pPr>
            <w:r w:rsidRPr="00C679ED">
              <w:rPr>
                <w:sz w:val="28"/>
                <w:szCs w:val="28"/>
                <w:lang w:val="uk-UA"/>
              </w:rPr>
              <w:t>Видавець/підписник</w:t>
            </w:r>
          </w:p>
          <w:p w14:paraId="056F29FA" w14:textId="77777777" w:rsidR="00A169CC" w:rsidRPr="00C679ED" w:rsidRDefault="00A169CC" w:rsidP="005D2600">
            <w:pPr>
              <w:spacing w:line="360" w:lineRule="auto"/>
              <w:jc w:val="center"/>
              <w:rPr>
                <w:sz w:val="28"/>
                <w:szCs w:val="28"/>
                <w:lang w:val="uk-UA"/>
              </w:rPr>
            </w:pPr>
            <w:r w:rsidRPr="00C679ED">
              <w:rPr>
                <w:sz w:val="28"/>
                <w:szCs w:val="28"/>
                <w:lang w:val="uk-UA"/>
              </w:rPr>
              <w:t>Видавець/асинхронні відповіді</w:t>
            </w:r>
          </w:p>
        </w:tc>
      </w:tr>
    </w:tbl>
    <w:p w14:paraId="5BA3A212" w14:textId="77777777" w:rsidR="00A169CC" w:rsidRPr="00C679ED" w:rsidRDefault="00A169CC" w:rsidP="00843A8B">
      <w:pPr>
        <w:spacing w:line="360" w:lineRule="auto"/>
        <w:jc w:val="both"/>
        <w:rPr>
          <w:sz w:val="28"/>
          <w:szCs w:val="28"/>
          <w:lang w:val="uk-UA"/>
        </w:rPr>
      </w:pPr>
    </w:p>
    <w:p w14:paraId="2F8D864D" w14:textId="038C6CE2" w:rsidR="00A169CC" w:rsidRPr="00C679ED" w:rsidRDefault="001B2E43" w:rsidP="00843A8B">
      <w:pPr>
        <w:spacing w:line="360" w:lineRule="auto"/>
        <w:ind w:firstLine="708"/>
        <w:jc w:val="both"/>
        <w:rPr>
          <w:sz w:val="28"/>
          <w:szCs w:val="28"/>
          <w:lang w:val="uk-UA"/>
        </w:rPr>
      </w:pPr>
      <w:r>
        <w:rPr>
          <w:sz w:val="28"/>
          <w:szCs w:val="28"/>
          <w:lang w:val="uk-UA"/>
        </w:rPr>
        <w:t>В</w:t>
      </w:r>
      <w:r w:rsidR="00A169CC" w:rsidRPr="00C679ED">
        <w:rPr>
          <w:sz w:val="28"/>
          <w:szCs w:val="28"/>
          <w:lang w:val="uk-UA"/>
        </w:rPr>
        <w:t>иди взаємодії "один до одного"</w:t>
      </w:r>
      <w:r>
        <w:rPr>
          <w:sz w:val="28"/>
          <w:szCs w:val="28"/>
          <w:lang w:val="uk-UA"/>
        </w:rPr>
        <w:t xml:space="preserve"> включають наступні</w:t>
      </w:r>
      <w:r w:rsidR="00416D44" w:rsidRPr="00C679ED">
        <w:rPr>
          <w:sz w:val="28"/>
          <w:szCs w:val="28"/>
          <w:lang w:val="uk-UA"/>
        </w:rPr>
        <w:t>:</w:t>
      </w:r>
    </w:p>
    <w:p w14:paraId="6365F1D1" w14:textId="7BF20D08" w:rsidR="00A169CC" w:rsidRPr="00843A8B" w:rsidRDefault="00A169CC" w:rsidP="00F20C61">
      <w:pPr>
        <w:pStyle w:val="a5"/>
        <w:numPr>
          <w:ilvl w:val="0"/>
          <w:numId w:val="18"/>
        </w:numPr>
        <w:spacing w:line="360" w:lineRule="auto"/>
        <w:jc w:val="both"/>
        <w:rPr>
          <w:sz w:val="28"/>
          <w:szCs w:val="28"/>
          <w:lang w:val="uk-UA"/>
        </w:rPr>
      </w:pPr>
      <w:r w:rsidRPr="00843A8B">
        <w:rPr>
          <w:sz w:val="28"/>
          <w:szCs w:val="28"/>
          <w:lang w:val="uk-UA"/>
        </w:rPr>
        <w:t xml:space="preserve">Запит/відповідь — клієнт надсилає сервісу запит і чекає на відповідь. </w:t>
      </w:r>
      <w:r w:rsidR="006C519D">
        <w:rPr>
          <w:sz w:val="28"/>
          <w:szCs w:val="28"/>
          <w:lang w:val="uk-UA"/>
        </w:rPr>
        <w:t>Клієнт</w:t>
      </w:r>
      <w:r w:rsidRPr="00843A8B">
        <w:rPr>
          <w:sz w:val="28"/>
          <w:szCs w:val="28"/>
          <w:lang w:val="uk-UA"/>
        </w:rPr>
        <w:t xml:space="preserve"> </w:t>
      </w:r>
      <w:r w:rsidR="006C519D">
        <w:rPr>
          <w:sz w:val="28"/>
          <w:szCs w:val="28"/>
          <w:lang w:val="uk-UA"/>
        </w:rPr>
        <w:t>очікує</w:t>
      </w:r>
      <w:r w:rsidRPr="00843A8B">
        <w:rPr>
          <w:sz w:val="28"/>
          <w:szCs w:val="28"/>
          <w:lang w:val="uk-UA"/>
        </w:rPr>
        <w:t xml:space="preserve">, що відповідь прийде вчасно і може навіть заблокуватися на час очікування. </w:t>
      </w:r>
      <w:r w:rsidR="006C519D">
        <w:rPr>
          <w:sz w:val="28"/>
          <w:szCs w:val="28"/>
          <w:lang w:val="uk-UA"/>
        </w:rPr>
        <w:t>З</w:t>
      </w:r>
      <w:r w:rsidR="006C519D" w:rsidRPr="00843A8B">
        <w:rPr>
          <w:sz w:val="28"/>
          <w:szCs w:val="28"/>
          <w:lang w:val="uk-UA"/>
        </w:rPr>
        <w:t>азвичай</w:t>
      </w:r>
      <w:r w:rsidR="006C519D">
        <w:rPr>
          <w:sz w:val="28"/>
          <w:szCs w:val="28"/>
          <w:lang w:val="uk-UA"/>
        </w:rPr>
        <w:t>, ц</w:t>
      </w:r>
      <w:r w:rsidRPr="00843A8B">
        <w:rPr>
          <w:sz w:val="28"/>
          <w:szCs w:val="28"/>
          <w:lang w:val="uk-UA"/>
        </w:rPr>
        <w:t xml:space="preserve">ей стиль взаємодії призводить до жорсткого зв'язку </w:t>
      </w:r>
      <w:r w:rsidR="006B395F">
        <w:rPr>
          <w:sz w:val="28"/>
          <w:szCs w:val="28"/>
          <w:lang w:val="uk-UA"/>
        </w:rPr>
        <w:t xml:space="preserve">між </w:t>
      </w:r>
      <w:r w:rsidRPr="00843A8B">
        <w:rPr>
          <w:sz w:val="28"/>
          <w:szCs w:val="28"/>
          <w:lang w:val="uk-UA"/>
        </w:rPr>
        <w:t>сервіс</w:t>
      </w:r>
      <w:r w:rsidR="006B395F">
        <w:rPr>
          <w:sz w:val="28"/>
          <w:szCs w:val="28"/>
          <w:lang w:val="uk-UA"/>
        </w:rPr>
        <w:t>ами</w:t>
      </w:r>
      <w:r w:rsidRPr="006C519D">
        <w:rPr>
          <w:sz w:val="28"/>
          <w:szCs w:val="28"/>
          <w:lang w:val="uk-UA"/>
        </w:rPr>
        <w:t>;</w:t>
      </w:r>
    </w:p>
    <w:p w14:paraId="58FAC175" w14:textId="0C2AE7A9" w:rsidR="00A169CC" w:rsidRPr="00843A8B" w:rsidRDefault="00A169CC" w:rsidP="00F20C61">
      <w:pPr>
        <w:pStyle w:val="a5"/>
        <w:numPr>
          <w:ilvl w:val="0"/>
          <w:numId w:val="18"/>
        </w:numPr>
        <w:spacing w:line="360" w:lineRule="auto"/>
        <w:jc w:val="both"/>
        <w:rPr>
          <w:sz w:val="28"/>
          <w:szCs w:val="28"/>
          <w:lang w:val="uk-UA"/>
        </w:rPr>
      </w:pPr>
      <w:r w:rsidRPr="00843A8B">
        <w:rPr>
          <w:sz w:val="28"/>
          <w:szCs w:val="28"/>
          <w:lang w:val="uk-UA"/>
        </w:rPr>
        <w:t xml:space="preserve">Асинхронний запит/відповідь — клієнт надсилає запит, а сервіс відповідає асинхронно. </w:t>
      </w:r>
      <w:r w:rsidR="006C519D">
        <w:rPr>
          <w:sz w:val="28"/>
          <w:szCs w:val="28"/>
          <w:lang w:val="uk-UA"/>
        </w:rPr>
        <w:t xml:space="preserve">Якщо </w:t>
      </w:r>
      <w:r w:rsidR="006C519D" w:rsidRPr="00843A8B">
        <w:rPr>
          <w:sz w:val="28"/>
          <w:szCs w:val="28"/>
          <w:lang w:val="uk-UA"/>
        </w:rPr>
        <w:t>сервіс</w:t>
      </w:r>
      <w:r w:rsidR="006C519D">
        <w:rPr>
          <w:sz w:val="28"/>
          <w:szCs w:val="28"/>
          <w:lang w:val="uk-UA"/>
        </w:rPr>
        <w:t xml:space="preserve"> </w:t>
      </w:r>
      <w:r w:rsidR="006C519D" w:rsidRPr="00843A8B">
        <w:rPr>
          <w:sz w:val="28"/>
          <w:szCs w:val="28"/>
          <w:lang w:val="uk-UA"/>
        </w:rPr>
        <w:t>довго не відповіда</w:t>
      </w:r>
      <w:r w:rsidR="006C519D">
        <w:rPr>
          <w:sz w:val="28"/>
          <w:szCs w:val="28"/>
          <w:lang w:val="uk-UA"/>
        </w:rPr>
        <w:t>є,</w:t>
      </w:r>
      <w:r w:rsidR="006C519D" w:rsidRPr="00843A8B">
        <w:rPr>
          <w:sz w:val="28"/>
          <w:szCs w:val="28"/>
          <w:lang w:val="uk-UA"/>
        </w:rPr>
        <w:t xml:space="preserve"> </w:t>
      </w:r>
      <w:r w:rsidR="006C519D">
        <w:rPr>
          <w:sz w:val="28"/>
          <w:szCs w:val="28"/>
          <w:lang w:val="uk-UA"/>
        </w:rPr>
        <w:t>к</w:t>
      </w:r>
      <w:r w:rsidRPr="00843A8B">
        <w:rPr>
          <w:sz w:val="28"/>
          <w:szCs w:val="28"/>
          <w:lang w:val="uk-UA"/>
        </w:rPr>
        <w:t>лієнт не блокується на очікування</w:t>
      </w:r>
      <w:r w:rsidRPr="00843A8B">
        <w:rPr>
          <w:sz w:val="28"/>
          <w:szCs w:val="28"/>
        </w:rPr>
        <w:t>;</w:t>
      </w:r>
    </w:p>
    <w:p w14:paraId="26DC79E0" w14:textId="2635F894" w:rsidR="00A169CC" w:rsidRPr="00843A8B" w:rsidRDefault="00A169CC" w:rsidP="00F20C61">
      <w:pPr>
        <w:pStyle w:val="a5"/>
        <w:numPr>
          <w:ilvl w:val="0"/>
          <w:numId w:val="18"/>
        </w:numPr>
        <w:spacing w:line="360" w:lineRule="auto"/>
        <w:jc w:val="both"/>
        <w:rPr>
          <w:sz w:val="28"/>
          <w:szCs w:val="28"/>
          <w:lang w:val="uk-UA"/>
        </w:rPr>
      </w:pPr>
      <w:r w:rsidRPr="00843A8B">
        <w:rPr>
          <w:sz w:val="28"/>
          <w:szCs w:val="28"/>
          <w:lang w:val="uk-UA"/>
        </w:rPr>
        <w:t>Односпрямовані повідомлення – клієнт надсилає сервісу запит, не отримуючи нічого у відповідь.</w:t>
      </w:r>
    </w:p>
    <w:p w14:paraId="733C4E14" w14:textId="29FFFC43" w:rsidR="00A169CC" w:rsidRPr="00C679ED" w:rsidRDefault="008E245D" w:rsidP="00920494">
      <w:pPr>
        <w:spacing w:line="360" w:lineRule="auto"/>
        <w:ind w:firstLine="567"/>
        <w:jc w:val="both"/>
        <w:rPr>
          <w:sz w:val="28"/>
          <w:szCs w:val="28"/>
          <w:lang w:val="uk-UA"/>
        </w:rPr>
      </w:pPr>
      <w:r>
        <w:rPr>
          <w:sz w:val="28"/>
          <w:szCs w:val="28"/>
          <w:lang w:val="uk-UA"/>
        </w:rPr>
        <w:t>Дл</w:t>
      </w:r>
      <w:r w:rsidR="00A169CC" w:rsidRPr="00C679ED">
        <w:rPr>
          <w:sz w:val="28"/>
          <w:szCs w:val="28"/>
          <w:lang w:val="uk-UA"/>
        </w:rPr>
        <w:t>я взаємодії сервісів у стилі «запит/відповідь» можна використовувати як</w:t>
      </w:r>
      <w:r w:rsidR="00AA37E8">
        <w:rPr>
          <w:sz w:val="28"/>
          <w:szCs w:val="28"/>
          <w:lang w:val="uk-UA"/>
        </w:rPr>
        <w:t xml:space="preserve"> </w:t>
      </w:r>
      <w:r w:rsidR="00A169CC" w:rsidRPr="00C679ED">
        <w:rPr>
          <w:sz w:val="28"/>
          <w:szCs w:val="28"/>
          <w:lang w:val="uk-UA"/>
        </w:rPr>
        <w:t>обмін повідомленнями</w:t>
      </w:r>
      <w:r w:rsidR="00AA37E8">
        <w:rPr>
          <w:sz w:val="28"/>
          <w:szCs w:val="28"/>
          <w:lang w:val="uk-UA"/>
        </w:rPr>
        <w:t xml:space="preserve">, так і </w:t>
      </w:r>
      <w:r w:rsidR="00AA37E8" w:rsidRPr="00C679ED">
        <w:rPr>
          <w:sz w:val="28"/>
          <w:szCs w:val="28"/>
          <w:lang w:val="uk-UA"/>
        </w:rPr>
        <w:t>REST</w:t>
      </w:r>
      <w:r w:rsidR="00A169CC" w:rsidRPr="00C679ED">
        <w:rPr>
          <w:sz w:val="28"/>
          <w:szCs w:val="28"/>
          <w:lang w:val="uk-UA"/>
        </w:rPr>
        <w:t>. Навіть якщо два сервіси залучать брокер повідомлень, клієнтський сервіс може блокуватися в очікуванні відповіді. Це зовсім не означає, що вони слабко пов'язані</w:t>
      </w:r>
      <w:r w:rsidR="00F5701C" w:rsidRPr="005F1EB3">
        <w:rPr>
          <w:sz w:val="28"/>
          <w:szCs w:val="28"/>
        </w:rPr>
        <w:t xml:space="preserve"> [1]</w:t>
      </w:r>
      <w:r w:rsidR="00A169CC" w:rsidRPr="00C679ED">
        <w:rPr>
          <w:sz w:val="28"/>
          <w:szCs w:val="28"/>
          <w:lang w:val="uk-UA"/>
        </w:rPr>
        <w:t xml:space="preserve">. </w:t>
      </w:r>
    </w:p>
    <w:p w14:paraId="6B8C4EF2" w14:textId="0228B5DC" w:rsidR="00A169CC" w:rsidRPr="00C679ED" w:rsidRDefault="00416D44" w:rsidP="00920494">
      <w:pPr>
        <w:spacing w:line="360" w:lineRule="auto"/>
        <w:ind w:firstLine="567"/>
        <w:jc w:val="both"/>
        <w:rPr>
          <w:sz w:val="28"/>
          <w:szCs w:val="28"/>
          <w:lang w:val="uk-UA"/>
        </w:rPr>
      </w:pPr>
      <w:r w:rsidRPr="00C679ED">
        <w:rPr>
          <w:sz w:val="28"/>
          <w:szCs w:val="28"/>
          <w:lang w:val="uk-UA"/>
        </w:rPr>
        <w:t>Різні</w:t>
      </w:r>
      <w:r w:rsidR="00A169CC" w:rsidRPr="00C679ED">
        <w:rPr>
          <w:sz w:val="28"/>
          <w:szCs w:val="28"/>
          <w:lang w:val="uk-UA"/>
        </w:rPr>
        <w:t xml:space="preserve"> види взаємодії "один до багатьох"</w:t>
      </w:r>
      <w:r w:rsidRPr="00C679ED">
        <w:rPr>
          <w:sz w:val="28"/>
          <w:szCs w:val="28"/>
          <w:lang w:val="uk-UA"/>
        </w:rPr>
        <w:t>:</w:t>
      </w:r>
    </w:p>
    <w:p w14:paraId="00BD9985" w14:textId="48FBFBD4" w:rsidR="00A169CC" w:rsidRPr="00843A8B" w:rsidRDefault="00A169CC" w:rsidP="00F20C61">
      <w:pPr>
        <w:pStyle w:val="a5"/>
        <w:numPr>
          <w:ilvl w:val="0"/>
          <w:numId w:val="19"/>
        </w:numPr>
        <w:spacing w:line="360" w:lineRule="auto"/>
        <w:jc w:val="both"/>
        <w:rPr>
          <w:sz w:val="28"/>
          <w:szCs w:val="28"/>
          <w:lang w:val="uk-UA"/>
        </w:rPr>
      </w:pPr>
      <w:r w:rsidRPr="00843A8B">
        <w:rPr>
          <w:sz w:val="28"/>
          <w:szCs w:val="28"/>
          <w:lang w:val="uk-UA"/>
        </w:rPr>
        <w:t>Видавець/підписник — клієнт публікує повідомлення, яке споживається будь-якою кількістю сервісів</w:t>
      </w:r>
      <w:r w:rsidR="002C4025">
        <w:rPr>
          <w:sz w:val="28"/>
          <w:szCs w:val="28"/>
          <w:lang w:val="uk-UA"/>
        </w:rPr>
        <w:t>, які зацікавлені в ньому</w:t>
      </w:r>
      <w:r w:rsidRPr="00843A8B">
        <w:rPr>
          <w:sz w:val="28"/>
          <w:szCs w:val="28"/>
          <w:lang w:val="uk-UA"/>
        </w:rPr>
        <w:t>;</w:t>
      </w:r>
    </w:p>
    <w:p w14:paraId="04B743AF" w14:textId="6917566F" w:rsidR="00A169CC" w:rsidRPr="00843A8B" w:rsidRDefault="00A169CC" w:rsidP="00F20C61">
      <w:pPr>
        <w:pStyle w:val="a5"/>
        <w:numPr>
          <w:ilvl w:val="0"/>
          <w:numId w:val="19"/>
        </w:numPr>
        <w:spacing w:line="360" w:lineRule="auto"/>
        <w:jc w:val="both"/>
        <w:rPr>
          <w:sz w:val="28"/>
          <w:szCs w:val="28"/>
          <w:lang w:val="uk-UA"/>
        </w:rPr>
      </w:pPr>
      <w:r w:rsidRPr="00843A8B">
        <w:rPr>
          <w:sz w:val="28"/>
          <w:szCs w:val="28"/>
          <w:lang w:val="uk-UA"/>
        </w:rPr>
        <w:lastRenderedPageBreak/>
        <w:t>Видавець/асинхронні відповіді — клієнт публікує повідомлення із запитом і чекає певний час відповіді від зацікавлених сервісів</w:t>
      </w:r>
      <w:r w:rsidR="00843A8B">
        <w:rPr>
          <w:sz w:val="28"/>
          <w:szCs w:val="28"/>
          <w:lang w:val="uk-UA"/>
        </w:rPr>
        <w:t>.</w:t>
      </w:r>
    </w:p>
    <w:p w14:paraId="05AC452E" w14:textId="28A66C47" w:rsidR="00A169CC" w:rsidRPr="00C679ED" w:rsidRDefault="00255F8C" w:rsidP="00920494">
      <w:pPr>
        <w:spacing w:line="360" w:lineRule="auto"/>
        <w:ind w:firstLine="567"/>
        <w:jc w:val="both"/>
        <w:rPr>
          <w:sz w:val="28"/>
          <w:szCs w:val="28"/>
          <w:lang w:val="uk-UA"/>
        </w:rPr>
      </w:pPr>
      <w:r>
        <w:rPr>
          <w:sz w:val="28"/>
          <w:szCs w:val="28"/>
          <w:lang w:val="uk-UA"/>
        </w:rPr>
        <w:t xml:space="preserve">Зазвичай, </w:t>
      </w:r>
      <w:r w:rsidR="002C4025">
        <w:rPr>
          <w:sz w:val="28"/>
          <w:szCs w:val="28"/>
          <w:lang w:val="uk-UA"/>
        </w:rPr>
        <w:t>мікро</w:t>
      </w:r>
      <w:r>
        <w:rPr>
          <w:sz w:val="28"/>
          <w:szCs w:val="28"/>
          <w:lang w:val="uk-UA"/>
        </w:rPr>
        <w:t>с</w:t>
      </w:r>
      <w:r w:rsidR="00A169CC" w:rsidRPr="00C679ED">
        <w:rPr>
          <w:sz w:val="28"/>
          <w:szCs w:val="28"/>
          <w:lang w:val="uk-UA"/>
        </w:rPr>
        <w:t xml:space="preserve">ервіси використовують поєднання цих стилів взаємодії. </w:t>
      </w:r>
    </w:p>
    <w:p w14:paraId="3CE6A1F4" w14:textId="3D79B86E" w:rsidR="00A169CC" w:rsidRPr="00FB4F6A" w:rsidRDefault="004D54D8" w:rsidP="00FB4F6A">
      <w:pPr>
        <w:pStyle w:val="3"/>
        <w:spacing w:before="0" w:after="200" w:line="360" w:lineRule="auto"/>
        <w:ind w:left="567"/>
        <w:rPr>
          <w:rFonts w:ascii="Times New Roman" w:hAnsi="Times New Roman" w:cs="Times New Roman"/>
          <w:b/>
          <w:bCs/>
          <w:color w:val="auto"/>
          <w:sz w:val="28"/>
          <w:szCs w:val="28"/>
          <w:lang w:val="uk-UA"/>
        </w:rPr>
      </w:pPr>
      <w:bookmarkStart w:id="6" w:name="_Toc105082134"/>
      <w:r w:rsidRPr="00FB4F6A">
        <w:rPr>
          <w:rFonts w:ascii="Times New Roman" w:hAnsi="Times New Roman" w:cs="Times New Roman"/>
          <w:b/>
          <w:bCs/>
          <w:color w:val="auto"/>
          <w:sz w:val="28"/>
          <w:szCs w:val="28"/>
          <w:lang w:val="uk-UA"/>
        </w:rPr>
        <w:t xml:space="preserve">1.2.2 </w:t>
      </w:r>
      <w:r w:rsidR="00A169CC" w:rsidRPr="00FB4F6A">
        <w:rPr>
          <w:rFonts w:ascii="Times New Roman" w:hAnsi="Times New Roman" w:cs="Times New Roman"/>
          <w:b/>
          <w:bCs/>
          <w:color w:val="auto"/>
          <w:sz w:val="28"/>
          <w:szCs w:val="28"/>
          <w:lang w:val="uk-UA"/>
        </w:rPr>
        <w:t>Шаблон</w:t>
      </w:r>
      <w:r w:rsidR="009570FC">
        <w:rPr>
          <w:rFonts w:ascii="Times New Roman" w:hAnsi="Times New Roman" w:cs="Times New Roman"/>
          <w:b/>
          <w:bCs/>
          <w:color w:val="auto"/>
          <w:sz w:val="28"/>
          <w:szCs w:val="28"/>
          <w:lang w:val="uk-UA"/>
        </w:rPr>
        <w:t>и</w:t>
      </w:r>
      <w:r w:rsidR="00C807F7" w:rsidRPr="00FB4F6A">
        <w:rPr>
          <w:rFonts w:ascii="Times New Roman" w:hAnsi="Times New Roman" w:cs="Times New Roman"/>
          <w:b/>
          <w:bCs/>
          <w:color w:val="auto"/>
          <w:sz w:val="28"/>
          <w:szCs w:val="28"/>
          <w:lang w:val="uk-UA"/>
        </w:rPr>
        <w:t xml:space="preserve"> забезпечення надійності</w:t>
      </w:r>
      <w:bookmarkEnd w:id="6"/>
    </w:p>
    <w:p w14:paraId="068B6B92" w14:textId="28C60A95" w:rsidR="009570FC" w:rsidRPr="009570FC" w:rsidRDefault="009570FC" w:rsidP="00920494">
      <w:pPr>
        <w:spacing w:line="360" w:lineRule="auto"/>
        <w:ind w:firstLine="567"/>
        <w:jc w:val="both"/>
        <w:rPr>
          <w:sz w:val="28"/>
          <w:szCs w:val="28"/>
          <w:lang w:val="uk-UA"/>
        </w:rPr>
      </w:pPr>
      <w:r w:rsidRPr="009570FC">
        <w:rPr>
          <w:sz w:val="28"/>
          <w:szCs w:val="28"/>
          <w:lang w:val="uk-UA"/>
        </w:rPr>
        <w:t>Найбільш популярними шаблонами забезпечення надійності є шаблони «Запобіжник», «</w:t>
      </w:r>
      <w:r w:rsidRPr="009570FC">
        <w:rPr>
          <w:sz w:val="28"/>
          <w:szCs w:val="28"/>
          <w:lang w:val="en-US"/>
        </w:rPr>
        <w:t>Retry</w:t>
      </w:r>
      <w:r w:rsidRPr="009570FC">
        <w:rPr>
          <w:sz w:val="28"/>
          <w:szCs w:val="28"/>
          <w:lang w:val="uk-UA"/>
        </w:rPr>
        <w:t xml:space="preserve"> </w:t>
      </w:r>
      <w:r w:rsidRPr="009570FC">
        <w:rPr>
          <w:sz w:val="28"/>
          <w:szCs w:val="28"/>
          <w:lang w:val="en-US"/>
        </w:rPr>
        <w:t>Policy</w:t>
      </w:r>
      <w:r w:rsidRPr="009570FC">
        <w:rPr>
          <w:sz w:val="28"/>
          <w:szCs w:val="28"/>
          <w:lang w:val="uk-UA"/>
        </w:rPr>
        <w:t>» та «</w:t>
      </w:r>
      <w:r w:rsidRPr="009570FC">
        <w:rPr>
          <w:sz w:val="28"/>
          <w:szCs w:val="28"/>
          <w:lang w:val="en-US"/>
        </w:rPr>
        <w:t>Backoff</w:t>
      </w:r>
      <w:r w:rsidRPr="009570FC">
        <w:rPr>
          <w:sz w:val="28"/>
          <w:szCs w:val="28"/>
          <w:lang w:val="uk-UA"/>
        </w:rPr>
        <w:t>». Шаблони «</w:t>
      </w:r>
      <w:r w:rsidRPr="009570FC">
        <w:rPr>
          <w:sz w:val="28"/>
          <w:szCs w:val="28"/>
          <w:lang w:val="en-US"/>
        </w:rPr>
        <w:t>Retry</w:t>
      </w:r>
      <w:r w:rsidRPr="009570FC">
        <w:rPr>
          <w:sz w:val="28"/>
          <w:szCs w:val="28"/>
          <w:lang w:val="uk-UA"/>
        </w:rPr>
        <w:t xml:space="preserve"> </w:t>
      </w:r>
      <w:r w:rsidRPr="009570FC">
        <w:rPr>
          <w:sz w:val="28"/>
          <w:szCs w:val="28"/>
          <w:lang w:val="en-US"/>
        </w:rPr>
        <w:t>Policy</w:t>
      </w:r>
      <w:r w:rsidRPr="009570FC">
        <w:rPr>
          <w:sz w:val="28"/>
          <w:szCs w:val="28"/>
          <w:lang w:val="uk-UA"/>
        </w:rPr>
        <w:t>» та «</w:t>
      </w:r>
      <w:r w:rsidRPr="009570FC">
        <w:rPr>
          <w:sz w:val="28"/>
          <w:szCs w:val="28"/>
          <w:lang w:val="en-US"/>
        </w:rPr>
        <w:t>Backoff</w:t>
      </w:r>
      <w:r w:rsidRPr="009570FC">
        <w:rPr>
          <w:sz w:val="28"/>
          <w:szCs w:val="28"/>
          <w:lang w:val="uk-UA"/>
        </w:rPr>
        <w:t>» доволі прості. Єдиною відмінністю між ними є те, що шаблон «</w:t>
      </w:r>
      <w:r w:rsidRPr="009570FC">
        <w:rPr>
          <w:sz w:val="28"/>
          <w:szCs w:val="28"/>
          <w:lang w:val="en-US"/>
        </w:rPr>
        <w:t>Backoff</w:t>
      </w:r>
      <w:r w:rsidRPr="009570FC">
        <w:rPr>
          <w:sz w:val="28"/>
          <w:szCs w:val="28"/>
          <w:lang w:val="uk-UA"/>
        </w:rPr>
        <w:t>» використовує адаптивні інтервали. Довжина інтервалу може змінюватися лінійно або експоненційно.</w:t>
      </w:r>
    </w:p>
    <w:p w14:paraId="6B786249" w14:textId="3DB7FBA4" w:rsidR="009570FC" w:rsidRPr="009570FC" w:rsidRDefault="009570FC" w:rsidP="009570FC">
      <w:pPr>
        <w:spacing w:line="360" w:lineRule="auto"/>
        <w:ind w:firstLine="567"/>
        <w:jc w:val="both"/>
        <w:rPr>
          <w:sz w:val="28"/>
          <w:szCs w:val="28"/>
          <w:lang w:val="uk-UA"/>
        </w:rPr>
      </w:pPr>
      <w:r w:rsidRPr="009570FC">
        <w:rPr>
          <w:sz w:val="28"/>
          <w:szCs w:val="28"/>
          <w:lang w:val="uk-UA"/>
        </w:rPr>
        <w:t xml:space="preserve">Шаблон «Запобіжник» націлений на помилки, які можуть виникати в мікросервісах та бути довготривалими. Такими помилками можуть бути проблеми мережі, програмного забезпечення, обладнання. Цей шаблон дозволяє запобігти повторним викликам, які скоріш за все закінчаться помилками, що дозволяє зберегти ресурси, наприклад пам’ять. </w:t>
      </w:r>
    </w:p>
    <w:p w14:paraId="563DA52F" w14:textId="47ADDBD5" w:rsidR="009570FC" w:rsidRDefault="00C40DEE" w:rsidP="009570FC">
      <w:pPr>
        <w:spacing w:line="360" w:lineRule="auto"/>
        <w:ind w:firstLine="567"/>
        <w:jc w:val="both"/>
        <w:rPr>
          <w:sz w:val="28"/>
          <w:szCs w:val="28"/>
          <w:lang w:val="uk-UA"/>
        </w:rPr>
      </w:pPr>
      <w:r>
        <w:rPr>
          <w:sz w:val="28"/>
          <w:szCs w:val="28"/>
          <w:lang w:val="uk-UA"/>
        </w:rPr>
        <w:t>На рисунку 4 представлено а</w:t>
      </w:r>
      <w:r w:rsidR="009570FC" w:rsidRPr="009570FC">
        <w:rPr>
          <w:sz w:val="28"/>
          <w:szCs w:val="28"/>
          <w:lang w:val="uk-UA"/>
        </w:rPr>
        <w:t>лгоритм роботи шаблону «</w:t>
      </w:r>
      <w:r w:rsidR="00500417">
        <w:rPr>
          <w:sz w:val="28"/>
          <w:szCs w:val="28"/>
          <w:lang w:val="uk-UA"/>
        </w:rPr>
        <w:t>З</w:t>
      </w:r>
      <w:r w:rsidR="009570FC" w:rsidRPr="009570FC">
        <w:rPr>
          <w:sz w:val="28"/>
          <w:szCs w:val="28"/>
          <w:lang w:val="uk-UA"/>
        </w:rPr>
        <w:t>апобіжник».</w:t>
      </w:r>
    </w:p>
    <w:p w14:paraId="7F007B00" w14:textId="507B9E1E" w:rsidR="009570FC" w:rsidRPr="009570FC" w:rsidRDefault="009570FC" w:rsidP="009570FC">
      <w:pPr>
        <w:spacing w:line="360" w:lineRule="auto"/>
        <w:jc w:val="center"/>
        <w:rPr>
          <w:sz w:val="28"/>
          <w:szCs w:val="28"/>
          <w:lang w:val="uk-UA"/>
        </w:rPr>
      </w:pPr>
      <w:r w:rsidRPr="00E31425">
        <w:rPr>
          <w:noProof/>
        </w:rPr>
        <w:drawing>
          <wp:inline distT="0" distB="0" distL="0" distR="0" wp14:anchorId="316DCD20" wp14:editId="3B924B9D">
            <wp:extent cx="3962400" cy="3295294"/>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3377" cy="3304423"/>
                    </a:xfrm>
                    <a:prstGeom prst="rect">
                      <a:avLst/>
                    </a:prstGeom>
                  </pic:spPr>
                </pic:pic>
              </a:graphicData>
            </a:graphic>
          </wp:inline>
        </w:drawing>
      </w:r>
    </w:p>
    <w:p w14:paraId="1ED68825" w14:textId="39447B5E" w:rsidR="009570FC" w:rsidRPr="009570FC" w:rsidRDefault="009570FC" w:rsidP="009570FC">
      <w:pPr>
        <w:spacing w:line="360" w:lineRule="auto"/>
        <w:ind w:firstLine="567"/>
        <w:jc w:val="center"/>
        <w:rPr>
          <w:sz w:val="28"/>
          <w:szCs w:val="28"/>
          <w:lang w:val="uk-UA"/>
        </w:rPr>
      </w:pPr>
      <w:r w:rsidRPr="009570FC">
        <w:rPr>
          <w:sz w:val="28"/>
          <w:szCs w:val="28"/>
          <w:lang w:val="uk-UA"/>
        </w:rPr>
        <w:t>Рисунок 4. Алгоритм роботи шаблону «запобіжник»</w:t>
      </w:r>
    </w:p>
    <w:p w14:paraId="6CA81B55" w14:textId="7F5A2A84" w:rsidR="009570FC" w:rsidRPr="009570FC" w:rsidRDefault="009570FC" w:rsidP="009570FC">
      <w:pPr>
        <w:spacing w:line="360" w:lineRule="auto"/>
        <w:ind w:firstLine="567"/>
        <w:jc w:val="both"/>
        <w:rPr>
          <w:sz w:val="28"/>
          <w:szCs w:val="28"/>
          <w:lang w:val="uk-UA"/>
        </w:rPr>
      </w:pPr>
      <w:r w:rsidRPr="009570FC">
        <w:rPr>
          <w:sz w:val="28"/>
          <w:szCs w:val="28"/>
          <w:lang w:val="uk-UA"/>
        </w:rPr>
        <w:t xml:space="preserve">У цього шаблону є 3 стани: closed, open, half-open </w:t>
      </w:r>
      <w:r w:rsidRPr="009570FC">
        <w:rPr>
          <w:sz w:val="28"/>
          <w:szCs w:val="28"/>
          <w:lang w:val="en-US"/>
        </w:rPr>
        <w:t>[4]</w:t>
      </w:r>
      <w:r w:rsidRPr="009570FC">
        <w:rPr>
          <w:sz w:val="28"/>
          <w:szCs w:val="28"/>
          <w:lang w:val="uk-UA"/>
        </w:rPr>
        <w:t>.</w:t>
      </w:r>
    </w:p>
    <w:p w14:paraId="0C5347F1" w14:textId="77777777" w:rsidR="009570FC" w:rsidRPr="009570FC" w:rsidRDefault="009570FC" w:rsidP="009570FC">
      <w:pPr>
        <w:pStyle w:val="a5"/>
        <w:numPr>
          <w:ilvl w:val="0"/>
          <w:numId w:val="31"/>
        </w:numPr>
        <w:spacing w:line="360" w:lineRule="auto"/>
        <w:jc w:val="both"/>
        <w:rPr>
          <w:sz w:val="28"/>
          <w:szCs w:val="28"/>
          <w:lang w:val="uk-UA"/>
        </w:rPr>
      </w:pPr>
      <w:r w:rsidRPr="009570FC">
        <w:rPr>
          <w:sz w:val="28"/>
          <w:szCs w:val="28"/>
          <w:lang w:val="uk-UA"/>
        </w:rPr>
        <w:lastRenderedPageBreak/>
        <w:t>Стан closed значить, що всі запити надсилаються сервісу. При цьому відбувається підрахунок кількості невдалих запитів проксі-сервісом. Коли ця кількість досягає якогось порогу, цей просі-сервер переводиться в стан open. Через деякий час проксі-сервіс переводиться в стан half-open для чергової спроби надіслати запит.</w:t>
      </w:r>
    </w:p>
    <w:p w14:paraId="24F27D3A" w14:textId="2C1A69A2" w:rsidR="009570FC" w:rsidRPr="009570FC" w:rsidRDefault="009570FC" w:rsidP="009570FC">
      <w:pPr>
        <w:pStyle w:val="a5"/>
        <w:numPr>
          <w:ilvl w:val="0"/>
          <w:numId w:val="31"/>
        </w:numPr>
        <w:spacing w:line="360" w:lineRule="auto"/>
        <w:jc w:val="both"/>
        <w:rPr>
          <w:sz w:val="28"/>
          <w:szCs w:val="28"/>
          <w:lang w:val="uk-UA"/>
        </w:rPr>
      </w:pPr>
      <w:r w:rsidRPr="009570FC">
        <w:rPr>
          <w:sz w:val="28"/>
          <w:szCs w:val="28"/>
          <w:lang w:val="uk-UA"/>
        </w:rPr>
        <w:t>Коли проксі-сервіс знаходиться в стані open, сервісам миттєво повертається помилка.</w:t>
      </w:r>
    </w:p>
    <w:p w14:paraId="76DFD698" w14:textId="19A6896B" w:rsidR="00A169CC" w:rsidRPr="009570FC" w:rsidRDefault="009570FC" w:rsidP="009570FC">
      <w:pPr>
        <w:pStyle w:val="a5"/>
        <w:numPr>
          <w:ilvl w:val="0"/>
          <w:numId w:val="31"/>
        </w:numPr>
        <w:spacing w:line="360" w:lineRule="auto"/>
        <w:jc w:val="both"/>
        <w:rPr>
          <w:sz w:val="28"/>
          <w:szCs w:val="28"/>
          <w:lang w:val="uk-UA"/>
        </w:rPr>
      </w:pPr>
      <w:r w:rsidRPr="009570FC">
        <w:rPr>
          <w:sz w:val="28"/>
          <w:szCs w:val="28"/>
          <w:lang w:val="uk-UA"/>
        </w:rPr>
        <w:t xml:space="preserve">Коли проксі-сервіс знаходиться в стані half-open лише обмежена кількість запитів надсилається. Цей стан існує для того, щоб не було різкого росту запитів до сервісів. Якщо, запити проходять вдало, то проксі сервіс переходить до стану closed, інакше до стану open. </w:t>
      </w:r>
    </w:p>
    <w:p w14:paraId="1AE7FECE" w14:textId="44A145EF" w:rsidR="00A169CC" w:rsidRPr="00D66345" w:rsidRDefault="00154305" w:rsidP="00D66345">
      <w:pPr>
        <w:pStyle w:val="3"/>
        <w:spacing w:before="0" w:after="200" w:line="360" w:lineRule="auto"/>
        <w:ind w:firstLine="567"/>
        <w:rPr>
          <w:rFonts w:ascii="Times New Roman" w:hAnsi="Times New Roman" w:cs="Times New Roman"/>
          <w:b/>
          <w:bCs/>
          <w:color w:val="auto"/>
          <w:sz w:val="28"/>
          <w:szCs w:val="28"/>
          <w:lang w:val="uk-UA"/>
        </w:rPr>
      </w:pPr>
      <w:bookmarkStart w:id="7" w:name="_Toc105082135"/>
      <w:r w:rsidRPr="00D66345">
        <w:rPr>
          <w:rFonts w:ascii="Times New Roman" w:hAnsi="Times New Roman" w:cs="Times New Roman"/>
          <w:b/>
          <w:bCs/>
          <w:color w:val="auto"/>
          <w:sz w:val="28"/>
          <w:szCs w:val="28"/>
          <w:lang w:val="uk-UA"/>
        </w:rPr>
        <w:t xml:space="preserve">1.2.3 </w:t>
      </w:r>
      <w:r w:rsidR="00216510" w:rsidRPr="00D66345">
        <w:rPr>
          <w:rFonts w:ascii="Times New Roman" w:hAnsi="Times New Roman" w:cs="Times New Roman"/>
          <w:b/>
          <w:bCs/>
          <w:color w:val="auto"/>
          <w:sz w:val="28"/>
          <w:szCs w:val="28"/>
          <w:lang w:val="uk-UA"/>
        </w:rPr>
        <w:t>Шаблони в</w:t>
      </w:r>
      <w:r w:rsidR="00A169CC" w:rsidRPr="00D66345">
        <w:rPr>
          <w:rFonts w:ascii="Times New Roman" w:hAnsi="Times New Roman" w:cs="Times New Roman"/>
          <w:b/>
          <w:bCs/>
          <w:color w:val="auto"/>
          <w:sz w:val="28"/>
          <w:szCs w:val="28"/>
          <w:lang w:val="uk-UA"/>
        </w:rPr>
        <w:t>иявлення сервісів</w:t>
      </w:r>
      <w:bookmarkEnd w:id="7"/>
    </w:p>
    <w:p w14:paraId="5126E07A" w14:textId="643406DC" w:rsidR="00A169CC" w:rsidRPr="00C679ED" w:rsidRDefault="00A169CC" w:rsidP="00920494">
      <w:pPr>
        <w:spacing w:line="360" w:lineRule="auto"/>
        <w:ind w:firstLine="567"/>
        <w:jc w:val="both"/>
        <w:rPr>
          <w:sz w:val="28"/>
          <w:szCs w:val="28"/>
          <w:lang w:val="uk-UA"/>
        </w:rPr>
      </w:pPr>
      <w:r w:rsidRPr="00C679ED">
        <w:rPr>
          <w:sz w:val="28"/>
          <w:szCs w:val="28"/>
          <w:lang w:val="uk-UA"/>
        </w:rPr>
        <w:t>Для виконання запиту</w:t>
      </w:r>
      <w:r w:rsidRPr="00C679ED">
        <w:rPr>
          <w:sz w:val="28"/>
          <w:szCs w:val="28"/>
        </w:rPr>
        <w:t xml:space="preserve"> </w:t>
      </w:r>
      <w:r w:rsidR="00445FC3">
        <w:rPr>
          <w:sz w:val="28"/>
          <w:szCs w:val="28"/>
          <w:lang w:val="uk-UA"/>
        </w:rPr>
        <w:t>програмі</w:t>
      </w:r>
      <w:r w:rsidRPr="00C679ED">
        <w:rPr>
          <w:sz w:val="28"/>
          <w:szCs w:val="28"/>
          <w:lang w:val="uk-UA"/>
        </w:rPr>
        <w:t xml:space="preserve"> необхідно знати розташування екземпляра сервісу в мережі (IP-адреса та порт). У традиційних додатках, що працюють на фізичному устаткуванні, мережеве місце розташування екземплярів сервісів зазвичай статичне. Розроблен</w:t>
      </w:r>
      <w:r w:rsidR="00445FC3">
        <w:rPr>
          <w:sz w:val="28"/>
          <w:szCs w:val="28"/>
          <w:lang w:val="uk-UA"/>
        </w:rPr>
        <w:t>а програма</w:t>
      </w:r>
      <w:r w:rsidRPr="00C679ED">
        <w:rPr>
          <w:sz w:val="28"/>
          <w:szCs w:val="28"/>
          <w:lang w:val="uk-UA"/>
        </w:rPr>
        <w:t>, наприклад, м</w:t>
      </w:r>
      <w:r w:rsidR="00445FC3">
        <w:rPr>
          <w:sz w:val="28"/>
          <w:szCs w:val="28"/>
          <w:lang w:val="uk-UA"/>
        </w:rPr>
        <w:t>огла</w:t>
      </w:r>
      <w:r w:rsidRPr="00C679ED">
        <w:rPr>
          <w:sz w:val="28"/>
          <w:szCs w:val="28"/>
          <w:lang w:val="uk-UA"/>
        </w:rPr>
        <w:t xml:space="preserve"> б витягти мережеві адреси з конфігураційного файлу, який іноді оновлюється. Але в сучасних мікросервісних програмах, заснованих на хмарних технологіях, все може бути не так просто. Сучасна система набагато динамічніша.</w:t>
      </w:r>
    </w:p>
    <w:p w14:paraId="5B7E98A3" w14:textId="04C37B82" w:rsidR="00A169CC" w:rsidRPr="00C679ED" w:rsidRDefault="00A169CC" w:rsidP="00920494">
      <w:pPr>
        <w:spacing w:line="360" w:lineRule="auto"/>
        <w:ind w:firstLine="567"/>
        <w:jc w:val="both"/>
        <w:rPr>
          <w:sz w:val="28"/>
          <w:szCs w:val="28"/>
          <w:lang w:val="uk-UA"/>
        </w:rPr>
      </w:pPr>
      <w:r w:rsidRPr="00C679ED">
        <w:rPr>
          <w:sz w:val="28"/>
          <w:szCs w:val="28"/>
          <w:lang w:val="uk-UA"/>
        </w:rPr>
        <w:t>Існують два основних способи реалізації механізму виявлення сервісів</w:t>
      </w:r>
      <w:r w:rsidR="008749CE" w:rsidRPr="00C679ED">
        <w:rPr>
          <w:sz w:val="28"/>
          <w:szCs w:val="28"/>
          <w:lang w:val="uk-UA"/>
        </w:rPr>
        <w:t>:</w:t>
      </w:r>
      <w:r w:rsidRPr="00C679ED">
        <w:rPr>
          <w:sz w:val="28"/>
          <w:szCs w:val="28"/>
          <w:lang w:val="uk-UA"/>
        </w:rPr>
        <w:t xml:space="preserve"> </w:t>
      </w:r>
    </w:p>
    <w:p w14:paraId="22B289C5" w14:textId="68EAE167" w:rsidR="00A169CC" w:rsidRPr="004B7B64" w:rsidRDefault="00A169CC" w:rsidP="00F20C61">
      <w:pPr>
        <w:pStyle w:val="a5"/>
        <w:numPr>
          <w:ilvl w:val="0"/>
          <w:numId w:val="20"/>
        </w:numPr>
        <w:spacing w:line="360" w:lineRule="auto"/>
        <w:jc w:val="both"/>
        <w:rPr>
          <w:sz w:val="28"/>
          <w:szCs w:val="28"/>
          <w:lang w:val="uk-UA"/>
        </w:rPr>
      </w:pPr>
      <w:r w:rsidRPr="004B7B64">
        <w:rPr>
          <w:sz w:val="28"/>
          <w:szCs w:val="28"/>
          <w:lang w:val="uk-UA"/>
        </w:rPr>
        <w:t>Сервіси та їх клієнти безпосередньо взаємодіють із реєстром</w:t>
      </w:r>
      <w:r w:rsidR="004B7B64">
        <w:rPr>
          <w:sz w:val="28"/>
          <w:szCs w:val="28"/>
          <w:lang w:val="uk-UA"/>
        </w:rPr>
        <w:t>;</w:t>
      </w:r>
    </w:p>
    <w:p w14:paraId="365C1B44" w14:textId="77777777" w:rsidR="00A169CC" w:rsidRPr="004B7B64" w:rsidRDefault="00A169CC" w:rsidP="00F20C61">
      <w:pPr>
        <w:pStyle w:val="a5"/>
        <w:numPr>
          <w:ilvl w:val="0"/>
          <w:numId w:val="20"/>
        </w:numPr>
        <w:spacing w:line="360" w:lineRule="auto"/>
        <w:jc w:val="both"/>
        <w:rPr>
          <w:sz w:val="28"/>
          <w:szCs w:val="28"/>
          <w:lang w:val="uk-UA"/>
        </w:rPr>
      </w:pPr>
      <w:r w:rsidRPr="004B7B64">
        <w:rPr>
          <w:sz w:val="28"/>
          <w:szCs w:val="28"/>
          <w:lang w:val="uk-UA"/>
        </w:rPr>
        <w:t>За виявлення сервісів відповідає інфраструктура розгортання.</w:t>
      </w:r>
    </w:p>
    <w:p w14:paraId="068ECB3C" w14:textId="79C9DFBE" w:rsidR="00A169CC" w:rsidRPr="00C679ED" w:rsidRDefault="00A169CC" w:rsidP="00920494">
      <w:pPr>
        <w:spacing w:line="360" w:lineRule="auto"/>
        <w:ind w:firstLine="567"/>
        <w:jc w:val="both"/>
        <w:rPr>
          <w:sz w:val="28"/>
          <w:szCs w:val="28"/>
          <w:lang w:val="uk-UA"/>
        </w:rPr>
      </w:pPr>
      <w:r w:rsidRPr="00C679ED">
        <w:rPr>
          <w:sz w:val="28"/>
          <w:szCs w:val="28"/>
          <w:lang w:val="uk-UA"/>
        </w:rPr>
        <w:t>Одна з переваг</w:t>
      </w:r>
      <w:r w:rsidR="00E5727F" w:rsidRPr="00E5727F">
        <w:rPr>
          <w:sz w:val="28"/>
          <w:szCs w:val="28"/>
        </w:rPr>
        <w:t xml:space="preserve"> </w:t>
      </w:r>
      <w:r w:rsidR="00E5727F">
        <w:rPr>
          <w:sz w:val="28"/>
          <w:szCs w:val="28"/>
          <w:lang w:val="uk-UA"/>
        </w:rPr>
        <w:t>підходу до</w:t>
      </w:r>
      <w:r w:rsidRPr="00C679ED">
        <w:rPr>
          <w:sz w:val="28"/>
          <w:szCs w:val="28"/>
          <w:lang w:val="uk-UA"/>
        </w:rPr>
        <w:t xml:space="preserve"> виявлення сервісів на рівні програми, це те, що в ньому передбачена можливість розгортання сервісів на різних платформах. </w:t>
      </w:r>
      <w:r w:rsidR="00E5727F">
        <w:rPr>
          <w:sz w:val="28"/>
          <w:szCs w:val="28"/>
          <w:lang w:val="uk-UA"/>
        </w:rPr>
        <w:t>Можлива ситуація</w:t>
      </w:r>
      <w:r w:rsidRPr="00C679ED">
        <w:rPr>
          <w:sz w:val="28"/>
          <w:szCs w:val="28"/>
          <w:lang w:val="uk-UA"/>
        </w:rPr>
        <w:t xml:space="preserve">, наприклад, </w:t>
      </w:r>
      <w:r w:rsidR="00E5727F">
        <w:rPr>
          <w:sz w:val="28"/>
          <w:szCs w:val="28"/>
          <w:lang w:val="uk-UA"/>
        </w:rPr>
        <w:t>коли</w:t>
      </w:r>
      <w:r w:rsidRPr="00C679ED">
        <w:rPr>
          <w:sz w:val="28"/>
          <w:szCs w:val="28"/>
          <w:lang w:val="uk-UA"/>
        </w:rPr>
        <w:t xml:space="preserve"> лише частина сервісів розгорнута на Kubernetes, інші ж працюють у застарілому середовищі. Виявлення сервісів на рівні програми з використанням Eureka охоплюватиме обидва середовища, тоді як рішення на базі Kubernetes сумісне лише з Kubernetes</w:t>
      </w:r>
      <w:r w:rsidR="00E5727F" w:rsidRPr="00E5727F">
        <w:rPr>
          <w:sz w:val="28"/>
          <w:szCs w:val="28"/>
          <w:lang w:val="uk-UA"/>
        </w:rPr>
        <w:t xml:space="preserve"> [1</w:t>
      </w:r>
      <w:r w:rsidR="00E5727F" w:rsidRPr="005151D7">
        <w:rPr>
          <w:sz w:val="28"/>
          <w:szCs w:val="28"/>
          <w:lang w:val="uk-UA"/>
        </w:rPr>
        <w:t>]</w:t>
      </w:r>
      <w:r w:rsidRPr="00C679ED">
        <w:rPr>
          <w:sz w:val="28"/>
          <w:szCs w:val="28"/>
          <w:lang w:val="uk-UA"/>
        </w:rPr>
        <w:t>.</w:t>
      </w:r>
    </w:p>
    <w:p w14:paraId="2F1773DF" w14:textId="3669B2F5" w:rsidR="00A169CC" w:rsidRPr="00C679ED" w:rsidRDefault="00A169CC" w:rsidP="00920494">
      <w:pPr>
        <w:spacing w:line="360" w:lineRule="auto"/>
        <w:ind w:firstLine="567"/>
        <w:jc w:val="both"/>
        <w:rPr>
          <w:sz w:val="28"/>
          <w:szCs w:val="28"/>
          <w:lang w:val="uk-UA"/>
        </w:rPr>
      </w:pPr>
      <w:r w:rsidRPr="00C679ED">
        <w:rPr>
          <w:sz w:val="28"/>
          <w:szCs w:val="28"/>
          <w:lang w:val="uk-UA"/>
        </w:rPr>
        <w:lastRenderedPageBreak/>
        <w:t>Один із недоліків</w:t>
      </w:r>
      <w:r w:rsidR="00F71CFE">
        <w:rPr>
          <w:sz w:val="28"/>
          <w:szCs w:val="28"/>
          <w:lang w:val="uk-UA"/>
        </w:rPr>
        <w:t xml:space="preserve"> цього</w:t>
      </w:r>
      <w:r w:rsidR="007B24F3">
        <w:rPr>
          <w:sz w:val="28"/>
          <w:szCs w:val="28"/>
          <w:lang w:val="uk-UA"/>
        </w:rPr>
        <w:t xml:space="preserve"> </w:t>
      </w:r>
      <w:r w:rsidRPr="00C679ED">
        <w:rPr>
          <w:sz w:val="28"/>
          <w:szCs w:val="28"/>
          <w:lang w:val="uk-UA"/>
        </w:rPr>
        <w:t>підходу</w:t>
      </w:r>
      <w:r w:rsidR="007B24F3">
        <w:rPr>
          <w:sz w:val="28"/>
          <w:szCs w:val="28"/>
          <w:lang w:val="uk-UA"/>
        </w:rPr>
        <w:t xml:space="preserve"> </w:t>
      </w:r>
      <w:r w:rsidR="0077344C">
        <w:rPr>
          <w:sz w:val="28"/>
          <w:szCs w:val="28"/>
          <w:lang w:val="uk-UA"/>
        </w:rPr>
        <w:t>полягає в тому</w:t>
      </w:r>
      <w:r w:rsidRPr="00C679ED">
        <w:rPr>
          <w:sz w:val="28"/>
          <w:szCs w:val="28"/>
          <w:lang w:val="uk-UA"/>
        </w:rPr>
        <w:t xml:space="preserve">, що він вимагає наявності бібліотеки виявлення сервісів для кожної мови, а </w:t>
      </w:r>
      <w:r w:rsidR="0077344C">
        <w:rPr>
          <w:sz w:val="28"/>
          <w:szCs w:val="28"/>
          <w:lang w:val="uk-UA"/>
        </w:rPr>
        <w:t>іноді</w:t>
      </w:r>
      <w:r w:rsidRPr="00C679ED">
        <w:rPr>
          <w:sz w:val="28"/>
          <w:szCs w:val="28"/>
          <w:lang w:val="uk-UA"/>
        </w:rPr>
        <w:t xml:space="preserve"> і фреймворку, який використовується</w:t>
      </w:r>
      <w:r w:rsidR="0077344C">
        <w:rPr>
          <w:sz w:val="28"/>
          <w:szCs w:val="28"/>
          <w:lang w:val="uk-UA"/>
        </w:rPr>
        <w:t xml:space="preserve"> розробником</w:t>
      </w:r>
      <w:r w:rsidRPr="00C679ED">
        <w:rPr>
          <w:sz w:val="28"/>
          <w:szCs w:val="28"/>
          <w:lang w:val="uk-UA"/>
        </w:rPr>
        <w:t>.</w:t>
      </w:r>
    </w:p>
    <w:p w14:paraId="31C4F8E5" w14:textId="3DF228B8" w:rsidR="00A169CC" w:rsidRDefault="00A169CC" w:rsidP="00920494">
      <w:pPr>
        <w:spacing w:line="360" w:lineRule="auto"/>
        <w:ind w:firstLine="567"/>
        <w:jc w:val="both"/>
        <w:rPr>
          <w:sz w:val="28"/>
          <w:szCs w:val="28"/>
          <w:lang w:val="uk-UA"/>
        </w:rPr>
      </w:pPr>
      <w:r w:rsidRPr="00C679ED">
        <w:rPr>
          <w:sz w:val="28"/>
          <w:szCs w:val="28"/>
          <w:lang w:val="uk-UA"/>
        </w:rPr>
        <w:t xml:space="preserve">Ключова перевага підходу, коли за виявлення сервісів відповідає інфраструктура розгортання, полягає у тому, що всіма аспектами виявлення сервісів займається сама платформа. </w:t>
      </w:r>
      <w:r w:rsidR="009B1764">
        <w:rPr>
          <w:sz w:val="28"/>
          <w:szCs w:val="28"/>
          <w:lang w:val="uk-UA"/>
        </w:rPr>
        <w:t>Мікро</w:t>
      </w:r>
      <w:r w:rsidRPr="00C679ED">
        <w:rPr>
          <w:sz w:val="28"/>
          <w:szCs w:val="28"/>
          <w:lang w:val="uk-UA"/>
        </w:rPr>
        <w:t xml:space="preserve">сервіси не </w:t>
      </w:r>
      <w:r w:rsidR="009B1764">
        <w:rPr>
          <w:sz w:val="28"/>
          <w:szCs w:val="28"/>
          <w:lang w:val="uk-UA"/>
        </w:rPr>
        <w:t>вимагають</w:t>
      </w:r>
      <w:r w:rsidRPr="00C679ED">
        <w:rPr>
          <w:sz w:val="28"/>
          <w:szCs w:val="28"/>
          <w:lang w:val="uk-UA"/>
        </w:rPr>
        <w:t xml:space="preserve"> жодного коду для цієї мети. Завдяки цьому виявлення</w:t>
      </w:r>
      <w:r w:rsidR="006B6C8B">
        <w:rPr>
          <w:sz w:val="28"/>
          <w:szCs w:val="28"/>
          <w:lang w:val="uk-UA"/>
        </w:rPr>
        <w:t xml:space="preserve"> мікросервісів</w:t>
      </w:r>
      <w:r w:rsidRPr="00C679ED">
        <w:rPr>
          <w:sz w:val="28"/>
          <w:szCs w:val="28"/>
          <w:lang w:val="uk-UA"/>
        </w:rPr>
        <w:t xml:space="preserve"> доступн</w:t>
      </w:r>
      <w:r w:rsidR="006B6C8B">
        <w:rPr>
          <w:sz w:val="28"/>
          <w:szCs w:val="28"/>
          <w:lang w:val="uk-UA"/>
        </w:rPr>
        <w:t>е</w:t>
      </w:r>
      <w:r w:rsidRPr="00C679ED">
        <w:rPr>
          <w:sz w:val="28"/>
          <w:szCs w:val="28"/>
          <w:lang w:val="uk-UA"/>
        </w:rPr>
        <w:t xml:space="preserve"> для всіх сервісів та клієнтів незалежно від мови або фреймворку, на яких вони написані. Один з недоліків способу пов'язаний з тим, що він підтримує виявлення тільки тих сервісів, які були розгорнуті на даній платформі</w:t>
      </w:r>
      <w:r w:rsidR="00E5727F">
        <w:rPr>
          <w:sz w:val="28"/>
          <w:szCs w:val="28"/>
          <w:lang w:val="uk-UA"/>
        </w:rPr>
        <w:t xml:space="preserve"> </w:t>
      </w:r>
      <w:r w:rsidR="00E5727F" w:rsidRPr="00E5727F">
        <w:rPr>
          <w:sz w:val="28"/>
          <w:szCs w:val="28"/>
          <w:lang w:val="uk-UA"/>
        </w:rPr>
        <w:t>[1]</w:t>
      </w:r>
      <w:r w:rsidRPr="00C679ED">
        <w:rPr>
          <w:sz w:val="28"/>
          <w:szCs w:val="28"/>
          <w:lang w:val="uk-UA"/>
        </w:rPr>
        <w:t>.</w:t>
      </w:r>
    </w:p>
    <w:p w14:paraId="6E026E60" w14:textId="5FFCDF91" w:rsidR="00B92309" w:rsidRPr="00B92309" w:rsidRDefault="00B92309" w:rsidP="00B92309">
      <w:pPr>
        <w:pStyle w:val="3"/>
        <w:spacing w:before="0" w:after="200" w:line="360" w:lineRule="auto"/>
        <w:ind w:firstLine="567"/>
        <w:rPr>
          <w:rFonts w:ascii="Times New Roman" w:hAnsi="Times New Roman" w:cs="Times New Roman"/>
          <w:b/>
          <w:bCs/>
          <w:color w:val="auto"/>
          <w:sz w:val="28"/>
          <w:szCs w:val="28"/>
          <w:lang w:val="uk-UA"/>
        </w:rPr>
      </w:pPr>
      <w:bookmarkStart w:id="8" w:name="_Toc105082136"/>
      <w:r w:rsidRPr="00B92309">
        <w:rPr>
          <w:rFonts w:ascii="Times New Roman" w:hAnsi="Times New Roman" w:cs="Times New Roman"/>
          <w:b/>
          <w:bCs/>
          <w:color w:val="auto"/>
          <w:sz w:val="28"/>
          <w:szCs w:val="28"/>
          <w:lang w:val="uk-UA"/>
        </w:rPr>
        <w:t xml:space="preserve">1.2.4 Шаблони зовнішніх </w:t>
      </w:r>
      <w:r w:rsidRPr="00B92309">
        <w:rPr>
          <w:rFonts w:ascii="Times New Roman" w:hAnsi="Times New Roman" w:cs="Times New Roman"/>
          <w:b/>
          <w:bCs/>
          <w:color w:val="auto"/>
          <w:sz w:val="28"/>
          <w:szCs w:val="28"/>
          <w:lang w:val="en-US"/>
        </w:rPr>
        <w:t>API</w:t>
      </w:r>
      <w:bookmarkEnd w:id="8"/>
    </w:p>
    <w:p w14:paraId="6E5144B2" w14:textId="77777777" w:rsidR="00B92309" w:rsidRPr="006861C2" w:rsidRDefault="00B92309" w:rsidP="00B92309">
      <w:pPr>
        <w:spacing w:line="360" w:lineRule="auto"/>
        <w:ind w:firstLine="567"/>
        <w:jc w:val="both"/>
        <w:rPr>
          <w:sz w:val="28"/>
          <w:szCs w:val="28"/>
          <w:lang w:val="uk-UA"/>
        </w:rPr>
      </w:pPr>
      <w:r w:rsidRPr="006861C2">
        <w:rPr>
          <w:sz w:val="28"/>
          <w:szCs w:val="28"/>
          <w:lang w:val="uk-UA"/>
        </w:rPr>
        <w:t xml:space="preserve">У монолітних додатків існує єдиний </w:t>
      </w:r>
      <w:r w:rsidRPr="006861C2">
        <w:rPr>
          <w:sz w:val="28"/>
          <w:szCs w:val="28"/>
          <w:lang w:val="en-US"/>
        </w:rPr>
        <w:t>API</w:t>
      </w:r>
      <w:r w:rsidRPr="006861C2">
        <w:rPr>
          <w:sz w:val="28"/>
          <w:szCs w:val="28"/>
          <w:lang w:val="uk-UA"/>
        </w:rPr>
        <w:t xml:space="preserve">. Нажаль мікросервісна архітектура складніша, так як кожен мікросервіс має свій власний </w:t>
      </w:r>
      <w:r w:rsidRPr="006861C2">
        <w:rPr>
          <w:sz w:val="28"/>
          <w:szCs w:val="28"/>
          <w:lang w:val="en-US"/>
        </w:rPr>
        <w:t>API</w:t>
      </w:r>
      <w:r w:rsidRPr="006861C2">
        <w:rPr>
          <w:sz w:val="28"/>
          <w:szCs w:val="28"/>
          <w:lang w:val="uk-UA"/>
        </w:rPr>
        <w:t xml:space="preserve">. Тому велику увагу слід приділяти організації зовнішнього </w:t>
      </w:r>
      <w:r w:rsidRPr="006861C2">
        <w:rPr>
          <w:sz w:val="28"/>
          <w:szCs w:val="28"/>
          <w:lang w:val="en-US"/>
        </w:rPr>
        <w:t>API</w:t>
      </w:r>
      <w:r w:rsidRPr="006861C2">
        <w:rPr>
          <w:sz w:val="28"/>
          <w:szCs w:val="28"/>
          <w:lang w:val="uk-UA"/>
        </w:rPr>
        <w:t xml:space="preserve"> і у цій задачі може знадобитися шаблон «</w:t>
      </w:r>
      <w:r w:rsidRPr="006861C2">
        <w:rPr>
          <w:sz w:val="28"/>
          <w:szCs w:val="28"/>
          <w:lang w:val="en-US"/>
        </w:rPr>
        <w:t>API</w:t>
      </w:r>
      <w:r w:rsidRPr="006861C2">
        <w:rPr>
          <w:sz w:val="28"/>
          <w:szCs w:val="28"/>
          <w:lang w:val="uk-UA"/>
        </w:rPr>
        <w:t>-шлюз».</w:t>
      </w:r>
    </w:p>
    <w:p w14:paraId="31959F43" w14:textId="77777777" w:rsidR="00B92309" w:rsidRPr="00D85E58" w:rsidRDefault="00B92309" w:rsidP="00B92309">
      <w:pPr>
        <w:spacing w:line="360" w:lineRule="auto"/>
        <w:ind w:firstLine="567"/>
        <w:jc w:val="both"/>
        <w:rPr>
          <w:sz w:val="28"/>
          <w:szCs w:val="28"/>
          <w:lang w:val="uk-UA"/>
        </w:rPr>
      </w:pPr>
      <w:r w:rsidRPr="008D1941">
        <w:rPr>
          <w:sz w:val="28"/>
          <w:szCs w:val="28"/>
          <w:lang w:val="uk-UA"/>
        </w:rPr>
        <w:t xml:space="preserve">API-шлюз </w:t>
      </w:r>
      <w:r w:rsidRPr="00FE5087">
        <w:rPr>
          <w:sz w:val="28"/>
          <w:szCs w:val="28"/>
          <w:lang w:val="uk-UA"/>
        </w:rPr>
        <w:t>–</w:t>
      </w:r>
      <w:r w:rsidRPr="008D1941">
        <w:rPr>
          <w:sz w:val="28"/>
          <w:szCs w:val="28"/>
          <w:lang w:val="uk-UA"/>
        </w:rPr>
        <w:t xml:space="preserve"> це сервіс, який є точкою входу в</w:t>
      </w:r>
      <w:r>
        <w:rPr>
          <w:sz w:val="28"/>
          <w:szCs w:val="28"/>
          <w:lang w:val="uk-UA"/>
        </w:rPr>
        <w:t xml:space="preserve"> мікросервісний додаток для</w:t>
      </w:r>
      <w:r w:rsidRPr="008D1941">
        <w:rPr>
          <w:sz w:val="28"/>
          <w:szCs w:val="28"/>
          <w:lang w:val="uk-UA"/>
        </w:rPr>
        <w:t xml:space="preserve"> зовнішнього </w:t>
      </w:r>
      <w:r>
        <w:rPr>
          <w:sz w:val="28"/>
          <w:szCs w:val="28"/>
          <w:lang w:val="uk-UA"/>
        </w:rPr>
        <w:t xml:space="preserve">оточення, тобто </w:t>
      </w:r>
      <w:r w:rsidRPr="008D1941">
        <w:rPr>
          <w:sz w:val="28"/>
          <w:szCs w:val="28"/>
          <w:lang w:val="uk-UA"/>
        </w:rPr>
        <w:t>для API-запитів до додатку з-за меж брандмауера. API-шлюз відповідає за маршрутизацію запитів, об'єднання API</w:t>
      </w:r>
      <w:r>
        <w:rPr>
          <w:sz w:val="28"/>
          <w:szCs w:val="28"/>
          <w:lang w:val="uk-UA"/>
        </w:rPr>
        <w:t>,</w:t>
      </w:r>
      <w:r w:rsidRPr="008D1941">
        <w:rPr>
          <w:sz w:val="28"/>
          <w:szCs w:val="28"/>
          <w:lang w:val="uk-UA"/>
        </w:rPr>
        <w:t xml:space="preserve"> </w:t>
      </w:r>
      <w:r>
        <w:rPr>
          <w:sz w:val="28"/>
          <w:szCs w:val="28"/>
          <w:lang w:val="uk-UA"/>
        </w:rPr>
        <w:t xml:space="preserve">а також може виконувати деякі допоміжні функції, зокрема </w:t>
      </w:r>
      <w:r w:rsidRPr="008D1941">
        <w:rPr>
          <w:sz w:val="28"/>
          <w:szCs w:val="28"/>
          <w:lang w:val="uk-UA"/>
        </w:rPr>
        <w:t>автентифікацію.</w:t>
      </w:r>
    </w:p>
    <w:p w14:paraId="540BAB99" w14:textId="77777777" w:rsidR="00B92309" w:rsidRDefault="00B92309" w:rsidP="00B92309">
      <w:pPr>
        <w:spacing w:line="360" w:lineRule="auto"/>
        <w:ind w:firstLine="567"/>
        <w:jc w:val="both"/>
        <w:rPr>
          <w:sz w:val="28"/>
          <w:szCs w:val="28"/>
          <w:lang w:val="uk-UA"/>
        </w:rPr>
      </w:pPr>
      <w:r w:rsidRPr="00D85E58">
        <w:rPr>
          <w:sz w:val="28"/>
          <w:szCs w:val="28"/>
          <w:lang w:val="uk-UA"/>
        </w:rPr>
        <w:t xml:space="preserve">По суті цей шаблон є об’єднанням двох класичних шаблонів, а саме шаблону адаптер та шаблону фасад. Так само як адаптер, API-шлюз дозволяє робити запити, навіть якщо інтерфейси несумісні. </w:t>
      </w:r>
      <w:r>
        <w:rPr>
          <w:sz w:val="28"/>
          <w:szCs w:val="28"/>
          <w:lang w:val="uk-UA"/>
        </w:rPr>
        <w:t>З</w:t>
      </w:r>
      <w:r w:rsidRPr="00D85E58">
        <w:rPr>
          <w:sz w:val="28"/>
          <w:szCs w:val="28"/>
          <w:lang w:val="uk-UA"/>
        </w:rPr>
        <w:t xml:space="preserve"> точки зору мікросервісів, API-шлюз грає роль оркестратора.</w:t>
      </w:r>
    </w:p>
    <w:p w14:paraId="5EC2F9C0" w14:textId="4EA7EC42" w:rsidR="00B92309" w:rsidRDefault="00B92309" w:rsidP="00B92309">
      <w:pPr>
        <w:spacing w:line="360" w:lineRule="auto"/>
        <w:ind w:firstLine="567"/>
        <w:jc w:val="both"/>
        <w:rPr>
          <w:color w:val="FF0000"/>
          <w:sz w:val="28"/>
          <w:szCs w:val="28"/>
          <w:lang w:val="uk-UA"/>
        </w:rPr>
      </w:pPr>
      <w:r>
        <w:rPr>
          <w:sz w:val="28"/>
          <w:szCs w:val="28"/>
          <w:lang w:val="uk-UA"/>
        </w:rPr>
        <w:t xml:space="preserve">Алгоритм роботи цього шаблону досить простий. Запити від зовнішніх клієнтів спочатку адресуються </w:t>
      </w:r>
      <w:r w:rsidRPr="008D1941">
        <w:rPr>
          <w:sz w:val="28"/>
          <w:szCs w:val="28"/>
          <w:lang w:val="uk-UA"/>
        </w:rPr>
        <w:t>API-шлюз</w:t>
      </w:r>
      <w:r>
        <w:rPr>
          <w:sz w:val="28"/>
          <w:szCs w:val="28"/>
          <w:lang w:val="uk-UA"/>
        </w:rPr>
        <w:t xml:space="preserve">у, який спрямовує їх до конкретного мікросервісу. В рамках одного запиту від клієнту, </w:t>
      </w:r>
      <w:r w:rsidRPr="008D1941">
        <w:rPr>
          <w:sz w:val="28"/>
          <w:szCs w:val="28"/>
          <w:lang w:val="uk-UA"/>
        </w:rPr>
        <w:t>API-шлюз</w:t>
      </w:r>
      <w:r>
        <w:rPr>
          <w:sz w:val="28"/>
          <w:szCs w:val="28"/>
          <w:lang w:val="uk-UA"/>
        </w:rPr>
        <w:t xml:space="preserve"> може зробити декілька викликів методів різних мікросервісів та надіслати клієнту агреговану відповідь використовуючи </w:t>
      </w:r>
      <w:r w:rsidRPr="002B7EE8">
        <w:rPr>
          <w:sz w:val="28"/>
          <w:szCs w:val="28"/>
          <w:lang w:val="uk-UA"/>
        </w:rPr>
        <w:t xml:space="preserve">об'єднання API. Він може також налагоджувати зв'язок між </w:t>
      </w:r>
      <w:r w:rsidRPr="002B7EE8">
        <w:rPr>
          <w:sz w:val="28"/>
          <w:szCs w:val="28"/>
          <w:lang w:val="uk-UA"/>
        </w:rPr>
        <w:lastRenderedPageBreak/>
        <w:t>протоколами клієнтів, такими як HTTP і WebSockets, і внутрішніми протоколами сервісів, погано сумісними з клієнтами</w:t>
      </w:r>
      <w:r w:rsidRPr="006635F5">
        <w:rPr>
          <w:sz w:val="28"/>
          <w:szCs w:val="28"/>
          <w:lang w:val="uk-UA"/>
        </w:rPr>
        <w:t xml:space="preserve"> [</w:t>
      </w:r>
      <w:r w:rsidR="00CE5AE6" w:rsidRPr="00CE5AE6">
        <w:rPr>
          <w:sz w:val="28"/>
          <w:szCs w:val="28"/>
          <w:lang w:val="uk-UA"/>
        </w:rPr>
        <w:t>5</w:t>
      </w:r>
      <w:r w:rsidRPr="006635F5">
        <w:rPr>
          <w:sz w:val="28"/>
          <w:szCs w:val="28"/>
          <w:lang w:val="uk-UA"/>
        </w:rPr>
        <w:t>]</w:t>
      </w:r>
      <w:r w:rsidRPr="002B7EE8">
        <w:rPr>
          <w:sz w:val="28"/>
          <w:szCs w:val="28"/>
          <w:lang w:val="uk-UA"/>
        </w:rPr>
        <w:t>.</w:t>
      </w:r>
    </w:p>
    <w:p w14:paraId="78F42D89" w14:textId="3AB53ACE" w:rsidR="00B92309" w:rsidRDefault="00B92309" w:rsidP="00B92309">
      <w:pPr>
        <w:spacing w:line="360" w:lineRule="auto"/>
        <w:ind w:firstLine="567"/>
        <w:jc w:val="both"/>
        <w:rPr>
          <w:sz w:val="28"/>
          <w:szCs w:val="28"/>
          <w:lang w:val="uk-UA"/>
        </w:rPr>
      </w:pPr>
      <w:r w:rsidRPr="00FE5087">
        <w:rPr>
          <w:sz w:val="28"/>
          <w:szCs w:val="28"/>
          <w:lang w:val="uk-UA"/>
        </w:rPr>
        <w:t>Одн</w:t>
      </w:r>
      <w:r w:rsidR="00241B91">
        <w:rPr>
          <w:sz w:val="28"/>
          <w:szCs w:val="28"/>
          <w:lang w:val="uk-UA"/>
        </w:rPr>
        <w:t>ією</w:t>
      </w:r>
      <w:r w:rsidRPr="00FE5087">
        <w:rPr>
          <w:sz w:val="28"/>
          <w:szCs w:val="28"/>
          <w:lang w:val="uk-UA"/>
        </w:rPr>
        <w:t xml:space="preserve"> з ключових функцій API-шлюзу </w:t>
      </w:r>
      <w:r w:rsidR="00241B91">
        <w:rPr>
          <w:sz w:val="28"/>
          <w:szCs w:val="28"/>
          <w:lang w:val="uk-UA"/>
        </w:rPr>
        <w:t>є</w:t>
      </w:r>
      <w:r w:rsidRPr="00FE5087">
        <w:rPr>
          <w:sz w:val="28"/>
          <w:szCs w:val="28"/>
          <w:lang w:val="uk-UA"/>
        </w:rPr>
        <w:t xml:space="preserve"> маршрутизація запитів. Коли API-шлюз отримує</w:t>
      </w:r>
      <w:r w:rsidR="00241B91">
        <w:rPr>
          <w:sz w:val="28"/>
          <w:szCs w:val="28"/>
          <w:lang w:val="uk-UA"/>
        </w:rPr>
        <w:t xml:space="preserve"> </w:t>
      </w:r>
      <w:r w:rsidR="00241B91" w:rsidRPr="00FE5087">
        <w:rPr>
          <w:sz w:val="28"/>
          <w:szCs w:val="28"/>
          <w:lang w:val="uk-UA"/>
        </w:rPr>
        <w:t>API-</w:t>
      </w:r>
      <w:r w:rsidR="00241B91">
        <w:rPr>
          <w:sz w:val="28"/>
          <w:szCs w:val="28"/>
          <w:lang w:val="uk-UA"/>
        </w:rPr>
        <w:t>виклик, він надсилає запит відповідному мікросервісу</w:t>
      </w:r>
      <w:r w:rsidRPr="00FE5087">
        <w:rPr>
          <w:sz w:val="28"/>
          <w:szCs w:val="28"/>
          <w:lang w:val="uk-UA"/>
        </w:rPr>
        <w:t xml:space="preserve">, </w:t>
      </w:r>
      <w:r w:rsidR="00241B91">
        <w:rPr>
          <w:sz w:val="28"/>
          <w:szCs w:val="28"/>
          <w:lang w:val="uk-UA"/>
        </w:rPr>
        <w:t xml:space="preserve">який </w:t>
      </w:r>
      <w:r w:rsidRPr="00FE5087">
        <w:rPr>
          <w:sz w:val="28"/>
          <w:szCs w:val="28"/>
          <w:lang w:val="uk-UA"/>
        </w:rPr>
        <w:t xml:space="preserve">він </w:t>
      </w:r>
      <w:r w:rsidR="00241B91">
        <w:rPr>
          <w:sz w:val="28"/>
          <w:szCs w:val="28"/>
          <w:lang w:val="uk-UA"/>
        </w:rPr>
        <w:t>знаходить за допомогою</w:t>
      </w:r>
      <w:r w:rsidRPr="00FE5087">
        <w:rPr>
          <w:sz w:val="28"/>
          <w:szCs w:val="28"/>
          <w:lang w:val="uk-UA"/>
        </w:rPr>
        <w:t xml:space="preserve"> </w:t>
      </w:r>
      <w:r w:rsidR="00241B91">
        <w:rPr>
          <w:sz w:val="28"/>
          <w:szCs w:val="28"/>
          <w:lang w:val="uk-UA"/>
        </w:rPr>
        <w:t>таблиці</w:t>
      </w:r>
      <w:r w:rsidRPr="00FE5087">
        <w:rPr>
          <w:sz w:val="28"/>
          <w:szCs w:val="28"/>
          <w:lang w:val="uk-UA"/>
        </w:rPr>
        <w:t xml:space="preserve"> маршрутизації</w:t>
      </w:r>
      <w:r w:rsidR="00241B91">
        <w:rPr>
          <w:sz w:val="28"/>
          <w:szCs w:val="28"/>
          <w:lang w:val="uk-UA"/>
        </w:rPr>
        <w:t>. Ця таблиця</w:t>
      </w:r>
      <w:r w:rsidRPr="00FE5087">
        <w:rPr>
          <w:sz w:val="28"/>
          <w:szCs w:val="28"/>
          <w:lang w:val="uk-UA"/>
        </w:rPr>
        <w:t xml:space="preserve"> визначає, якому </w:t>
      </w:r>
      <w:r w:rsidR="00241B91">
        <w:rPr>
          <w:sz w:val="28"/>
          <w:szCs w:val="28"/>
          <w:lang w:val="uk-UA"/>
        </w:rPr>
        <w:t>мікросервісу</w:t>
      </w:r>
      <w:r w:rsidRPr="00FE5087">
        <w:rPr>
          <w:sz w:val="28"/>
          <w:szCs w:val="28"/>
          <w:lang w:val="uk-UA"/>
        </w:rPr>
        <w:t xml:space="preserve"> слід надіслати запит. </w:t>
      </w:r>
      <w:r w:rsidR="00241B91">
        <w:rPr>
          <w:sz w:val="28"/>
          <w:szCs w:val="28"/>
          <w:lang w:val="uk-UA"/>
        </w:rPr>
        <w:t>Таблиця</w:t>
      </w:r>
      <w:r w:rsidRPr="00FE5087">
        <w:rPr>
          <w:sz w:val="28"/>
          <w:szCs w:val="28"/>
          <w:lang w:val="uk-UA"/>
        </w:rPr>
        <w:t xml:space="preserve"> маршрутизації може прив'язувати HTTP-метод та шлях до URL-адреси сервісу. Ця функція схожа на можливості зворотного проксі, які надають такі сервери, як NGINX</w:t>
      </w:r>
      <w:r w:rsidRPr="00831F27">
        <w:rPr>
          <w:sz w:val="28"/>
          <w:szCs w:val="28"/>
        </w:rPr>
        <w:t xml:space="preserve"> [</w:t>
      </w:r>
      <w:r w:rsidR="00CE5AE6" w:rsidRPr="00CE5AE6">
        <w:rPr>
          <w:sz w:val="28"/>
          <w:szCs w:val="28"/>
        </w:rPr>
        <w:t>5</w:t>
      </w:r>
      <w:r w:rsidRPr="00831F27">
        <w:rPr>
          <w:sz w:val="28"/>
          <w:szCs w:val="28"/>
        </w:rPr>
        <w:t>]</w:t>
      </w:r>
      <w:r w:rsidRPr="00FE5087">
        <w:rPr>
          <w:sz w:val="28"/>
          <w:szCs w:val="28"/>
          <w:lang w:val="uk-UA"/>
        </w:rPr>
        <w:t>.</w:t>
      </w:r>
    </w:p>
    <w:p w14:paraId="24EFAE7F" w14:textId="6122A4B3" w:rsidR="004F1BFA" w:rsidRDefault="004F1BFA" w:rsidP="00B92309">
      <w:pPr>
        <w:spacing w:line="360" w:lineRule="auto"/>
        <w:ind w:firstLine="567"/>
        <w:jc w:val="both"/>
        <w:rPr>
          <w:sz w:val="28"/>
          <w:szCs w:val="28"/>
          <w:lang w:val="uk-UA"/>
        </w:rPr>
      </w:pPr>
      <w:r>
        <w:rPr>
          <w:sz w:val="28"/>
          <w:szCs w:val="28"/>
          <w:lang w:val="uk-UA"/>
        </w:rPr>
        <w:t xml:space="preserve">На рисунку 5 </w:t>
      </w:r>
      <w:r w:rsidR="00B561D4">
        <w:rPr>
          <w:sz w:val="28"/>
          <w:szCs w:val="28"/>
          <w:lang w:val="uk-UA"/>
        </w:rPr>
        <w:t>представлено</w:t>
      </w:r>
      <w:r>
        <w:rPr>
          <w:sz w:val="28"/>
          <w:szCs w:val="28"/>
          <w:lang w:val="uk-UA"/>
        </w:rPr>
        <w:t xml:space="preserve"> загальний вигляд архітектури </w:t>
      </w:r>
      <w:r>
        <w:rPr>
          <w:sz w:val="28"/>
          <w:szCs w:val="28"/>
          <w:lang w:val="en-US"/>
        </w:rPr>
        <w:t>API</w:t>
      </w:r>
      <w:r>
        <w:rPr>
          <w:sz w:val="28"/>
          <w:szCs w:val="28"/>
          <w:lang w:val="uk-UA"/>
        </w:rPr>
        <w:t>-шлюзу.</w:t>
      </w:r>
    </w:p>
    <w:p w14:paraId="4A83EB76" w14:textId="77777777" w:rsidR="00B92309" w:rsidRDefault="00B92309" w:rsidP="00B92309">
      <w:pPr>
        <w:spacing w:line="360" w:lineRule="auto"/>
        <w:jc w:val="center"/>
        <w:rPr>
          <w:sz w:val="28"/>
          <w:szCs w:val="28"/>
          <w:lang w:val="uk-UA"/>
        </w:rPr>
      </w:pPr>
      <w:r>
        <w:rPr>
          <w:noProof/>
        </w:rPr>
        <w:drawing>
          <wp:inline distT="0" distB="0" distL="0" distR="0" wp14:anchorId="36EE6F99" wp14:editId="743C12B3">
            <wp:extent cx="4762500" cy="3059301"/>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1162" cy="3064865"/>
                    </a:xfrm>
                    <a:prstGeom prst="rect">
                      <a:avLst/>
                    </a:prstGeom>
                  </pic:spPr>
                </pic:pic>
              </a:graphicData>
            </a:graphic>
          </wp:inline>
        </w:drawing>
      </w:r>
    </w:p>
    <w:p w14:paraId="41ECF019" w14:textId="39EB2192" w:rsidR="00B92309" w:rsidRPr="005F1EB3" w:rsidRDefault="00B92309" w:rsidP="00B92309">
      <w:pPr>
        <w:spacing w:line="360" w:lineRule="auto"/>
        <w:ind w:firstLine="567"/>
        <w:jc w:val="center"/>
        <w:rPr>
          <w:sz w:val="28"/>
          <w:szCs w:val="28"/>
          <w:lang w:val="uk-UA"/>
        </w:rPr>
      </w:pPr>
      <w:r w:rsidRPr="00C679ED">
        <w:rPr>
          <w:sz w:val="28"/>
          <w:szCs w:val="28"/>
          <w:lang w:val="uk-UA"/>
        </w:rPr>
        <w:t>Рис</w:t>
      </w:r>
      <w:r>
        <w:rPr>
          <w:sz w:val="28"/>
          <w:szCs w:val="28"/>
          <w:lang w:val="uk-UA"/>
        </w:rPr>
        <w:t>унок</w:t>
      </w:r>
      <w:r w:rsidRPr="00C679ED">
        <w:rPr>
          <w:sz w:val="28"/>
          <w:szCs w:val="28"/>
          <w:lang w:val="uk-UA"/>
        </w:rPr>
        <w:t xml:space="preserve"> </w:t>
      </w:r>
      <w:r w:rsidR="004E256F">
        <w:rPr>
          <w:sz w:val="28"/>
          <w:szCs w:val="28"/>
          <w:lang w:val="uk-UA"/>
        </w:rPr>
        <w:t>5</w:t>
      </w:r>
      <w:r w:rsidRPr="00977C77">
        <w:rPr>
          <w:sz w:val="28"/>
          <w:szCs w:val="28"/>
          <w:lang w:val="uk-UA"/>
        </w:rPr>
        <w:t>.</w:t>
      </w:r>
      <w:r w:rsidRPr="00C679ED">
        <w:rPr>
          <w:sz w:val="28"/>
          <w:szCs w:val="28"/>
          <w:lang w:val="uk-UA"/>
        </w:rPr>
        <w:t xml:space="preserve"> </w:t>
      </w:r>
      <w:r>
        <w:rPr>
          <w:sz w:val="28"/>
          <w:szCs w:val="28"/>
          <w:lang w:val="uk-UA"/>
        </w:rPr>
        <w:t xml:space="preserve">Архітектура </w:t>
      </w:r>
      <w:r>
        <w:rPr>
          <w:sz w:val="28"/>
          <w:szCs w:val="28"/>
          <w:lang w:val="en-US"/>
        </w:rPr>
        <w:t>API</w:t>
      </w:r>
      <w:r>
        <w:rPr>
          <w:sz w:val="28"/>
          <w:szCs w:val="28"/>
          <w:lang w:val="uk-UA"/>
        </w:rPr>
        <w:t>-шлюзу</w:t>
      </w:r>
    </w:p>
    <w:p w14:paraId="39C3CDF1" w14:textId="6C45A600" w:rsidR="00B92309" w:rsidRPr="00FE5087" w:rsidRDefault="00B92309" w:rsidP="00B92309">
      <w:pPr>
        <w:spacing w:line="360" w:lineRule="auto"/>
        <w:ind w:firstLine="567"/>
        <w:jc w:val="both"/>
        <w:rPr>
          <w:sz w:val="28"/>
          <w:szCs w:val="28"/>
          <w:lang w:val="uk-UA"/>
        </w:rPr>
      </w:pPr>
      <w:r w:rsidRPr="00FE5087">
        <w:rPr>
          <w:sz w:val="28"/>
          <w:szCs w:val="28"/>
          <w:lang w:val="uk-UA"/>
        </w:rPr>
        <w:t xml:space="preserve">Основними </w:t>
      </w:r>
      <w:r w:rsidR="004C2BEB">
        <w:rPr>
          <w:sz w:val="28"/>
          <w:szCs w:val="28"/>
          <w:lang w:val="uk-UA"/>
        </w:rPr>
        <w:t>задачами</w:t>
      </w:r>
      <w:r w:rsidRPr="00FE5087">
        <w:rPr>
          <w:sz w:val="28"/>
          <w:szCs w:val="28"/>
          <w:lang w:val="uk-UA"/>
        </w:rPr>
        <w:t xml:space="preserve"> API-шлюзу є маршрутизація та об'єднання API</w:t>
      </w:r>
      <w:r w:rsidR="008B5B39">
        <w:rPr>
          <w:sz w:val="28"/>
          <w:szCs w:val="28"/>
          <w:lang w:val="uk-UA"/>
        </w:rPr>
        <w:t>. При цьому,</w:t>
      </w:r>
      <w:r w:rsidRPr="00FE5087">
        <w:rPr>
          <w:sz w:val="28"/>
          <w:szCs w:val="28"/>
          <w:lang w:val="uk-UA"/>
        </w:rPr>
        <w:t xml:space="preserve"> він </w:t>
      </w:r>
      <w:r w:rsidR="008B5B39">
        <w:rPr>
          <w:sz w:val="28"/>
          <w:szCs w:val="28"/>
          <w:lang w:val="uk-UA"/>
        </w:rPr>
        <w:t>може</w:t>
      </w:r>
      <w:r w:rsidRPr="00FE5087">
        <w:rPr>
          <w:sz w:val="28"/>
          <w:szCs w:val="28"/>
          <w:lang w:val="uk-UA"/>
        </w:rPr>
        <w:t xml:space="preserve"> реаліз</w:t>
      </w:r>
      <w:r w:rsidR="008B5B39">
        <w:rPr>
          <w:sz w:val="28"/>
          <w:szCs w:val="28"/>
          <w:lang w:val="uk-UA"/>
        </w:rPr>
        <w:t>овувати</w:t>
      </w:r>
      <w:r w:rsidRPr="00FE5087">
        <w:rPr>
          <w:sz w:val="28"/>
          <w:szCs w:val="28"/>
          <w:lang w:val="uk-UA"/>
        </w:rPr>
        <w:t xml:space="preserve"> граничн</w:t>
      </w:r>
      <w:r w:rsidR="008B5B39">
        <w:rPr>
          <w:sz w:val="28"/>
          <w:szCs w:val="28"/>
          <w:lang w:val="uk-UA"/>
        </w:rPr>
        <w:t>і</w:t>
      </w:r>
      <w:r w:rsidRPr="00FE5087">
        <w:rPr>
          <w:sz w:val="28"/>
          <w:szCs w:val="28"/>
          <w:lang w:val="uk-UA"/>
        </w:rPr>
        <w:t xml:space="preserve"> функці</w:t>
      </w:r>
      <w:r w:rsidR="008B5B39">
        <w:rPr>
          <w:sz w:val="28"/>
          <w:szCs w:val="28"/>
          <w:lang w:val="uk-UA"/>
        </w:rPr>
        <w:t>ї</w:t>
      </w:r>
      <w:r w:rsidRPr="00FE5087">
        <w:rPr>
          <w:sz w:val="28"/>
          <w:szCs w:val="28"/>
          <w:lang w:val="uk-UA"/>
        </w:rPr>
        <w:t>. Граничн</w:t>
      </w:r>
      <w:r>
        <w:rPr>
          <w:sz w:val="28"/>
          <w:szCs w:val="28"/>
          <w:lang w:val="uk-UA"/>
        </w:rPr>
        <w:t>ою</w:t>
      </w:r>
      <w:r w:rsidRPr="00FE5087">
        <w:rPr>
          <w:sz w:val="28"/>
          <w:szCs w:val="28"/>
          <w:lang w:val="uk-UA"/>
        </w:rPr>
        <w:t xml:space="preserve"> функці</w:t>
      </w:r>
      <w:r>
        <w:rPr>
          <w:sz w:val="28"/>
          <w:szCs w:val="28"/>
          <w:lang w:val="uk-UA"/>
        </w:rPr>
        <w:t xml:space="preserve">єю називається </w:t>
      </w:r>
      <w:r w:rsidRPr="00FE5087">
        <w:rPr>
          <w:sz w:val="28"/>
          <w:szCs w:val="28"/>
          <w:lang w:val="uk-UA"/>
        </w:rPr>
        <w:t>операція обробки запитів</w:t>
      </w:r>
      <w:r>
        <w:rPr>
          <w:sz w:val="28"/>
          <w:szCs w:val="28"/>
          <w:lang w:val="uk-UA"/>
        </w:rPr>
        <w:t xml:space="preserve"> на</w:t>
      </w:r>
      <w:r w:rsidRPr="00FE5087">
        <w:rPr>
          <w:sz w:val="28"/>
          <w:szCs w:val="28"/>
          <w:lang w:val="uk-UA"/>
        </w:rPr>
        <w:t xml:space="preserve"> межі до</w:t>
      </w:r>
      <w:r>
        <w:rPr>
          <w:sz w:val="28"/>
          <w:szCs w:val="28"/>
          <w:lang w:val="uk-UA"/>
        </w:rPr>
        <w:t>датку</w:t>
      </w:r>
      <w:r w:rsidRPr="00FE5087">
        <w:rPr>
          <w:sz w:val="28"/>
          <w:szCs w:val="28"/>
          <w:lang w:val="uk-UA"/>
        </w:rPr>
        <w:t xml:space="preserve">. </w:t>
      </w:r>
      <w:r w:rsidR="008B5B39">
        <w:rPr>
          <w:sz w:val="28"/>
          <w:szCs w:val="28"/>
          <w:lang w:val="uk-UA"/>
        </w:rPr>
        <w:t>П</w:t>
      </w:r>
      <w:r w:rsidRPr="00FE5087">
        <w:rPr>
          <w:sz w:val="28"/>
          <w:szCs w:val="28"/>
          <w:lang w:val="uk-UA"/>
        </w:rPr>
        <w:t>риклад</w:t>
      </w:r>
      <w:r w:rsidR="008B5B39">
        <w:rPr>
          <w:sz w:val="28"/>
          <w:szCs w:val="28"/>
          <w:lang w:val="uk-UA"/>
        </w:rPr>
        <w:t>ами граничних функцій є наступні</w:t>
      </w:r>
      <w:r w:rsidRPr="00FE5087">
        <w:rPr>
          <w:sz w:val="28"/>
          <w:szCs w:val="28"/>
          <w:lang w:val="uk-UA"/>
        </w:rPr>
        <w:t>:</w:t>
      </w:r>
    </w:p>
    <w:p w14:paraId="27C06EBE" w14:textId="77777777" w:rsidR="00B92309" w:rsidRPr="00FE5087" w:rsidRDefault="00B92309" w:rsidP="00B92309">
      <w:pPr>
        <w:pStyle w:val="a5"/>
        <w:numPr>
          <w:ilvl w:val="0"/>
          <w:numId w:val="25"/>
        </w:numPr>
        <w:spacing w:line="360" w:lineRule="auto"/>
        <w:jc w:val="both"/>
        <w:rPr>
          <w:sz w:val="28"/>
          <w:szCs w:val="28"/>
          <w:lang w:val="uk-UA"/>
        </w:rPr>
      </w:pPr>
      <w:r w:rsidRPr="00FE5087">
        <w:rPr>
          <w:sz w:val="28"/>
          <w:szCs w:val="28"/>
          <w:lang w:val="uk-UA"/>
        </w:rPr>
        <w:t>автентифікація — перевірка справжності клієнта, який робить запит;</w:t>
      </w:r>
    </w:p>
    <w:p w14:paraId="1C6540D9" w14:textId="77777777" w:rsidR="00B92309" w:rsidRPr="00FE5087" w:rsidRDefault="00B92309" w:rsidP="00B92309">
      <w:pPr>
        <w:pStyle w:val="a5"/>
        <w:numPr>
          <w:ilvl w:val="0"/>
          <w:numId w:val="25"/>
        </w:numPr>
        <w:spacing w:line="360" w:lineRule="auto"/>
        <w:jc w:val="both"/>
        <w:rPr>
          <w:sz w:val="28"/>
          <w:szCs w:val="28"/>
          <w:lang w:val="uk-UA"/>
        </w:rPr>
      </w:pPr>
      <w:r w:rsidRPr="00FE5087">
        <w:rPr>
          <w:sz w:val="28"/>
          <w:szCs w:val="28"/>
          <w:lang w:val="uk-UA"/>
        </w:rPr>
        <w:t>авторизація — перевірка того, що клієнту дозволено виконувати певну операцію;</w:t>
      </w:r>
    </w:p>
    <w:p w14:paraId="737585CB" w14:textId="4E5D1523" w:rsidR="00B92309" w:rsidRPr="00FE5087" w:rsidRDefault="00B92309" w:rsidP="00B92309">
      <w:pPr>
        <w:pStyle w:val="a5"/>
        <w:numPr>
          <w:ilvl w:val="0"/>
          <w:numId w:val="25"/>
        </w:numPr>
        <w:spacing w:line="360" w:lineRule="auto"/>
        <w:jc w:val="both"/>
        <w:rPr>
          <w:sz w:val="28"/>
          <w:szCs w:val="28"/>
          <w:lang w:val="uk-UA"/>
        </w:rPr>
      </w:pPr>
      <w:r w:rsidRPr="00FE5087">
        <w:rPr>
          <w:sz w:val="28"/>
          <w:szCs w:val="28"/>
          <w:lang w:val="uk-UA"/>
        </w:rPr>
        <w:t xml:space="preserve">обмеження частоти запитів — контроль над </w:t>
      </w:r>
      <w:r w:rsidR="008B5B39">
        <w:rPr>
          <w:sz w:val="28"/>
          <w:szCs w:val="28"/>
          <w:lang w:val="uk-UA"/>
        </w:rPr>
        <w:t xml:space="preserve">кількістю </w:t>
      </w:r>
      <w:r w:rsidRPr="00FE5087">
        <w:rPr>
          <w:sz w:val="28"/>
          <w:szCs w:val="28"/>
          <w:lang w:val="uk-UA"/>
        </w:rPr>
        <w:t xml:space="preserve">запитів </w:t>
      </w:r>
      <w:r w:rsidR="008B5B39">
        <w:rPr>
          <w:sz w:val="28"/>
          <w:szCs w:val="28"/>
          <w:lang w:val="uk-UA"/>
        </w:rPr>
        <w:t>в</w:t>
      </w:r>
      <w:r w:rsidRPr="00FE5087">
        <w:rPr>
          <w:sz w:val="28"/>
          <w:szCs w:val="28"/>
          <w:lang w:val="uk-UA"/>
        </w:rPr>
        <w:t xml:space="preserve"> секунду</w:t>
      </w:r>
      <w:r w:rsidR="000C7D74">
        <w:rPr>
          <w:sz w:val="28"/>
          <w:szCs w:val="28"/>
          <w:lang w:val="uk-UA"/>
        </w:rPr>
        <w:t>, які</w:t>
      </w:r>
      <w:r w:rsidRPr="00FE5087">
        <w:rPr>
          <w:sz w:val="28"/>
          <w:szCs w:val="28"/>
          <w:lang w:val="uk-UA"/>
        </w:rPr>
        <w:t xml:space="preserve"> мож</w:t>
      </w:r>
      <w:r w:rsidR="000C7D74">
        <w:rPr>
          <w:sz w:val="28"/>
          <w:szCs w:val="28"/>
          <w:lang w:val="uk-UA"/>
        </w:rPr>
        <w:t>е</w:t>
      </w:r>
      <w:r w:rsidRPr="00FE5087">
        <w:rPr>
          <w:sz w:val="28"/>
          <w:szCs w:val="28"/>
          <w:lang w:val="uk-UA"/>
        </w:rPr>
        <w:t xml:space="preserve"> виконувати певний клієнт </w:t>
      </w:r>
      <w:r w:rsidR="000C7D74">
        <w:rPr>
          <w:sz w:val="28"/>
          <w:szCs w:val="28"/>
          <w:lang w:val="uk-UA"/>
        </w:rPr>
        <w:t>або</w:t>
      </w:r>
      <w:r w:rsidRPr="00FE5087">
        <w:rPr>
          <w:sz w:val="28"/>
          <w:szCs w:val="28"/>
          <w:lang w:val="uk-UA"/>
        </w:rPr>
        <w:t xml:space="preserve"> всі клієнти;</w:t>
      </w:r>
    </w:p>
    <w:p w14:paraId="7E9AA917" w14:textId="77777777" w:rsidR="00B92309" w:rsidRPr="00FE5087" w:rsidRDefault="00B92309" w:rsidP="00B92309">
      <w:pPr>
        <w:pStyle w:val="a5"/>
        <w:numPr>
          <w:ilvl w:val="0"/>
          <w:numId w:val="25"/>
        </w:numPr>
        <w:spacing w:line="360" w:lineRule="auto"/>
        <w:jc w:val="both"/>
        <w:rPr>
          <w:sz w:val="28"/>
          <w:szCs w:val="28"/>
          <w:lang w:val="uk-UA"/>
        </w:rPr>
      </w:pPr>
      <w:r w:rsidRPr="00FE5087">
        <w:rPr>
          <w:sz w:val="28"/>
          <w:szCs w:val="28"/>
          <w:lang w:val="uk-UA"/>
        </w:rPr>
        <w:lastRenderedPageBreak/>
        <w:t>кешування — кешування відповідей для зниження кількості запитів до сервісів;</w:t>
      </w:r>
    </w:p>
    <w:p w14:paraId="0E55CA60" w14:textId="191D870E" w:rsidR="00B92309" w:rsidRPr="00FE5087" w:rsidRDefault="00B92309" w:rsidP="00B92309">
      <w:pPr>
        <w:pStyle w:val="a5"/>
        <w:numPr>
          <w:ilvl w:val="0"/>
          <w:numId w:val="25"/>
        </w:numPr>
        <w:spacing w:line="360" w:lineRule="auto"/>
        <w:jc w:val="both"/>
        <w:rPr>
          <w:sz w:val="28"/>
          <w:szCs w:val="28"/>
          <w:lang w:val="uk-UA"/>
        </w:rPr>
      </w:pPr>
      <w:r w:rsidRPr="00FE5087">
        <w:rPr>
          <w:sz w:val="28"/>
          <w:szCs w:val="28"/>
          <w:lang w:val="uk-UA"/>
        </w:rPr>
        <w:t xml:space="preserve">збір показників — збір показників </w:t>
      </w:r>
      <w:r w:rsidR="00E51A30">
        <w:rPr>
          <w:sz w:val="28"/>
          <w:szCs w:val="28"/>
          <w:lang w:val="uk-UA"/>
        </w:rPr>
        <w:t xml:space="preserve">про </w:t>
      </w:r>
      <w:r w:rsidRPr="00FE5087">
        <w:rPr>
          <w:sz w:val="28"/>
          <w:szCs w:val="28"/>
          <w:lang w:val="uk-UA"/>
        </w:rPr>
        <w:t>використання API для аналізу;</w:t>
      </w:r>
    </w:p>
    <w:p w14:paraId="0C417176" w14:textId="77777777" w:rsidR="00B92309" w:rsidRDefault="00B92309" w:rsidP="00B92309">
      <w:pPr>
        <w:pStyle w:val="a5"/>
        <w:numPr>
          <w:ilvl w:val="0"/>
          <w:numId w:val="25"/>
        </w:numPr>
        <w:spacing w:line="360" w:lineRule="auto"/>
        <w:jc w:val="both"/>
        <w:rPr>
          <w:sz w:val="28"/>
          <w:szCs w:val="28"/>
          <w:lang w:val="uk-UA"/>
        </w:rPr>
      </w:pPr>
      <w:r w:rsidRPr="00FE5087">
        <w:rPr>
          <w:sz w:val="28"/>
          <w:szCs w:val="28"/>
          <w:lang w:val="uk-UA"/>
        </w:rPr>
        <w:t>ведення журналу запитів — запис запитів до журналу.</w:t>
      </w:r>
    </w:p>
    <w:p w14:paraId="4DD7E1E8" w14:textId="26BB872B" w:rsidR="00B92309" w:rsidRPr="00C679ED" w:rsidRDefault="00B92309" w:rsidP="00B92309">
      <w:pPr>
        <w:spacing w:line="360" w:lineRule="auto"/>
        <w:ind w:firstLine="567"/>
        <w:jc w:val="both"/>
        <w:rPr>
          <w:sz w:val="28"/>
          <w:szCs w:val="28"/>
          <w:lang w:val="uk-UA"/>
        </w:rPr>
      </w:pPr>
      <w:r>
        <w:rPr>
          <w:sz w:val="28"/>
          <w:szCs w:val="28"/>
          <w:lang w:val="uk-UA"/>
        </w:rPr>
        <w:t>В великих проектах є доцільність використовувати цей шаблон</w:t>
      </w:r>
      <w:r w:rsidR="006B20B3">
        <w:rPr>
          <w:sz w:val="28"/>
          <w:szCs w:val="28"/>
          <w:lang w:val="uk-UA"/>
        </w:rPr>
        <w:t>,</w:t>
      </w:r>
      <w:r>
        <w:rPr>
          <w:sz w:val="28"/>
          <w:szCs w:val="28"/>
          <w:lang w:val="uk-UA"/>
        </w:rPr>
        <w:t xml:space="preserve"> хоча він і створює потенційну єдину точку відмови додатку.</w:t>
      </w:r>
    </w:p>
    <w:p w14:paraId="2A8449B5" w14:textId="3AD37767" w:rsidR="00982BDC" w:rsidRPr="001D0C9E" w:rsidRDefault="002B7BB5" w:rsidP="001D0C9E">
      <w:pPr>
        <w:pStyle w:val="2"/>
        <w:spacing w:before="0" w:after="200" w:line="360" w:lineRule="auto"/>
        <w:ind w:left="567"/>
        <w:rPr>
          <w:rFonts w:ascii="Times New Roman" w:hAnsi="Times New Roman" w:cs="Times New Roman"/>
          <w:b/>
          <w:bCs/>
          <w:color w:val="auto"/>
          <w:sz w:val="32"/>
          <w:szCs w:val="32"/>
          <w:lang w:val="uk-UA"/>
        </w:rPr>
      </w:pPr>
      <w:bookmarkStart w:id="9" w:name="_Toc105082137"/>
      <w:r w:rsidRPr="001D0C9E">
        <w:rPr>
          <w:rFonts w:ascii="Times New Roman" w:hAnsi="Times New Roman" w:cs="Times New Roman"/>
          <w:b/>
          <w:bCs/>
          <w:color w:val="auto"/>
          <w:sz w:val="32"/>
          <w:szCs w:val="32"/>
          <w:lang w:val="uk-UA"/>
        </w:rPr>
        <w:t xml:space="preserve">1.3 </w:t>
      </w:r>
      <w:r w:rsidR="00982BDC" w:rsidRPr="001D0C9E">
        <w:rPr>
          <w:rFonts w:ascii="Times New Roman" w:hAnsi="Times New Roman" w:cs="Times New Roman"/>
          <w:b/>
          <w:bCs/>
          <w:color w:val="auto"/>
          <w:sz w:val="32"/>
          <w:szCs w:val="32"/>
          <w:lang w:val="uk-UA"/>
        </w:rPr>
        <w:t>Брокер повідомлень</w:t>
      </w:r>
      <w:bookmarkEnd w:id="9"/>
    </w:p>
    <w:p w14:paraId="3980B0DF" w14:textId="7F463D3B" w:rsidR="005D04EE" w:rsidRPr="00C679ED" w:rsidRDefault="00982BDC" w:rsidP="00920494">
      <w:pPr>
        <w:spacing w:line="360" w:lineRule="auto"/>
        <w:ind w:firstLine="567"/>
        <w:jc w:val="both"/>
        <w:rPr>
          <w:sz w:val="28"/>
          <w:szCs w:val="28"/>
          <w:lang w:val="uk-UA"/>
        </w:rPr>
      </w:pPr>
      <w:r w:rsidRPr="00C679ED">
        <w:rPr>
          <w:sz w:val="28"/>
          <w:szCs w:val="28"/>
          <w:lang w:val="uk-UA"/>
        </w:rPr>
        <w:t>Програми, що базуються на повідомленнях, зазвичай застосовують брокер повідомлень</w:t>
      </w:r>
      <w:r w:rsidR="005151D7">
        <w:rPr>
          <w:sz w:val="28"/>
          <w:szCs w:val="28"/>
          <w:lang w:val="uk-UA"/>
        </w:rPr>
        <w:t>. Брокер повідомлень</w:t>
      </w:r>
      <w:r w:rsidRPr="00C679ED">
        <w:rPr>
          <w:sz w:val="28"/>
          <w:szCs w:val="28"/>
          <w:lang w:val="uk-UA"/>
        </w:rPr>
        <w:t xml:space="preserve"> </w:t>
      </w:r>
      <w:r w:rsidR="00540E0D" w:rsidRPr="00843A8B">
        <w:rPr>
          <w:sz w:val="28"/>
          <w:szCs w:val="28"/>
          <w:lang w:val="uk-UA"/>
        </w:rPr>
        <w:t>—</w:t>
      </w:r>
      <w:r w:rsidRPr="00C679ED">
        <w:rPr>
          <w:sz w:val="28"/>
          <w:szCs w:val="28"/>
          <w:lang w:val="uk-UA"/>
        </w:rPr>
        <w:t xml:space="preserve"> </w:t>
      </w:r>
      <w:r w:rsidR="005151D7">
        <w:rPr>
          <w:sz w:val="28"/>
          <w:szCs w:val="28"/>
          <w:lang w:val="uk-UA"/>
        </w:rPr>
        <w:t xml:space="preserve">це </w:t>
      </w:r>
      <w:r w:rsidRPr="00C679ED">
        <w:rPr>
          <w:sz w:val="28"/>
          <w:szCs w:val="28"/>
          <w:lang w:val="uk-UA"/>
        </w:rPr>
        <w:t xml:space="preserve">інфраструктурний компонент, через який </w:t>
      </w:r>
      <w:r w:rsidR="00604B59">
        <w:rPr>
          <w:sz w:val="28"/>
          <w:szCs w:val="28"/>
          <w:lang w:val="uk-UA"/>
        </w:rPr>
        <w:t>мікросервіси</w:t>
      </w:r>
      <w:r w:rsidRPr="00C679ED">
        <w:rPr>
          <w:sz w:val="28"/>
          <w:szCs w:val="28"/>
          <w:lang w:val="uk-UA"/>
        </w:rPr>
        <w:t xml:space="preserve"> спілкуються один з одним. Архітектура обміну повідомленнями може і </w:t>
      </w:r>
      <w:r w:rsidR="000F2D90">
        <w:rPr>
          <w:sz w:val="28"/>
          <w:szCs w:val="28"/>
          <w:lang w:val="uk-UA"/>
        </w:rPr>
        <w:t xml:space="preserve">не </w:t>
      </w:r>
      <w:r w:rsidRPr="00C679ED">
        <w:rPr>
          <w:sz w:val="28"/>
          <w:szCs w:val="28"/>
          <w:lang w:val="uk-UA"/>
        </w:rPr>
        <w:t>мати брокера,</w:t>
      </w:r>
      <w:r w:rsidR="000F2D90">
        <w:rPr>
          <w:sz w:val="28"/>
          <w:szCs w:val="28"/>
          <w:lang w:val="uk-UA"/>
        </w:rPr>
        <w:t xml:space="preserve"> але</w:t>
      </w:r>
      <w:r w:rsidRPr="00C679ED">
        <w:rPr>
          <w:sz w:val="28"/>
          <w:szCs w:val="28"/>
          <w:lang w:val="uk-UA"/>
        </w:rPr>
        <w:t xml:space="preserve"> у </w:t>
      </w:r>
      <w:r w:rsidR="000F2D90">
        <w:rPr>
          <w:sz w:val="28"/>
          <w:szCs w:val="28"/>
          <w:lang w:val="uk-UA"/>
        </w:rPr>
        <w:t>цьому випадку</w:t>
      </w:r>
      <w:r w:rsidRPr="00C679ED">
        <w:rPr>
          <w:sz w:val="28"/>
          <w:szCs w:val="28"/>
          <w:lang w:val="uk-UA"/>
        </w:rPr>
        <w:t xml:space="preserve"> </w:t>
      </w:r>
      <w:r w:rsidR="000F2D90">
        <w:rPr>
          <w:sz w:val="28"/>
          <w:szCs w:val="28"/>
          <w:lang w:val="uk-UA"/>
        </w:rPr>
        <w:t>мікросервіси повинні</w:t>
      </w:r>
      <w:r w:rsidRPr="00C679ED">
        <w:rPr>
          <w:sz w:val="28"/>
          <w:szCs w:val="28"/>
          <w:lang w:val="uk-UA"/>
        </w:rPr>
        <w:t xml:space="preserve"> взаємоді</w:t>
      </w:r>
      <w:r w:rsidR="000F2D90">
        <w:rPr>
          <w:sz w:val="28"/>
          <w:szCs w:val="28"/>
          <w:lang w:val="uk-UA"/>
        </w:rPr>
        <w:t>яти</w:t>
      </w:r>
      <w:r w:rsidRPr="00C679ED">
        <w:rPr>
          <w:sz w:val="28"/>
          <w:szCs w:val="28"/>
          <w:lang w:val="uk-UA"/>
        </w:rPr>
        <w:t xml:space="preserve"> між собою напряму. </w:t>
      </w:r>
      <w:r w:rsidR="004F1BFA">
        <w:rPr>
          <w:sz w:val="28"/>
          <w:szCs w:val="28"/>
          <w:lang w:val="uk-UA"/>
        </w:rPr>
        <w:t>Н</w:t>
      </w:r>
      <w:r w:rsidR="004F1BFA" w:rsidRPr="00C679ED">
        <w:rPr>
          <w:sz w:val="28"/>
          <w:szCs w:val="28"/>
          <w:lang w:val="uk-UA"/>
        </w:rPr>
        <w:t xml:space="preserve">а </w:t>
      </w:r>
      <w:r w:rsidR="004F1BFA">
        <w:rPr>
          <w:sz w:val="28"/>
          <w:szCs w:val="28"/>
          <w:lang w:val="uk-UA"/>
        </w:rPr>
        <w:t>рисунку 6 представлено о</w:t>
      </w:r>
      <w:r w:rsidRPr="00C679ED">
        <w:rPr>
          <w:sz w:val="28"/>
          <w:szCs w:val="28"/>
          <w:lang w:val="uk-UA"/>
        </w:rPr>
        <w:t xml:space="preserve">бидва ці підходи. Вони мають різні переваги і недоліки, але зазвичай рішення з участю брокера виявляються </w:t>
      </w:r>
      <w:r w:rsidR="000F2D90">
        <w:rPr>
          <w:sz w:val="28"/>
          <w:szCs w:val="28"/>
          <w:lang w:val="uk-UA"/>
        </w:rPr>
        <w:t xml:space="preserve">більш ефективними </w:t>
      </w:r>
      <w:r w:rsidR="000F2D90" w:rsidRPr="000F2D90">
        <w:rPr>
          <w:sz w:val="28"/>
          <w:szCs w:val="28"/>
        </w:rPr>
        <w:t>[6</w:t>
      </w:r>
      <w:r w:rsidR="000F2D90" w:rsidRPr="004C12F4">
        <w:rPr>
          <w:sz w:val="28"/>
          <w:szCs w:val="28"/>
        </w:rPr>
        <w:t>]</w:t>
      </w:r>
      <w:r w:rsidRPr="00C679ED">
        <w:rPr>
          <w:sz w:val="28"/>
          <w:szCs w:val="28"/>
          <w:lang w:val="uk-UA"/>
        </w:rPr>
        <w:t>.</w:t>
      </w:r>
    </w:p>
    <w:p w14:paraId="0870011C" w14:textId="0558E680" w:rsidR="00E92A64" w:rsidRPr="00C679ED" w:rsidRDefault="00E92A64" w:rsidP="00920494">
      <w:pPr>
        <w:spacing w:line="360" w:lineRule="auto"/>
        <w:ind w:firstLine="567"/>
        <w:jc w:val="center"/>
        <w:rPr>
          <w:sz w:val="28"/>
          <w:szCs w:val="28"/>
        </w:rPr>
      </w:pPr>
      <w:r w:rsidRPr="00C679ED">
        <w:rPr>
          <w:noProof/>
          <w:sz w:val="28"/>
          <w:szCs w:val="28"/>
        </w:rPr>
        <w:drawing>
          <wp:inline distT="0" distB="0" distL="0" distR="0" wp14:anchorId="26D3CA70" wp14:editId="16E3FB81">
            <wp:extent cx="5276850" cy="2831618"/>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655" cy="2835806"/>
                    </a:xfrm>
                    <a:prstGeom prst="rect">
                      <a:avLst/>
                    </a:prstGeom>
                  </pic:spPr>
                </pic:pic>
              </a:graphicData>
            </a:graphic>
          </wp:inline>
        </w:drawing>
      </w:r>
    </w:p>
    <w:p w14:paraId="72323AE1" w14:textId="4EA7014E" w:rsidR="005D04EE" w:rsidRPr="00C679ED" w:rsidRDefault="00E92A64" w:rsidP="00920494">
      <w:pPr>
        <w:spacing w:line="360" w:lineRule="auto"/>
        <w:ind w:firstLine="567"/>
        <w:jc w:val="center"/>
        <w:rPr>
          <w:sz w:val="28"/>
          <w:szCs w:val="28"/>
          <w:lang w:val="uk-UA"/>
        </w:rPr>
      </w:pPr>
      <w:r w:rsidRPr="00C679ED">
        <w:rPr>
          <w:sz w:val="28"/>
          <w:szCs w:val="28"/>
          <w:lang w:val="uk-UA"/>
        </w:rPr>
        <w:t>Рис</w:t>
      </w:r>
      <w:r w:rsidR="00966EA9">
        <w:rPr>
          <w:sz w:val="28"/>
          <w:szCs w:val="28"/>
          <w:lang w:val="uk-UA"/>
        </w:rPr>
        <w:t xml:space="preserve">унок </w:t>
      </w:r>
      <w:r w:rsidR="004E256F">
        <w:rPr>
          <w:sz w:val="28"/>
          <w:szCs w:val="28"/>
          <w:lang w:val="uk-UA"/>
        </w:rPr>
        <w:t>6</w:t>
      </w:r>
      <w:r w:rsidR="00966EA9">
        <w:rPr>
          <w:sz w:val="28"/>
          <w:szCs w:val="28"/>
          <w:lang w:val="uk-UA"/>
        </w:rPr>
        <w:t>.</w:t>
      </w:r>
      <w:r w:rsidRPr="00C679ED">
        <w:rPr>
          <w:sz w:val="28"/>
          <w:szCs w:val="28"/>
          <w:lang w:val="uk-UA"/>
        </w:rPr>
        <w:t xml:space="preserve"> Взаємодія сервісів з брокером та без брокеру</w:t>
      </w:r>
    </w:p>
    <w:p w14:paraId="775FDD4E" w14:textId="7FCFFE10" w:rsidR="00C362B7" w:rsidRPr="0044350E" w:rsidRDefault="004A21A6" w:rsidP="004A21A6">
      <w:pPr>
        <w:spacing w:line="360" w:lineRule="auto"/>
        <w:ind w:firstLine="567"/>
        <w:jc w:val="both"/>
        <w:rPr>
          <w:sz w:val="28"/>
          <w:szCs w:val="28"/>
          <w:lang w:val="uk-UA"/>
        </w:rPr>
      </w:pPr>
      <w:r>
        <w:rPr>
          <w:sz w:val="28"/>
          <w:szCs w:val="28"/>
          <w:lang w:val="uk-UA"/>
        </w:rPr>
        <w:t xml:space="preserve">Брокер виконує роль проміжної ланки, через який пересилаються усі повідомлення. Таким чином, відправнику повідомлення не потрібно знати мережеве розташування споживача повідомлення, що є значної перевагою цього підходу. Задача маршрутизації повідомлення вирішується брокером. Додатково, </w:t>
      </w:r>
      <w:r>
        <w:rPr>
          <w:sz w:val="28"/>
          <w:szCs w:val="28"/>
          <w:lang w:val="uk-UA"/>
        </w:rPr>
        <w:lastRenderedPageBreak/>
        <w:t xml:space="preserve">сучасні брокери буферизують повідомлення, поки одержувач не може їх обробити. </w:t>
      </w:r>
      <w:r w:rsidR="00C362B7" w:rsidRPr="0044350E">
        <w:rPr>
          <w:sz w:val="28"/>
          <w:szCs w:val="28"/>
          <w:lang w:val="uk-UA"/>
        </w:rPr>
        <w:t>Існує багато різних брокерів повідомлень. Далі перераховані популярні проекти з відкритим вихідним кодом:</w:t>
      </w:r>
    </w:p>
    <w:p w14:paraId="33B9E8FB" w14:textId="353034B2" w:rsidR="00C362B7" w:rsidRPr="0044350E" w:rsidRDefault="00C362B7" w:rsidP="00F20C61">
      <w:pPr>
        <w:pStyle w:val="a5"/>
        <w:numPr>
          <w:ilvl w:val="0"/>
          <w:numId w:val="21"/>
        </w:numPr>
        <w:spacing w:line="360" w:lineRule="auto"/>
        <w:jc w:val="both"/>
        <w:rPr>
          <w:sz w:val="28"/>
          <w:szCs w:val="28"/>
          <w:lang w:val="uk-UA"/>
        </w:rPr>
      </w:pPr>
      <w:r w:rsidRPr="0044350E">
        <w:rPr>
          <w:sz w:val="28"/>
          <w:szCs w:val="28"/>
          <w:lang w:val="uk-UA"/>
        </w:rPr>
        <w:t>ActiveMQ;</w:t>
      </w:r>
    </w:p>
    <w:p w14:paraId="7E2BB188" w14:textId="1C7365BD" w:rsidR="00C362B7" w:rsidRPr="0044350E" w:rsidRDefault="00A14D65" w:rsidP="00F20C61">
      <w:pPr>
        <w:pStyle w:val="a5"/>
        <w:numPr>
          <w:ilvl w:val="0"/>
          <w:numId w:val="21"/>
        </w:numPr>
        <w:spacing w:line="360" w:lineRule="auto"/>
        <w:jc w:val="both"/>
        <w:rPr>
          <w:sz w:val="28"/>
          <w:szCs w:val="28"/>
          <w:lang w:val="uk-UA"/>
        </w:rPr>
      </w:pPr>
      <w:r w:rsidRPr="0044350E">
        <w:rPr>
          <w:sz w:val="28"/>
          <w:szCs w:val="28"/>
          <w:lang w:val="uk-UA"/>
        </w:rPr>
        <w:t>Apache Kafka</w:t>
      </w:r>
      <w:r w:rsidR="00C362B7" w:rsidRPr="0044350E">
        <w:rPr>
          <w:sz w:val="28"/>
          <w:szCs w:val="28"/>
          <w:lang w:val="uk-UA"/>
        </w:rPr>
        <w:t>;</w:t>
      </w:r>
    </w:p>
    <w:p w14:paraId="62940209" w14:textId="753BF209" w:rsidR="00C362B7" w:rsidRPr="0044350E" w:rsidRDefault="00A14D65" w:rsidP="00F20C61">
      <w:pPr>
        <w:pStyle w:val="a5"/>
        <w:numPr>
          <w:ilvl w:val="0"/>
          <w:numId w:val="21"/>
        </w:numPr>
        <w:spacing w:line="360" w:lineRule="auto"/>
        <w:jc w:val="both"/>
        <w:rPr>
          <w:sz w:val="28"/>
          <w:szCs w:val="28"/>
          <w:lang w:val="uk-UA"/>
        </w:rPr>
      </w:pPr>
      <w:r w:rsidRPr="0044350E">
        <w:rPr>
          <w:sz w:val="28"/>
          <w:szCs w:val="28"/>
          <w:lang w:val="uk-UA"/>
        </w:rPr>
        <w:t>RabbitMQ</w:t>
      </w:r>
      <w:r w:rsidR="00C362B7" w:rsidRPr="0044350E">
        <w:rPr>
          <w:sz w:val="28"/>
          <w:szCs w:val="28"/>
          <w:lang w:val="uk-UA"/>
        </w:rPr>
        <w:t>;</w:t>
      </w:r>
    </w:p>
    <w:p w14:paraId="61DA3577" w14:textId="08FBA415" w:rsidR="003E138C" w:rsidRPr="0044350E" w:rsidRDefault="003E138C" w:rsidP="00920494">
      <w:pPr>
        <w:spacing w:line="360" w:lineRule="auto"/>
        <w:ind w:firstLine="567"/>
        <w:jc w:val="both"/>
        <w:rPr>
          <w:sz w:val="28"/>
          <w:szCs w:val="28"/>
          <w:lang w:val="uk-UA"/>
        </w:rPr>
      </w:pPr>
      <w:r w:rsidRPr="0044350E">
        <w:rPr>
          <w:sz w:val="28"/>
          <w:szCs w:val="28"/>
          <w:lang w:val="uk-UA"/>
        </w:rPr>
        <w:t>При виборі брокера повідомлень слід враховувати різні фактори, включаючи такі:</w:t>
      </w:r>
    </w:p>
    <w:p w14:paraId="73DB4B18" w14:textId="028C6101" w:rsidR="003E138C" w:rsidRPr="0044350E" w:rsidRDefault="003E138C" w:rsidP="00F20C61">
      <w:pPr>
        <w:pStyle w:val="a5"/>
        <w:numPr>
          <w:ilvl w:val="0"/>
          <w:numId w:val="22"/>
        </w:numPr>
        <w:spacing w:line="360" w:lineRule="auto"/>
        <w:jc w:val="both"/>
        <w:rPr>
          <w:sz w:val="28"/>
          <w:szCs w:val="28"/>
          <w:lang w:val="uk-UA"/>
        </w:rPr>
      </w:pPr>
      <w:r w:rsidRPr="0044350E">
        <w:rPr>
          <w:sz w:val="28"/>
          <w:szCs w:val="28"/>
          <w:lang w:val="uk-UA"/>
        </w:rPr>
        <w:t xml:space="preserve">Стандарти обміну повідомленнями, що підтримуються. </w:t>
      </w:r>
      <w:r w:rsidR="001E59F1" w:rsidRPr="0044350E">
        <w:rPr>
          <w:sz w:val="28"/>
          <w:szCs w:val="28"/>
          <w:lang w:val="uk-UA"/>
        </w:rPr>
        <w:t>Треба впевнитись, що</w:t>
      </w:r>
      <w:r w:rsidRPr="0044350E">
        <w:rPr>
          <w:sz w:val="28"/>
          <w:szCs w:val="28"/>
          <w:lang w:val="uk-UA"/>
        </w:rPr>
        <w:t xml:space="preserve"> брокер</w:t>
      </w:r>
      <w:r w:rsidR="001E59F1" w:rsidRPr="0044350E">
        <w:rPr>
          <w:sz w:val="28"/>
          <w:szCs w:val="28"/>
          <w:lang w:val="uk-UA"/>
        </w:rPr>
        <w:t xml:space="preserve"> підтримує</w:t>
      </w:r>
      <w:r w:rsidRPr="0044350E">
        <w:rPr>
          <w:sz w:val="28"/>
          <w:szCs w:val="28"/>
          <w:lang w:val="uk-UA"/>
        </w:rPr>
        <w:t xml:space="preserve"> стандарт на зразок AMQP чи STOMP</w:t>
      </w:r>
      <w:r w:rsidR="00437242" w:rsidRPr="0044350E">
        <w:rPr>
          <w:sz w:val="28"/>
          <w:szCs w:val="28"/>
          <w:lang w:val="uk-UA"/>
        </w:rPr>
        <w:t>;</w:t>
      </w:r>
    </w:p>
    <w:p w14:paraId="3EDCDA3F" w14:textId="4A14764F" w:rsidR="003E138C" w:rsidRDefault="003E138C" w:rsidP="00F20C61">
      <w:pPr>
        <w:pStyle w:val="a5"/>
        <w:numPr>
          <w:ilvl w:val="0"/>
          <w:numId w:val="22"/>
        </w:numPr>
        <w:spacing w:line="360" w:lineRule="auto"/>
        <w:jc w:val="both"/>
        <w:rPr>
          <w:sz w:val="28"/>
          <w:szCs w:val="28"/>
          <w:lang w:val="uk-UA"/>
        </w:rPr>
      </w:pPr>
      <w:r w:rsidRPr="0044350E">
        <w:rPr>
          <w:sz w:val="28"/>
          <w:szCs w:val="28"/>
          <w:lang w:val="uk-UA"/>
        </w:rPr>
        <w:t xml:space="preserve">Порядок повідомлень. </w:t>
      </w:r>
      <w:r w:rsidR="00437242" w:rsidRPr="0044350E">
        <w:rPr>
          <w:sz w:val="28"/>
          <w:szCs w:val="28"/>
          <w:lang w:val="uk-UA"/>
        </w:rPr>
        <w:t>Треба брати до уваги підтримку</w:t>
      </w:r>
      <w:r w:rsidRPr="0044350E">
        <w:rPr>
          <w:sz w:val="28"/>
          <w:szCs w:val="28"/>
          <w:lang w:val="uk-UA"/>
        </w:rPr>
        <w:t xml:space="preserve"> брокер</w:t>
      </w:r>
      <w:r w:rsidR="00437242" w:rsidRPr="0044350E">
        <w:rPr>
          <w:sz w:val="28"/>
          <w:szCs w:val="28"/>
          <w:lang w:val="uk-UA"/>
        </w:rPr>
        <w:t>ом</w:t>
      </w:r>
      <w:r w:rsidRPr="0044350E">
        <w:rPr>
          <w:sz w:val="28"/>
          <w:szCs w:val="28"/>
          <w:lang w:val="uk-UA"/>
        </w:rPr>
        <w:t xml:space="preserve"> </w:t>
      </w:r>
      <w:r w:rsidR="00437242" w:rsidRPr="0044350E">
        <w:rPr>
          <w:sz w:val="28"/>
          <w:szCs w:val="28"/>
          <w:lang w:val="uk-UA"/>
        </w:rPr>
        <w:t>порядку</w:t>
      </w:r>
      <w:r w:rsidRPr="0044350E">
        <w:rPr>
          <w:sz w:val="28"/>
          <w:szCs w:val="28"/>
          <w:lang w:val="uk-UA"/>
        </w:rPr>
        <w:t xml:space="preserve"> повідомлень</w:t>
      </w:r>
      <w:r w:rsidR="00437242" w:rsidRPr="0044350E">
        <w:rPr>
          <w:sz w:val="28"/>
          <w:szCs w:val="28"/>
          <w:lang w:val="uk-UA"/>
        </w:rPr>
        <w:t>;</w:t>
      </w:r>
    </w:p>
    <w:p w14:paraId="0E0B8134" w14:textId="22CDC7BE" w:rsidR="00871ABA" w:rsidRPr="00871ABA" w:rsidRDefault="00871ABA" w:rsidP="00871ABA">
      <w:pPr>
        <w:pStyle w:val="a5"/>
        <w:numPr>
          <w:ilvl w:val="0"/>
          <w:numId w:val="22"/>
        </w:numPr>
        <w:spacing w:line="360" w:lineRule="auto"/>
        <w:jc w:val="both"/>
        <w:rPr>
          <w:sz w:val="28"/>
          <w:szCs w:val="28"/>
          <w:lang w:val="uk-UA"/>
        </w:rPr>
      </w:pPr>
      <w:r w:rsidRPr="0044350E">
        <w:rPr>
          <w:sz w:val="28"/>
          <w:szCs w:val="28"/>
          <w:lang w:val="uk-UA"/>
        </w:rPr>
        <w:t>Постійне зберігання. Треба перевірити чи зберігаються повідомлення на диску та чи можуть вони пережити збій брокера;</w:t>
      </w:r>
    </w:p>
    <w:p w14:paraId="39AD668C" w14:textId="2A45121F" w:rsidR="003E138C" w:rsidRDefault="003E138C" w:rsidP="00F20C61">
      <w:pPr>
        <w:pStyle w:val="a5"/>
        <w:numPr>
          <w:ilvl w:val="0"/>
          <w:numId w:val="22"/>
        </w:numPr>
        <w:spacing w:line="360" w:lineRule="auto"/>
        <w:jc w:val="both"/>
        <w:rPr>
          <w:sz w:val="28"/>
          <w:szCs w:val="28"/>
          <w:lang w:val="uk-UA"/>
        </w:rPr>
      </w:pPr>
      <w:r w:rsidRPr="0044350E">
        <w:rPr>
          <w:sz w:val="28"/>
          <w:szCs w:val="28"/>
          <w:lang w:val="uk-UA"/>
        </w:rPr>
        <w:t xml:space="preserve">Гарантія доставки. </w:t>
      </w:r>
      <w:r w:rsidR="00497B5A" w:rsidRPr="0044350E">
        <w:rPr>
          <w:sz w:val="28"/>
          <w:szCs w:val="28"/>
          <w:lang w:val="uk-UA"/>
        </w:rPr>
        <w:t>Треба визначитись я</w:t>
      </w:r>
      <w:r w:rsidR="00B10D9F" w:rsidRPr="0044350E">
        <w:rPr>
          <w:sz w:val="28"/>
          <w:szCs w:val="28"/>
          <w:lang w:val="uk-UA"/>
        </w:rPr>
        <w:t>кі</w:t>
      </w:r>
      <w:r w:rsidRPr="0044350E">
        <w:rPr>
          <w:sz w:val="28"/>
          <w:szCs w:val="28"/>
          <w:lang w:val="uk-UA"/>
        </w:rPr>
        <w:t xml:space="preserve"> гарантії доставки </w:t>
      </w:r>
      <w:r w:rsidR="00497B5A" w:rsidRPr="0044350E">
        <w:rPr>
          <w:sz w:val="28"/>
          <w:szCs w:val="28"/>
          <w:lang w:val="uk-UA"/>
        </w:rPr>
        <w:t>надає</w:t>
      </w:r>
      <w:r w:rsidRPr="0044350E">
        <w:rPr>
          <w:sz w:val="28"/>
          <w:szCs w:val="28"/>
          <w:lang w:val="uk-UA"/>
        </w:rPr>
        <w:t xml:space="preserve"> брокер повідомлень</w:t>
      </w:r>
      <w:r w:rsidR="00497B5A" w:rsidRPr="0044350E">
        <w:rPr>
          <w:sz w:val="28"/>
          <w:szCs w:val="28"/>
          <w:lang w:val="uk-UA"/>
        </w:rPr>
        <w:t>;</w:t>
      </w:r>
    </w:p>
    <w:p w14:paraId="36D505BB" w14:textId="2ABBF3D8" w:rsidR="00871ABA" w:rsidRPr="00871ABA" w:rsidRDefault="00871ABA" w:rsidP="00871ABA">
      <w:pPr>
        <w:pStyle w:val="a5"/>
        <w:numPr>
          <w:ilvl w:val="0"/>
          <w:numId w:val="22"/>
        </w:numPr>
        <w:spacing w:line="360" w:lineRule="auto"/>
        <w:jc w:val="both"/>
        <w:rPr>
          <w:sz w:val="28"/>
          <w:szCs w:val="28"/>
          <w:lang w:val="uk-UA"/>
        </w:rPr>
      </w:pPr>
      <w:r w:rsidRPr="0044350E">
        <w:rPr>
          <w:sz w:val="28"/>
          <w:szCs w:val="28"/>
          <w:lang w:val="uk-UA"/>
        </w:rPr>
        <w:t>Підтримувані мови програмування. Краще вибрати брокер із підтримкою широкого діапазону мов програмування;</w:t>
      </w:r>
    </w:p>
    <w:p w14:paraId="637C5D46" w14:textId="1A25249B" w:rsidR="003E138C" w:rsidRPr="0044350E" w:rsidRDefault="003E138C" w:rsidP="00F20C61">
      <w:pPr>
        <w:pStyle w:val="a5"/>
        <w:numPr>
          <w:ilvl w:val="0"/>
          <w:numId w:val="22"/>
        </w:numPr>
        <w:spacing w:line="360" w:lineRule="auto"/>
        <w:jc w:val="both"/>
        <w:rPr>
          <w:sz w:val="28"/>
          <w:szCs w:val="28"/>
          <w:lang w:val="uk-UA"/>
        </w:rPr>
      </w:pPr>
      <w:r w:rsidRPr="0044350E">
        <w:rPr>
          <w:sz w:val="28"/>
          <w:szCs w:val="28"/>
          <w:lang w:val="uk-UA"/>
        </w:rPr>
        <w:t xml:space="preserve">Стійкість. </w:t>
      </w:r>
      <w:r w:rsidR="00CA76D6" w:rsidRPr="0044350E">
        <w:rPr>
          <w:sz w:val="28"/>
          <w:szCs w:val="28"/>
          <w:lang w:val="uk-UA"/>
        </w:rPr>
        <w:t xml:space="preserve">Бажано щоб у випадку якщо </w:t>
      </w:r>
      <w:r w:rsidRPr="0044350E">
        <w:rPr>
          <w:sz w:val="28"/>
          <w:szCs w:val="28"/>
          <w:lang w:val="uk-UA"/>
        </w:rPr>
        <w:t xml:space="preserve">споживач перепідключиться до брокера, </w:t>
      </w:r>
      <w:r w:rsidR="00CA76D6" w:rsidRPr="0044350E">
        <w:rPr>
          <w:sz w:val="28"/>
          <w:szCs w:val="28"/>
          <w:lang w:val="uk-UA"/>
        </w:rPr>
        <w:t>він отримав</w:t>
      </w:r>
      <w:r w:rsidRPr="0044350E">
        <w:rPr>
          <w:sz w:val="28"/>
          <w:szCs w:val="28"/>
          <w:lang w:val="uk-UA"/>
        </w:rPr>
        <w:t xml:space="preserve"> повідомлення, надіслані, доки він був вимкнений</w:t>
      </w:r>
      <w:r w:rsidR="005D5348" w:rsidRPr="0044350E">
        <w:rPr>
          <w:sz w:val="28"/>
          <w:szCs w:val="28"/>
          <w:lang w:val="uk-UA"/>
        </w:rPr>
        <w:t>;</w:t>
      </w:r>
    </w:p>
    <w:p w14:paraId="3E6CF354" w14:textId="515DB58A" w:rsidR="003E138C" w:rsidRDefault="003E138C" w:rsidP="00F20C61">
      <w:pPr>
        <w:pStyle w:val="a5"/>
        <w:numPr>
          <w:ilvl w:val="0"/>
          <w:numId w:val="22"/>
        </w:numPr>
        <w:spacing w:line="360" w:lineRule="auto"/>
        <w:jc w:val="both"/>
        <w:rPr>
          <w:sz w:val="28"/>
          <w:szCs w:val="28"/>
          <w:lang w:val="uk-UA"/>
        </w:rPr>
      </w:pPr>
      <w:r w:rsidRPr="0044350E">
        <w:rPr>
          <w:sz w:val="28"/>
          <w:szCs w:val="28"/>
          <w:lang w:val="uk-UA"/>
        </w:rPr>
        <w:t xml:space="preserve">Латентність. </w:t>
      </w:r>
      <w:r w:rsidR="00AC0ACE" w:rsidRPr="0044350E">
        <w:rPr>
          <w:sz w:val="28"/>
          <w:szCs w:val="28"/>
          <w:lang w:val="uk-UA"/>
        </w:rPr>
        <w:t>Треба обирати брокер с найнижчою</w:t>
      </w:r>
      <w:r w:rsidRPr="0044350E">
        <w:rPr>
          <w:sz w:val="28"/>
          <w:szCs w:val="28"/>
          <w:lang w:val="uk-UA"/>
        </w:rPr>
        <w:t xml:space="preserve"> </w:t>
      </w:r>
      <w:r w:rsidR="00AC0ACE" w:rsidRPr="0044350E">
        <w:rPr>
          <w:sz w:val="28"/>
          <w:szCs w:val="28"/>
          <w:lang w:val="uk-UA"/>
        </w:rPr>
        <w:t>наскрізною</w:t>
      </w:r>
      <w:r w:rsidRPr="0044350E">
        <w:rPr>
          <w:sz w:val="28"/>
          <w:szCs w:val="28"/>
          <w:lang w:val="uk-UA"/>
        </w:rPr>
        <w:t xml:space="preserve"> </w:t>
      </w:r>
      <w:r w:rsidR="00AC0ACE" w:rsidRPr="0044350E">
        <w:rPr>
          <w:sz w:val="28"/>
          <w:szCs w:val="28"/>
          <w:lang w:val="uk-UA"/>
        </w:rPr>
        <w:t>латентністю;</w:t>
      </w:r>
    </w:p>
    <w:p w14:paraId="130A3E8F" w14:textId="2D355E25" w:rsidR="00871ABA" w:rsidRPr="00871ABA" w:rsidRDefault="00871ABA" w:rsidP="00871ABA">
      <w:pPr>
        <w:pStyle w:val="a5"/>
        <w:numPr>
          <w:ilvl w:val="0"/>
          <w:numId w:val="22"/>
        </w:numPr>
        <w:spacing w:line="360" w:lineRule="auto"/>
        <w:jc w:val="both"/>
        <w:rPr>
          <w:sz w:val="28"/>
          <w:szCs w:val="28"/>
          <w:lang w:val="uk-UA"/>
        </w:rPr>
      </w:pPr>
      <w:r w:rsidRPr="0044350E">
        <w:rPr>
          <w:sz w:val="28"/>
          <w:szCs w:val="28"/>
          <w:lang w:val="uk-UA"/>
        </w:rPr>
        <w:t>Масштабованість. Треба заздалегідь визначитись наскільки масштабуємо брокер повідомлень;</w:t>
      </w:r>
    </w:p>
    <w:p w14:paraId="7B88DD7F" w14:textId="553545D8" w:rsidR="003E138C" w:rsidRPr="0044350E" w:rsidRDefault="003E138C" w:rsidP="00F20C61">
      <w:pPr>
        <w:pStyle w:val="a5"/>
        <w:numPr>
          <w:ilvl w:val="0"/>
          <w:numId w:val="22"/>
        </w:numPr>
        <w:spacing w:line="360" w:lineRule="auto"/>
        <w:jc w:val="both"/>
        <w:rPr>
          <w:sz w:val="28"/>
          <w:szCs w:val="28"/>
          <w:lang w:val="uk-UA"/>
        </w:rPr>
      </w:pPr>
      <w:r w:rsidRPr="0044350E">
        <w:rPr>
          <w:sz w:val="28"/>
          <w:szCs w:val="28"/>
          <w:lang w:val="uk-UA"/>
        </w:rPr>
        <w:t xml:space="preserve">Конкуруючі споживачі. </w:t>
      </w:r>
      <w:r w:rsidR="0094002A" w:rsidRPr="0044350E">
        <w:rPr>
          <w:sz w:val="28"/>
          <w:szCs w:val="28"/>
          <w:lang w:val="uk-UA"/>
        </w:rPr>
        <w:t>Треба визначитись</w:t>
      </w:r>
      <w:r w:rsidRPr="0044350E">
        <w:rPr>
          <w:sz w:val="28"/>
          <w:szCs w:val="28"/>
          <w:lang w:val="uk-UA"/>
        </w:rPr>
        <w:t xml:space="preserve"> </w:t>
      </w:r>
      <w:r w:rsidR="0094002A" w:rsidRPr="0044350E">
        <w:rPr>
          <w:sz w:val="28"/>
          <w:szCs w:val="28"/>
          <w:lang w:val="uk-UA"/>
        </w:rPr>
        <w:t>чи потрібен</w:t>
      </w:r>
      <w:r w:rsidRPr="0044350E">
        <w:rPr>
          <w:sz w:val="28"/>
          <w:szCs w:val="28"/>
          <w:lang w:val="uk-UA"/>
        </w:rPr>
        <w:t xml:space="preserve"> брокер повідомлень конкуруючих споживачів</w:t>
      </w:r>
      <w:r w:rsidR="006D4D95" w:rsidRPr="0044350E">
        <w:rPr>
          <w:sz w:val="28"/>
          <w:szCs w:val="28"/>
          <w:lang w:val="uk-UA"/>
        </w:rPr>
        <w:t>.</w:t>
      </w:r>
    </w:p>
    <w:p w14:paraId="2A6D412C" w14:textId="4D0CD5CC" w:rsidR="00490B73" w:rsidRPr="0044350E" w:rsidRDefault="00490B73" w:rsidP="00920494">
      <w:pPr>
        <w:spacing w:line="360" w:lineRule="auto"/>
        <w:ind w:firstLine="567"/>
        <w:jc w:val="both"/>
        <w:rPr>
          <w:sz w:val="28"/>
          <w:szCs w:val="28"/>
          <w:lang w:val="uk-UA"/>
        </w:rPr>
      </w:pPr>
      <w:r w:rsidRPr="0044350E">
        <w:rPr>
          <w:sz w:val="28"/>
          <w:szCs w:val="28"/>
          <w:lang w:val="uk-UA"/>
        </w:rPr>
        <w:t>Обмін повідомленнями на основі брокера має багато переваг</w:t>
      </w:r>
      <w:r w:rsidR="00305A6A" w:rsidRPr="0044350E">
        <w:rPr>
          <w:sz w:val="28"/>
          <w:szCs w:val="28"/>
          <w:lang w:val="uk-UA"/>
        </w:rPr>
        <w:t>:</w:t>
      </w:r>
    </w:p>
    <w:p w14:paraId="3C6A03F6" w14:textId="58E3F493" w:rsidR="00490B73" w:rsidRPr="0044350E" w:rsidRDefault="00490B73" w:rsidP="00F20C61">
      <w:pPr>
        <w:pStyle w:val="a5"/>
        <w:numPr>
          <w:ilvl w:val="0"/>
          <w:numId w:val="23"/>
        </w:numPr>
        <w:spacing w:line="360" w:lineRule="auto"/>
        <w:jc w:val="both"/>
        <w:rPr>
          <w:sz w:val="28"/>
          <w:szCs w:val="28"/>
          <w:lang w:val="uk-UA"/>
        </w:rPr>
      </w:pPr>
      <w:r w:rsidRPr="0044350E">
        <w:rPr>
          <w:sz w:val="28"/>
          <w:szCs w:val="28"/>
          <w:lang w:val="uk-UA"/>
        </w:rPr>
        <w:t xml:space="preserve">Слабка зв’язність. Для виконання запиту клієнту потрібно лише надіслати повідомлення до відповідного каналу. Клієнту нічого не </w:t>
      </w:r>
      <w:r w:rsidRPr="0044350E">
        <w:rPr>
          <w:sz w:val="28"/>
          <w:szCs w:val="28"/>
          <w:lang w:val="uk-UA"/>
        </w:rPr>
        <w:lastRenderedPageBreak/>
        <w:t>відомо про екземпляри сервісу, і йому не потрібно використовувати механізм виявлення, щоб визначити їхнє місцезнаходження.</w:t>
      </w:r>
    </w:p>
    <w:p w14:paraId="4A26B913" w14:textId="3C2AA0F7" w:rsidR="00490B73" w:rsidRPr="0044350E" w:rsidRDefault="00490B73" w:rsidP="00F20C61">
      <w:pPr>
        <w:pStyle w:val="a5"/>
        <w:numPr>
          <w:ilvl w:val="0"/>
          <w:numId w:val="23"/>
        </w:numPr>
        <w:spacing w:line="360" w:lineRule="auto"/>
        <w:jc w:val="both"/>
        <w:rPr>
          <w:sz w:val="28"/>
          <w:szCs w:val="28"/>
          <w:lang w:val="uk-UA"/>
        </w:rPr>
      </w:pPr>
      <w:r w:rsidRPr="0044350E">
        <w:rPr>
          <w:sz w:val="28"/>
          <w:szCs w:val="28"/>
          <w:lang w:val="uk-UA"/>
        </w:rPr>
        <w:t xml:space="preserve">Буферизація повідомлень. Брокер буферизує повідомлення, доки їх не зможуть обробити. У протоколах із синхронними запитами/відповідями, такими як HTTP, і клієнт, і сервіс повинні бути доступні протягом усього обміну даними. Повідомлення ж накопичуються у черзі, поки споживач не буде готовий їх прийняти. </w:t>
      </w:r>
    </w:p>
    <w:p w14:paraId="4A96FD65" w14:textId="2EA8CDF7" w:rsidR="00490B73" w:rsidRPr="0044350E" w:rsidRDefault="00490B73" w:rsidP="00F20C61">
      <w:pPr>
        <w:pStyle w:val="a5"/>
        <w:numPr>
          <w:ilvl w:val="0"/>
          <w:numId w:val="23"/>
        </w:numPr>
        <w:spacing w:line="360" w:lineRule="auto"/>
        <w:jc w:val="both"/>
        <w:rPr>
          <w:sz w:val="28"/>
          <w:szCs w:val="28"/>
          <w:lang w:val="uk-UA"/>
        </w:rPr>
      </w:pPr>
      <w:r w:rsidRPr="0044350E">
        <w:rPr>
          <w:sz w:val="28"/>
          <w:szCs w:val="28"/>
          <w:lang w:val="uk-UA"/>
        </w:rPr>
        <w:t xml:space="preserve">Гнучка взаємодія. Обмін повідомленнями підтримує всі </w:t>
      </w:r>
      <w:r w:rsidR="00780316">
        <w:rPr>
          <w:sz w:val="28"/>
          <w:szCs w:val="28"/>
          <w:lang w:val="uk-UA"/>
        </w:rPr>
        <w:t xml:space="preserve">відомі </w:t>
      </w:r>
      <w:r w:rsidRPr="0044350E">
        <w:rPr>
          <w:sz w:val="28"/>
          <w:szCs w:val="28"/>
          <w:lang w:val="uk-UA"/>
        </w:rPr>
        <w:t>стилі взаємодії.</w:t>
      </w:r>
    </w:p>
    <w:p w14:paraId="5F181474" w14:textId="77777777" w:rsidR="00490B73" w:rsidRPr="0044350E" w:rsidRDefault="00490B73" w:rsidP="00F20C61">
      <w:pPr>
        <w:pStyle w:val="a5"/>
        <w:numPr>
          <w:ilvl w:val="0"/>
          <w:numId w:val="23"/>
        </w:numPr>
        <w:spacing w:line="360" w:lineRule="auto"/>
        <w:jc w:val="both"/>
        <w:rPr>
          <w:sz w:val="28"/>
          <w:szCs w:val="28"/>
          <w:lang w:val="uk-UA"/>
        </w:rPr>
      </w:pPr>
      <w:r w:rsidRPr="0044350E">
        <w:rPr>
          <w:sz w:val="28"/>
          <w:szCs w:val="28"/>
          <w:lang w:val="uk-UA"/>
        </w:rPr>
        <w:t xml:space="preserve">Явна міжпроцесна взаємодія. Механізми, засновані на RPC, намагаються зробити так, щоб звернення до віддаленого сервісу виглядало як виклик локальної процедури. Але закони фізики та ймовірність часткових відмов роблять ці два види взаємодії дуже різними. Обмін повідомленнями робить явні відмінності, щоб у розробників не виникало помилкове почуття безпеки. </w:t>
      </w:r>
    </w:p>
    <w:p w14:paraId="44247785" w14:textId="32F17C40" w:rsidR="00305A6A" w:rsidRDefault="00305A6A" w:rsidP="00920494">
      <w:pPr>
        <w:spacing w:line="360" w:lineRule="auto"/>
        <w:ind w:firstLine="567"/>
        <w:jc w:val="both"/>
        <w:rPr>
          <w:sz w:val="28"/>
          <w:szCs w:val="28"/>
          <w:lang w:val="uk-UA"/>
        </w:rPr>
      </w:pPr>
      <w:r w:rsidRPr="0044350E">
        <w:rPr>
          <w:sz w:val="28"/>
          <w:szCs w:val="28"/>
          <w:lang w:val="uk-UA"/>
        </w:rPr>
        <w:t>У обміну повідомленнями на основі брокеру є деякі недоліки:</w:t>
      </w:r>
    </w:p>
    <w:p w14:paraId="753883AE" w14:textId="24F543BC" w:rsidR="00871ABA" w:rsidRPr="00871ABA" w:rsidRDefault="00871ABA" w:rsidP="00871ABA">
      <w:pPr>
        <w:pStyle w:val="a5"/>
        <w:numPr>
          <w:ilvl w:val="0"/>
          <w:numId w:val="24"/>
        </w:numPr>
        <w:spacing w:line="360" w:lineRule="auto"/>
        <w:jc w:val="both"/>
        <w:rPr>
          <w:sz w:val="28"/>
          <w:szCs w:val="28"/>
          <w:lang w:val="uk-UA"/>
        </w:rPr>
      </w:pPr>
      <w:r w:rsidRPr="0044350E">
        <w:rPr>
          <w:sz w:val="28"/>
          <w:szCs w:val="28"/>
          <w:lang w:val="uk-UA"/>
        </w:rPr>
        <w:t xml:space="preserve">Потенційна єдина точка відмови. Вкрай важливо, щоб брокер повідомлень був високодоступним, інакше може постраждати надійність системи. </w:t>
      </w:r>
      <w:r>
        <w:rPr>
          <w:sz w:val="28"/>
          <w:szCs w:val="28"/>
          <w:lang w:val="uk-UA"/>
        </w:rPr>
        <w:t>Добре</w:t>
      </w:r>
      <w:r w:rsidRPr="0044350E">
        <w:rPr>
          <w:sz w:val="28"/>
          <w:szCs w:val="28"/>
          <w:lang w:val="uk-UA"/>
        </w:rPr>
        <w:t>,</w:t>
      </w:r>
      <w:r>
        <w:rPr>
          <w:sz w:val="28"/>
          <w:szCs w:val="28"/>
          <w:lang w:val="uk-UA"/>
        </w:rPr>
        <w:t xml:space="preserve"> що</w:t>
      </w:r>
      <w:r w:rsidRPr="0044350E">
        <w:rPr>
          <w:sz w:val="28"/>
          <w:szCs w:val="28"/>
          <w:lang w:val="uk-UA"/>
        </w:rPr>
        <w:t xml:space="preserve"> більшість сучасних брокерів спроектовані з урахуванням високої доступності.</w:t>
      </w:r>
    </w:p>
    <w:p w14:paraId="460A0EFE" w14:textId="1C70361A" w:rsidR="00305A6A" w:rsidRPr="0044350E" w:rsidRDefault="00305A6A" w:rsidP="00F20C61">
      <w:pPr>
        <w:pStyle w:val="a5"/>
        <w:numPr>
          <w:ilvl w:val="0"/>
          <w:numId w:val="24"/>
        </w:numPr>
        <w:spacing w:line="360" w:lineRule="auto"/>
        <w:jc w:val="both"/>
        <w:rPr>
          <w:sz w:val="28"/>
          <w:szCs w:val="28"/>
          <w:lang w:val="uk-UA"/>
        </w:rPr>
      </w:pPr>
      <w:r w:rsidRPr="0044350E">
        <w:rPr>
          <w:sz w:val="28"/>
          <w:szCs w:val="28"/>
          <w:lang w:val="uk-UA"/>
        </w:rPr>
        <w:t xml:space="preserve">Потенційне вузьке місце продуктивності. </w:t>
      </w:r>
      <w:r w:rsidR="00871ABA">
        <w:rPr>
          <w:sz w:val="28"/>
          <w:szCs w:val="28"/>
          <w:lang w:val="uk-UA"/>
        </w:rPr>
        <w:t>Є деякий</w:t>
      </w:r>
      <w:r w:rsidRPr="0044350E">
        <w:rPr>
          <w:sz w:val="28"/>
          <w:szCs w:val="28"/>
          <w:lang w:val="uk-UA"/>
        </w:rPr>
        <w:t xml:space="preserve"> ризик, що брокер повідомлень може стати вузьким місцем продуктивності. </w:t>
      </w:r>
      <w:r w:rsidR="00871ABA">
        <w:rPr>
          <w:sz w:val="28"/>
          <w:szCs w:val="28"/>
          <w:lang w:val="uk-UA"/>
        </w:rPr>
        <w:t>На щастя</w:t>
      </w:r>
      <w:r w:rsidRPr="0044350E">
        <w:rPr>
          <w:sz w:val="28"/>
          <w:szCs w:val="28"/>
          <w:lang w:val="uk-UA"/>
        </w:rPr>
        <w:t xml:space="preserve">, </w:t>
      </w:r>
      <w:r w:rsidR="00871ABA">
        <w:rPr>
          <w:sz w:val="28"/>
          <w:szCs w:val="28"/>
          <w:lang w:val="uk-UA"/>
        </w:rPr>
        <w:t>більшість існуючих</w:t>
      </w:r>
      <w:r w:rsidRPr="0044350E">
        <w:rPr>
          <w:sz w:val="28"/>
          <w:szCs w:val="28"/>
          <w:lang w:val="uk-UA"/>
        </w:rPr>
        <w:t xml:space="preserve"> брокерів спроектовані з </w:t>
      </w:r>
      <w:r w:rsidR="00871ABA">
        <w:rPr>
          <w:sz w:val="28"/>
          <w:szCs w:val="28"/>
          <w:lang w:val="uk-UA"/>
        </w:rPr>
        <w:t>урахуванням</w:t>
      </w:r>
      <w:r w:rsidRPr="0044350E">
        <w:rPr>
          <w:sz w:val="28"/>
          <w:szCs w:val="28"/>
          <w:lang w:val="uk-UA"/>
        </w:rPr>
        <w:t xml:space="preserve"> високої масштабованості</w:t>
      </w:r>
      <w:r w:rsidR="00CE5AE6" w:rsidRPr="00871ABA">
        <w:rPr>
          <w:sz w:val="28"/>
          <w:szCs w:val="28"/>
          <w:lang w:val="uk-UA"/>
        </w:rPr>
        <w:t xml:space="preserve"> [7]</w:t>
      </w:r>
      <w:r w:rsidRPr="0044350E">
        <w:rPr>
          <w:sz w:val="28"/>
          <w:szCs w:val="28"/>
          <w:lang w:val="uk-UA"/>
        </w:rPr>
        <w:t>.</w:t>
      </w:r>
    </w:p>
    <w:p w14:paraId="260AE6A8" w14:textId="77777777" w:rsidR="00305A6A" w:rsidRPr="0044350E" w:rsidRDefault="00305A6A" w:rsidP="00F20C61">
      <w:pPr>
        <w:pStyle w:val="a5"/>
        <w:numPr>
          <w:ilvl w:val="0"/>
          <w:numId w:val="24"/>
        </w:numPr>
        <w:spacing w:line="360" w:lineRule="auto"/>
        <w:jc w:val="both"/>
        <w:rPr>
          <w:sz w:val="28"/>
          <w:szCs w:val="28"/>
          <w:lang w:val="uk-UA"/>
        </w:rPr>
      </w:pPr>
      <w:r w:rsidRPr="0044350E">
        <w:rPr>
          <w:sz w:val="28"/>
          <w:szCs w:val="28"/>
          <w:lang w:val="uk-UA"/>
        </w:rPr>
        <w:t>Додаткова складність у адмініструванні. Механізм обміну повідомленнями – це ще один системний компонент, який потрібно встановлювати, конфігурувати та адмініструвати.</w:t>
      </w:r>
    </w:p>
    <w:p w14:paraId="69DA585D" w14:textId="14238A10" w:rsidR="00A169CC" w:rsidRPr="001D0C9E" w:rsidRDefault="00104545" w:rsidP="001D0C9E">
      <w:pPr>
        <w:pStyle w:val="2"/>
        <w:spacing w:before="0" w:after="200" w:line="360" w:lineRule="auto"/>
        <w:ind w:left="567"/>
        <w:rPr>
          <w:rFonts w:ascii="Times New Roman" w:hAnsi="Times New Roman" w:cs="Times New Roman"/>
          <w:b/>
          <w:bCs/>
          <w:color w:val="auto"/>
          <w:sz w:val="32"/>
          <w:szCs w:val="32"/>
          <w:lang w:val="uk-UA"/>
        </w:rPr>
      </w:pPr>
      <w:bookmarkStart w:id="10" w:name="_Toc105082138"/>
      <w:r w:rsidRPr="001D0C9E">
        <w:rPr>
          <w:rFonts w:ascii="Times New Roman" w:hAnsi="Times New Roman" w:cs="Times New Roman"/>
          <w:b/>
          <w:bCs/>
          <w:color w:val="auto"/>
          <w:sz w:val="32"/>
          <w:szCs w:val="32"/>
          <w:lang w:val="uk-UA"/>
        </w:rPr>
        <w:lastRenderedPageBreak/>
        <w:t xml:space="preserve">1.4 </w:t>
      </w:r>
      <w:r w:rsidR="00A169CC" w:rsidRPr="001D0C9E">
        <w:rPr>
          <w:rFonts w:ascii="Times New Roman" w:hAnsi="Times New Roman" w:cs="Times New Roman"/>
          <w:b/>
          <w:bCs/>
          <w:color w:val="auto"/>
          <w:sz w:val="32"/>
          <w:szCs w:val="32"/>
          <w:lang w:val="uk-UA"/>
        </w:rPr>
        <w:t>Шаблони запитування даних у мікросервісній архітектурі</w:t>
      </w:r>
      <w:bookmarkEnd w:id="10"/>
    </w:p>
    <w:p w14:paraId="787CD4E1" w14:textId="53C5FF6C" w:rsidR="00A169CC" w:rsidRPr="00F40A6B" w:rsidRDefault="00A169CC" w:rsidP="00920494">
      <w:pPr>
        <w:spacing w:line="360" w:lineRule="auto"/>
        <w:ind w:firstLine="567"/>
        <w:jc w:val="both"/>
        <w:rPr>
          <w:sz w:val="28"/>
          <w:szCs w:val="28"/>
        </w:rPr>
      </w:pPr>
      <w:r w:rsidRPr="00F40A6B">
        <w:rPr>
          <w:sz w:val="28"/>
          <w:szCs w:val="28"/>
          <w:lang w:val="uk-UA"/>
        </w:rPr>
        <w:t xml:space="preserve">Використання окремої бази даних у кожному сервісі має один недолік: деякі запити повинні об'єднувати інформацію, що належить кільком сервісам. Дані сервісу доступні лише через його API, тому не можна застосовувати до його БД розподілені запити. На </w:t>
      </w:r>
      <w:r w:rsidR="004E256F">
        <w:rPr>
          <w:sz w:val="28"/>
          <w:szCs w:val="28"/>
          <w:lang w:val="uk-UA"/>
        </w:rPr>
        <w:t>р</w:t>
      </w:r>
      <w:r w:rsidR="00654183" w:rsidRPr="00F40A6B">
        <w:rPr>
          <w:sz w:val="28"/>
          <w:szCs w:val="28"/>
          <w:lang w:val="uk-UA"/>
        </w:rPr>
        <w:t>исун</w:t>
      </w:r>
      <w:r w:rsidR="004E256F">
        <w:rPr>
          <w:sz w:val="28"/>
          <w:szCs w:val="28"/>
          <w:lang w:val="uk-UA"/>
        </w:rPr>
        <w:t>ку</w:t>
      </w:r>
      <w:r w:rsidRPr="00F40A6B">
        <w:rPr>
          <w:sz w:val="28"/>
          <w:szCs w:val="28"/>
          <w:lang w:val="uk-UA"/>
        </w:rPr>
        <w:t xml:space="preserve"> </w:t>
      </w:r>
      <w:r w:rsidR="004E256F">
        <w:rPr>
          <w:sz w:val="28"/>
          <w:szCs w:val="28"/>
          <w:lang w:val="uk-UA"/>
        </w:rPr>
        <w:t>7</w:t>
      </w:r>
      <w:r w:rsidRPr="00F40A6B">
        <w:rPr>
          <w:sz w:val="28"/>
          <w:szCs w:val="28"/>
          <w:lang w:val="uk-UA"/>
        </w:rPr>
        <w:t xml:space="preserve"> </w:t>
      </w:r>
      <w:r w:rsidR="004F1BFA">
        <w:rPr>
          <w:sz w:val="28"/>
          <w:szCs w:val="28"/>
          <w:lang w:val="uk-UA"/>
        </w:rPr>
        <w:t>представлено</w:t>
      </w:r>
      <w:r w:rsidRPr="00F40A6B">
        <w:rPr>
          <w:sz w:val="28"/>
          <w:szCs w:val="28"/>
          <w:lang w:val="uk-UA"/>
        </w:rPr>
        <w:t xml:space="preserve"> кілька шаблонів, за допомогою яких можна реалізувати запити.</w:t>
      </w:r>
    </w:p>
    <w:p w14:paraId="67FFA78F" w14:textId="77777777" w:rsidR="00A169CC" w:rsidRPr="00F40A6B" w:rsidRDefault="00A169CC" w:rsidP="00920494">
      <w:pPr>
        <w:spacing w:line="360" w:lineRule="auto"/>
        <w:ind w:firstLine="567"/>
        <w:jc w:val="center"/>
        <w:rPr>
          <w:sz w:val="28"/>
          <w:szCs w:val="28"/>
          <w:lang w:val="uk-UA"/>
        </w:rPr>
      </w:pPr>
      <w:r w:rsidRPr="00F40A6B">
        <w:rPr>
          <w:noProof/>
          <w:sz w:val="28"/>
          <w:szCs w:val="28"/>
          <w:lang w:val="uk-UA"/>
        </w:rPr>
        <w:drawing>
          <wp:inline distT="0" distB="0" distL="0" distR="0" wp14:anchorId="0782B216" wp14:editId="3BF6B588">
            <wp:extent cx="4954137" cy="138006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3738" cy="1382736"/>
                    </a:xfrm>
                    <a:prstGeom prst="rect">
                      <a:avLst/>
                    </a:prstGeom>
                  </pic:spPr>
                </pic:pic>
              </a:graphicData>
            </a:graphic>
          </wp:inline>
        </w:drawing>
      </w:r>
    </w:p>
    <w:p w14:paraId="55CC0179" w14:textId="1E0356E5" w:rsidR="00A169CC" w:rsidRPr="00F40A6B" w:rsidRDefault="00A169CC" w:rsidP="00920494">
      <w:pPr>
        <w:spacing w:line="360" w:lineRule="auto"/>
        <w:ind w:firstLine="567"/>
        <w:jc w:val="center"/>
        <w:rPr>
          <w:sz w:val="28"/>
          <w:szCs w:val="28"/>
          <w:lang w:val="uk-UA"/>
        </w:rPr>
      </w:pPr>
      <w:r w:rsidRPr="00F40A6B">
        <w:rPr>
          <w:sz w:val="28"/>
          <w:szCs w:val="28"/>
          <w:lang w:val="uk-UA"/>
        </w:rPr>
        <w:t>Рис</w:t>
      </w:r>
      <w:r w:rsidR="00654183" w:rsidRPr="00F40A6B">
        <w:rPr>
          <w:sz w:val="28"/>
          <w:szCs w:val="28"/>
          <w:lang w:val="uk-UA"/>
        </w:rPr>
        <w:t>унок</w:t>
      </w:r>
      <w:r w:rsidRPr="00F40A6B">
        <w:rPr>
          <w:sz w:val="28"/>
          <w:szCs w:val="28"/>
          <w:lang w:val="uk-UA"/>
        </w:rPr>
        <w:t xml:space="preserve"> </w:t>
      </w:r>
      <w:r w:rsidR="004E256F">
        <w:rPr>
          <w:sz w:val="28"/>
          <w:szCs w:val="28"/>
          <w:lang w:val="uk-UA"/>
        </w:rPr>
        <w:t>7</w:t>
      </w:r>
      <w:r w:rsidRPr="00F40A6B">
        <w:rPr>
          <w:sz w:val="28"/>
          <w:szCs w:val="28"/>
          <w:lang w:val="uk-UA"/>
        </w:rPr>
        <w:t>. Шаблони для реалізації запитів</w:t>
      </w:r>
    </w:p>
    <w:p w14:paraId="0E6167B6" w14:textId="12912973" w:rsidR="00A169CC" w:rsidRPr="00F40A6B" w:rsidRDefault="00A169CC" w:rsidP="00920494">
      <w:pPr>
        <w:spacing w:line="360" w:lineRule="auto"/>
        <w:ind w:firstLine="567"/>
        <w:jc w:val="both"/>
        <w:rPr>
          <w:sz w:val="28"/>
          <w:szCs w:val="28"/>
          <w:lang w:val="uk-UA"/>
        </w:rPr>
      </w:pPr>
      <w:r w:rsidRPr="00F40A6B">
        <w:rPr>
          <w:sz w:val="28"/>
          <w:szCs w:val="28"/>
          <w:lang w:val="uk-UA"/>
        </w:rPr>
        <w:t>Іноді можна використовувати шаблон об'єднання API, який звертається до API одного або кількох сервісів та агрегує результати. У деяких ситуаціях доводиться вдаватися до командних запитів із поділом відповідальності (command query responsibility segregation, CQRS), які зберігають одну або кілька копій даних і дозволяють легко до них звертатися</w:t>
      </w:r>
      <w:r w:rsidR="00CE5AE6" w:rsidRPr="00CE5AE6">
        <w:rPr>
          <w:sz w:val="28"/>
          <w:szCs w:val="28"/>
          <w:lang w:val="uk-UA"/>
        </w:rPr>
        <w:t xml:space="preserve"> [8]</w:t>
      </w:r>
      <w:r w:rsidRPr="00F40A6B">
        <w:rPr>
          <w:sz w:val="28"/>
          <w:szCs w:val="28"/>
          <w:lang w:val="uk-UA"/>
        </w:rPr>
        <w:t>.</w:t>
      </w:r>
    </w:p>
    <w:p w14:paraId="49D4620C" w14:textId="6A3D4B48" w:rsidR="00A169CC" w:rsidRPr="001D0C9E" w:rsidRDefault="00A00CD5" w:rsidP="001D0C9E">
      <w:pPr>
        <w:pStyle w:val="2"/>
        <w:spacing w:before="0" w:after="200" w:line="360" w:lineRule="auto"/>
        <w:ind w:left="567"/>
        <w:rPr>
          <w:rFonts w:ascii="Times New Roman" w:hAnsi="Times New Roman" w:cs="Times New Roman"/>
          <w:b/>
          <w:bCs/>
          <w:color w:val="auto"/>
          <w:sz w:val="32"/>
          <w:szCs w:val="32"/>
          <w:lang w:val="uk-UA"/>
        </w:rPr>
      </w:pPr>
      <w:bookmarkStart w:id="11" w:name="_Toc105082139"/>
      <w:r w:rsidRPr="001D0C9E">
        <w:rPr>
          <w:rFonts w:ascii="Times New Roman" w:hAnsi="Times New Roman" w:cs="Times New Roman"/>
          <w:b/>
          <w:bCs/>
          <w:color w:val="auto"/>
          <w:sz w:val="32"/>
          <w:szCs w:val="32"/>
          <w:lang w:val="uk-UA"/>
        </w:rPr>
        <w:t xml:space="preserve">1.5 </w:t>
      </w:r>
      <w:r w:rsidR="00A169CC" w:rsidRPr="001D0C9E">
        <w:rPr>
          <w:rFonts w:ascii="Times New Roman" w:hAnsi="Times New Roman" w:cs="Times New Roman"/>
          <w:b/>
          <w:bCs/>
          <w:color w:val="auto"/>
          <w:sz w:val="32"/>
          <w:szCs w:val="32"/>
          <w:lang w:val="uk-UA"/>
        </w:rPr>
        <w:t>Шаблони розгортання сервісів</w:t>
      </w:r>
      <w:bookmarkEnd w:id="11"/>
    </w:p>
    <w:p w14:paraId="73C23149" w14:textId="23650C66" w:rsidR="00A169CC" w:rsidRPr="00C679ED" w:rsidRDefault="00A169CC" w:rsidP="00920494">
      <w:pPr>
        <w:spacing w:line="360" w:lineRule="auto"/>
        <w:ind w:firstLine="567"/>
        <w:jc w:val="both"/>
        <w:rPr>
          <w:sz w:val="28"/>
          <w:szCs w:val="28"/>
          <w:lang w:val="uk-UA"/>
        </w:rPr>
      </w:pPr>
      <w:r w:rsidRPr="00C679ED">
        <w:rPr>
          <w:sz w:val="28"/>
          <w:szCs w:val="28"/>
          <w:lang w:val="uk-UA"/>
        </w:rPr>
        <w:t xml:space="preserve">Процес розгортання монолітного додатка не завжди простий, але він </w:t>
      </w:r>
      <w:r w:rsidR="005B56BB">
        <w:rPr>
          <w:sz w:val="28"/>
          <w:szCs w:val="28"/>
          <w:lang w:val="uk-UA"/>
        </w:rPr>
        <w:t>полягає в одній операції. Вона полягає в тому, що</w:t>
      </w:r>
      <w:r w:rsidRPr="00C679ED">
        <w:rPr>
          <w:sz w:val="28"/>
          <w:szCs w:val="28"/>
          <w:lang w:val="uk-UA"/>
        </w:rPr>
        <w:t xml:space="preserve"> потрібно розгорнути лише один додаток</w:t>
      </w:r>
      <w:r w:rsidR="005B56BB">
        <w:rPr>
          <w:sz w:val="28"/>
          <w:szCs w:val="28"/>
          <w:lang w:val="uk-UA"/>
        </w:rPr>
        <w:t>.</w:t>
      </w:r>
      <w:r w:rsidRPr="00C679ED">
        <w:rPr>
          <w:sz w:val="28"/>
          <w:szCs w:val="28"/>
          <w:lang w:val="uk-UA"/>
        </w:rPr>
        <w:t xml:space="preserve"> </w:t>
      </w:r>
      <w:r w:rsidR="005B56BB">
        <w:rPr>
          <w:sz w:val="28"/>
          <w:szCs w:val="28"/>
          <w:lang w:val="uk-UA"/>
        </w:rPr>
        <w:t xml:space="preserve"> В той же час, </w:t>
      </w:r>
      <w:r w:rsidRPr="00C679ED">
        <w:rPr>
          <w:sz w:val="28"/>
          <w:szCs w:val="28"/>
          <w:lang w:val="uk-UA"/>
        </w:rPr>
        <w:t xml:space="preserve">екземпляри </w:t>
      </w:r>
      <w:r w:rsidR="005B56BB">
        <w:rPr>
          <w:sz w:val="28"/>
          <w:szCs w:val="28"/>
          <w:lang w:val="uk-UA"/>
        </w:rPr>
        <w:t>цього додатку</w:t>
      </w:r>
      <w:r w:rsidRPr="00C679ED">
        <w:rPr>
          <w:sz w:val="28"/>
          <w:szCs w:val="28"/>
          <w:lang w:val="uk-UA"/>
        </w:rPr>
        <w:t xml:space="preserve"> будуть перебувати за балансувальником навантаження. </w:t>
      </w:r>
      <w:r w:rsidR="005B56BB">
        <w:rPr>
          <w:sz w:val="28"/>
          <w:szCs w:val="28"/>
          <w:lang w:val="uk-UA"/>
        </w:rPr>
        <w:t>Архітектура мікросервісної програми</w:t>
      </w:r>
      <w:r w:rsidRPr="00C679ED">
        <w:rPr>
          <w:sz w:val="28"/>
          <w:szCs w:val="28"/>
          <w:lang w:val="uk-UA"/>
        </w:rPr>
        <w:t xml:space="preserve"> набагато складніша. </w:t>
      </w:r>
      <w:r w:rsidR="0048091F">
        <w:rPr>
          <w:sz w:val="28"/>
          <w:szCs w:val="28"/>
          <w:lang w:val="uk-UA"/>
        </w:rPr>
        <w:t xml:space="preserve">В додатку </w:t>
      </w:r>
      <w:r w:rsidRPr="00C679ED">
        <w:rPr>
          <w:sz w:val="28"/>
          <w:szCs w:val="28"/>
          <w:lang w:val="uk-UA"/>
        </w:rPr>
        <w:t xml:space="preserve">можуть бути </w:t>
      </w:r>
      <w:r w:rsidR="0088733E">
        <w:rPr>
          <w:sz w:val="28"/>
          <w:szCs w:val="28"/>
          <w:lang w:val="uk-UA"/>
        </w:rPr>
        <w:t>велика кількість</w:t>
      </w:r>
      <w:r w:rsidRPr="00C679ED">
        <w:rPr>
          <w:sz w:val="28"/>
          <w:szCs w:val="28"/>
          <w:lang w:val="uk-UA"/>
        </w:rPr>
        <w:t xml:space="preserve"> сервісів</w:t>
      </w:r>
      <w:r w:rsidR="0088733E">
        <w:rPr>
          <w:sz w:val="28"/>
          <w:szCs w:val="28"/>
          <w:lang w:val="uk-UA"/>
        </w:rPr>
        <w:t xml:space="preserve"> (іноді ця кількість сягає сотень)</w:t>
      </w:r>
      <w:r w:rsidRPr="00C679ED">
        <w:rPr>
          <w:sz w:val="28"/>
          <w:szCs w:val="28"/>
          <w:lang w:val="uk-UA"/>
        </w:rPr>
        <w:t>,</w:t>
      </w:r>
      <w:r w:rsidR="005B56BB">
        <w:rPr>
          <w:sz w:val="28"/>
          <w:szCs w:val="28"/>
          <w:lang w:val="uk-UA"/>
        </w:rPr>
        <w:t xml:space="preserve"> </w:t>
      </w:r>
      <w:r w:rsidRPr="00C679ED">
        <w:rPr>
          <w:sz w:val="28"/>
          <w:szCs w:val="28"/>
          <w:lang w:val="uk-UA"/>
        </w:rPr>
        <w:t xml:space="preserve">написаних різними мовами з використанням різних фреймворків. </w:t>
      </w:r>
      <w:r w:rsidR="005B56BB">
        <w:rPr>
          <w:sz w:val="28"/>
          <w:szCs w:val="28"/>
          <w:lang w:val="uk-UA"/>
        </w:rPr>
        <w:t>Саме т</w:t>
      </w:r>
      <w:r w:rsidR="0048091F">
        <w:rPr>
          <w:sz w:val="28"/>
          <w:szCs w:val="28"/>
          <w:lang w:val="uk-UA"/>
        </w:rPr>
        <w:t>ому</w:t>
      </w:r>
      <w:r w:rsidRPr="00C679ED">
        <w:rPr>
          <w:sz w:val="28"/>
          <w:szCs w:val="28"/>
          <w:lang w:val="uk-UA"/>
        </w:rPr>
        <w:t xml:space="preserve"> кількіст</w:t>
      </w:r>
      <w:r w:rsidR="005B56BB">
        <w:rPr>
          <w:sz w:val="28"/>
          <w:szCs w:val="28"/>
          <w:lang w:val="uk-UA"/>
        </w:rPr>
        <w:t>ь</w:t>
      </w:r>
      <w:r w:rsidRPr="00C679ED">
        <w:rPr>
          <w:sz w:val="28"/>
          <w:szCs w:val="28"/>
          <w:lang w:val="uk-UA"/>
        </w:rPr>
        <w:t xml:space="preserve"> елементів</w:t>
      </w:r>
      <w:r w:rsidR="005B56BB">
        <w:rPr>
          <w:sz w:val="28"/>
          <w:szCs w:val="28"/>
          <w:lang w:val="uk-UA"/>
        </w:rPr>
        <w:t>, якими потрібно керувати, більша</w:t>
      </w:r>
      <w:r w:rsidRPr="00C679ED">
        <w:rPr>
          <w:sz w:val="28"/>
          <w:szCs w:val="28"/>
          <w:lang w:val="uk-UA"/>
        </w:rPr>
        <w:t xml:space="preserve">. </w:t>
      </w:r>
      <w:r w:rsidR="004F1BFA">
        <w:rPr>
          <w:sz w:val="28"/>
          <w:szCs w:val="28"/>
          <w:lang w:val="uk-UA"/>
        </w:rPr>
        <w:t>На рисунку 8 представлено ш</w:t>
      </w:r>
      <w:r w:rsidRPr="00C679ED">
        <w:rPr>
          <w:sz w:val="28"/>
          <w:szCs w:val="28"/>
          <w:lang w:val="uk-UA"/>
        </w:rPr>
        <w:t>аблони розгортання.</w:t>
      </w:r>
    </w:p>
    <w:p w14:paraId="7BE9AFEF" w14:textId="77777777" w:rsidR="00A169CC" w:rsidRPr="00C679ED" w:rsidRDefault="00A169CC" w:rsidP="00920494">
      <w:pPr>
        <w:spacing w:line="360" w:lineRule="auto"/>
        <w:ind w:firstLine="567"/>
        <w:jc w:val="center"/>
        <w:rPr>
          <w:sz w:val="28"/>
          <w:szCs w:val="28"/>
          <w:lang w:val="uk-UA"/>
        </w:rPr>
      </w:pPr>
      <w:r w:rsidRPr="00C679ED">
        <w:rPr>
          <w:noProof/>
          <w:sz w:val="28"/>
          <w:szCs w:val="28"/>
          <w:lang w:val="uk-UA"/>
        </w:rPr>
        <w:lastRenderedPageBreak/>
        <w:drawing>
          <wp:inline distT="0" distB="0" distL="0" distR="0" wp14:anchorId="029EFD73" wp14:editId="286DCC7E">
            <wp:extent cx="4462818" cy="2337075"/>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2820" cy="2342313"/>
                    </a:xfrm>
                    <a:prstGeom prst="rect">
                      <a:avLst/>
                    </a:prstGeom>
                  </pic:spPr>
                </pic:pic>
              </a:graphicData>
            </a:graphic>
          </wp:inline>
        </w:drawing>
      </w:r>
    </w:p>
    <w:p w14:paraId="4F0F4BC0" w14:textId="3DEBEDB5" w:rsidR="00A169CC" w:rsidRPr="00C679ED" w:rsidRDefault="00A169CC" w:rsidP="00920494">
      <w:pPr>
        <w:spacing w:line="360" w:lineRule="auto"/>
        <w:ind w:firstLine="567"/>
        <w:jc w:val="center"/>
        <w:rPr>
          <w:sz w:val="28"/>
          <w:szCs w:val="28"/>
          <w:lang w:val="uk-UA"/>
        </w:rPr>
      </w:pPr>
      <w:r w:rsidRPr="00C679ED">
        <w:rPr>
          <w:sz w:val="28"/>
          <w:szCs w:val="28"/>
          <w:lang w:val="uk-UA"/>
        </w:rPr>
        <w:t>Рис</w:t>
      </w:r>
      <w:r w:rsidR="004E713B">
        <w:rPr>
          <w:sz w:val="28"/>
          <w:szCs w:val="28"/>
          <w:lang w:val="uk-UA"/>
        </w:rPr>
        <w:t>унок</w:t>
      </w:r>
      <w:r w:rsidRPr="00C679ED">
        <w:rPr>
          <w:sz w:val="28"/>
          <w:szCs w:val="28"/>
          <w:lang w:val="uk-UA"/>
        </w:rPr>
        <w:t xml:space="preserve"> </w:t>
      </w:r>
      <w:r w:rsidR="004E256F">
        <w:rPr>
          <w:sz w:val="28"/>
          <w:szCs w:val="28"/>
          <w:lang w:val="uk-UA"/>
        </w:rPr>
        <w:t>8</w:t>
      </w:r>
      <w:r w:rsidR="00577590" w:rsidRPr="00977C77">
        <w:rPr>
          <w:sz w:val="28"/>
          <w:szCs w:val="28"/>
          <w:lang w:val="uk-UA"/>
        </w:rPr>
        <w:t>.</w:t>
      </w:r>
      <w:r w:rsidRPr="00C679ED">
        <w:rPr>
          <w:sz w:val="28"/>
          <w:szCs w:val="28"/>
          <w:lang w:val="uk-UA"/>
        </w:rPr>
        <w:t xml:space="preserve"> Шаблони розгортання мікросервісів</w:t>
      </w:r>
    </w:p>
    <w:p w14:paraId="18D9DC32" w14:textId="3D390893" w:rsidR="00A169CC" w:rsidRPr="00645195" w:rsidRDefault="00A169CC" w:rsidP="00920494">
      <w:pPr>
        <w:spacing w:line="360" w:lineRule="auto"/>
        <w:ind w:firstLine="567"/>
        <w:jc w:val="both"/>
        <w:rPr>
          <w:sz w:val="28"/>
          <w:szCs w:val="28"/>
          <w:lang w:val="uk-UA"/>
        </w:rPr>
      </w:pPr>
      <w:r w:rsidRPr="00C679ED">
        <w:rPr>
          <w:sz w:val="28"/>
          <w:szCs w:val="28"/>
          <w:lang w:val="uk-UA"/>
        </w:rPr>
        <w:t>Традиційний спосіб розгортання програм із застосуванням форматів упаковки</w:t>
      </w:r>
      <w:r w:rsidR="004A09C9">
        <w:rPr>
          <w:sz w:val="28"/>
          <w:szCs w:val="28"/>
          <w:lang w:val="uk-UA"/>
        </w:rPr>
        <w:t>, який зазвичай ручний</w:t>
      </w:r>
      <w:r w:rsidRPr="00C679ED">
        <w:rPr>
          <w:sz w:val="28"/>
          <w:szCs w:val="28"/>
          <w:lang w:val="uk-UA"/>
        </w:rPr>
        <w:t>, не можна масштабувати для підтримки мікросервісної архітектури</w:t>
      </w:r>
      <w:r w:rsidR="00514CA5">
        <w:rPr>
          <w:sz w:val="28"/>
          <w:szCs w:val="28"/>
          <w:lang w:val="uk-UA"/>
        </w:rPr>
        <w:t>. Саме тому</w:t>
      </w:r>
      <w:r w:rsidRPr="00C679ED">
        <w:rPr>
          <w:sz w:val="28"/>
          <w:szCs w:val="28"/>
          <w:lang w:val="uk-UA"/>
        </w:rPr>
        <w:t xml:space="preserve"> потрібна високоавтоматизована інфраструктура розгортання. В ідеалі слід використовувати платформу, яка дозволяє розробнику розгортати і адмініструвати свої сервіси за допомогою простого</w:t>
      </w:r>
      <w:r w:rsidR="004A09C9">
        <w:rPr>
          <w:sz w:val="28"/>
          <w:szCs w:val="28"/>
          <w:lang w:val="uk-UA"/>
        </w:rPr>
        <w:t xml:space="preserve"> </w:t>
      </w:r>
      <w:r w:rsidR="004A09C9" w:rsidRPr="00C679ED">
        <w:rPr>
          <w:sz w:val="28"/>
          <w:szCs w:val="28"/>
          <w:lang w:val="uk-UA"/>
        </w:rPr>
        <w:t>консольного або графічного</w:t>
      </w:r>
      <w:r w:rsidR="004A09C9">
        <w:rPr>
          <w:sz w:val="28"/>
          <w:szCs w:val="28"/>
          <w:lang w:val="uk-UA"/>
        </w:rPr>
        <w:t xml:space="preserve"> </w:t>
      </w:r>
      <w:r w:rsidRPr="00C679ED">
        <w:rPr>
          <w:sz w:val="28"/>
          <w:szCs w:val="28"/>
          <w:lang w:val="uk-UA"/>
        </w:rPr>
        <w:t xml:space="preserve">інтерфейсу. </w:t>
      </w:r>
      <w:r w:rsidR="00690C1E">
        <w:rPr>
          <w:sz w:val="28"/>
          <w:szCs w:val="28"/>
          <w:lang w:val="uk-UA"/>
        </w:rPr>
        <w:t xml:space="preserve">Існує велика кількість платформ, які </w:t>
      </w:r>
      <w:r w:rsidRPr="00C679ED">
        <w:rPr>
          <w:sz w:val="28"/>
          <w:szCs w:val="28"/>
          <w:lang w:val="uk-UA"/>
        </w:rPr>
        <w:t xml:space="preserve">базуються на віртуальних машинах, контейнерах або безсерверних технологіях. </w:t>
      </w:r>
      <w:r w:rsidR="00645195">
        <w:rPr>
          <w:sz w:val="28"/>
          <w:szCs w:val="28"/>
          <w:lang w:val="uk-UA"/>
        </w:rPr>
        <w:t xml:space="preserve">У випадку інструментарію, будемо надавати у якості інфраструктури платформу </w:t>
      </w:r>
      <w:r w:rsidR="00645195" w:rsidRPr="00C679ED">
        <w:rPr>
          <w:sz w:val="28"/>
          <w:szCs w:val="28"/>
        </w:rPr>
        <w:t>Docker</w:t>
      </w:r>
      <w:r w:rsidR="00645195">
        <w:rPr>
          <w:sz w:val="28"/>
          <w:szCs w:val="28"/>
          <w:lang w:val="uk-UA"/>
        </w:rPr>
        <w:t>, яка базується на контейнерах</w:t>
      </w:r>
      <w:r w:rsidR="00CE5AE6" w:rsidRPr="00CE5AE6">
        <w:rPr>
          <w:sz w:val="28"/>
          <w:szCs w:val="28"/>
        </w:rPr>
        <w:t xml:space="preserve"> [9]</w:t>
      </w:r>
      <w:r w:rsidR="00645195">
        <w:rPr>
          <w:sz w:val="28"/>
          <w:szCs w:val="28"/>
          <w:lang w:val="uk-UA"/>
        </w:rPr>
        <w:t>.</w:t>
      </w:r>
    </w:p>
    <w:p w14:paraId="2FF68D7A" w14:textId="7264CC59" w:rsidR="00850044" w:rsidRPr="00FB4F6A" w:rsidRDefault="009A6C66" w:rsidP="00FB4F6A">
      <w:pPr>
        <w:pStyle w:val="3"/>
        <w:spacing w:before="0" w:after="200" w:line="360" w:lineRule="auto"/>
        <w:ind w:left="567"/>
        <w:rPr>
          <w:rFonts w:ascii="Times New Roman" w:hAnsi="Times New Roman" w:cs="Times New Roman"/>
          <w:b/>
          <w:bCs/>
          <w:color w:val="auto"/>
          <w:sz w:val="28"/>
          <w:szCs w:val="28"/>
          <w:lang w:val="uk-UA"/>
        </w:rPr>
      </w:pPr>
      <w:bookmarkStart w:id="12" w:name="_Toc105082140"/>
      <w:r w:rsidRPr="00FB4F6A">
        <w:rPr>
          <w:rFonts w:ascii="Times New Roman" w:hAnsi="Times New Roman" w:cs="Times New Roman"/>
          <w:b/>
          <w:bCs/>
          <w:color w:val="auto"/>
          <w:sz w:val="28"/>
          <w:szCs w:val="28"/>
          <w:lang w:val="uk-UA"/>
        </w:rPr>
        <w:t xml:space="preserve">1.5.1 </w:t>
      </w:r>
      <w:r w:rsidR="00850044" w:rsidRPr="00FB4F6A">
        <w:rPr>
          <w:rFonts w:ascii="Times New Roman" w:hAnsi="Times New Roman" w:cs="Times New Roman"/>
          <w:b/>
          <w:bCs/>
          <w:color w:val="auto"/>
          <w:sz w:val="28"/>
          <w:szCs w:val="28"/>
          <w:lang w:val="en-US"/>
        </w:rPr>
        <w:t>Docker</w:t>
      </w:r>
      <w:bookmarkEnd w:id="12"/>
    </w:p>
    <w:p w14:paraId="46EA7F9F" w14:textId="0752829D" w:rsidR="003605E3" w:rsidRPr="003605E3" w:rsidRDefault="003605E3" w:rsidP="00920494">
      <w:pPr>
        <w:spacing w:line="360" w:lineRule="auto"/>
        <w:ind w:firstLine="567"/>
        <w:jc w:val="both"/>
        <w:rPr>
          <w:sz w:val="28"/>
          <w:szCs w:val="28"/>
          <w:lang w:val="uk-UA"/>
        </w:rPr>
      </w:pPr>
      <w:r>
        <w:rPr>
          <w:sz w:val="28"/>
          <w:szCs w:val="28"/>
          <w:lang w:val="uk-UA"/>
        </w:rPr>
        <w:t xml:space="preserve">Однією з найбільш популярних платформ для розгортання та керування сервісами є </w:t>
      </w:r>
      <w:r w:rsidRPr="00C679ED">
        <w:rPr>
          <w:sz w:val="28"/>
          <w:szCs w:val="28"/>
        </w:rPr>
        <w:t>Docker</w:t>
      </w:r>
      <w:r>
        <w:rPr>
          <w:sz w:val="28"/>
          <w:szCs w:val="28"/>
          <w:lang w:val="uk-UA"/>
        </w:rPr>
        <w:t>.</w:t>
      </w:r>
    </w:p>
    <w:p w14:paraId="622CDB12" w14:textId="318E8D6F" w:rsidR="00850044" w:rsidRPr="00A1346F" w:rsidRDefault="00850044" w:rsidP="00920494">
      <w:pPr>
        <w:spacing w:line="360" w:lineRule="auto"/>
        <w:ind w:firstLine="567"/>
        <w:jc w:val="both"/>
        <w:rPr>
          <w:sz w:val="28"/>
          <w:szCs w:val="28"/>
          <w:lang w:val="uk-UA"/>
        </w:rPr>
      </w:pPr>
      <w:r w:rsidRPr="00C679ED">
        <w:rPr>
          <w:sz w:val="28"/>
          <w:szCs w:val="28"/>
        </w:rPr>
        <w:t>Docker</w:t>
      </w:r>
      <w:r w:rsidRPr="007977A6">
        <w:rPr>
          <w:sz w:val="28"/>
          <w:szCs w:val="28"/>
        </w:rPr>
        <w:t xml:space="preserve"> </w:t>
      </w:r>
      <w:r w:rsidR="007977A6" w:rsidRPr="007977A6">
        <w:rPr>
          <w:sz w:val="28"/>
          <w:szCs w:val="28"/>
          <w:lang w:val="uk-UA"/>
        </w:rPr>
        <w:t>—</w:t>
      </w:r>
      <w:r w:rsidR="007977A6">
        <w:rPr>
          <w:sz w:val="28"/>
          <w:szCs w:val="28"/>
          <w:lang w:val="uk-UA"/>
        </w:rPr>
        <w:t xml:space="preserve"> це</w:t>
      </w:r>
      <w:r w:rsidRPr="007977A6">
        <w:rPr>
          <w:sz w:val="28"/>
          <w:szCs w:val="28"/>
        </w:rPr>
        <w:t xml:space="preserve"> </w:t>
      </w:r>
      <w:r w:rsidRPr="00C679ED">
        <w:rPr>
          <w:sz w:val="28"/>
          <w:szCs w:val="28"/>
        </w:rPr>
        <w:t>платформ</w:t>
      </w:r>
      <w:r w:rsidR="007977A6">
        <w:rPr>
          <w:sz w:val="28"/>
          <w:szCs w:val="28"/>
          <w:lang w:val="uk-UA"/>
        </w:rPr>
        <w:t>а</w:t>
      </w:r>
      <w:r w:rsidRPr="00C679ED">
        <w:rPr>
          <w:sz w:val="28"/>
          <w:szCs w:val="28"/>
        </w:rPr>
        <w:t xml:space="preserve">, що є надбудовою над полегшеними контейнерами. </w:t>
      </w:r>
      <w:r w:rsidR="007977A6">
        <w:rPr>
          <w:sz w:val="28"/>
          <w:szCs w:val="28"/>
          <w:lang w:val="uk-UA"/>
        </w:rPr>
        <w:t>Ця платформа самостійно</w:t>
      </w:r>
      <w:r w:rsidRPr="00C679ED">
        <w:rPr>
          <w:sz w:val="28"/>
          <w:szCs w:val="28"/>
        </w:rPr>
        <w:t xml:space="preserve"> </w:t>
      </w:r>
      <w:r w:rsidR="007977A6">
        <w:rPr>
          <w:sz w:val="28"/>
          <w:szCs w:val="28"/>
          <w:lang w:val="uk-UA"/>
        </w:rPr>
        <w:t>виконує</w:t>
      </w:r>
      <w:r w:rsidRPr="00C679ED">
        <w:rPr>
          <w:sz w:val="28"/>
          <w:szCs w:val="28"/>
        </w:rPr>
        <w:t xml:space="preserve"> велики</w:t>
      </w:r>
      <w:r w:rsidR="007977A6">
        <w:rPr>
          <w:sz w:val="28"/>
          <w:szCs w:val="28"/>
          <w:lang w:val="uk-UA"/>
        </w:rPr>
        <w:t>й</w:t>
      </w:r>
      <w:r w:rsidRPr="00C679ED">
        <w:rPr>
          <w:sz w:val="28"/>
          <w:szCs w:val="28"/>
        </w:rPr>
        <w:t xml:space="preserve"> </w:t>
      </w:r>
      <w:r w:rsidR="00E05727">
        <w:rPr>
          <w:sz w:val="28"/>
          <w:szCs w:val="28"/>
          <w:lang w:val="uk-UA"/>
        </w:rPr>
        <w:t>об’єм</w:t>
      </w:r>
      <w:r w:rsidRPr="00C679ED">
        <w:rPr>
          <w:sz w:val="28"/>
          <w:szCs w:val="28"/>
        </w:rPr>
        <w:t xml:space="preserve"> роботи з управління контейнерами. </w:t>
      </w:r>
      <w:r w:rsidR="007977A6">
        <w:rPr>
          <w:sz w:val="28"/>
          <w:szCs w:val="28"/>
          <w:lang w:val="uk-UA"/>
        </w:rPr>
        <w:t>За допомогою</w:t>
      </w:r>
      <w:r w:rsidRPr="00C679ED">
        <w:rPr>
          <w:sz w:val="28"/>
          <w:szCs w:val="28"/>
        </w:rPr>
        <w:t xml:space="preserve"> Docker </w:t>
      </w:r>
      <w:r w:rsidR="00E05727">
        <w:rPr>
          <w:sz w:val="28"/>
          <w:szCs w:val="28"/>
          <w:lang w:val="uk-UA"/>
        </w:rPr>
        <w:t>створюються</w:t>
      </w:r>
      <w:r w:rsidRPr="00C679ED">
        <w:rPr>
          <w:sz w:val="28"/>
          <w:szCs w:val="28"/>
        </w:rPr>
        <w:t xml:space="preserve"> та розгорта</w:t>
      </w:r>
      <w:r w:rsidR="007977A6">
        <w:rPr>
          <w:sz w:val="28"/>
          <w:szCs w:val="28"/>
          <w:lang w:val="uk-UA"/>
        </w:rPr>
        <w:t>ються</w:t>
      </w:r>
      <w:r w:rsidRPr="00C679ED">
        <w:rPr>
          <w:sz w:val="28"/>
          <w:szCs w:val="28"/>
        </w:rPr>
        <w:t xml:space="preserve"> </w:t>
      </w:r>
      <w:r w:rsidR="007977A6">
        <w:rPr>
          <w:sz w:val="28"/>
          <w:szCs w:val="28"/>
          <w:lang w:val="uk-UA"/>
        </w:rPr>
        <w:t>додатки</w:t>
      </w:r>
      <w:r w:rsidRPr="00C679ED">
        <w:rPr>
          <w:sz w:val="28"/>
          <w:szCs w:val="28"/>
        </w:rPr>
        <w:t>.</w:t>
      </w:r>
      <w:r w:rsidR="00A1346F" w:rsidRPr="00A1346F">
        <w:rPr>
          <w:sz w:val="28"/>
          <w:szCs w:val="28"/>
        </w:rPr>
        <w:t xml:space="preserve"> </w:t>
      </w:r>
      <w:r w:rsidR="00A1346F">
        <w:rPr>
          <w:sz w:val="28"/>
          <w:szCs w:val="28"/>
          <w:lang w:val="uk-UA"/>
        </w:rPr>
        <w:t>Для того щоб запустити створений мікросервіс в окремому контейнері, його треба запакувати в образ. Образом контейнеру називається файл, в якому зберігається додаток та вс</w:t>
      </w:r>
      <w:r w:rsidR="00E47ECD">
        <w:rPr>
          <w:sz w:val="28"/>
          <w:szCs w:val="28"/>
          <w:lang w:val="uk-UA"/>
        </w:rPr>
        <w:t>е</w:t>
      </w:r>
      <w:r w:rsidR="00A1346F">
        <w:rPr>
          <w:sz w:val="28"/>
          <w:szCs w:val="28"/>
          <w:lang w:val="uk-UA"/>
        </w:rPr>
        <w:t xml:space="preserve"> необхідне програмне забезпечення для його роботи.</w:t>
      </w:r>
      <w:r w:rsidRPr="00A1346F">
        <w:rPr>
          <w:sz w:val="28"/>
          <w:szCs w:val="28"/>
          <w:lang w:val="uk-UA"/>
        </w:rPr>
        <w:t xml:space="preserve"> </w:t>
      </w:r>
      <w:r w:rsidRPr="00C679ED">
        <w:rPr>
          <w:sz w:val="28"/>
          <w:szCs w:val="28"/>
        </w:rPr>
        <w:t>Docker</w:t>
      </w:r>
      <w:r w:rsidRPr="00A1346F">
        <w:rPr>
          <w:sz w:val="28"/>
          <w:szCs w:val="28"/>
          <w:lang w:val="uk-UA"/>
        </w:rPr>
        <w:t xml:space="preserve"> керує наданням контейнерів, </w:t>
      </w:r>
      <w:r w:rsidRPr="00C679ED">
        <w:rPr>
          <w:sz w:val="28"/>
          <w:szCs w:val="28"/>
          <w:lang w:val="uk-UA"/>
        </w:rPr>
        <w:t xml:space="preserve">самостійно </w:t>
      </w:r>
      <w:r w:rsidRPr="00A1346F">
        <w:rPr>
          <w:sz w:val="28"/>
          <w:szCs w:val="28"/>
          <w:lang w:val="uk-UA"/>
        </w:rPr>
        <w:t xml:space="preserve">справляється з деякими проблемами </w:t>
      </w:r>
      <w:r w:rsidRPr="00A1346F">
        <w:rPr>
          <w:sz w:val="28"/>
          <w:szCs w:val="28"/>
          <w:lang w:val="uk-UA"/>
        </w:rPr>
        <w:lastRenderedPageBreak/>
        <w:t>використання мереж і</w:t>
      </w:r>
      <w:r w:rsidR="00857154">
        <w:rPr>
          <w:sz w:val="28"/>
          <w:szCs w:val="28"/>
          <w:lang w:val="uk-UA"/>
        </w:rPr>
        <w:t xml:space="preserve"> </w:t>
      </w:r>
      <w:r w:rsidRPr="00A1346F">
        <w:rPr>
          <w:sz w:val="28"/>
          <w:szCs w:val="28"/>
          <w:lang w:val="uk-UA"/>
        </w:rPr>
        <w:t xml:space="preserve">надає реєстр, </w:t>
      </w:r>
      <w:r w:rsidR="00DF461E">
        <w:rPr>
          <w:sz w:val="28"/>
          <w:szCs w:val="28"/>
          <w:lang w:val="uk-UA"/>
        </w:rPr>
        <w:t>який</w:t>
      </w:r>
      <w:r w:rsidRPr="00A1346F">
        <w:rPr>
          <w:sz w:val="28"/>
          <w:szCs w:val="28"/>
          <w:lang w:val="uk-UA"/>
        </w:rPr>
        <w:t xml:space="preserve"> дозволяє зберігати відомості про програми</w:t>
      </w:r>
      <w:r w:rsidR="001925AE">
        <w:rPr>
          <w:sz w:val="28"/>
          <w:szCs w:val="28"/>
          <w:lang w:val="uk-UA"/>
        </w:rPr>
        <w:t xml:space="preserve"> </w:t>
      </w:r>
      <w:r w:rsidRPr="00A1346F">
        <w:rPr>
          <w:sz w:val="28"/>
          <w:szCs w:val="28"/>
          <w:lang w:val="uk-UA"/>
        </w:rPr>
        <w:t>і фіксувати їх версії</w:t>
      </w:r>
      <w:r w:rsidR="00993F94" w:rsidRPr="00A1346F">
        <w:rPr>
          <w:sz w:val="28"/>
          <w:szCs w:val="28"/>
          <w:lang w:val="uk-UA"/>
        </w:rPr>
        <w:t xml:space="preserve"> [3]</w:t>
      </w:r>
      <w:r w:rsidRPr="00A1346F">
        <w:rPr>
          <w:sz w:val="28"/>
          <w:szCs w:val="28"/>
          <w:lang w:val="uk-UA"/>
        </w:rPr>
        <w:t>.</w:t>
      </w:r>
    </w:p>
    <w:p w14:paraId="236E5A6C" w14:textId="63C92ED7" w:rsidR="00E05727" w:rsidRPr="001818F2" w:rsidRDefault="00850044" w:rsidP="00920494">
      <w:pPr>
        <w:spacing w:line="360" w:lineRule="auto"/>
        <w:ind w:firstLine="567"/>
        <w:jc w:val="both"/>
        <w:rPr>
          <w:sz w:val="28"/>
          <w:szCs w:val="28"/>
          <w:lang w:val="uk-UA"/>
        </w:rPr>
      </w:pPr>
      <w:r w:rsidRPr="001818F2">
        <w:rPr>
          <w:sz w:val="28"/>
          <w:szCs w:val="28"/>
          <w:lang w:val="uk-UA"/>
        </w:rPr>
        <w:t xml:space="preserve">Для отримання переваг від </w:t>
      </w:r>
      <w:r w:rsidR="00DF461E">
        <w:rPr>
          <w:sz w:val="28"/>
          <w:szCs w:val="28"/>
          <w:lang w:val="uk-UA"/>
        </w:rPr>
        <w:t>застосування</w:t>
      </w:r>
      <w:r w:rsidRPr="001818F2">
        <w:rPr>
          <w:sz w:val="28"/>
          <w:szCs w:val="28"/>
          <w:lang w:val="uk-UA"/>
        </w:rPr>
        <w:t xml:space="preserve"> платформи Docker було розроблено кілька</w:t>
      </w:r>
      <w:r w:rsidR="00DF461E">
        <w:rPr>
          <w:sz w:val="28"/>
          <w:szCs w:val="28"/>
          <w:lang w:val="uk-UA"/>
        </w:rPr>
        <w:t xml:space="preserve"> важливих</w:t>
      </w:r>
      <w:r w:rsidRPr="001818F2">
        <w:rPr>
          <w:sz w:val="28"/>
          <w:szCs w:val="28"/>
          <w:lang w:val="uk-UA"/>
        </w:rPr>
        <w:t xml:space="preserve"> технологій. </w:t>
      </w:r>
      <w:r w:rsidR="00DF461E">
        <w:rPr>
          <w:sz w:val="28"/>
          <w:szCs w:val="28"/>
          <w:lang w:val="uk-UA"/>
        </w:rPr>
        <w:t>Спеціально для</w:t>
      </w:r>
      <w:r w:rsidRPr="001818F2">
        <w:rPr>
          <w:sz w:val="28"/>
          <w:szCs w:val="28"/>
          <w:lang w:val="uk-UA"/>
        </w:rPr>
        <w:t xml:space="preserve"> Docker була розроблена операційна система CoreOS. Ц</w:t>
      </w:r>
      <w:r w:rsidR="00DF461E">
        <w:rPr>
          <w:sz w:val="28"/>
          <w:szCs w:val="28"/>
          <w:lang w:val="uk-UA"/>
        </w:rPr>
        <w:t>я ОС представляє собою</w:t>
      </w:r>
      <w:r w:rsidRPr="001818F2">
        <w:rPr>
          <w:sz w:val="28"/>
          <w:szCs w:val="28"/>
          <w:lang w:val="uk-UA"/>
        </w:rPr>
        <w:t xml:space="preserve"> урізан</w:t>
      </w:r>
      <w:r w:rsidR="00DF461E">
        <w:rPr>
          <w:sz w:val="28"/>
          <w:szCs w:val="28"/>
          <w:lang w:val="uk-UA"/>
        </w:rPr>
        <w:t>у</w:t>
      </w:r>
      <w:r w:rsidRPr="001818F2">
        <w:rPr>
          <w:sz w:val="28"/>
          <w:szCs w:val="28"/>
          <w:lang w:val="uk-UA"/>
        </w:rPr>
        <w:t xml:space="preserve"> до мінімуму </w:t>
      </w:r>
      <w:r w:rsidR="00DF461E">
        <w:rPr>
          <w:sz w:val="28"/>
          <w:szCs w:val="28"/>
          <w:lang w:val="uk-UA"/>
        </w:rPr>
        <w:t>ОС</w:t>
      </w:r>
      <w:r w:rsidRPr="001818F2">
        <w:rPr>
          <w:sz w:val="28"/>
          <w:szCs w:val="28"/>
          <w:lang w:val="uk-UA"/>
        </w:rPr>
        <w:t xml:space="preserve"> Linux, що надає лише найважливіші служби, що дозволяють працювати на платформі Docker. </w:t>
      </w:r>
      <w:r w:rsidR="00DF461E">
        <w:rPr>
          <w:sz w:val="28"/>
          <w:szCs w:val="28"/>
          <w:lang w:val="uk-UA"/>
        </w:rPr>
        <w:t>З цього можна зробити висновок</w:t>
      </w:r>
      <w:r w:rsidRPr="001818F2">
        <w:rPr>
          <w:sz w:val="28"/>
          <w:szCs w:val="28"/>
          <w:lang w:val="uk-UA"/>
        </w:rPr>
        <w:t xml:space="preserve">, що вона споживає менше ресурсів, ніж інші операційні системи, дозволяючи виділяти машині, що використовується, ще більше ресурсів для контейнерів. </w:t>
      </w:r>
      <w:r w:rsidR="00DF461E">
        <w:rPr>
          <w:sz w:val="28"/>
          <w:szCs w:val="28"/>
          <w:lang w:val="uk-UA"/>
        </w:rPr>
        <w:t>В</w:t>
      </w:r>
      <w:r w:rsidRPr="001818F2">
        <w:rPr>
          <w:sz w:val="28"/>
          <w:szCs w:val="28"/>
          <w:lang w:val="uk-UA"/>
        </w:rPr>
        <w:t>сі програми встановлюються як незалежні Docker-програми, кожна з яких запускається у власному контейнері</w:t>
      </w:r>
      <w:r w:rsidR="00DF461E">
        <w:rPr>
          <w:sz w:val="28"/>
          <w:szCs w:val="28"/>
          <w:lang w:val="uk-UA"/>
        </w:rPr>
        <w:t>, з</w:t>
      </w:r>
      <w:r w:rsidR="00DF461E" w:rsidRPr="001818F2">
        <w:rPr>
          <w:sz w:val="28"/>
          <w:szCs w:val="28"/>
          <w:lang w:val="uk-UA"/>
        </w:rPr>
        <w:t>амість використання диспетчера пакетів, подібного до RPM- або deb-диспетчерів</w:t>
      </w:r>
      <w:r w:rsidRPr="001818F2">
        <w:rPr>
          <w:sz w:val="28"/>
          <w:szCs w:val="28"/>
          <w:lang w:val="uk-UA"/>
        </w:rPr>
        <w:t xml:space="preserve">. </w:t>
      </w:r>
      <w:r w:rsidR="00E05727" w:rsidRPr="001818F2">
        <w:rPr>
          <w:sz w:val="28"/>
          <w:szCs w:val="28"/>
          <w:lang w:val="uk-UA"/>
        </w:rPr>
        <w:t>Docker слід розглядати</w:t>
      </w:r>
      <w:r w:rsidRPr="001818F2">
        <w:rPr>
          <w:sz w:val="28"/>
          <w:szCs w:val="28"/>
          <w:lang w:val="uk-UA"/>
        </w:rPr>
        <w:t xml:space="preserve"> як просту PaaS-платформу, що працює на одній машині. </w:t>
      </w:r>
    </w:p>
    <w:p w14:paraId="60627A2A" w14:textId="1F8D3F09" w:rsidR="00850044" w:rsidRPr="001818F2" w:rsidRDefault="00E05727" w:rsidP="00920494">
      <w:pPr>
        <w:spacing w:line="360" w:lineRule="auto"/>
        <w:ind w:firstLine="567"/>
        <w:jc w:val="both"/>
        <w:rPr>
          <w:sz w:val="28"/>
          <w:szCs w:val="28"/>
          <w:lang w:val="uk-UA"/>
        </w:rPr>
      </w:pPr>
      <w:r w:rsidRPr="001818F2">
        <w:rPr>
          <w:sz w:val="28"/>
          <w:szCs w:val="28"/>
          <w:lang w:val="uk-UA"/>
        </w:rPr>
        <w:t>Для того, щоб керувати мікросервісами, які розташовані на різних контейнерах та машинах, слід використовувати додаткові інструменти</w:t>
      </w:r>
      <w:r w:rsidR="00850044" w:rsidRPr="001818F2">
        <w:rPr>
          <w:sz w:val="28"/>
          <w:szCs w:val="28"/>
          <w:lang w:val="uk-UA"/>
        </w:rPr>
        <w:t>, які додають такі можливості. До основних потреб відноситься рівень диспетчеризації</w:t>
      </w:r>
      <w:r w:rsidR="00B76490" w:rsidRPr="001818F2">
        <w:rPr>
          <w:sz w:val="28"/>
          <w:szCs w:val="28"/>
          <w:lang w:val="uk-UA"/>
        </w:rPr>
        <w:t>,</w:t>
      </w:r>
      <w:r w:rsidR="000B76CE" w:rsidRPr="001818F2">
        <w:rPr>
          <w:sz w:val="28"/>
          <w:szCs w:val="28"/>
          <w:lang w:val="uk-UA"/>
        </w:rPr>
        <w:t xml:space="preserve"> де в нагоді може бути </w:t>
      </w:r>
      <w:r w:rsidR="00850044" w:rsidRPr="001818F2">
        <w:rPr>
          <w:sz w:val="28"/>
          <w:szCs w:val="28"/>
          <w:lang w:val="uk-UA"/>
        </w:rPr>
        <w:t>технологія з відкритим кодом Kubernetes і наявні в CoreOS кластерні технології</w:t>
      </w:r>
      <w:r w:rsidR="00F517EC" w:rsidRPr="001818F2">
        <w:rPr>
          <w:sz w:val="28"/>
          <w:szCs w:val="28"/>
          <w:lang w:val="uk-UA"/>
        </w:rPr>
        <w:t xml:space="preserve"> [7]</w:t>
      </w:r>
      <w:r w:rsidR="00850044" w:rsidRPr="001818F2">
        <w:rPr>
          <w:sz w:val="28"/>
          <w:szCs w:val="28"/>
          <w:lang w:val="uk-UA"/>
        </w:rPr>
        <w:t xml:space="preserve">. </w:t>
      </w:r>
    </w:p>
    <w:p w14:paraId="78E11CAA" w14:textId="65E3B7DE" w:rsidR="00A169CC" w:rsidRPr="001D0C9E" w:rsidRDefault="00B3447D" w:rsidP="001D0C9E">
      <w:pPr>
        <w:pStyle w:val="2"/>
        <w:spacing w:before="0" w:line="360" w:lineRule="auto"/>
        <w:ind w:left="567"/>
        <w:rPr>
          <w:rFonts w:ascii="Times New Roman" w:hAnsi="Times New Roman" w:cs="Times New Roman"/>
          <w:b/>
          <w:bCs/>
          <w:color w:val="auto"/>
          <w:sz w:val="32"/>
          <w:szCs w:val="32"/>
          <w:lang w:val="uk-UA"/>
        </w:rPr>
      </w:pPr>
      <w:bookmarkStart w:id="13" w:name="_Toc105082141"/>
      <w:r w:rsidRPr="001D0C9E">
        <w:rPr>
          <w:rFonts w:ascii="Times New Roman" w:hAnsi="Times New Roman" w:cs="Times New Roman"/>
          <w:b/>
          <w:bCs/>
          <w:color w:val="auto"/>
          <w:sz w:val="32"/>
          <w:szCs w:val="32"/>
          <w:lang w:val="uk-UA"/>
        </w:rPr>
        <w:t xml:space="preserve">1.6 </w:t>
      </w:r>
      <w:r w:rsidR="00A169CC" w:rsidRPr="001D0C9E">
        <w:rPr>
          <w:rFonts w:ascii="Times New Roman" w:hAnsi="Times New Roman" w:cs="Times New Roman"/>
          <w:b/>
          <w:bCs/>
          <w:color w:val="auto"/>
          <w:sz w:val="32"/>
          <w:szCs w:val="32"/>
          <w:lang w:val="uk-UA"/>
        </w:rPr>
        <w:t>Шаблони спостерігальності</w:t>
      </w:r>
      <w:bookmarkEnd w:id="13"/>
      <w:r w:rsidR="00A169CC" w:rsidRPr="001D0C9E">
        <w:rPr>
          <w:rFonts w:ascii="Times New Roman" w:hAnsi="Times New Roman" w:cs="Times New Roman"/>
          <w:b/>
          <w:bCs/>
          <w:color w:val="auto"/>
          <w:sz w:val="32"/>
          <w:szCs w:val="32"/>
          <w:lang w:val="uk-UA"/>
        </w:rPr>
        <w:t xml:space="preserve"> </w:t>
      </w:r>
    </w:p>
    <w:p w14:paraId="6F158FEE" w14:textId="2FA2851A" w:rsidR="00A169CC" w:rsidRPr="00C679ED" w:rsidRDefault="005F7A98" w:rsidP="00920494">
      <w:pPr>
        <w:spacing w:line="360" w:lineRule="auto"/>
        <w:ind w:firstLine="567"/>
        <w:jc w:val="both"/>
        <w:rPr>
          <w:sz w:val="28"/>
          <w:szCs w:val="28"/>
          <w:lang w:val="uk-UA"/>
        </w:rPr>
      </w:pPr>
      <w:r>
        <w:rPr>
          <w:sz w:val="28"/>
          <w:szCs w:val="28"/>
          <w:lang w:val="uk-UA"/>
        </w:rPr>
        <w:t>Важливим</w:t>
      </w:r>
      <w:r w:rsidR="00A169CC" w:rsidRPr="00C679ED">
        <w:rPr>
          <w:sz w:val="28"/>
          <w:szCs w:val="28"/>
          <w:lang w:val="uk-UA"/>
        </w:rPr>
        <w:t xml:space="preserve"> </w:t>
      </w:r>
      <w:r>
        <w:rPr>
          <w:sz w:val="28"/>
          <w:szCs w:val="28"/>
          <w:lang w:val="uk-UA"/>
        </w:rPr>
        <w:t>аспектом</w:t>
      </w:r>
      <w:r w:rsidR="00A169CC" w:rsidRPr="00C679ED">
        <w:rPr>
          <w:sz w:val="28"/>
          <w:szCs w:val="28"/>
          <w:lang w:val="uk-UA"/>
        </w:rPr>
        <w:t xml:space="preserve"> адміністрування програм</w:t>
      </w:r>
      <w:r>
        <w:rPr>
          <w:sz w:val="28"/>
          <w:szCs w:val="28"/>
          <w:lang w:val="uk-UA"/>
        </w:rPr>
        <w:t>ного забезпечення</w:t>
      </w:r>
      <w:r w:rsidR="00A169CC" w:rsidRPr="00C679ED">
        <w:rPr>
          <w:sz w:val="28"/>
          <w:szCs w:val="28"/>
          <w:lang w:val="uk-UA"/>
        </w:rPr>
        <w:t xml:space="preserve"> є розуміння того, як вон</w:t>
      </w:r>
      <w:r>
        <w:rPr>
          <w:sz w:val="28"/>
          <w:szCs w:val="28"/>
          <w:lang w:val="uk-UA"/>
        </w:rPr>
        <w:t>о</w:t>
      </w:r>
      <w:r w:rsidR="00A169CC" w:rsidRPr="00C679ED">
        <w:rPr>
          <w:sz w:val="28"/>
          <w:szCs w:val="28"/>
          <w:lang w:val="uk-UA"/>
        </w:rPr>
        <w:t xml:space="preserve"> поводиться під час роботи, та діагностика таких проблем, як тривалий час очікування</w:t>
      </w:r>
      <w:r>
        <w:rPr>
          <w:sz w:val="28"/>
          <w:szCs w:val="28"/>
          <w:lang w:val="uk-UA"/>
        </w:rPr>
        <w:t xml:space="preserve"> та </w:t>
      </w:r>
      <w:r w:rsidRPr="00C679ED">
        <w:rPr>
          <w:sz w:val="28"/>
          <w:szCs w:val="28"/>
          <w:lang w:val="uk-UA"/>
        </w:rPr>
        <w:t>невдалі запити</w:t>
      </w:r>
      <w:r w:rsidR="00A169CC" w:rsidRPr="00C679ED">
        <w:rPr>
          <w:sz w:val="28"/>
          <w:szCs w:val="28"/>
          <w:lang w:val="uk-UA"/>
        </w:rPr>
        <w:t>. Монолітні програми не завжди легко</w:t>
      </w:r>
      <w:r w:rsidR="00227377">
        <w:rPr>
          <w:sz w:val="28"/>
          <w:szCs w:val="28"/>
          <w:lang w:val="uk-UA"/>
        </w:rPr>
        <w:t xml:space="preserve"> </w:t>
      </w:r>
      <w:r w:rsidR="00A169CC" w:rsidRPr="00C679ED">
        <w:rPr>
          <w:sz w:val="28"/>
          <w:szCs w:val="28"/>
          <w:lang w:val="uk-UA"/>
        </w:rPr>
        <w:t>діагностувати</w:t>
      </w:r>
      <w:r w:rsidR="00227377">
        <w:rPr>
          <w:sz w:val="28"/>
          <w:szCs w:val="28"/>
          <w:lang w:val="uk-UA"/>
        </w:rPr>
        <w:t xml:space="preserve"> та </w:t>
      </w:r>
      <w:r w:rsidR="00227377" w:rsidRPr="00C679ED">
        <w:rPr>
          <w:sz w:val="28"/>
          <w:szCs w:val="28"/>
          <w:lang w:val="uk-UA"/>
        </w:rPr>
        <w:t>аналізувати</w:t>
      </w:r>
      <w:r w:rsidR="00A169CC" w:rsidRPr="00C679ED">
        <w:rPr>
          <w:sz w:val="28"/>
          <w:szCs w:val="28"/>
          <w:lang w:val="uk-UA"/>
        </w:rPr>
        <w:t xml:space="preserve">, але </w:t>
      </w:r>
      <w:r w:rsidR="00227377">
        <w:rPr>
          <w:sz w:val="28"/>
          <w:szCs w:val="28"/>
          <w:lang w:val="uk-UA"/>
        </w:rPr>
        <w:t>відносно простий</w:t>
      </w:r>
      <w:r w:rsidR="00A169CC" w:rsidRPr="00C679ED">
        <w:rPr>
          <w:sz w:val="28"/>
          <w:szCs w:val="28"/>
          <w:lang w:val="uk-UA"/>
        </w:rPr>
        <w:t xml:space="preserve"> механізм обробки запитів полегшує ці завдання. Балансувальник навантаження надсилає кожен вхідний запит до певного екземпляра програми, яка виконує невелику кількість запитів до бази даних і повертає відповідь. Наприклад, якщо потрібно зрозуміти, як був оброблений той чи інший запит, можна переглянути журнальний файл екземпляра програми, який цим займався. </w:t>
      </w:r>
      <w:r w:rsidR="00227377">
        <w:rPr>
          <w:sz w:val="28"/>
          <w:szCs w:val="28"/>
          <w:lang w:val="uk-UA"/>
        </w:rPr>
        <w:t xml:space="preserve">Нажаль, </w:t>
      </w:r>
      <w:r w:rsidR="00A169CC" w:rsidRPr="00C679ED">
        <w:rPr>
          <w:sz w:val="28"/>
          <w:szCs w:val="28"/>
          <w:lang w:val="uk-UA"/>
        </w:rPr>
        <w:t>діагностика</w:t>
      </w:r>
      <w:r w:rsidR="00227377">
        <w:rPr>
          <w:sz w:val="28"/>
          <w:szCs w:val="28"/>
          <w:lang w:val="uk-UA"/>
        </w:rPr>
        <w:t xml:space="preserve"> та аналіз</w:t>
      </w:r>
      <w:r w:rsidR="00A169CC" w:rsidRPr="00C679ED">
        <w:rPr>
          <w:sz w:val="28"/>
          <w:szCs w:val="28"/>
          <w:lang w:val="uk-UA"/>
        </w:rPr>
        <w:t xml:space="preserve"> проблем у мікросервісній </w:t>
      </w:r>
      <w:r w:rsidR="00227377">
        <w:rPr>
          <w:sz w:val="28"/>
          <w:szCs w:val="28"/>
          <w:lang w:val="uk-UA"/>
        </w:rPr>
        <w:t>додатках трохи складніший</w:t>
      </w:r>
      <w:r w:rsidR="00A169CC" w:rsidRPr="00C679ED">
        <w:rPr>
          <w:sz w:val="28"/>
          <w:szCs w:val="28"/>
          <w:lang w:val="uk-UA"/>
        </w:rPr>
        <w:t xml:space="preserve">. </w:t>
      </w:r>
      <w:r w:rsidR="00227377">
        <w:rPr>
          <w:sz w:val="28"/>
          <w:szCs w:val="28"/>
          <w:lang w:val="uk-UA"/>
        </w:rPr>
        <w:t>П</w:t>
      </w:r>
      <w:r w:rsidR="00A169CC" w:rsidRPr="00C679ED">
        <w:rPr>
          <w:sz w:val="28"/>
          <w:szCs w:val="28"/>
          <w:lang w:val="uk-UA"/>
        </w:rPr>
        <w:t>ерш ніж клієнт отримає відповідь</w:t>
      </w:r>
      <w:r w:rsidR="00227377">
        <w:rPr>
          <w:sz w:val="28"/>
          <w:szCs w:val="28"/>
          <w:lang w:val="uk-UA"/>
        </w:rPr>
        <w:t>, з</w:t>
      </w:r>
      <w:r w:rsidR="00227377" w:rsidRPr="00C679ED">
        <w:rPr>
          <w:sz w:val="28"/>
          <w:szCs w:val="28"/>
          <w:lang w:val="uk-UA"/>
        </w:rPr>
        <w:t xml:space="preserve">апит може </w:t>
      </w:r>
      <w:r w:rsidR="00227377">
        <w:rPr>
          <w:sz w:val="28"/>
          <w:szCs w:val="28"/>
          <w:lang w:val="uk-UA"/>
        </w:rPr>
        <w:t>переадресовуватися</w:t>
      </w:r>
      <w:r w:rsidR="00227377" w:rsidRPr="00C679ED">
        <w:rPr>
          <w:sz w:val="28"/>
          <w:szCs w:val="28"/>
          <w:lang w:val="uk-UA"/>
        </w:rPr>
        <w:t xml:space="preserve"> від одного сервісу до іншого</w:t>
      </w:r>
      <w:r w:rsidR="00A169CC" w:rsidRPr="00C679ED">
        <w:rPr>
          <w:sz w:val="28"/>
          <w:szCs w:val="28"/>
          <w:lang w:val="uk-UA"/>
        </w:rPr>
        <w:t xml:space="preserve">. </w:t>
      </w:r>
      <w:r w:rsidR="00227377">
        <w:rPr>
          <w:sz w:val="28"/>
          <w:szCs w:val="28"/>
          <w:lang w:val="uk-UA"/>
        </w:rPr>
        <w:t>Через це</w:t>
      </w:r>
      <w:r w:rsidR="00A169CC" w:rsidRPr="00C679ED">
        <w:rPr>
          <w:sz w:val="28"/>
          <w:szCs w:val="28"/>
          <w:lang w:val="uk-UA"/>
        </w:rPr>
        <w:t xml:space="preserve">, </w:t>
      </w:r>
      <w:r w:rsidR="00227377">
        <w:rPr>
          <w:sz w:val="28"/>
          <w:szCs w:val="28"/>
          <w:lang w:val="uk-UA"/>
        </w:rPr>
        <w:t xml:space="preserve">відсутня </w:t>
      </w:r>
      <w:r w:rsidR="00227377">
        <w:rPr>
          <w:sz w:val="28"/>
          <w:szCs w:val="28"/>
          <w:lang w:val="uk-UA"/>
        </w:rPr>
        <w:lastRenderedPageBreak/>
        <w:t>можливість</w:t>
      </w:r>
      <w:r w:rsidR="00A169CC" w:rsidRPr="00C679ED">
        <w:rPr>
          <w:sz w:val="28"/>
          <w:szCs w:val="28"/>
          <w:lang w:val="uk-UA"/>
        </w:rPr>
        <w:t xml:space="preserve"> простежити цей процес у єдиному журнальному файлі. </w:t>
      </w:r>
      <w:r w:rsidR="00227377">
        <w:rPr>
          <w:sz w:val="28"/>
          <w:szCs w:val="28"/>
          <w:lang w:val="uk-UA"/>
        </w:rPr>
        <w:t>Крім цього,</w:t>
      </w:r>
      <w:r w:rsidR="00A169CC" w:rsidRPr="00C679ED">
        <w:rPr>
          <w:sz w:val="28"/>
          <w:szCs w:val="28"/>
          <w:lang w:val="uk-UA"/>
        </w:rPr>
        <w:t xml:space="preserve"> </w:t>
      </w:r>
      <w:r w:rsidR="00227377">
        <w:rPr>
          <w:sz w:val="28"/>
          <w:szCs w:val="28"/>
          <w:lang w:val="uk-UA"/>
        </w:rPr>
        <w:t>досить важко</w:t>
      </w:r>
      <w:r w:rsidR="00A169CC" w:rsidRPr="00C679ED">
        <w:rPr>
          <w:sz w:val="28"/>
          <w:szCs w:val="28"/>
          <w:lang w:val="uk-UA"/>
        </w:rPr>
        <w:t xml:space="preserve"> діагност</w:t>
      </w:r>
      <w:r w:rsidR="00227377">
        <w:rPr>
          <w:sz w:val="28"/>
          <w:szCs w:val="28"/>
          <w:lang w:val="uk-UA"/>
        </w:rPr>
        <w:t>увати</w:t>
      </w:r>
      <w:r w:rsidR="00A169CC" w:rsidRPr="00C679ED">
        <w:rPr>
          <w:sz w:val="28"/>
          <w:szCs w:val="28"/>
          <w:lang w:val="uk-UA"/>
        </w:rPr>
        <w:t xml:space="preserve"> час очікування, </w:t>
      </w:r>
      <w:r w:rsidR="00227377">
        <w:rPr>
          <w:sz w:val="28"/>
          <w:szCs w:val="28"/>
          <w:lang w:val="uk-UA"/>
        </w:rPr>
        <w:t>тому що</w:t>
      </w:r>
      <w:r w:rsidR="00A169CC" w:rsidRPr="00C679ED">
        <w:rPr>
          <w:sz w:val="28"/>
          <w:szCs w:val="28"/>
          <w:lang w:val="uk-UA"/>
        </w:rPr>
        <w:t xml:space="preserve"> корінь проблеми може бути в різних місцях</w:t>
      </w:r>
      <w:r w:rsidR="008B7B53" w:rsidRPr="008B7B53">
        <w:rPr>
          <w:sz w:val="28"/>
          <w:szCs w:val="28"/>
        </w:rPr>
        <w:t xml:space="preserve"> [8]</w:t>
      </w:r>
      <w:r w:rsidR="00A169CC" w:rsidRPr="00C679ED">
        <w:rPr>
          <w:sz w:val="28"/>
          <w:szCs w:val="28"/>
          <w:lang w:val="uk-UA"/>
        </w:rPr>
        <w:t>. Для проектування сервісів можна використовувати такі шаблони</w:t>
      </w:r>
      <w:r w:rsidR="0063329F">
        <w:rPr>
          <w:sz w:val="28"/>
          <w:szCs w:val="28"/>
          <w:lang w:val="uk-UA"/>
        </w:rPr>
        <w:t>:</w:t>
      </w:r>
    </w:p>
    <w:p w14:paraId="2C60E589" w14:textId="77777777" w:rsidR="00227377" w:rsidRPr="00C679ED" w:rsidRDefault="00227377" w:rsidP="00227377">
      <w:pPr>
        <w:pStyle w:val="a5"/>
        <w:numPr>
          <w:ilvl w:val="0"/>
          <w:numId w:val="1"/>
        </w:numPr>
        <w:spacing w:line="360" w:lineRule="auto"/>
        <w:ind w:left="737" w:firstLine="567"/>
        <w:jc w:val="both"/>
        <w:rPr>
          <w:sz w:val="28"/>
          <w:szCs w:val="28"/>
          <w:lang w:val="uk-UA"/>
        </w:rPr>
      </w:pPr>
      <w:r w:rsidRPr="00C679ED">
        <w:rPr>
          <w:sz w:val="28"/>
          <w:szCs w:val="28"/>
          <w:lang w:val="uk-UA"/>
        </w:rPr>
        <w:t>Агрегація журналів</w:t>
      </w:r>
      <w:r>
        <w:rPr>
          <w:sz w:val="28"/>
          <w:szCs w:val="28"/>
          <w:lang w:val="uk-UA"/>
        </w:rPr>
        <w:t xml:space="preserve"> (</w:t>
      </w:r>
      <w:r w:rsidRPr="00C679ED">
        <w:rPr>
          <w:sz w:val="28"/>
          <w:szCs w:val="28"/>
          <w:lang w:val="uk-UA"/>
        </w:rPr>
        <w:t>поведінк</w:t>
      </w:r>
      <w:r>
        <w:rPr>
          <w:sz w:val="28"/>
          <w:szCs w:val="28"/>
          <w:lang w:val="uk-UA"/>
        </w:rPr>
        <w:t>а</w:t>
      </w:r>
      <w:r w:rsidRPr="00C679ED">
        <w:rPr>
          <w:sz w:val="28"/>
          <w:szCs w:val="28"/>
          <w:lang w:val="uk-UA"/>
        </w:rPr>
        <w:t xml:space="preserve"> сервісів</w:t>
      </w:r>
      <w:r>
        <w:rPr>
          <w:sz w:val="28"/>
          <w:szCs w:val="28"/>
          <w:lang w:val="uk-UA"/>
        </w:rPr>
        <w:t xml:space="preserve"> записується</w:t>
      </w:r>
      <w:r w:rsidRPr="00C679ED">
        <w:rPr>
          <w:sz w:val="28"/>
          <w:szCs w:val="28"/>
          <w:lang w:val="uk-UA"/>
        </w:rPr>
        <w:t xml:space="preserve"> та зберіга</w:t>
      </w:r>
      <w:r>
        <w:rPr>
          <w:sz w:val="28"/>
          <w:szCs w:val="28"/>
          <w:lang w:val="uk-UA"/>
        </w:rPr>
        <w:t>ється</w:t>
      </w:r>
      <w:r w:rsidRPr="00C679ED">
        <w:rPr>
          <w:sz w:val="28"/>
          <w:szCs w:val="28"/>
          <w:lang w:val="uk-UA"/>
        </w:rPr>
        <w:t xml:space="preserve"> на центральному сервері з підтримкою пошуку та оповіщень</w:t>
      </w:r>
      <w:r>
        <w:rPr>
          <w:sz w:val="28"/>
          <w:szCs w:val="28"/>
          <w:lang w:val="uk-UA"/>
        </w:rPr>
        <w:t>);</w:t>
      </w:r>
    </w:p>
    <w:p w14:paraId="293F8623" w14:textId="3AA36FB6" w:rsidR="00A169CC" w:rsidRPr="00C679ED" w:rsidRDefault="00A169CC" w:rsidP="00F20C61">
      <w:pPr>
        <w:pStyle w:val="a5"/>
        <w:numPr>
          <w:ilvl w:val="0"/>
          <w:numId w:val="1"/>
        </w:numPr>
        <w:spacing w:line="360" w:lineRule="auto"/>
        <w:ind w:left="737" w:firstLine="567"/>
        <w:jc w:val="both"/>
        <w:rPr>
          <w:sz w:val="28"/>
          <w:szCs w:val="28"/>
          <w:lang w:val="uk-UA"/>
        </w:rPr>
      </w:pPr>
      <w:r w:rsidRPr="00C679ED">
        <w:rPr>
          <w:sz w:val="28"/>
          <w:szCs w:val="28"/>
          <w:lang w:val="uk-UA"/>
        </w:rPr>
        <w:t>API перевірки працездатності</w:t>
      </w:r>
      <w:r w:rsidR="005676FC">
        <w:rPr>
          <w:sz w:val="28"/>
          <w:szCs w:val="28"/>
          <w:lang w:val="uk-UA"/>
        </w:rPr>
        <w:t xml:space="preserve"> (с</w:t>
      </w:r>
      <w:r w:rsidRPr="00C679ED">
        <w:rPr>
          <w:sz w:val="28"/>
          <w:szCs w:val="28"/>
          <w:lang w:val="uk-UA"/>
        </w:rPr>
        <w:t>твор</w:t>
      </w:r>
      <w:r w:rsidR="005676FC">
        <w:rPr>
          <w:sz w:val="28"/>
          <w:szCs w:val="28"/>
          <w:lang w:val="uk-UA"/>
        </w:rPr>
        <w:t>юється</w:t>
      </w:r>
      <w:r w:rsidRPr="00C679ED">
        <w:rPr>
          <w:sz w:val="28"/>
          <w:szCs w:val="28"/>
          <w:lang w:val="uk-UA"/>
        </w:rPr>
        <w:t xml:space="preserve"> кінцев</w:t>
      </w:r>
      <w:r w:rsidR="005676FC">
        <w:rPr>
          <w:sz w:val="28"/>
          <w:szCs w:val="28"/>
          <w:lang w:val="uk-UA"/>
        </w:rPr>
        <w:t>а</w:t>
      </w:r>
      <w:r w:rsidRPr="00C679ED">
        <w:rPr>
          <w:sz w:val="28"/>
          <w:szCs w:val="28"/>
          <w:lang w:val="uk-UA"/>
        </w:rPr>
        <w:t xml:space="preserve"> точк</w:t>
      </w:r>
      <w:r w:rsidR="005676FC">
        <w:rPr>
          <w:sz w:val="28"/>
          <w:szCs w:val="28"/>
          <w:lang w:val="uk-UA"/>
        </w:rPr>
        <w:t>а</w:t>
      </w:r>
      <w:r w:rsidRPr="00C679ED">
        <w:rPr>
          <w:sz w:val="28"/>
          <w:szCs w:val="28"/>
          <w:lang w:val="uk-UA"/>
        </w:rPr>
        <w:t>, яка повертає інформацію про стан сервісу</w:t>
      </w:r>
      <w:r w:rsidR="005676FC">
        <w:rPr>
          <w:sz w:val="28"/>
          <w:szCs w:val="28"/>
          <w:lang w:val="uk-UA"/>
        </w:rPr>
        <w:t>);</w:t>
      </w:r>
    </w:p>
    <w:p w14:paraId="25622A25" w14:textId="107F9E12" w:rsidR="00A169CC" w:rsidRPr="00C679ED" w:rsidRDefault="00A169CC" w:rsidP="00F20C61">
      <w:pPr>
        <w:pStyle w:val="a5"/>
        <w:numPr>
          <w:ilvl w:val="0"/>
          <w:numId w:val="1"/>
        </w:numPr>
        <w:spacing w:line="360" w:lineRule="auto"/>
        <w:ind w:left="737" w:firstLine="567"/>
        <w:jc w:val="both"/>
        <w:rPr>
          <w:sz w:val="28"/>
          <w:szCs w:val="28"/>
          <w:lang w:val="uk-UA"/>
        </w:rPr>
      </w:pPr>
      <w:r w:rsidRPr="00C679ED">
        <w:rPr>
          <w:sz w:val="28"/>
          <w:szCs w:val="28"/>
          <w:lang w:val="uk-UA"/>
        </w:rPr>
        <w:t>Відстеження винятків</w:t>
      </w:r>
      <w:r w:rsidR="00B6341C">
        <w:rPr>
          <w:sz w:val="28"/>
          <w:szCs w:val="28"/>
          <w:lang w:val="uk-UA"/>
        </w:rPr>
        <w:t xml:space="preserve"> (н</w:t>
      </w:r>
      <w:r w:rsidRPr="00C679ED">
        <w:rPr>
          <w:sz w:val="28"/>
          <w:szCs w:val="28"/>
          <w:lang w:val="uk-UA"/>
        </w:rPr>
        <w:t>адсила</w:t>
      </w:r>
      <w:r w:rsidR="00B6341C">
        <w:rPr>
          <w:sz w:val="28"/>
          <w:szCs w:val="28"/>
          <w:lang w:val="uk-UA"/>
        </w:rPr>
        <w:t>ються</w:t>
      </w:r>
      <w:r w:rsidRPr="00C679ED">
        <w:rPr>
          <w:sz w:val="28"/>
          <w:szCs w:val="28"/>
          <w:lang w:val="uk-UA"/>
        </w:rPr>
        <w:t xml:space="preserve"> звіти про винятки відповідному сервісу, який сповіщає розробників та відстежує вирішення кожної виняткової ситуації</w:t>
      </w:r>
      <w:r w:rsidR="00B6341C">
        <w:rPr>
          <w:sz w:val="28"/>
          <w:szCs w:val="28"/>
          <w:lang w:val="uk-UA"/>
        </w:rPr>
        <w:t>);</w:t>
      </w:r>
    </w:p>
    <w:p w14:paraId="41F792D3" w14:textId="26DD410C" w:rsidR="00A169CC" w:rsidRDefault="00A169CC" w:rsidP="00F20C61">
      <w:pPr>
        <w:pStyle w:val="a5"/>
        <w:numPr>
          <w:ilvl w:val="0"/>
          <w:numId w:val="1"/>
        </w:numPr>
        <w:spacing w:line="360" w:lineRule="auto"/>
        <w:ind w:left="737" w:firstLine="567"/>
        <w:jc w:val="both"/>
        <w:rPr>
          <w:sz w:val="28"/>
          <w:szCs w:val="28"/>
          <w:lang w:val="uk-UA"/>
        </w:rPr>
      </w:pPr>
      <w:r w:rsidRPr="00C679ED">
        <w:rPr>
          <w:sz w:val="28"/>
          <w:szCs w:val="28"/>
          <w:lang w:val="uk-UA"/>
        </w:rPr>
        <w:t>Показники програми</w:t>
      </w:r>
      <w:r w:rsidR="00B6341C">
        <w:rPr>
          <w:sz w:val="28"/>
          <w:szCs w:val="28"/>
          <w:lang w:val="uk-UA"/>
        </w:rPr>
        <w:t xml:space="preserve"> (з</w:t>
      </w:r>
      <w:r w:rsidRPr="00C679ED">
        <w:rPr>
          <w:sz w:val="28"/>
          <w:szCs w:val="28"/>
          <w:lang w:val="uk-UA"/>
        </w:rPr>
        <w:t>бира</w:t>
      </w:r>
      <w:r w:rsidR="00B6341C">
        <w:rPr>
          <w:sz w:val="28"/>
          <w:szCs w:val="28"/>
          <w:lang w:val="uk-UA"/>
        </w:rPr>
        <w:t>ються</w:t>
      </w:r>
      <w:r w:rsidRPr="00C679ED">
        <w:rPr>
          <w:sz w:val="28"/>
          <w:szCs w:val="28"/>
          <w:lang w:val="uk-UA"/>
        </w:rPr>
        <w:t xml:space="preserve"> кількісні та оціночні показники</w:t>
      </w:r>
      <w:r w:rsidR="00B6341C">
        <w:rPr>
          <w:sz w:val="28"/>
          <w:szCs w:val="28"/>
          <w:lang w:val="uk-UA"/>
        </w:rPr>
        <w:t>,</w:t>
      </w:r>
      <w:r w:rsidRPr="00C679ED">
        <w:rPr>
          <w:sz w:val="28"/>
          <w:szCs w:val="28"/>
          <w:lang w:val="uk-UA"/>
        </w:rPr>
        <w:t xml:space="preserve"> </w:t>
      </w:r>
      <w:r w:rsidR="00B6341C">
        <w:rPr>
          <w:sz w:val="28"/>
          <w:szCs w:val="28"/>
          <w:lang w:val="uk-UA"/>
        </w:rPr>
        <w:t xml:space="preserve">які доступні </w:t>
      </w:r>
      <w:r w:rsidRPr="00C679ED">
        <w:rPr>
          <w:sz w:val="28"/>
          <w:szCs w:val="28"/>
          <w:lang w:val="uk-UA"/>
        </w:rPr>
        <w:t>для відповідного сервісу</w:t>
      </w:r>
      <w:r w:rsidR="00B6341C">
        <w:rPr>
          <w:sz w:val="28"/>
          <w:szCs w:val="28"/>
          <w:lang w:val="uk-UA"/>
        </w:rPr>
        <w:t>);</w:t>
      </w:r>
    </w:p>
    <w:p w14:paraId="111527A1" w14:textId="21DB6A32" w:rsidR="00227377" w:rsidRPr="00227377" w:rsidRDefault="00227377" w:rsidP="00227377">
      <w:pPr>
        <w:pStyle w:val="a5"/>
        <w:numPr>
          <w:ilvl w:val="0"/>
          <w:numId w:val="1"/>
        </w:numPr>
        <w:spacing w:line="360" w:lineRule="auto"/>
        <w:ind w:left="737" w:firstLine="567"/>
        <w:jc w:val="both"/>
        <w:rPr>
          <w:sz w:val="28"/>
          <w:szCs w:val="28"/>
          <w:lang w:val="uk-UA"/>
        </w:rPr>
      </w:pPr>
      <w:r w:rsidRPr="00C679ED">
        <w:rPr>
          <w:sz w:val="28"/>
          <w:szCs w:val="28"/>
          <w:lang w:val="uk-UA"/>
        </w:rPr>
        <w:t>Розподілене трасування</w:t>
      </w:r>
      <w:r>
        <w:rPr>
          <w:sz w:val="28"/>
          <w:szCs w:val="28"/>
          <w:lang w:val="uk-UA"/>
        </w:rPr>
        <w:t xml:space="preserve"> (</w:t>
      </w:r>
      <w:r w:rsidRPr="00C679ED">
        <w:rPr>
          <w:sz w:val="28"/>
          <w:szCs w:val="28"/>
          <w:lang w:val="uk-UA"/>
        </w:rPr>
        <w:t>кожному зовнішньому запиту</w:t>
      </w:r>
      <w:r>
        <w:rPr>
          <w:sz w:val="28"/>
          <w:szCs w:val="28"/>
          <w:lang w:val="uk-UA"/>
        </w:rPr>
        <w:t xml:space="preserve"> п</w:t>
      </w:r>
      <w:r w:rsidRPr="00C679ED">
        <w:rPr>
          <w:sz w:val="28"/>
          <w:szCs w:val="28"/>
          <w:lang w:val="uk-UA"/>
        </w:rPr>
        <w:t>ризнача</w:t>
      </w:r>
      <w:r>
        <w:rPr>
          <w:sz w:val="28"/>
          <w:szCs w:val="28"/>
          <w:lang w:val="uk-UA"/>
        </w:rPr>
        <w:t>ється</w:t>
      </w:r>
      <w:r w:rsidRPr="00C679ED">
        <w:rPr>
          <w:sz w:val="28"/>
          <w:szCs w:val="28"/>
          <w:lang w:val="uk-UA"/>
        </w:rPr>
        <w:t xml:space="preserve"> унікальний ідентифікатор та відстежу</w:t>
      </w:r>
      <w:r>
        <w:rPr>
          <w:sz w:val="28"/>
          <w:szCs w:val="28"/>
          <w:lang w:val="uk-UA"/>
        </w:rPr>
        <w:t>ється</w:t>
      </w:r>
      <w:r w:rsidRPr="00C679ED">
        <w:rPr>
          <w:sz w:val="28"/>
          <w:szCs w:val="28"/>
          <w:lang w:val="uk-UA"/>
        </w:rPr>
        <w:t xml:space="preserve"> його рух між сервісами</w:t>
      </w:r>
      <w:r>
        <w:rPr>
          <w:sz w:val="28"/>
          <w:szCs w:val="28"/>
          <w:lang w:val="uk-UA"/>
        </w:rPr>
        <w:t>);</w:t>
      </w:r>
    </w:p>
    <w:p w14:paraId="51C88A22" w14:textId="5BEE261F" w:rsidR="00A169CC" w:rsidRPr="00C679ED" w:rsidRDefault="00A169CC" w:rsidP="00F20C61">
      <w:pPr>
        <w:pStyle w:val="a5"/>
        <w:numPr>
          <w:ilvl w:val="0"/>
          <w:numId w:val="1"/>
        </w:numPr>
        <w:spacing w:line="360" w:lineRule="auto"/>
        <w:ind w:left="737" w:firstLine="567"/>
        <w:jc w:val="both"/>
        <w:rPr>
          <w:sz w:val="28"/>
          <w:szCs w:val="28"/>
          <w:lang w:val="uk-UA"/>
        </w:rPr>
      </w:pPr>
      <w:r w:rsidRPr="00C679ED">
        <w:rPr>
          <w:sz w:val="28"/>
          <w:szCs w:val="28"/>
          <w:lang w:val="uk-UA"/>
        </w:rPr>
        <w:t>Ведення журналу аудиту</w:t>
      </w:r>
      <w:r w:rsidR="005D2508">
        <w:rPr>
          <w:sz w:val="28"/>
          <w:szCs w:val="28"/>
          <w:lang w:val="uk-UA"/>
        </w:rPr>
        <w:t xml:space="preserve"> (з</w:t>
      </w:r>
      <w:r w:rsidRPr="00C679ED">
        <w:rPr>
          <w:sz w:val="28"/>
          <w:szCs w:val="28"/>
          <w:lang w:val="uk-UA"/>
        </w:rPr>
        <w:t>апису</w:t>
      </w:r>
      <w:r w:rsidR="005D2508">
        <w:rPr>
          <w:sz w:val="28"/>
          <w:szCs w:val="28"/>
          <w:lang w:val="uk-UA"/>
        </w:rPr>
        <w:t>ються</w:t>
      </w:r>
      <w:r w:rsidRPr="00C679ED">
        <w:rPr>
          <w:sz w:val="28"/>
          <w:szCs w:val="28"/>
          <w:lang w:val="uk-UA"/>
        </w:rPr>
        <w:t xml:space="preserve"> в журнал дії користувачів</w:t>
      </w:r>
      <w:r w:rsidR="005D2508">
        <w:rPr>
          <w:sz w:val="28"/>
          <w:szCs w:val="28"/>
          <w:lang w:val="uk-UA"/>
        </w:rPr>
        <w:t>).</w:t>
      </w:r>
    </w:p>
    <w:p w14:paraId="5B4C2CBE" w14:textId="0B5B35E0" w:rsidR="00A169CC" w:rsidRPr="001D0C9E" w:rsidRDefault="00AC4458" w:rsidP="001D0C9E">
      <w:pPr>
        <w:pStyle w:val="2"/>
        <w:spacing w:before="0" w:after="200" w:line="360" w:lineRule="auto"/>
        <w:ind w:left="567"/>
        <w:rPr>
          <w:rFonts w:ascii="Times New Roman" w:hAnsi="Times New Roman" w:cs="Times New Roman"/>
          <w:b/>
          <w:bCs/>
          <w:color w:val="auto"/>
          <w:sz w:val="32"/>
          <w:szCs w:val="32"/>
          <w:lang w:val="uk-UA"/>
        </w:rPr>
      </w:pPr>
      <w:bookmarkStart w:id="14" w:name="_Toc105082142"/>
      <w:r w:rsidRPr="001D0C9E">
        <w:rPr>
          <w:rFonts w:ascii="Times New Roman" w:hAnsi="Times New Roman" w:cs="Times New Roman"/>
          <w:b/>
          <w:bCs/>
          <w:color w:val="auto"/>
          <w:sz w:val="32"/>
          <w:szCs w:val="32"/>
          <w:lang w:val="uk-UA"/>
        </w:rPr>
        <w:t>1.</w:t>
      </w:r>
      <w:r w:rsidR="001818F2">
        <w:rPr>
          <w:rFonts w:ascii="Times New Roman" w:hAnsi="Times New Roman" w:cs="Times New Roman"/>
          <w:b/>
          <w:bCs/>
          <w:color w:val="auto"/>
          <w:sz w:val="32"/>
          <w:szCs w:val="32"/>
          <w:lang w:val="uk-UA"/>
        </w:rPr>
        <w:t>7</w:t>
      </w:r>
      <w:r w:rsidRPr="001D0C9E">
        <w:rPr>
          <w:rFonts w:ascii="Times New Roman" w:hAnsi="Times New Roman" w:cs="Times New Roman"/>
          <w:b/>
          <w:bCs/>
          <w:color w:val="auto"/>
          <w:sz w:val="32"/>
          <w:szCs w:val="32"/>
          <w:lang w:val="uk-UA"/>
        </w:rPr>
        <w:t xml:space="preserve"> </w:t>
      </w:r>
      <w:r w:rsidR="00A169CC" w:rsidRPr="001D0C9E">
        <w:rPr>
          <w:rFonts w:ascii="Times New Roman" w:hAnsi="Times New Roman" w:cs="Times New Roman"/>
          <w:b/>
          <w:bCs/>
          <w:color w:val="auto"/>
          <w:sz w:val="32"/>
          <w:szCs w:val="32"/>
          <w:lang w:val="uk-UA"/>
        </w:rPr>
        <w:t>Шаблони безпеки</w:t>
      </w:r>
      <w:bookmarkEnd w:id="14"/>
    </w:p>
    <w:p w14:paraId="28144660" w14:textId="498F8597" w:rsidR="00FD4738" w:rsidRPr="00C679ED" w:rsidRDefault="00FD4738" w:rsidP="00920494">
      <w:pPr>
        <w:spacing w:line="360" w:lineRule="auto"/>
        <w:ind w:firstLine="567"/>
        <w:jc w:val="both"/>
        <w:rPr>
          <w:sz w:val="28"/>
          <w:szCs w:val="28"/>
          <w:lang w:val="uk-UA"/>
        </w:rPr>
      </w:pPr>
      <w:r w:rsidRPr="00C679ED">
        <w:rPr>
          <w:sz w:val="28"/>
          <w:szCs w:val="28"/>
          <w:lang w:val="uk-UA"/>
        </w:rPr>
        <w:t>Для захисту мікросервісів розробнику потрібно подолати величезну кількість проблем пов’язаних з довірою та безпекою. Ці проблеми були успадковані від близьких родичів мікросервісної архітектури, таких як SOA та розподілених обчислень</w:t>
      </w:r>
      <w:r w:rsidR="00A224EF">
        <w:rPr>
          <w:sz w:val="28"/>
          <w:szCs w:val="28"/>
          <w:lang w:val="uk-UA"/>
        </w:rPr>
        <w:t xml:space="preserve"> </w:t>
      </w:r>
      <w:r w:rsidR="00A224EF" w:rsidRPr="00A224EF">
        <w:rPr>
          <w:sz w:val="28"/>
          <w:szCs w:val="28"/>
          <w:lang w:val="uk-UA"/>
        </w:rPr>
        <w:t>[8</w:t>
      </w:r>
      <w:r w:rsidR="00A224EF" w:rsidRPr="0036392D">
        <w:rPr>
          <w:sz w:val="28"/>
          <w:szCs w:val="28"/>
          <w:lang w:val="uk-UA"/>
        </w:rPr>
        <w:t>]</w:t>
      </w:r>
      <w:r w:rsidRPr="00C679ED">
        <w:rPr>
          <w:sz w:val="28"/>
          <w:szCs w:val="28"/>
          <w:lang w:val="uk-UA"/>
        </w:rPr>
        <w:t>.</w:t>
      </w:r>
    </w:p>
    <w:p w14:paraId="1DFF221F" w14:textId="3E7F00DB" w:rsidR="00FD4738" w:rsidRPr="00C679ED" w:rsidRDefault="00FD4738" w:rsidP="00024CAE">
      <w:pPr>
        <w:spacing w:line="360" w:lineRule="auto"/>
        <w:ind w:firstLine="567"/>
        <w:jc w:val="both"/>
        <w:rPr>
          <w:sz w:val="28"/>
          <w:szCs w:val="28"/>
          <w:lang w:val="uk-UA"/>
        </w:rPr>
      </w:pPr>
      <w:r w:rsidRPr="00C679ED">
        <w:rPr>
          <w:sz w:val="28"/>
          <w:szCs w:val="28"/>
          <w:lang w:val="uk-UA"/>
        </w:rPr>
        <w:t xml:space="preserve">Важливо мати на увазі один важливий аспект: мікросервіси часто розраховані на те, щоб довіряти іншим мікросервісам у системі, тому компрометування та ефективна експлуатація одного з них може призвести до повного компрометування інших. У мікросервісних додатків є багато точок входу та їх захист є першочерговою задачею. Тому виникає питання: які існують ризики та як їх можна усунути </w:t>
      </w:r>
      <w:r w:rsidR="001251CE">
        <w:rPr>
          <w:sz w:val="28"/>
          <w:szCs w:val="28"/>
          <w:lang w:val="uk-UA"/>
        </w:rPr>
        <w:t xml:space="preserve">при проектуванні мікросервісних додатків </w:t>
      </w:r>
      <w:r w:rsidRPr="00C679ED">
        <w:rPr>
          <w:sz w:val="28"/>
          <w:szCs w:val="28"/>
          <w:lang w:val="uk-UA"/>
        </w:rPr>
        <w:t>або мінімізувати їх наслідки?</w:t>
      </w:r>
    </w:p>
    <w:p w14:paraId="221F085D" w14:textId="26B4B824" w:rsidR="00FD4738" w:rsidRPr="00FB4F6A" w:rsidRDefault="00CF49E2" w:rsidP="00FB4F6A">
      <w:pPr>
        <w:pStyle w:val="3"/>
        <w:spacing w:before="0" w:after="200" w:line="360" w:lineRule="auto"/>
        <w:ind w:left="567"/>
        <w:rPr>
          <w:rFonts w:ascii="Times New Roman" w:hAnsi="Times New Roman" w:cs="Times New Roman"/>
          <w:b/>
          <w:bCs/>
          <w:color w:val="auto"/>
          <w:sz w:val="28"/>
          <w:szCs w:val="28"/>
          <w:lang w:val="uk-UA"/>
        </w:rPr>
      </w:pPr>
      <w:bookmarkStart w:id="15" w:name="_Toc105082143"/>
      <w:r w:rsidRPr="00FB4F6A">
        <w:rPr>
          <w:rFonts w:ascii="Times New Roman" w:hAnsi="Times New Roman" w:cs="Times New Roman"/>
          <w:b/>
          <w:bCs/>
          <w:color w:val="auto"/>
          <w:sz w:val="28"/>
          <w:szCs w:val="28"/>
        </w:rPr>
        <w:lastRenderedPageBreak/>
        <w:t>1.</w:t>
      </w:r>
      <w:r w:rsidR="001818F2">
        <w:rPr>
          <w:rFonts w:ascii="Times New Roman" w:hAnsi="Times New Roman" w:cs="Times New Roman"/>
          <w:b/>
          <w:bCs/>
          <w:color w:val="auto"/>
          <w:sz w:val="28"/>
          <w:szCs w:val="28"/>
          <w:lang w:val="uk-UA"/>
        </w:rPr>
        <w:t>7</w:t>
      </w:r>
      <w:r w:rsidRPr="00FB4F6A">
        <w:rPr>
          <w:rFonts w:ascii="Times New Roman" w:hAnsi="Times New Roman" w:cs="Times New Roman"/>
          <w:b/>
          <w:bCs/>
          <w:color w:val="auto"/>
          <w:sz w:val="28"/>
          <w:szCs w:val="28"/>
        </w:rPr>
        <w:t>.</w:t>
      </w:r>
      <w:r w:rsidR="00AF1768" w:rsidRPr="00FB4F6A">
        <w:rPr>
          <w:rFonts w:ascii="Times New Roman" w:hAnsi="Times New Roman" w:cs="Times New Roman"/>
          <w:b/>
          <w:bCs/>
          <w:color w:val="auto"/>
          <w:sz w:val="28"/>
          <w:szCs w:val="28"/>
        </w:rPr>
        <w:t>1</w:t>
      </w:r>
      <w:r w:rsidRPr="00FB4F6A">
        <w:rPr>
          <w:rFonts w:ascii="Times New Roman" w:hAnsi="Times New Roman" w:cs="Times New Roman"/>
          <w:b/>
          <w:bCs/>
          <w:color w:val="auto"/>
          <w:sz w:val="28"/>
          <w:szCs w:val="28"/>
        </w:rPr>
        <w:t xml:space="preserve"> </w:t>
      </w:r>
      <w:r w:rsidR="00FD4738" w:rsidRPr="00FB4F6A">
        <w:rPr>
          <w:rFonts w:ascii="Times New Roman" w:hAnsi="Times New Roman" w:cs="Times New Roman"/>
          <w:b/>
          <w:bCs/>
          <w:color w:val="auto"/>
          <w:sz w:val="28"/>
          <w:szCs w:val="28"/>
          <w:lang w:val="uk-UA"/>
        </w:rPr>
        <w:t>Вразливості веб-додатків</w:t>
      </w:r>
      <w:bookmarkEnd w:id="15"/>
    </w:p>
    <w:p w14:paraId="1B909C7F" w14:textId="0BAA99F8" w:rsidR="00FD4738" w:rsidRPr="00C679ED" w:rsidRDefault="00FD4738" w:rsidP="00920494">
      <w:pPr>
        <w:spacing w:line="360" w:lineRule="auto"/>
        <w:ind w:firstLine="567"/>
        <w:jc w:val="both"/>
        <w:rPr>
          <w:sz w:val="28"/>
          <w:szCs w:val="28"/>
          <w:lang w:val="uk-UA"/>
        </w:rPr>
      </w:pPr>
      <w:r w:rsidRPr="00C679ED">
        <w:rPr>
          <w:sz w:val="28"/>
          <w:szCs w:val="28"/>
          <w:lang w:val="uk-UA"/>
        </w:rPr>
        <w:t xml:space="preserve">Мікросервіси представляють собою еволюцію стандартних комп’ютерних платформ. З цього випливає простий висновок: те, що було вразливістю раніше, залишається такою ж вразливістю в мікросервісному додатку. Для підвищення рівня ознайомленості з найпоширенішими уразливостями, розробникам слід познайомитись з десятьма найбільш критичними </w:t>
      </w:r>
      <w:r w:rsidR="00C30177" w:rsidRPr="00C679ED">
        <w:rPr>
          <w:sz w:val="28"/>
          <w:szCs w:val="28"/>
          <w:lang w:val="uk-UA"/>
        </w:rPr>
        <w:t>в</w:t>
      </w:r>
      <w:r w:rsidRPr="00C679ED">
        <w:rPr>
          <w:sz w:val="28"/>
          <w:szCs w:val="28"/>
          <w:lang w:val="uk-UA"/>
        </w:rPr>
        <w:t xml:space="preserve">разливостями з відкритого проекту забезпечення безпеки веб-додатків </w:t>
      </w:r>
      <w:r w:rsidRPr="00C679ED">
        <w:rPr>
          <w:color w:val="202122"/>
          <w:sz w:val="28"/>
          <w:szCs w:val="28"/>
          <w:shd w:val="clear" w:color="auto" w:fill="FFFFFF"/>
          <w:lang w:val="uk-UA"/>
        </w:rPr>
        <w:t>–</w:t>
      </w:r>
      <w:r w:rsidRPr="00C679ED">
        <w:rPr>
          <w:sz w:val="28"/>
          <w:szCs w:val="28"/>
          <w:lang w:val="uk-UA"/>
        </w:rPr>
        <w:t xml:space="preserve"> списком OWASP Top Ten і середовищем тестування безпеки </w:t>
      </w:r>
      <w:r w:rsidRPr="00C679ED">
        <w:rPr>
          <w:color w:val="202122"/>
          <w:sz w:val="28"/>
          <w:szCs w:val="28"/>
          <w:shd w:val="clear" w:color="auto" w:fill="FFFFFF"/>
          <w:lang w:val="uk-UA"/>
        </w:rPr>
        <w:t>–</w:t>
      </w:r>
      <w:r w:rsidRPr="00C679ED">
        <w:rPr>
          <w:sz w:val="28"/>
          <w:szCs w:val="28"/>
          <w:lang w:val="uk-UA"/>
        </w:rPr>
        <w:t xml:space="preserve"> OWASP Security Testing Framework. </w:t>
      </w:r>
    </w:p>
    <w:p w14:paraId="15D07D45" w14:textId="77777777" w:rsidR="00FD4738" w:rsidRPr="00C679ED" w:rsidRDefault="00FD4738" w:rsidP="00920494">
      <w:pPr>
        <w:spacing w:line="360" w:lineRule="auto"/>
        <w:ind w:firstLine="567"/>
        <w:jc w:val="both"/>
        <w:rPr>
          <w:sz w:val="28"/>
          <w:szCs w:val="28"/>
        </w:rPr>
      </w:pPr>
      <w:r w:rsidRPr="00C679ED">
        <w:rPr>
          <w:sz w:val="28"/>
          <w:szCs w:val="28"/>
          <w:lang w:val="uk-UA"/>
        </w:rPr>
        <w:t>Всі ці вразливості перераховані у</w:t>
      </w:r>
      <w:r w:rsidRPr="00C679ED">
        <w:rPr>
          <w:sz w:val="28"/>
          <w:szCs w:val="28"/>
        </w:rPr>
        <w:t xml:space="preserve"> наведеному нижче списку:</w:t>
      </w:r>
    </w:p>
    <w:p w14:paraId="7A627E54" w14:textId="77777777" w:rsidR="00FD4738" w:rsidRPr="00C679ED" w:rsidRDefault="00FD4738" w:rsidP="00F20C61">
      <w:pPr>
        <w:pStyle w:val="a5"/>
        <w:numPr>
          <w:ilvl w:val="0"/>
          <w:numId w:val="28"/>
        </w:numPr>
        <w:spacing w:line="360" w:lineRule="auto"/>
        <w:jc w:val="both"/>
        <w:rPr>
          <w:color w:val="000000" w:themeColor="text1"/>
          <w:sz w:val="28"/>
          <w:szCs w:val="28"/>
          <w:lang w:val="uk-UA"/>
        </w:rPr>
      </w:pPr>
      <w:r w:rsidRPr="00C679ED">
        <w:rPr>
          <w:color w:val="000000" w:themeColor="text1"/>
          <w:sz w:val="28"/>
          <w:szCs w:val="28"/>
        </w:rPr>
        <w:t>Ін'єкці</w:t>
      </w:r>
      <w:r w:rsidRPr="00C679ED">
        <w:rPr>
          <w:color w:val="000000" w:themeColor="text1"/>
          <w:sz w:val="28"/>
          <w:szCs w:val="28"/>
          <w:lang w:val="uk-UA"/>
        </w:rPr>
        <w:t>ї;</w:t>
      </w:r>
    </w:p>
    <w:p w14:paraId="2F955A8C" w14:textId="77777777" w:rsidR="00FD4738" w:rsidRPr="00C679ED" w:rsidRDefault="00FD4738" w:rsidP="00F20C61">
      <w:pPr>
        <w:pStyle w:val="a5"/>
        <w:numPr>
          <w:ilvl w:val="0"/>
          <w:numId w:val="28"/>
        </w:numPr>
        <w:spacing w:line="360" w:lineRule="auto"/>
        <w:jc w:val="both"/>
        <w:rPr>
          <w:color w:val="000000" w:themeColor="text1"/>
          <w:sz w:val="28"/>
          <w:szCs w:val="28"/>
        </w:rPr>
      </w:pPr>
      <w:r w:rsidRPr="00C679ED">
        <w:rPr>
          <w:color w:val="000000" w:themeColor="text1"/>
          <w:sz w:val="28"/>
          <w:szCs w:val="28"/>
        </w:rPr>
        <w:t>Недоліки системи аутентифікації і зберігання сесій;</w:t>
      </w:r>
    </w:p>
    <w:p w14:paraId="0FBF746B" w14:textId="77777777" w:rsidR="00FD4738" w:rsidRPr="00C679ED" w:rsidRDefault="00FD4738" w:rsidP="00F20C61">
      <w:pPr>
        <w:pStyle w:val="a5"/>
        <w:numPr>
          <w:ilvl w:val="0"/>
          <w:numId w:val="28"/>
        </w:numPr>
        <w:spacing w:line="360" w:lineRule="auto"/>
        <w:jc w:val="both"/>
        <w:rPr>
          <w:color w:val="000000" w:themeColor="text1"/>
          <w:sz w:val="28"/>
          <w:szCs w:val="28"/>
        </w:rPr>
      </w:pPr>
      <w:r w:rsidRPr="00C679ED">
        <w:rPr>
          <w:color w:val="000000" w:themeColor="text1"/>
          <w:sz w:val="28"/>
          <w:szCs w:val="28"/>
          <w:lang w:val="uk-UA"/>
        </w:rPr>
        <w:t>М</w:t>
      </w:r>
      <w:r w:rsidRPr="00C679ED">
        <w:rPr>
          <w:color w:val="000000" w:themeColor="text1"/>
          <w:sz w:val="28"/>
          <w:szCs w:val="28"/>
        </w:rPr>
        <w:t>іжсайтові сценарії (</w:t>
      </w:r>
      <w:r w:rsidRPr="00C679ED">
        <w:rPr>
          <w:color w:val="000000" w:themeColor="text1"/>
          <w:sz w:val="28"/>
          <w:szCs w:val="28"/>
          <w:lang w:val="en-US"/>
        </w:rPr>
        <w:t>XSS</w:t>
      </w:r>
      <w:r w:rsidRPr="00C679ED">
        <w:rPr>
          <w:color w:val="000000" w:themeColor="text1"/>
          <w:sz w:val="28"/>
          <w:szCs w:val="28"/>
          <w:lang w:val="uk-UA"/>
        </w:rPr>
        <w:t>)</w:t>
      </w:r>
      <w:r w:rsidRPr="00C679ED">
        <w:rPr>
          <w:color w:val="000000" w:themeColor="text1"/>
          <w:sz w:val="28"/>
          <w:szCs w:val="28"/>
        </w:rPr>
        <w:t>;</w:t>
      </w:r>
    </w:p>
    <w:p w14:paraId="3EE1F241" w14:textId="77777777" w:rsidR="00FD4738" w:rsidRPr="00C679ED" w:rsidRDefault="00FD4738" w:rsidP="00F20C61">
      <w:pPr>
        <w:pStyle w:val="a5"/>
        <w:numPr>
          <w:ilvl w:val="0"/>
          <w:numId w:val="28"/>
        </w:numPr>
        <w:spacing w:line="360" w:lineRule="auto"/>
        <w:jc w:val="both"/>
        <w:rPr>
          <w:color w:val="000000" w:themeColor="text1"/>
          <w:sz w:val="28"/>
          <w:szCs w:val="28"/>
        </w:rPr>
      </w:pPr>
      <w:r w:rsidRPr="00C679ED">
        <w:rPr>
          <w:color w:val="000000" w:themeColor="text1"/>
          <w:sz w:val="28"/>
          <w:szCs w:val="28"/>
        </w:rPr>
        <w:t>Недоліки контролю доступу;</w:t>
      </w:r>
    </w:p>
    <w:p w14:paraId="7D178917" w14:textId="77777777" w:rsidR="00FD4738" w:rsidRPr="00C679ED" w:rsidRDefault="00FD4738" w:rsidP="00F20C61">
      <w:pPr>
        <w:pStyle w:val="a5"/>
        <w:numPr>
          <w:ilvl w:val="0"/>
          <w:numId w:val="28"/>
        </w:numPr>
        <w:spacing w:line="360" w:lineRule="auto"/>
        <w:jc w:val="both"/>
        <w:rPr>
          <w:color w:val="000000" w:themeColor="text1"/>
          <w:sz w:val="28"/>
          <w:szCs w:val="28"/>
        </w:rPr>
      </w:pPr>
      <w:r w:rsidRPr="00C679ED">
        <w:rPr>
          <w:color w:val="000000" w:themeColor="text1"/>
          <w:sz w:val="28"/>
          <w:szCs w:val="28"/>
        </w:rPr>
        <w:t>Неправильна конфігурація безпеки;</w:t>
      </w:r>
    </w:p>
    <w:p w14:paraId="0AF343A0" w14:textId="77777777" w:rsidR="00FD4738" w:rsidRPr="00C679ED" w:rsidRDefault="00FD4738" w:rsidP="00F20C61">
      <w:pPr>
        <w:pStyle w:val="a5"/>
        <w:numPr>
          <w:ilvl w:val="0"/>
          <w:numId w:val="28"/>
        </w:numPr>
        <w:spacing w:line="360" w:lineRule="auto"/>
        <w:jc w:val="both"/>
        <w:rPr>
          <w:color w:val="000000" w:themeColor="text1"/>
          <w:sz w:val="28"/>
          <w:szCs w:val="28"/>
        </w:rPr>
      </w:pPr>
      <w:r w:rsidRPr="00C679ED">
        <w:rPr>
          <w:color w:val="000000" w:themeColor="text1"/>
          <w:sz w:val="28"/>
          <w:szCs w:val="28"/>
          <w:lang w:val="uk-UA"/>
        </w:rPr>
        <w:t>Незахищеність</w:t>
      </w:r>
      <w:r w:rsidRPr="00C679ED">
        <w:rPr>
          <w:color w:val="000000" w:themeColor="text1"/>
          <w:sz w:val="28"/>
          <w:szCs w:val="28"/>
        </w:rPr>
        <w:t xml:space="preserve"> чутливих даних;</w:t>
      </w:r>
    </w:p>
    <w:p w14:paraId="317605CD" w14:textId="77777777" w:rsidR="00FD4738" w:rsidRPr="00C679ED" w:rsidRDefault="00FD4738" w:rsidP="00F20C61">
      <w:pPr>
        <w:pStyle w:val="a5"/>
        <w:numPr>
          <w:ilvl w:val="0"/>
          <w:numId w:val="28"/>
        </w:numPr>
        <w:spacing w:line="360" w:lineRule="auto"/>
        <w:jc w:val="both"/>
        <w:rPr>
          <w:color w:val="000000" w:themeColor="text1"/>
          <w:sz w:val="28"/>
          <w:szCs w:val="28"/>
        </w:rPr>
      </w:pPr>
      <w:r w:rsidRPr="00C679ED">
        <w:rPr>
          <w:color w:val="000000" w:themeColor="text1"/>
          <w:sz w:val="28"/>
          <w:szCs w:val="28"/>
        </w:rPr>
        <w:t>Небезпечні прямі посилання на об'єкти;</w:t>
      </w:r>
    </w:p>
    <w:p w14:paraId="17C9578D" w14:textId="77777777" w:rsidR="00FD4738" w:rsidRPr="00C679ED" w:rsidRDefault="00FD4738" w:rsidP="00F20C61">
      <w:pPr>
        <w:pStyle w:val="a5"/>
        <w:numPr>
          <w:ilvl w:val="0"/>
          <w:numId w:val="28"/>
        </w:numPr>
        <w:spacing w:line="360" w:lineRule="auto"/>
        <w:jc w:val="both"/>
        <w:rPr>
          <w:color w:val="000000" w:themeColor="text1"/>
          <w:sz w:val="28"/>
          <w:szCs w:val="28"/>
        </w:rPr>
      </w:pPr>
      <w:r w:rsidRPr="00C679ED">
        <w:rPr>
          <w:color w:val="000000" w:themeColor="text1"/>
          <w:sz w:val="28"/>
          <w:szCs w:val="28"/>
        </w:rPr>
        <w:t>Підробка міжсайтових запитів (</w:t>
      </w:r>
      <w:r w:rsidRPr="00C679ED">
        <w:rPr>
          <w:color w:val="000000" w:themeColor="text1"/>
          <w:sz w:val="28"/>
          <w:szCs w:val="28"/>
          <w:lang w:val="en-US"/>
        </w:rPr>
        <w:t>CSRF</w:t>
      </w:r>
      <w:r w:rsidRPr="00C679ED">
        <w:rPr>
          <w:color w:val="000000" w:themeColor="text1"/>
          <w:sz w:val="28"/>
          <w:szCs w:val="28"/>
        </w:rPr>
        <w:t>);</w:t>
      </w:r>
    </w:p>
    <w:p w14:paraId="22307A0A" w14:textId="77777777" w:rsidR="00FD4738" w:rsidRPr="00C679ED" w:rsidRDefault="00FD4738" w:rsidP="00F20C61">
      <w:pPr>
        <w:pStyle w:val="a5"/>
        <w:numPr>
          <w:ilvl w:val="0"/>
          <w:numId w:val="28"/>
        </w:numPr>
        <w:spacing w:line="360" w:lineRule="auto"/>
        <w:jc w:val="both"/>
        <w:rPr>
          <w:color w:val="000000" w:themeColor="text1"/>
          <w:sz w:val="28"/>
          <w:szCs w:val="28"/>
        </w:rPr>
      </w:pPr>
      <w:r w:rsidRPr="00C679ED">
        <w:rPr>
          <w:color w:val="000000" w:themeColor="text1"/>
          <w:sz w:val="28"/>
          <w:szCs w:val="28"/>
        </w:rPr>
        <w:t xml:space="preserve">Використання компонентів </w:t>
      </w:r>
      <w:r w:rsidRPr="00C679ED">
        <w:rPr>
          <w:color w:val="000000" w:themeColor="text1"/>
          <w:sz w:val="28"/>
          <w:szCs w:val="28"/>
          <w:lang w:val="uk-UA"/>
        </w:rPr>
        <w:t xml:space="preserve"> </w:t>
      </w:r>
      <w:r w:rsidRPr="00C679ED">
        <w:rPr>
          <w:color w:val="000000" w:themeColor="text1"/>
          <w:sz w:val="28"/>
          <w:szCs w:val="28"/>
        </w:rPr>
        <w:t>з відомими вразливостями;</w:t>
      </w:r>
    </w:p>
    <w:p w14:paraId="25A4A055" w14:textId="7FA26C65" w:rsidR="00C30177" w:rsidRPr="0036392D" w:rsidRDefault="00FD4738" w:rsidP="00F20C61">
      <w:pPr>
        <w:pStyle w:val="a5"/>
        <w:numPr>
          <w:ilvl w:val="0"/>
          <w:numId w:val="28"/>
        </w:numPr>
        <w:spacing w:line="360" w:lineRule="auto"/>
        <w:jc w:val="both"/>
        <w:rPr>
          <w:color w:val="FF0000"/>
          <w:sz w:val="28"/>
          <w:szCs w:val="28"/>
          <w:lang w:val="uk-UA"/>
        </w:rPr>
      </w:pPr>
      <w:r w:rsidRPr="00C679ED">
        <w:rPr>
          <w:color w:val="000000" w:themeColor="text1"/>
          <w:sz w:val="28"/>
          <w:szCs w:val="28"/>
        </w:rPr>
        <w:t xml:space="preserve">Недоліки </w:t>
      </w:r>
      <w:r w:rsidRPr="00C679ED">
        <w:rPr>
          <w:sz w:val="28"/>
          <w:szCs w:val="28"/>
        </w:rPr>
        <w:t>журнал</w:t>
      </w:r>
      <w:r w:rsidRPr="00C679ED">
        <w:rPr>
          <w:sz w:val="28"/>
          <w:szCs w:val="28"/>
          <w:lang w:val="uk-UA"/>
        </w:rPr>
        <w:t>ювання</w:t>
      </w:r>
      <w:r w:rsidRPr="00C679ED">
        <w:rPr>
          <w:sz w:val="28"/>
          <w:szCs w:val="28"/>
        </w:rPr>
        <w:t xml:space="preserve"> і моніторингу.</w:t>
      </w:r>
    </w:p>
    <w:p w14:paraId="52CACA93" w14:textId="2CD77AF3" w:rsidR="00FD4738" w:rsidRPr="00C679ED" w:rsidRDefault="00FD4738" w:rsidP="00920494">
      <w:pPr>
        <w:spacing w:line="360" w:lineRule="auto"/>
        <w:ind w:firstLine="567"/>
        <w:jc w:val="both"/>
        <w:rPr>
          <w:color w:val="000000" w:themeColor="text1"/>
          <w:sz w:val="28"/>
          <w:szCs w:val="28"/>
          <w:lang w:val="uk-UA"/>
        </w:rPr>
      </w:pPr>
      <w:r w:rsidRPr="00C679ED">
        <w:rPr>
          <w:sz w:val="28"/>
          <w:szCs w:val="28"/>
          <w:lang w:val="uk-UA"/>
        </w:rPr>
        <w:t xml:space="preserve">У мікросервісах міжсерверні запити зазвичай безпечні, якщо застосовується глибоко ешелонована оборона за допомогою брандмауера або мережева сегрегація. Якщо ці аспекти не виконуються, в результаті можна отримати ситуацію підробки запиту на стороні сервера, при якій зловмисник може зловживати відносинами довіри між серверами, </w:t>
      </w:r>
      <w:r w:rsidRPr="00C679ED">
        <w:rPr>
          <w:color w:val="000000" w:themeColor="text1"/>
          <w:sz w:val="28"/>
          <w:szCs w:val="28"/>
          <w:lang w:val="uk-UA"/>
        </w:rPr>
        <w:t>обходити білі списки IP-адрес, обходити служби автентифікації, зчитувати ресурси, які недоступні для загального користування, здійснювати взаємодію з API або отримувати конфіденційну інформацію, таку як IP-адресу веб-сервера</w:t>
      </w:r>
      <w:r w:rsidR="00CE5AE6" w:rsidRPr="00CE5AE6">
        <w:rPr>
          <w:color w:val="000000" w:themeColor="text1"/>
          <w:sz w:val="28"/>
          <w:szCs w:val="28"/>
          <w:lang w:val="uk-UA"/>
        </w:rPr>
        <w:t xml:space="preserve"> [10]</w:t>
      </w:r>
      <w:r w:rsidRPr="00C679ED">
        <w:rPr>
          <w:color w:val="000000" w:themeColor="text1"/>
          <w:sz w:val="28"/>
          <w:szCs w:val="28"/>
          <w:lang w:val="uk-UA"/>
        </w:rPr>
        <w:t>.</w:t>
      </w:r>
    </w:p>
    <w:p w14:paraId="7A1920D6" w14:textId="3D6ACAEC" w:rsidR="00FD4738" w:rsidRPr="00FB4F6A" w:rsidRDefault="001D0C9E" w:rsidP="00FB4F6A">
      <w:pPr>
        <w:pStyle w:val="3"/>
        <w:spacing w:before="0" w:after="200" w:line="360" w:lineRule="auto"/>
        <w:ind w:left="567"/>
        <w:rPr>
          <w:rFonts w:ascii="Times New Roman" w:hAnsi="Times New Roman" w:cs="Times New Roman"/>
          <w:b/>
          <w:bCs/>
          <w:color w:val="auto"/>
          <w:sz w:val="28"/>
          <w:szCs w:val="28"/>
          <w:lang w:val="uk-UA"/>
        </w:rPr>
      </w:pPr>
      <w:bookmarkStart w:id="16" w:name="_Toc105082144"/>
      <w:r w:rsidRPr="00DF6ABA">
        <w:rPr>
          <w:rFonts w:ascii="Times New Roman" w:hAnsi="Times New Roman" w:cs="Times New Roman"/>
          <w:b/>
          <w:bCs/>
          <w:color w:val="auto"/>
          <w:sz w:val="28"/>
          <w:szCs w:val="28"/>
          <w:lang w:val="uk-UA"/>
        </w:rPr>
        <w:lastRenderedPageBreak/>
        <w:t>1.</w:t>
      </w:r>
      <w:r w:rsidR="001818F2">
        <w:rPr>
          <w:rFonts w:ascii="Times New Roman" w:hAnsi="Times New Roman" w:cs="Times New Roman"/>
          <w:b/>
          <w:bCs/>
          <w:color w:val="auto"/>
          <w:sz w:val="28"/>
          <w:szCs w:val="28"/>
          <w:lang w:val="uk-UA"/>
        </w:rPr>
        <w:t>7</w:t>
      </w:r>
      <w:r w:rsidRPr="00DF6ABA">
        <w:rPr>
          <w:rFonts w:ascii="Times New Roman" w:hAnsi="Times New Roman" w:cs="Times New Roman"/>
          <w:b/>
          <w:bCs/>
          <w:color w:val="auto"/>
          <w:sz w:val="28"/>
          <w:szCs w:val="28"/>
          <w:lang w:val="uk-UA"/>
        </w:rPr>
        <w:t xml:space="preserve">.2 </w:t>
      </w:r>
      <w:r w:rsidR="00FD4738" w:rsidRPr="00FB4F6A">
        <w:rPr>
          <w:rFonts w:ascii="Times New Roman" w:hAnsi="Times New Roman" w:cs="Times New Roman"/>
          <w:b/>
          <w:bCs/>
          <w:color w:val="auto"/>
          <w:sz w:val="28"/>
          <w:szCs w:val="28"/>
          <w:lang w:val="uk-UA"/>
        </w:rPr>
        <w:t>Аутентифікація та авторизація</w:t>
      </w:r>
      <w:bookmarkEnd w:id="16"/>
    </w:p>
    <w:p w14:paraId="310DBCA9" w14:textId="20B6DE0F" w:rsidR="00FD4738" w:rsidRPr="00C679ED" w:rsidRDefault="00FD4738" w:rsidP="00920494">
      <w:pPr>
        <w:spacing w:line="360" w:lineRule="auto"/>
        <w:ind w:firstLine="567"/>
        <w:jc w:val="both"/>
        <w:rPr>
          <w:sz w:val="28"/>
          <w:szCs w:val="28"/>
          <w:lang w:val="uk-UA"/>
        </w:rPr>
      </w:pPr>
      <w:r w:rsidRPr="00C679ED">
        <w:rPr>
          <w:sz w:val="28"/>
          <w:szCs w:val="28"/>
          <w:lang w:val="uk-UA"/>
        </w:rPr>
        <w:t xml:space="preserve">Коли ми маємо справу з </w:t>
      </w:r>
      <w:r w:rsidR="00DF6ABA">
        <w:rPr>
          <w:sz w:val="28"/>
          <w:szCs w:val="28"/>
          <w:lang w:val="uk-UA"/>
        </w:rPr>
        <w:t>користувачами</w:t>
      </w:r>
      <w:r w:rsidRPr="00C679ED">
        <w:rPr>
          <w:sz w:val="28"/>
          <w:szCs w:val="28"/>
          <w:lang w:val="uk-UA"/>
        </w:rPr>
        <w:t xml:space="preserve">, велику роль відіграє аутентифікація та авторизація. Аутентифікація </w:t>
      </w:r>
      <w:r w:rsidRPr="00C679ED">
        <w:rPr>
          <w:color w:val="202122"/>
          <w:sz w:val="28"/>
          <w:szCs w:val="28"/>
          <w:shd w:val="clear" w:color="auto" w:fill="FFFFFF"/>
        </w:rPr>
        <w:t>–</w:t>
      </w:r>
      <w:r w:rsidRPr="00C679ED">
        <w:rPr>
          <w:sz w:val="28"/>
          <w:szCs w:val="28"/>
          <w:lang w:val="uk-UA"/>
        </w:rPr>
        <w:t xml:space="preserve"> це процес підтвердження того, що сторона, є тим, ким вона себе позиціонує. В свою чергу авторизація являє собою механізм, який класифікує та дозволяє певній особі дії, які вона може виконувати в системі</w:t>
      </w:r>
      <w:r w:rsidR="00CE5AE6" w:rsidRPr="00CE5AE6">
        <w:rPr>
          <w:sz w:val="28"/>
          <w:szCs w:val="28"/>
        </w:rPr>
        <w:t xml:space="preserve"> [1</w:t>
      </w:r>
      <w:r w:rsidR="00A62FF9" w:rsidRPr="00A62FF9">
        <w:rPr>
          <w:sz w:val="28"/>
          <w:szCs w:val="28"/>
        </w:rPr>
        <w:t>1</w:t>
      </w:r>
      <w:r w:rsidR="00CE5AE6" w:rsidRPr="00CE5AE6">
        <w:rPr>
          <w:sz w:val="28"/>
          <w:szCs w:val="28"/>
        </w:rPr>
        <w:t>]</w:t>
      </w:r>
      <w:r w:rsidRPr="00C679ED">
        <w:rPr>
          <w:sz w:val="28"/>
          <w:szCs w:val="28"/>
          <w:lang w:val="uk-UA"/>
        </w:rPr>
        <w:t xml:space="preserve">. </w:t>
      </w:r>
    </w:p>
    <w:p w14:paraId="770B703D" w14:textId="2B006BB3" w:rsidR="00FD4738" w:rsidRPr="00C679ED" w:rsidRDefault="00FD4738" w:rsidP="00920494">
      <w:pPr>
        <w:spacing w:line="360" w:lineRule="auto"/>
        <w:ind w:firstLine="567"/>
        <w:jc w:val="both"/>
        <w:rPr>
          <w:sz w:val="28"/>
          <w:szCs w:val="28"/>
          <w:lang w:val="uk-UA"/>
        </w:rPr>
      </w:pPr>
      <w:r w:rsidRPr="00C679ED">
        <w:rPr>
          <w:sz w:val="28"/>
          <w:szCs w:val="28"/>
          <w:lang w:val="uk-UA"/>
        </w:rPr>
        <w:t>У випадку монолітних систем, сам додаток бере на себе відповідальність за аутентифікацію та авторизацію. Такі веб-фреймворки, як Angular, Spring, Django, постачаються з вже готовою системою управління користувачами, що полегшує реалізацію цієї задачі в монолітних системах. Коли мова заходить про розподілені системи, через її складність доводиться шукати більш досконалі схеми. Треба уникати варіанту, коли користувачу доводиться реєструватися в кожній системі окремо, при цьому використовуючи різні паролі та імена користувачів. Виходом з цієї ситуації може бути створення та використання єдиного ідентифікатору, що дозволяє проходити аутентифікацію тільки один раз</w:t>
      </w:r>
      <w:r w:rsidR="00CE5AE6" w:rsidRPr="00CE5AE6">
        <w:rPr>
          <w:sz w:val="28"/>
          <w:szCs w:val="28"/>
        </w:rPr>
        <w:t xml:space="preserve"> [1</w:t>
      </w:r>
      <w:r w:rsidR="00A62FF9" w:rsidRPr="00A62FF9">
        <w:rPr>
          <w:sz w:val="28"/>
          <w:szCs w:val="28"/>
        </w:rPr>
        <w:t>3</w:t>
      </w:r>
      <w:r w:rsidR="00CE5AE6" w:rsidRPr="00CE5AE6">
        <w:rPr>
          <w:sz w:val="28"/>
          <w:szCs w:val="28"/>
        </w:rPr>
        <w:t>]</w:t>
      </w:r>
      <w:r w:rsidRPr="00C679ED">
        <w:rPr>
          <w:sz w:val="28"/>
          <w:szCs w:val="28"/>
          <w:lang w:val="uk-UA"/>
        </w:rPr>
        <w:t xml:space="preserve">. </w:t>
      </w:r>
    </w:p>
    <w:p w14:paraId="351A6641" w14:textId="3EACEC49" w:rsidR="00FD4738" w:rsidRPr="006B27D9" w:rsidRDefault="00FD4738" w:rsidP="006B27D9">
      <w:pPr>
        <w:spacing w:line="360" w:lineRule="auto"/>
        <w:ind w:firstLine="567"/>
        <w:jc w:val="both"/>
        <w:rPr>
          <w:sz w:val="28"/>
          <w:szCs w:val="28"/>
          <w:lang w:val="uk-UA"/>
        </w:rPr>
      </w:pPr>
      <w:r w:rsidRPr="00C679ED">
        <w:rPr>
          <w:sz w:val="28"/>
          <w:szCs w:val="28"/>
          <w:lang w:val="uk-UA"/>
        </w:rPr>
        <w:t xml:space="preserve">Особливістю міжсервісної комунікації у мікросервісній архітектурі є те, що мікросервіси повністю довіряють один одному. Серед багатьох можливих способів надійної автентифікації та авторизації сервісів </w:t>
      </w:r>
      <w:r w:rsidRPr="00C679ED">
        <w:rPr>
          <w:color w:val="202122"/>
          <w:sz w:val="28"/>
          <w:szCs w:val="28"/>
          <w:shd w:val="clear" w:color="auto" w:fill="FFFFFF"/>
          <w:lang w:val="uk-UA"/>
        </w:rPr>
        <w:t>–</w:t>
      </w:r>
      <w:r w:rsidRPr="00C679ED">
        <w:rPr>
          <w:sz w:val="28"/>
          <w:szCs w:val="28"/>
          <w:lang w:val="uk-UA"/>
        </w:rPr>
        <w:t xml:space="preserve"> використання шлюзів єдиного входу</w:t>
      </w:r>
      <w:r w:rsidR="00CE5AE6" w:rsidRPr="00CE5AE6">
        <w:rPr>
          <w:sz w:val="28"/>
          <w:szCs w:val="28"/>
          <w:lang w:val="uk-UA"/>
        </w:rPr>
        <w:t xml:space="preserve"> [1</w:t>
      </w:r>
      <w:r w:rsidR="00A62FF9" w:rsidRPr="00273580">
        <w:rPr>
          <w:sz w:val="28"/>
          <w:szCs w:val="28"/>
          <w:lang w:val="uk-UA"/>
        </w:rPr>
        <w:t>4</w:t>
      </w:r>
      <w:r w:rsidR="00CE5AE6" w:rsidRPr="00CE5AE6">
        <w:rPr>
          <w:sz w:val="28"/>
          <w:szCs w:val="28"/>
          <w:lang w:val="uk-UA"/>
        </w:rPr>
        <w:t>]</w:t>
      </w:r>
      <w:r w:rsidRPr="00C679ED">
        <w:rPr>
          <w:sz w:val="28"/>
          <w:szCs w:val="28"/>
          <w:lang w:val="uk-UA"/>
        </w:rPr>
        <w:t xml:space="preserve">. </w:t>
      </w:r>
    </w:p>
    <w:p w14:paraId="15214C30" w14:textId="6B01E01B" w:rsidR="00FD4738" w:rsidRPr="00FB4F6A" w:rsidRDefault="006B27D9" w:rsidP="00FB4F6A">
      <w:pPr>
        <w:pStyle w:val="3"/>
        <w:spacing w:before="0" w:after="200" w:line="360" w:lineRule="auto"/>
        <w:ind w:left="567"/>
        <w:rPr>
          <w:rFonts w:ascii="Times New Roman" w:hAnsi="Times New Roman" w:cs="Times New Roman"/>
          <w:b/>
          <w:bCs/>
          <w:color w:val="auto"/>
          <w:sz w:val="28"/>
          <w:szCs w:val="28"/>
          <w:lang w:val="uk-UA"/>
        </w:rPr>
      </w:pPr>
      <w:bookmarkStart w:id="17" w:name="_Toc105082145"/>
      <w:r w:rsidRPr="00FB4F6A">
        <w:rPr>
          <w:rFonts w:ascii="Times New Roman" w:hAnsi="Times New Roman" w:cs="Times New Roman"/>
          <w:b/>
          <w:bCs/>
          <w:color w:val="auto"/>
          <w:sz w:val="28"/>
          <w:szCs w:val="28"/>
        </w:rPr>
        <w:t>1.</w:t>
      </w:r>
      <w:r w:rsidR="001818F2">
        <w:rPr>
          <w:rFonts w:ascii="Times New Roman" w:hAnsi="Times New Roman" w:cs="Times New Roman"/>
          <w:b/>
          <w:bCs/>
          <w:color w:val="auto"/>
          <w:sz w:val="28"/>
          <w:szCs w:val="28"/>
          <w:lang w:val="uk-UA"/>
        </w:rPr>
        <w:t>7</w:t>
      </w:r>
      <w:r w:rsidRPr="00FB4F6A">
        <w:rPr>
          <w:rFonts w:ascii="Times New Roman" w:hAnsi="Times New Roman" w:cs="Times New Roman"/>
          <w:b/>
          <w:bCs/>
          <w:color w:val="auto"/>
          <w:sz w:val="28"/>
          <w:szCs w:val="28"/>
        </w:rPr>
        <w:t>.3</w:t>
      </w:r>
      <w:r w:rsidR="00FD4738" w:rsidRPr="00FB4F6A">
        <w:rPr>
          <w:rFonts w:ascii="Times New Roman" w:hAnsi="Times New Roman" w:cs="Times New Roman"/>
          <w:b/>
          <w:bCs/>
          <w:color w:val="auto"/>
          <w:sz w:val="28"/>
          <w:szCs w:val="28"/>
          <w:lang w:val="uk-UA"/>
        </w:rPr>
        <w:t xml:space="preserve"> Використання технології єдиного входу в мікросервісній архітектурі</w:t>
      </w:r>
      <w:bookmarkEnd w:id="17"/>
    </w:p>
    <w:p w14:paraId="3974852F" w14:textId="56ABC9CA" w:rsidR="00FD4738" w:rsidRPr="00C679ED" w:rsidRDefault="00FD4738" w:rsidP="00920494">
      <w:pPr>
        <w:spacing w:line="360" w:lineRule="auto"/>
        <w:ind w:firstLine="567"/>
        <w:jc w:val="both"/>
        <w:rPr>
          <w:sz w:val="28"/>
          <w:szCs w:val="28"/>
          <w:lang w:val="uk-UA"/>
        </w:rPr>
      </w:pPr>
      <w:r w:rsidRPr="00C679ED">
        <w:rPr>
          <w:sz w:val="28"/>
          <w:szCs w:val="28"/>
          <w:lang w:val="uk-UA"/>
        </w:rPr>
        <w:t xml:space="preserve">Розповсюдженим підходом до аутентифікації і авторизації є використання будь-якого з рішень єдиного входу. Відповідні можливості в даній області надаються за допомогою відкритого стандарту обміну даними аутентифікації та авторизації </w:t>
      </w:r>
      <w:r w:rsidRPr="00C679ED">
        <w:rPr>
          <w:sz w:val="28"/>
          <w:szCs w:val="28"/>
          <w:lang w:val="en-US"/>
        </w:rPr>
        <w:t>SAML</w:t>
      </w:r>
      <w:r w:rsidRPr="00C679ED">
        <w:rPr>
          <w:sz w:val="28"/>
          <w:szCs w:val="28"/>
          <w:lang w:val="uk-UA"/>
        </w:rPr>
        <w:t xml:space="preserve"> і відкритого стандарту децентралізованої системи аутентифікації </w:t>
      </w:r>
      <w:r w:rsidRPr="00C679ED">
        <w:rPr>
          <w:sz w:val="28"/>
          <w:szCs w:val="28"/>
          <w:lang w:val="en-US"/>
        </w:rPr>
        <w:t>OpenID</w:t>
      </w:r>
      <w:r w:rsidRPr="00C679ED">
        <w:rPr>
          <w:sz w:val="28"/>
          <w:szCs w:val="28"/>
          <w:lang w:val="uk-UA"/>
        </w:rPr>
        <w:t xml:space="preserve"> </w:t>
      </w:r>
      <w:r w:rsidRPr="00C679ED">
        <w:rPr>
          <w:sz w:val="28"/>
          <w:szCs w:val="28"/>
          <w:lang w:val="en-US"/>
        </w:rPr>
        <w:t>Connect</w:t>
      </w:r>
      <w:r w:rsidR="00273580" w:rsidRPr="00273580">
        <w:rPr>
          <w:sz w:val="28"/>
          <w:szCs w:val="28"/>
          <w:lang w:val="uk-UA"/>
        </w:rPr>
        <w:t xml:space="preserve"> [15]</w:t>
      </w:r>
      <w:r w:rsidRPr="00C679ED">
        <w:rPr>
          <w:sz w:val="28"/>
          <w:szCs w:val="28"/>
          <w:lang w:val="uk-UA"/>
        </w:rPr>
        <w:t>.</w:t>
      </w:r>
    </w:p>
    <w:p w14:paraId="46263B4F" w14:textId="77777777" w:rsidR="00FD4738" w:rsidRPr="00C679ED" w:rsidRDefault="00FD4738" w:rsidP="00920494">
      <w:pPr>
        <w:spacing w:line="360" w:lineRule="auto"/>
        <w:ind w:firstLine="567"/>
        <w:jc w:val="both"/>
        <w:rPr>
          <w:sz w:val="28"/>
          <w:szCs w:val="28"/>
          <w:lang w:val="uk-UA"/>
        </w:rPr>
      </w:pPr>
      <w:r w:rsidRPr="00C679ED">
        <w:rPr>
          <w:sz w:val="28"/>
          <w:szCs w:val="28"/>
          <w:lang w:val="uk-UA"/>
        </w:rPr>
        <w:t xml:space="preserve">SAML є стандартом на основі SOAP-протоколу, але він вважається досить складним, незважаючи на доступність великої кількості бібліотек і інструментальних засобів. OpenID Connect є стандартом, що виник в якості конкретної реалізації OAuth 2.0 і заснований на способах управління технологією </w:t>
      </w:r>
      <w:r w:rsidRPr="00C679ED">
        <w:rPr>
          <w:sz w:val="28"/>
          <w:szCs w:val="28"/>
          <w:lang w:val="uk-UA"/>
        </w:rPr>
        <w:lastRenderedPageBreak/>
        <w:t>єдиного входу, прийнятих Google і рядом інших компаній. У ньому використовуються прості REST-виклики.</w:t>
      </w:r>
    </w:p>
    <w:p w14:paraId="43BE1A5E" w14:textId="77777777" w:rsidR="00FD4738" w:rsidRPr="00C679ED" w:rsidRDefault="00FD4738" w:rsidP="00920494">
      <w:pPr>
        <w:spacing w:line="360" w:lineRule="auto"/>
        <w:ind w:firstLine="567"/>
        <w:jc w:val="both"/>
        <w:rPr>
          <w:color w:val="FF0000"/>
          <w:sz w:val="28"/>
          <w:szCs w:val="28"/>
          <w:lang w:val="uk-UA"/>
        </w:rPr>
      </w:pPr>
      <w:r w:rsidRPr="00C679ED">
        <w:rPr>
          <w:sz w:val="28"/>
          <w:szCs w:val="28"/>
          <w:lang w:val="uk-UA"/>
        </w:rPr>
        <w:t>Сервісом каталогів може бути будь-який засіб на кшталт Active Directory або Lightweight Directory Access Protocol (LDAP). Ці системи дозволяють зберігати інформацію про ролі користувачів в системі.</w:t>
      </w:r>
    </w:p>
    <w:p w14:paraId="645FA7C5" w14:textId="5F49FE1B" w:rsidR="00FD4738" w:rsidRPr="00C679ED" w:rsidRDefault="00FD4738" w:rsidP="006B27D9">
      <w:pPr>
        <w:spacing w:line="360" w:lineRule="auto"/>
        <w:ind w:firstLine="567"/>
        <w:jc w:val="both"/>
        <w:rPr>
          <w:sz w:val="28"/>
          <w:szCs w:val="28"/>
          <w:lang w:val="uk-UA"/>
        </w:rPr>
      </w:pPr>
      <w:r w:rsidRPr="00C679ED">
        <w:rPr>
          <w:sz w:val="28"/>
          <w:szCs w:val="28"/>
          <w:lang w:val="en-US"/>
        </w:rPr>
        <w:t>SAML</w:t>
      </w:r>
      <w:r w:rsidRPr="00C679ED">
        <w:rPr>
          <w:sz w:val="28"/>
          <w:szCs w:val="28"/>
          <w:lang w:val="uk-UA"/>
        </w:rPr>
        <w:t xml:space="preserve"> та </w:t>
      </w:r>
      <w:r w:rsidRPr="00C679ED">
        <w:rPr>
          <w:sz w:val="28"/>
          <w:szCs w:val="28"/>
          <w:lang w:val="en-US"/>
        </w:rPr>
        <w:t>OpenID</w:t>
      </w:r>
      <w:r w:rsidRPr="00C679ED">
        <w:rPr>
          <w:sz w:val="28"/>
          <w:szCs w:val="28"/>
          <w:lang w:val="uk-UA"/>
        </w:rPr>
        <w:t xml:space="preserve"> ідеально підходять для автентифікації та авторизації користувачів у системі, але також отримали розповсюдження для автентифікації між сервісами</w:t>
      </w:r>
      <w:r w:rsidR="00CE5AE6" w:rsidRPr="00CE5AE6">
        <w:rPr>
          <w:sz w:val="28"/>
          <w:szCs w:val="28"/>
          <w:lang w:val="uk-UA"/>
        </w:rPr>
        <w:t xml:space="preserve"> [12]</w:t>
      </w:r>
      <w:r w:rsidRPr="00C679ED">
        <w:rPr>
          <w:sz w:val="28"/>
          <w:szCs w:val="28"/>
          <w:lang w:val="uk-UA"/>
        </w:rPr>
        <w:t xml:space="preserve">. </w:t>
      </w:r>
    </w:p>
    <w:p w14:paraId="4A2287E7" w14:textId="7B58E971" w:rsidR="00FD4738" w:rsidRPr="00FB4F6A" w:rsidRDefault="006B27D9" w:rsidP="00FB4F6A">
      <w:pPr>
        <w:pStyle w:val="3"/>
        <w:spacing w:before="0" w:after="200" w:line="360" w:lineRule="auto"/>
        <w:ind w:left="567"/>
        <w:rPr>
          <w:rFonts w:ascii="Times New Roman" w:hAnsi="Times New Roman" w:cs="Times New Roman"/>
          <w:b/>
          <w:bCs/>
          <w:color w:val="auto"/>
          <w:sz w:val="28"/>
          <w:szCs w:val="28"/>
          <w:lang w:val="uk-UA"/>
        </w:rPr>
      </w:pPr>
      <w:bookmarkStart w:id="18" w:name="_Toc105082146"/>
      <w:r w:rsidRPr="00FB4F6A">
        <w:rPr>
          <w:rFonts w:ascii="Times New Roman" w:hAnsi="Times New Roman" w:cs="Times New Roman"/>
          <w:b/>
          <w:bCs/>
          <w:color w:val="auto"/>
          <w:sz w:val="28"/>
          <w:szCs w:val="28"/>
          <w:lang w:val="uk-UA"/>
        </w:rPr>
        <w:t>1.</w:t>
      </w:r>
      <w:r w:rsidR="001818F2">
        <w:rPr>
          <w:rFonts w:ascii="Times New Roman" w:hAnsi="Times New Roman" w:cs="Times New Roman"/>
          <w:b/>
          <w:bCs/>
          <w:color w:val="auto"/>
          <w:sz w:val="28"/>
          <w:szCs w:val="28"/>
          <w:lang w:val="uk-UA"/>
        </w:rPr>
        <w:t>7</w:t>
      </w:r>
      <w:r w:rsidRPr="00FB4F6A">
        <w:rPr>
          <w:rFonts w:ascii="Times New Roman" w:hAnsi="Times New Roman" w:cs="Times New Roman"/>
          <w:b/>
          <w:bCs/>
          <w:color w:val="auto"/>
          <w:sz w:val="28"/>
          <w:szCs w:val="28"/>
          <w:lang w:val="uk-UA"/>
        </w:rPr>
        <w:t>.4</w:t>
      </w:r>
      <w:r w:rsidR="00FD4738" w:rsidRPr="00FB4F6A">
        <w:rPr>
          <w:rFonts w:ascii="Times New Roman" w:hAnsi="Times New Roman" w:cs="Times New Roman"/>
          <w:b/>
          <w:bCs/>
          <w:color w:val="auto"/>
          <w:sz w:val="28"/>
          <w:szCs w:val="28"/>
          <w:lang w:val="uk-UA"/>
        </w:rPr>
        <w:t xml:space="preserve"> Використання шлюзу єдиного входу</w:t>
      </w:r>
      <w:bookmarkEnd w:id="18"/>
    </w:p>
    <w:p w14:paraId="29C47738" w14:textId="39D95E48" w:rsidR="00FD4738" w:rsidRPr="00C679ED" w:rsidRDefault="00FD4738" w:rsidP="00920494">
      <w:pPr>
        <w:spacing w:line="360" w:lineRule="auto"/>
        <w:ind w:firstLine="567"/>
        <w:jc w:val="both"/>
        <w:rPr>
          <w:sz w:val="28"/>
          <w:szCs w:val="28"/>
        </w:rPr>
      </w:pPr>
      <w:r w:rsidRPr="00C679ED">
        <w:rPr>
          <w:sz w:val="28"/>
          <w:szCs w:val="28"/>
          <w:lang w:val="uk-UA"/>
        </w:rPr>
        <w:t>Замість того, щоб дублювати логіку управління підтвердженням входу на кожному сервісі, можна передати цю роботу окремому шлюзу, який буде працювати в якості проксі-сервера та розташовуватися між сервісами та зовнішнім оточенням. Таким чином можна локалізувати та централізувати логіку перенаправлення користувачів та виконання підтвердження в одному місці</w:t>
      </w:r>
      <w:r w:rsidR="001162B4" w:rsidRPr="001162B4">
        <w:rPr>
          <w:sz w:val="28"/>
          <w:szCs w:val="28"/>
        </w:rPr>
        <w:t xml:space="preserve"> [9]</w:t>
      </w:r>
      <w:r w:rsidRPr="00C679ED">
        <w:rPr>
          <w:sz w:val="28"/>
          <w:szCs w:val="28"/>
          <w:lang w:val="uk-UA"/>
        </w:rPr>
        <w:t>.</w:t>
      </w:r>
    </w:p>
    <w:p w14:paraId="711E7210" w14:textId="50355598" w:rsidR="00FD4738" w:rsidRPr="00C679ED" w:rsidRDefault="00FD4738" w:rsidP="00920494">
      <w:pPr>
        <w:spacing w:line="360" w:lineRule="auto"/>
        <w:ind w:firstLine="567"/>
        <w:jc w:val="both"/>
        <w:rPr>
          <w:sz w:val="28"/>
          <w:szCs w:val="28"/>
          <w:lang w:val="uk-UA"/>
        </w:rPr>
      </w:pPr>
      <w:r w:rsidRPr="00C679ED">
        <w:rPr>
          <w:sz w:val="28"/>
          <w:szCs w:val="28"/>
          <w:lang w:val="uk-UA"/>
        </w:rPr>
        <w:t xml:space="preserve">Але у цьому випадку виникає проблема, яка пов’язана з єдиною точкою відмови. </w:t>
      </w:r>
      <w:r w:rsidR="001818F2">
        <w:rPr>
          <w:sz w:val="28"/>
          <w:szCs w:val="28"/>
          <w:lang w:val="uk-UA"/>
        </w:rPr>
        <w:t xml:space="preserve">На </w:t>
      </w:r>
      <w:r w:rsidR="004F1BFA">
        <w:rPr>
          <w:sz w:val="28"/>
          <w:szCs w:val="28"/>
          <w:lang w:val="uk-UA"/>
        </w:rPr>
        <w:t>рисунку 9</w:t>
      </w:r>
      <w:r w:rsidR="001818F2">
        <w:rPr>
          <w:sz w:val="28"/>
          <w:szCs w:val="28"/>
          <w:lang w:val="uk-UA"/>
        </w:rPr>
        <w:t xml:space="preserve"> </w:t>
      </w:r>
      <w:r w:rsidR="004F1BFA">
        <w:rPr>
          <w:sz w:val="28"/>
          <w:szCs w:val="28"/>
          <w:lang w:val="uk-UA"/>
        </w:rPr>
        <w:t>представлена</w:t>
      </w:r>
      <w:r w:rsidR="001818F2">
        <w:rPr>
          <w:sz w:val="28"/>
          <w:szCs w:val="28"/>
          <w:lang w:val="uk-UA"/>
        </w:rPr>
        <w:t xml:space="preserve"> схема роботи шлюзу єдиного входу.</w:t>
      </w:r>
    </w:p>
    <w:p w14:paraId="7717DFE7" w14:textId="73C434AD" w:rsidR="00232642" w:rsidRPr="00C679ED" w:rsidRDefault="00F06431" w:rsidP="00AF1768">
      <w:pPr>
        <w:spacing w:line="360" w:lineRule="auto"/>
        <w:jc w:val="center"/>
        <w:rPr>
          <w:sz w:val="28"/>
          <w:szCs w:val="28"/>
          <w:lang w:val="uk-UA"/>
        </w:rPr>
      </w:pPr>
      <w:r>
        <w:rPr>
          <w:noProof/>
        </w:rPr>
        <w:drawing>
          <wp:inline distT="0" distB="0" distL="0" distR="0" wp14:anchorId="4925B686" wp14:editId="0FFF0F1B">
            <wp:extent cx="4552950" cy="2873903"/>
            <wp:effectExtent l="0" t="0" r="0" b="31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9847" cy="2878257"/>
                    </a:xfrm>
                    <a:prstGeom prst="rect">
                      <a:avLst/>
                    </a:prstGeom>
                  </pic:spPr>
                </pic:pic>
              </a:graphicData>
            </a:graphic>
          </wp:inline>
        </w:drawing>
      </w:r>
    </w:p>
    <w:p w14:paraId="40F78032" w14:textId="3484AF90" w:rsidR="00AF1768" w:rsidRDefault="00AF1768" w:rsidP="00AF1768">
      <w:pPr>
        <w:spacing w:line="360" w:lineRule="auto"/>
        <w:ind w:firstLine="567"/>
        <w:jc w:val="center"/>
        <w:rPr>
          <w:sz w:val="28"/>
          <w:szCs w:val="28"/>
          <w:lang w:val="uk-UA"/>
        </w:rPr>
      </w:pPr>
      <w:r w:rsidRPr="00C679ED">
        <w:rPr>
          <w:sz w:val="28"/>
          <w:szCs w:val="28"/>
          <w:lang w:val="uk-UA"/>
        </w:rPr>
        <w:t>Рис</w:t>
      </w:r>
      <w:r>
        <w:rPr>
          <w:sz w:val="28"/>
          <w:szCs w:val="28"/>
          <w:lang w:val="uk-UA"/>
        </w:rPr>
        <w:t>унок</w:t>
      </w:r>
      <w:r w:rsidRPr="00C679ED">
        <w:rPr>
          <w:sz w:val="28"/>
          <w:szCs w:val="28"/>
          <w:lang w:val="uk-UA"/>
        </w:rPr>
        <w:t xml:space="preserve"> </w:t>
      </w:r>
      <w:r w:rsidR="004E256F">
        <w:rPr>
          <w:sz w:val="28"/>
          <w:szCs w:val="28"/>
          <w:lang w:val="uk-UA"/>
        </w:rPr>
        <w:t>9</w:t>
      </w:r>
      <w:r w:rsidRPr="00977C77">
        <w:rPr>
          <w:sz w:val="28"/>
          <w:szCs w:val="28"/>
          <w:lang w:val="uk-UA"/>
        </w:rPr>
        <w:t>.</w:t>
      </w:r>
      <w:r w:rsidRPr="00C679ED">
        <w:rPr>
          <w:sz w:val="28"/>
          <w:szCs w:val="28"/>
          <w:lang w:val="uk-UA"/>
        </w:rPr>
        <w:t xml:space="preserve"> </w:t>
      </w:r>
      <w:r>
        <w:rPr>
          <w:sz w:val="28"/>
          <w:szCs w:val="28"/>
          <w:lang w:val="uk-UA"/>
        </w:rPr>
        <w:t>Шлюз єдиного входу</w:t>
      </w:r>
    </w:p>
    <w:p w14:paraId="738A3CDF" w14:textId="7EE8A1DF" w:rsidR="000C4CAD" w:rsidRPr="00183604" w:rsidRDefault="000C4CAD" w:rsidP="00183604">
      <w:pPr>
        <w:pStyle w:val="2"/>
        <w:spacing w:before="0" w:after="200" w:line="360" w:lineRule="auto"/>
        <w:ind w:firstLine="567"/>
        <w:rPr>
          <w:rFonts w:ascii="Times New Roman" w:hAnsi="Times New Roman" w:cs="Times New Roman"/>
          <w:b/>
          <w:bCs/>
          <w:color w:val="auto"/>
          <w:sz w:val="32"/>
          <w:szCs w:val="32"/>
          <w:lang w:val="uk-UA"/>
        </w:rPr>
      </w:pPr>
      <w:bookmarkStart w:id="19" w:name="_Toc105082147"/>
      <w:r w:rsidRPr="00183604">
        <w:rPr>
          <w:rFonts w:ascii="Times New Roman" w:hAnsi="Times New Roman" w:cs="Times New Roman"/>
          <w:b/>
          <w:bCs/>
          <w:color w:val="auto"/>
          <w:sz w:val="32"/>
          <w:szCs w:val="32"/>
          <w:lang w:val="uk-UA"/>
        </w:rPr>
        <w:lastRenderedPageBreak/>
        <w:t>1.</w:t>
      </w:r>
      <w:r w:rsidR="00183604" w:rsidRPr="00183604">
        <w:rPr>
          <w:rFonts w:ascii="Times New Roman" w:hAnsi="Times New Roman" w:cs="Times New Roman"/>
          <w:b/>
          <w:bCs/>
          <w:color w:val="auto"/>
          <w:sz w:val="32"/>
          <w:szCs w:val="32"/>
          <w:lang w:val="uk-UA"/>
        </w:rPr>
        <w:t>8</w:t>
      </w:r>
      <w:r w:rsidRPr="00183604">
        <w:rPr>
          <w:rFonts w:ascii="Times New Roman" w:hAnsi="Times New Roman" w:cs="Times New Roman"/>
          <w:b/>
          <w:bCs/>
          <w:color w:val="auto"/>
          <w:sz w:val="32"/>
          <w:szCs w:val="32"/>
          <w:lang w:val="uk-UA"/>
        </w:rPr>
        <w:t xml:space="preserve"> Актуальність створення інструментарію</w:t>
      </w:r>
      <w:bookmarkEnd w:id="19"/>
    </w:p>
    <w:p w14:paraId="5DBA75D9" w14:textId="6C737C7C" w:rsidR="007C0C4D" w:rsidRDefault="0099350F" w:rsidP="00C77B9E">
      <w:pPr>
        <w:spacing w:line="360" w:lineRule="auto"/>
        <w:ind w:firstLine="567"/>
        <w:jc w:val="both"/>
        <w:rPr>
          <w:sz w:val="28"/>
          <w:szCs w:val="28"/>
          <w:lang w:val="uk-UA"/>
        </w:rPr>
      </w:pPr>
      <w:r>
        <w:rPr>
          <w:sz w:val="28"/>
          <w:szCs w:val="28"/>
          <w:lang w:val="uk-UA"/>
        </w:rPr>
        <w:t xml:space="preserve">Існуючі </w:t>
      </w:r>
      <w:r w:rsidR="004A16D3">
        <w:rPr>
          <w:sz w:val="28"/>
          <w:szCs w:val="28"/>
          <w:lang w:val="uk-UA"/>
        </w:rPr>
        <w:t xml:space="preserve">мікросервісні </w:t>
      </w:r>
      <w:r>
        <w:rPr>
          <w:sz w:val="28"/>
          <w:szCs w:val="28"/>
          <w:lang w:val="uk-UA"/>
        </w:rPr>
        <w:t>інструменти можна розділити на декілька категорій</w:t>
      </w:r>
      <w:r w:rsidR="00CE3BEB">
        <w:rPr>
          <w:sz w:val="28"/>
          <w:szCs w:val="28"/>
          <w:lang w:val="uk-UA"/>
        </w:rPr>
        <w:t xml:space="preserve"> відповідно до можливостей, які вони надають</w:t>
      </w:r>
      <w:r>
        <w:rPr>
          <w:sz w:val="28"/>
          <w:szCs w:val="28"/>
          <w:lang w:val="uk-UA"/>
        </w:rPr>
        <w:t>, а саме інструменти у</w:t>
      </w:r>
      <w:r w:rsidRPr="0099350F">
        <w:rPr>
          <w:sz w:val="28"/>
          <w:szCs w:val="28"/>
          <w:lang w:val="uk-UA"/>
        </w:rPr>
        <w:t>правління та тестування API</w:t>
      </w:r>
      <w:r>
        <w:rPr>
          <w:sz w:val="28"/>
          <w:szCs w:val="28"/>
          <w:lang w:val="uk-UA"/>
        </w:rPr>
        <w:t xml:space="preserve">, обміну повідомлень, моніторингу, оркестрації, </w:t>
      </w:r>
      <w:r w:rsidR="00E24FC4">
        <w:rPr>
          <w:sz w:val="28"/>
          <w:szCs w:val="28"/>
          <w:lang w:val="uk-UA"/>
        </w:rPr>
        <w:t>тощо</w:t>
      </w:r>
      <w:r>
        <w:rPr>
          <w:sz w:val="28"/>
          <w:szCs w:val="28"/>
          <w:lang w:val="uk-UA"/>
        </w:rPr>
        <w:t xml:space="preserve">. </w:t>
      </w:r>
      <w:r w:rsidR="00CE3BEB">
        <w:rPr>
          <w:sz w:val="28"/>
          <w:szCs w:val="28"/>
          <w:lang w:val="uk-UA"/>
        </w:rPr>
        <w:t xml:space="preserve">Окремо можна виділити інструментарії, які об’єднують в собі інструменти з кількох </w:t>
      </w:r>
      <w:r w:rsidR="00E24FC4">
        <w:rPr>
          <w:sz w:val="28"/>
          <w:szCs w:val="28"/>
          <w:lang w:val="uk-UA"/>
        </w:rPr>
        <w:t>категорій</w:t>
      </w:r>
      <w:r w:rsidR="00CE3BEB">
        <w:rPr>
          <w:sz w:val="28"/>
          <w:szCs w:val="28"/>
          <w:lang w:val="uk-UA"/>
        </w:rPr>
        <w:t xml:space="preserve">. Прикладом подібних інструментаріїв, які існують на ринку, є </w:t>
      </w:r>
      <w:r w:rsidR="00EE2E20">
        <w:rPr>
          <w:sz w:val="28"/>
          <w:szCs w:val="28"/>
          <w:lang w:val="en-US"/>
        </w:rPr>
        <w:t>GoKit</w:t>
      </w:r>
      <w:r w:rsidR="00F00CBC">
        <w:rPr>
          <w:sz w:val="28"/>
          <w:szCs w:val="28"/>
          <w:lang w:val="uk-UA"/>
        </w:rPr>
        <w:t xml:space="preserve"> та</w:t>
      </w:r>
      <w:r w:rsidR="00EE2E20" w:rsidRPr="00EE2E20">
        <w:rPr>
          <w:sz w:val="28"/>
          <w:szCs w:val="28"/>
          <w:lang w:val="uk-UA"/>
        </w:rPr>
        <w:t xml:space="preserve"> </w:t>
      </w:r>
      <w:r w:rsidR="000C149F">
        <w:rPr>
          <w:sz w:val="28"/>
          <w:szCs w:val="28"/>
          <w:lang w:val="en-US"/>
        </w:rPr>
        <w:t>Micro</w:t>
      </w:r>
      <w:r w:rsidR="00EE2E20" w:rsidRPr="00EE2E20">
        <w:rPr>
          <w:sz w:val="28"/>
          <w:szCs w:val="28"/>
          <w:lang w:val="uk-UA"/>
        </w:rPr>
        <w:t xml:space="preserve">. </w:t>
      </w:r>
    </w:p>
    <w:p w14:paraId="436203E1" w14:textId="77777777" w:rsidR="007C0C4D" w:rsidRDefault="00EE2E20" w:rsidP="00C77B9E">
      <w:pPr>
        <w:spacing w:line="360" w:lineRule="auto"/>
        <w:ind w:firstLine="567"/>
        <w:jc w:val="both"/>
        <w:rPr>
          <w:sz w:val="28"/>
          <w:szCs w:val="28"/>
          <w:lang w:val="uk-UA"/>
        </w:rPr>
      </w:pPr>
      <w:r>
        <w:rPr>
          <w:sz w:val="28"/>
          <w:szCs w:val="28"/>
          <w:lang w:val="en-US"/>
        </w:rPr>
        <w:t>GoKit</w:t>
      </w:r>
      <w:r w:rsidRPr="00EE2E20">
        <w:rPr>
          <w:sz w:val="28"/>
          <w:szCs w:val="28"/>
          <w:lang w:val="uk-UA"/>
        </w:rPr>
        <w:t xml:space="preserve"> </w:t>
      </w:r>
      <w:r w:rsidR="00E24FC4" w:rsidRPr="00E24FC4">
        <w:rPr>
          <w:color w:val="202122"/>
          <w:sz w:val="28"/>
          <w:szCs w:val="28"/>
          <w:shd w:val="clear" w:color="auto" w:fill="FFFFFF"/>
          <w:lang w:val="uk-UA"/>
        </w:rPr>
        <w:t>–</w:t>
      </w:r>
      <w:r w:rsidR="00E24FC4">
        <w:rPr>
          <w:color w:val="202122"/>
          <w:sz w:val="28"/>
          <w:szCs w:val="28"/>
          <w:shd w:val="clear" w:color="auto" w:fill="FFFFFF"/>
          <w:lang w:val="uk-UA"/>
        </w:rPr>
        <w:t xml:space="preserve"> </w:t>
      </w:r>
      <w:r w:rsidRPr="00EE2E20">
        <w:rPr>
          <w:sz w:val="28"/>
          <w:szCs w:val="28"/>
          <w:lang w:val="uk-UA"/>
        </w:rPr>
        <w:t xml:space="preserve">інструментарій для створення мікросервісів </w:t>
      </w:r>
      <w:r>
        <w:rPr>
          <w:sz w:val="28"/>
          <w:szCs w:val="28"/>
          <w:lang w:val="uk-UA"/>
        </w:rPr>
        <w:t xml:space="preserve">на мові програмування </w:t>
      </w:r>
      <w:r>
        <w:rPr>
          <w:sz w:val="28"/>
          <w:szCs w:val="28"/>
          <w:lang w:val="en-US"/>
        </w:rPr>
        <w:t>Go</w:t>
      </w:r>
      <w:r w:rsidR="00E24FC4">
        <w:rPr>
          <w:sz w:val="28"/>
          <w:szCs w:val="28"/>
          <w:lang w:val="uk-UA"/>
        </w:rPr>
        <w:t>.</w:t>
      </w:r>
      <w:r w:rsidRPr="00EE2E20">
        <w:rPr>
          <w:sz w:val="28"/>
          <w:szCs w:val="28"/>
          <w:lang w:val="uk-UA"/>
        </w:rPr>
        <w:t xml:space="preserve"> </w:t>
      </w:r>
      <w:r w:rsidR="00E24FC4">
        <w:rPr>
          <w:sz w:val="28"/>
          <w:szCs w:val="28"/>
          <w:lang w:val="uk-UA"/>
        </w:rPr>
        <w:t>Серед його недоліків можна виділити те, що він має</w:t>
      </w:r>
      <w:r>
        <w:rPr>
          <w:sz w:val="28"/>
          <w:szCs w:val="28"/>
          <w:lang w:val="uk-UA"/>
        </w:rPr>
        <w:t xml:space="preserve"> дуже обмежений перелік </w:t>
      </w:r>
      <w:r w:rsidR="00E24FC4">
        <w:rPr>
          <w:sz w:val="28"/>
          <w:szCs w:val="28"/>
          <w:lang w:val="uk-UA"/>
        </w:rPr>
        <w:t>вбудованих</w:t>
      </w:r>
      <w:r>
        <w:rPr>
          <w:sz w:val="28"/>
          <w:szCs w:val="28"/>
          <w:lang w:val="uk-UA"/>
        </w:rPr>
        <w:t xml:space="preserve"> мікросервісних шаблонів, зокрема не підтримує асинхронні методи комунікації на основі повідомлень.</w:t>
      </w:r>
      <w:r w:rsidR="000C149F">
        <w:rPr>
          <w:sz w:val="28"/>
          <w:szCs w:val="28"/>
          <w:lang w:val="uk-UA"/>
        </w:rPr>
        <w:t xml:space="preserve"> </w:t>
      </w:r>
    </w:p>
    <w:p w14:paraId="63BF5E75" w14:textId="5F0D88B9" w:rsidR="007C0C4D" w:rsidRPr="00F00CBC" w:rsidRDefault="000C149F" w:rsidP="00C77B9E">
      <w:pPr>
        <w:spacing w:line="360" w:lineRule="auto"/>
        <w:ind w:firstLine="567"/>
        <w:jc w:val="both"/>
        <w:rPr>
          <w:sz w:val="28"/>
          <w:szCs w:val="28"/>
          <w:lang w:val="uk-UA"/>
        </w:rPr>
      </w:pPr>
      <w:r>
        <w:rPr>
          <w:sz w:val="28"/>
          <w:szCs w:val="28"/>
          <w:lang w:val="uk-UA"/>
        </w:rPr>
        <w:t xml:space="preserve">Інструментарій </w:t>
      </w:r>
      <w:r w:rsidRPr="000C149F">
        <w:rPr>
          <w:sz w:val="28"/>
          <w:szCs w:val="28"/>
          <w:lang w:val="uk-UA"/>
        </w:rPr>
        <w:t xml:space="preserve">Micro </w:t>
      </w:r>
      <w:r w:rsidR="00E24FC4">
        <w:rPr>
          <w:sz w:val="28"/>
          <w:szCs w:val="28"/>
          <w:lang w:val="uk-UA"/>
        </w:rPr>
        <w:t>надає</w:t>
      </w:r>
      <w:r w:rsidRPr="000C149F">
        <w:rPr>
          <w:sz w:val="28"/>
          <w:szCs w:val="28"/>
          <w:lang w:val="uk-UA"/>
        </w:rPr>
        <w:t xml:space="preserve"> основні </w:t>
      </w:r>
      <w:r w:rsidR="00E24FC4">
        <w:rPr>
          <w:sz w:val="28"/>
          <w:szCs w:val="28"/>
          <w:lang w:val="uk-UA"/>
        </w:rPr>
        <w:t>можливості</w:t>
      </w:r>
      <w:r w:rsidRPr="000C149F">
        <w:rPr>
          <w:sz w:val="28"/>
          <w:szCs w:val="28"/>
          <w:lang w:val="uk-UA"/>
        </w:rPr>
        <w:t xml:space="preserve"> для створення мікросервісів і керування ними. Він складається з набору бібліотек та інструментів, які в першу чергу орієнтовані на розробку на мові програмування Go.</w:t>
      </w:r>
      <w:r w:rsidR="00F00CBC" w:rsidRPr="00F00CBC">
        <w:rPr>
          <w:sz w:val="28"/>
          <w:szCs w:val="28"/>
          <w:lang w:val="uk-UA"/>
        </w:rPr>
        <w:t xml:space="preserve"> </w:t>
      </w:r>
      <w:r w:rsidR="00F00CBC">
        <w:rPr>
          <w:sz w:val="28"/>
          <w:szCs w:val="28"/>
          <w:lang w:val="uk-UA"/>
        </w:rPr>
        <w:t>Серед його недоліків можна виділити відсутність механізмів масштабування мікросервісів.</w:t>
      </w:r>
    </w:p>
    <w:p w14:paraId="68BE9AE5" w14:textId="1C7A53F1" w:rsidR="00F00CBC" w:rsidRDefault="00795656" w:rsidP="00C77B9E">
      <w:pPr>
        <w:spacing w:line="360" w:lineRule="auto"/>
        <w:ind w:firstLine="567"/>
        <w:jc w:val="both"/>
        <w:rPr>
          <w:sz w:val="28"/>
          <w:szCs w:val="28"/>
          <w:lang w:val="uk-UA"/>
        </w:rPr>
      </w:pPr>
      <w:r>
        <w:rPr>
          <w:sz w:val="28"/>
          <w:szCs w:val="28"/>
          <w:lang w:val="uk-UA"/>
        </w:rPr>
        <w:t xml:space="preserve">Перелічені інструментарії вимагають від розробника знань та навичок в роботі з </w:t>
      </w:r>
      <w:r w:rsidR="00CF108D">
        <w:rPr>
          <w:sz w:val="28"/>
          <w:szCs w:val="28"/>
          <w:lang w:val="uk-UA"/>
        </w:rPr>
        <w:t>конкретними мовами програмування</w:t>
      </w:r>
      <w:r>
        <w:rPr>
          <w:sz w:val="28"/>
          <w:szCs w:val="28"/>
          <w:lang w:val="uk-UA"/>
        </w:rPr>
        <w:t xml:space="preserve">, бо вони </w:t>
      </w:r>
      <w:r w:rsidR="00CF108D">
        <w:rPr>
          <w:sz w:val="28"/>
          <w:szCs w:val="28"/>
          <w:lang w:val="uk-UA"/>
        </w:rPr>
        <w:t>спираються</w:t>
      </w:r>
      <w:r w:rsidR="004A16D3">
        <w:rPr>
          <w:sz w:val="28"/>
          <w:szCs w:val="28"/>
          <w:lang w:val="uk-UA"/>
        </w:rPr>
        <w:t xml:space="preserve"> на</w:t>
      </w:r>
      <w:r w:rsidR="00CF108D">
        <w:rPr>
          <w:sz w:val="28"/>
          <w:szCs w:val="28"/>
          <w:lang w:val="uk-UA"/>
        </w:rPr>
        <w:t xml:space="preserve"> «</w:t>
      </w:r>
      <w:r w:rsidR="00CF108D" w:rsidRPr="00CF108D">
        <w:rPr>
          <w:sz w:val="28"/>
          <w:szCs w:val="28"/>
          <w:lang w:val="uk-UA"/>
        </w:rPr>
        <w:t>Full-code</w:t>
      </w:r>
      <w:r w:rsidR="00CF108D">
        <w:rPr>
          <w:sz w:val="28"/>
          <w:szCs w:val="28"/>
          <w:lang w:val="uk-UA"/>
        </w:rPr>
        <w:t>»</w:t>
      </w:r>
      <w:r w:rsidR="00CD4447">
        <w:rPr>
          <w:sz w:val="28"/>
          <w:szCs w:val="28"/>
          <w:lang w:val="uk-UA"/>
        </w:rPr>
        <w:t xml:space="preserve"> розробку</w:t>
      </w:r>
      <w:r w:rsidR="00CF108D">
        <w:rPr>
          <w:sz w:val="28"/>
          <w:szCs w:val="28"/>
          <w:lang w:val="uk-UA"/>
        </w:rPr>
        <w:t>. В свою чергу, на ринку відсутні інструментарії</w:t>
      </w:r>
      <w:r w:rsidR="00CD4447">
        <w:rPr>
          <w:sz w:val="28"/>
          <w:szCs w:val="28"/>
          <w:lang w:val="uk-UA"/>
        </w:rPr>
        <w:t xml:space="preserve"> для побудови структури мікросервісного програмного забезпечення</w:t>
      </w:r>
      <w:r w:rsidR="00CF108D">
        <w:rPr>
          <w:sz w:val="28"/>
          <w:szCs w:val="28"/>
          <w:lang w:val="uk-UA"/>
        </w:rPr>
        <w:t>, які б спирались на «</w:t>
      </w:r>
      <w:r w:rsidR="00CF108D">
        <w:rPr>
          <w:sz w:val="28"/>
          <w:szCs w:val="28"/>
          <w:lang w:val="en-US"/>
        </w:rPr>
        <w:t>No</w:t>
      </w:r>
      <w:r w:rsidR="00CF108D" w:rsidRPr="00CD4447">
        <w:rPr>
          <w:sz w:val="28"/>
          <w:szCs w:val="28"/>
          <w:lang w:val="uk-UA"/>
        </w:rPr>
        <w:t>-</w:t>
      </w:r>
      <w:r w:rsidR="00CF108D">
        <w:rPr>
          <w:sz w:val="28"/>
          <w:szCs w:val="28"/>
          <w:lang w:val="en-US"/>
        </w:rPr>
        <w:t>code</w:t>
      </w:r>
      <w:r w:rsidR="00CF108D">
        <w:rPr>
          <w:sz w:val="28"/>
          <w:szCs w:val="28"/>
          <w:lang w:val="uk-UA"/>
        </w:rPr>
        <w:t>»</w:t>
      </w:r>
      <w:r w:rsidR="00CF108D" w:rsidRPr="00CD4447">
        <w:rPr>
          <w:sz w:val="28"/>
          <w:szCs w:val="28"/>
          <w:lang w:val="uk-UA"/>
        </w:rPr>
        <w:t xml:space="preserve"> </w:t>
      </w:r>
      <w:r w:rsidR="00CF108D">
        <w:rPr>
          <w:sz w:val="28"/>
          <w:szCs w:val="28"/>
          <w:lang w:val="uk-UA"/>
        </w:rPr>
        <w:t>та «</w:t>
      </w:r>
      <w:r w:rsidR="00CF108D">
        <w:rPr>
          <w:sz w:val="28"/>
          <w:szCs w:val="28"/>
          <w:lang w:val="en-US"/>
        </w:rPr>
        <w:t>Low</w:t>
      </w:r>
      <w:r w:rsidR="00CF108D" w:rsidRPr="00CD4447">
        <w:rPr>
          <w:sz w:val="28"/>
          <w:szCs w:val="28"/>
          <w:lang w:val="uk-UA"/>
        </w:rPr>
        <w:t>-</w:t>
      </w:r>
      <w:r w:rsidR="00CF108D">
        <w:rPr>
          <w:sz w:val="28"/>
          <w:szCs w:val="28"/>
          <w:lang w:val="en-US"/>
        </w:rPr>
        <w:t>code</w:t>
      </w:r>
      <w:r w:rsidR="00CF108D">
        <w:rPr>
          <w:sz w:val="28"/>
          <w:szCs w:val="28"/>
          <w:lang w:val="uk-UA"/>
        </w:rPr>
        <w:t xml:space="preserve">» розробку. </w:t>
      </w:r>
      <w:r w:rsidR="00E52A8C">
        <w:rPr>
          <w:sz w:val="28"/>
          <w:szCs w:val="28"/>
          <w:lang w:val="uk-UA"/>
        </w:rPr>
        <w:t>«</w:t>
      </w:r>
      <w:r w:rsidR="00E52A8C">
        <w:rPr>
          <w:sz w:val="28"/>
          <w:szCs w:val="28"/>
          <w:lang w:val="en-US"/>
        </w:rPr>
        <w:t>Full</w:t>
      </w:r>
      <w:r w:rsidR="00E52A8C" w:rsidRPr="002E0D16">
        <w:rPr>
          <w:sz w:val="28"/>
          <w:szCs w:val="28"/>
          <w:lang w:val="uk-UA"/>
        </w:rPr>
        <w:t>-</w:t>
      </w:r>
      <w:r w:rsidR="00E52A8C">
        <w:rPr>
          <w:sz w:val="28"/>
          <w:szCs w:val="28"/>
          <w:lang w:val="en-US"/>
        </w:rPr>
        <w:t>code</w:t>
      </w:r>
      <w:r w:rsidR="00E52A8C">
        <w:rPr>
          <w:sz w:val="28"/>
          <w:szCs w:val="28"/>
          <w:lang w:val="uk-UA"/>
        </w:rPr>
        <w:t xml:space="preserve">» розробка має ряд </w:t>
      </w:r>
      <w:r w:rsidR="002E0D16">
        <w:rPr>
          <w:sz w:val="28"/>
          <w:szCs w:val="28"/>
          <w:lang w:val="uk-UA"/>
        </w:rPr>
        <w:t>недоліків, а саме вона вимагає більше часу, фінансування та ресурсів. З іншого боку, вона дозволяє створити унікальне та надійне програмне забезпечення. «</w:t>
      </w:r>
      <w:r w:rsidR="002E0D16">
        <w:rPr>
          <w:sz w:val="28"/>
          <w:szCs w:val="28"/>
          <w:lang w:val="en-US"/>
        </w:rPr>
        <w:t>No</w:t>
      </w:r>
      <w:r w:rsidR="002E0D16" w:rsidRPr="004B507B">
        <w:rPr>
          <w:sz w:val="28"/>
          <w:szCs w:val="28"/>
          <w:lang w:val="uk-UA"/>
        </w:rPr>
        <w:t>-</w:t>
      </w:r>
      <w:r w:rsidR="002E0D16">
        <w:rPr>
          <w:sz w:val="28"/>
          <w:szCs w:val="28"/>
          <w:lang w:val="en-US"/>
        </w:rPr>
        <w:t>code</w:t>
      </w:r>
      <w:r w:rsidR="002E0D16">
        <w:rPr>
          <w:sz w:val="28"/>
          <w:szCs w:val="28"/>
          <w:lang w:val="uk-UA"/>
        </w:rPr>
        <w:t xml:space="preserve">» розробка </w:t>
      </w:r>
      <w:r w:rsidR="004B507B">
        <w:rPr>
          <w:sz w:val="28"/>
          <w:szCs w:val="28"/>
          <w:lang w:val="uk-UA"/>
        </w:rPr>
        <w:t>накладає певні обмеження на складність, можливість модифікації програмного забезпечення</w:t>
      </w:r>
      <w:r w:rsidR="00CD4447">
        <w:rPr>
          <w:sz w:val="28"/>
          <w:szCs w:val="28"/>
          <w:lang w:val="uk-UA"/>
        </w:rPr>
        <w:t>, але гарантує максимальну простоту створення програмного забезпечення</w:t>
      </w:r>
      <w:r w:rsidR="004B507B">
        <w:rPr>
          <w:sz w:val="28"/>
          <w:szCs w:val="28"/>
          <w:lang w:val="uk-UA"/>
        </w:rPr>
        <w:t>. «</w:t>
      </w:r>
      <w:r w:rsidR="004B507B">
        <w:rPr>
          <w:sz w:val="28"/>
          <w:szCs w:val="28"/>
          <w:lang w:val="en-US"/>
        </w:rPr>
        <w:t>Low</w:t>
      </w:r>
      <w:r w:rsidR="004B507B" w:rsidRPr="004B507B">
        <w:rPr>
          <w:sz w:val="28"/>
          <w:szCs w:val="28"/>
          <w:lang w:val="uk-UA"/>
        </w:rPr>
        <w:t>-</w:t>
      </w:r>
      <w:r w:rsidR="004B507B">
        <w:rPr>
          <w:sz w:val="28"/>
          <w:szCs w:val="28"/>
          <w:lang w:val="en-US"/>
        </w:rPr>
        <w:t>code</w:t>
      </w:r>
      <w:r w:rsidR="004B507B">
        <w:rPr>
          <w:sz w:val="28"/>
          <w:szCs w:val="28"/>
          <w:lang w:val="uk-UA"/>
        </w:rPr>
        <w:t>» інструменти є збалансованим рішенням, бо вони пришвидшують та полегшують розробку, при цьому дозволяють модифікувати певні елементи програмного забезпечення для власних потреб.</w:t>
      </w:r>
      <w:r w:rsidR="007C0C4D">
        <w:rPr>
          <w:sz w:val="28"/>
          <w:szCs w:val="28"/>
          <w:lang w:val="uk-UA"/>
        </w:rPr>
        <w:t xml:space="preserve"> На опанування «</w:t>
      </w:r>
      <w:r w:rsidR="007C0C4D" w:rsidRPr="00CF108D">
        <w:rPr>
          <w:sz w:val="28"/>
          <w:szCs w:val="28"/>
          <w:lang w:val="uk-UA"/>
        </w:rPr>
        <w:t>Full-code</w:t>
      </w:r>
      <w:r w:rsidR="007C0C4D">
        <w:rPr>
          <w:sz w:val="28"/>
          <w:szCs w:val="28"/>
          <w:lang w:val="uk-UA"/>
        </w:rPr>
        <w:t>» засобів мож</w:t>
      </w:r>
      <w:r w:rsidR="00F00CBC">
        <w:rPr>
          <w:sz w:val="28"/>
          <w:szCs w:val="28"/>
          <w:lang w:val="uk-UA"/>
        </w:rPr>
        <w:t>уть</w:t>
      </w:r>
      <w:r w:rsidR="007C0C4D">
        <w:rPr>
          <w:sz w:val="28"/>
          <w:szCs w:val="28"/>
          <w:lang w:val="uk-UA"/>
        </w:rPr>
        <w:t xml:space="preserve"> знадобитися місяці. Водночас на опанування «</w:t>
      </w:r>
      <w:r w:rsidR="007C0C4D">
        <w:rPr>
          <w:sz w:val="28"/>
          <w:szCs w:val="28"/>
          <w:lang w:val="en-US"/>
        </w:rPr>
        <w:t>Low</w:t>
      </w:r>
      <w:r w:rsidR="007C0C4D" w:rsidRPr="004B507B">
        <w:rPr>
          <w:sz w:val="28"/>
          <w:szCs w:val="28"/>
          <w:lang w:val="uk-UA"/>
        </w:rPr>
        <w:t>-</w:t>
      </w:r>
      <w:r w:rsidR="007C0C4D">
        <w:rPr>
          <w:sz w:val="28"/>
          <w:szCs w:val="28"/>
          <w:lang w:val="en-US"/>
        </w:rPr>
        <w:t>code</w:t>
      </w:r>
      <w:r w:rsidR="007C0C4D">
        <w:rPr>
          <w:sz w:val="28"/>
          <w:szCs w:val="28"/>
          <w:lang w:val="uk-UA"/>
        </w:rPr>
        <w:t xml:space="preserve">» засобів знадобляться </w:t>
      </w:r>
      <w:r w:rsidR="004A16D3">
        <w:rPr>
          <w:sz w:val="28"/>
          <w:szCs w:val="28"/>
          <w:lang w:val="uk-UA"/>
        </w:rPr>
        <w:t>тижні</w:t>
      </w:r>
      <w:r w:rsidR="007C0C4D">
        <w:rPr>
          <w:sz w:val="28"/>
          <w:szCs w:val="28"/>
          <w:lang w:val="uk-UA"/>
        </w:rPr>
        <w:t xml:space="preserve"> або</w:t>
      </w:r>
      <w:r w:rsidR="00F00CBC">
        <w:rPr>
          <w:sz w:val="28"/>
          <w:szCs w:val="28"/>
          <w:lang w:val="uk-UA"/>
        </w:rPr>
        <w:t xml:space="preserve"> навіть</w:t>
      </w:r>
      <w:r w:rsidR="007C0C4D">
        <w:rPr>
          <w:sz w:val="28"/>
          <w:szCs w:val="28"/>
          <w:lang w:val="uk-UA"/>
        </w:rPr>
        <w:t xml:space="preserve"> </w:t>
      </w:r>
      <w:r w:rsidR="004A16D3">
        <w:rPr>
          <w:sz w:val="28"/>
          <w:szCs w:val="28"/>
          <w:lang w:val="uk-UA"/>
        </w:rPr>
        <w:t>дні</w:t>
      </w:r>
      <w:r w:rsidR="007C0C4D">
        <w:rPr>
          <w:sz w:val="28"/>
          <w:szCs w:val="28"/>
          <w:lang w:val="uk-UA"/>
        </w:rPr>
        <w:t>.</w:t>
      </w:r>
      <w:r w:rsidR="00CD4447">
        <w:rPr>
          <w:sz w:val="28"/>
          <w:szCs w:val="28"/>
          <w:lang w:val="uk-UA"/>
        </w:rPr>
        <w:t xml:space="preserve"> </w:t>
      </w:r>
    </w:p>
    <w:p w14:paraId="615007BE" w14:textId="1F8A3B83" w:rsidR="0099350F" w:rsidRPr="00E52A8C" w:rsidRDefault="00CD4447" w:rsidP="00C77B9E">
      <w:pPr>
        <w:spacing w:line="360" w:lineRule="auto"/>
        <w:ind w:firstLine="567"/>
        <w:jc w:val="both"/>
        <w:rPr>
          <w:sz w:val="28"/>
          <w:szCs w:val="28"/>
          <w:lang w:val="uk-UA"/>
        </w:rPr>
      </w:pPr>
      <w:r>
        <w:rPr>
          <w:sz w:val="28"/>
          <w:szCs w:val="28"/>
          <w:lang w:val="uk-UA"/>
        </w:rPr>
        <w:lastRenderedPageBreak/>
        <w:t>Таким чином, найкращим варіантом інс</w:t>
      </w:r>
      <w:r w:rsidR="00151CE4">
        <w:rPr>
          <w:sz w:val="28"/>
          <w:szCs w:val="28"/>
          <w:lang w:val="uk-UA"/>
        </w:rPr>
        <w:t>т</w:t>
      </w:r>
      <w:r>
        <w:rPr>
          <w:sz w:val="28"/>
          <w:szCs w:val="28"/>
          <w:lang w:val="uk-UA"/>
        </w:rPr>
        <w:t>рументарію, є графічний «</w:t>
      </w:r>
      <w:r>
        <w:rPr>
          <w:sz w:val="28"/>
          <w:szCs w:val="28"/>
          <w:lang w:val="en-US"/>
        </w:rPr>
        <w:t>Low</w:t>
      </w:r>
      <w:r w:rsidRPr="004B507B">
        <w:rPr>
          <w:sz w:val="28"/>
          <w:szCs w:val="28"/>
          <w:lang w:val="uk-UA"/>
        </w:rPr>
        <w:t>-</w:t>
      </w:r>
      <w:r>
        <w:rPr>
          <w:sz w:val="28"/>
          <w:szCs w:val="28"/>
          <w:lang w:val="en-US"/>
        </w:rPr>
        <w:t>code</w:t>
      </w:r>
      <w:r>
        <w:rPr>
          <w:sz w:val="28"/>
          <w:szCs w:val="28"/>
          <w:lang w:val="uk-UA"/>
        </w:rPr>
        <w:t>» інструментарій</w:t>
      </w:r>
      <w:r w:rsidR="00F00CBC">
        <w:rPr>
          <w:sz w:val="28"/>
          <w:szCs w:val="28"/>
          <w:lang w:val="uk-UA"/>
        </w:rPr>
        <w:t xml:space="preserve"> з широким набором підтримуваних мікросервісних шаблонів</w:t>
      </w:r>
      <w:r>
        <w:rPr>
          <w:sz w:val="28"/>
          <w:szCs w:val="28"/>
          <w:lang w:val="uk-UA"/>
        </w:rPr>
        <w:t xml:space="preserve">, який може </w:t>
      </w:r>
      <w:r w:rsidR="00151CE4">
        <w:rPr>
          <w:sz w:val="28"/>
          <w:szCs w:val="28"/>
          <w:lang w:val="uk-UA"/>
        </w:rPr>
        <w:t>допомогти розробникам-початківцям створювати мікросервісні додатки з використанням найкращих практик</w:t>
      </w:r>
      <w:r w:rsidR="00F00CBC">
        <w:rPr>
          <w:sz w:val="28"/>
          <w:szCs w:val="28"/>
          <w:lang w:val="uk-UA"/>
        </w:rPr>
        <w:t xml:space="preserve"> та мінімізувати витрати коштів та часу</w:t>
      </w:r>
      <w:r w:rsidR="00151CE4">
        <w:rPr>
          <w:sz w:val="28"/>
          <w:szCs w:val="28"/>
          <w:lang w:val="uk-UA"/>
        </w:rPr>
        <w:t>. Також, інструментарій можна використовувати в освітніх цілях.</w:t>
      </w:r>
    </w:p>
    <w:p w14:paraId="07F8EF46" w14:textId="34B08B67" w:rsidR="00DD7961" w:rsidRPr="001D0C9E" w:rsidRDefault="00DD7961" w:rsidP="001D0C9E">
      <w:pPr>
        <w:pStyle w:val="2"/>
        <w:spacing w:before="0" w:after="200" w:line="360" w:lineRule="auto"/>
        <w:ind w:left="567"/>
        <w:rPr>
          <w:rFonts w:ascii="Times New Roman" w:hAnsi="Times New Roman" w:cs="Times New Roman"/>
          <w:b/>
          <w:bCs/>
          <w:color w:val="auto"/>
          <w:sz w:val="32"/>
          <w:szCs w:val="32"/>
          <w:lang w:val="uk-UA"/>
        </w:rPr>
      </w:pPr>
      <w:bookmarkStart w:id="20" w:name="_Toc105082148"/>
      <w:r w:rsidRPr="001D0C9E">
        <w:rPr>
          <w:rFonts w:ascii="Times New Roman" w:hAnsi="Times New Roman" w:cs="Times New Roman"/>
          <w:b/>
          <w:bCs/>
          <w:color w:val="auto"/>
          <w:sz w:val="32"/>
          <w:szCs w:val="32"/>
          <w:lang w:val="uk-UA"/>
        </w:rPr>
        <w:t>1.</w:t>
      </w:r>
      <w:r w:rsidR="00183604">
        <w:rPr>
          <w:rFonts w:ascii="Times New Roman" w:hAnsi="Times New Roman" w:cs="Times New Roman"/>
          <w:b/>
          <w:bCs/>
          <w:color w:val="auto"/>
          <w:sz w:val="32"/>
          <w:szCs w:val="32"/>
          <w:lang w:val="uk-UA"/>
        </w:rPr>
        <w:t>9</w:t>
      </w:r>
      <w:r w:rsidRPr="001D0C9E">
        <w:rPr>
          <w:rFonts w:ascii="Times New Roman" w:hAnsi="Times New Roman" w:cs="Times New Roman"/>
          <w:b/>
          <w:bCs/>
          <w:color w:val="auto"/>
          <w:sz w:val="32"/>
          <w:szCs w:val="32"/>
          <w:lang w:val="uk-UA"/>
        </w:rPr>
        <w:t xml:space="preserve"> Висновок до розділу 1</w:t>
      </w:r>
      <w:bookmarkEnd w:id="20"/>
    </w:p>
    <w:p w14:paraId="39B66914" w14:textId="19DA5792" w:rsidR="00FD4738" w:rsidRPr="007C59FE" w:rsidRDefault="0069446D" w:rsidP="00DE4094">
      <w:pPr>
        <w:spacing w:line="360" w:lineRule="auto"/>
        <w:ind w:firstLine="567"/>
        <w:jc w:val="both"/>
        <w:rPr>
          <w:sz w:val="28"/>
          <w:szCs w:val="28"/>
          <w:lang w:val="uk-UA"/>
        </w:rPr>
      </w:pPr>
      <w:r>
        <w:rPr>
          <w:sz w:val="28"/>
          <w:szCs w:val="28"/>
          <w:lang w:val="uk-UA"/>
        </w:rPr>
        <w:t xml:space="preserve">В цьому розділі було </w:t>
      </w:r>
      <w:r w:rsidR="00DE4094">
        <w:rPr>
          <w:sz w:val="28"/>
          <w:szCs w:val="28"/>
          <w:lang w:val="uk-UA"/>
        </w:rPr>
        <w:t xml:space="preserve">проаналізовано сучасний стан розвитку мікросервісної архітектури. Зокрема було розглянуто </w:t>
      </w:r>
      <w:r>
        <w:rPr>
          <w:sz w:val="28"/>
          <w:szCs w:val="28"/>
          <w:lang w:val="uk-UA"/>
        </w:rPr>
        <w:t xml:space="preserve">основні шаблони, які слід застосовувати при розробці мікросервісних додатків. </w:t>
      </w:r>
      <w:r w:rsidR="00DE4094">
        <w:rPr>
          <w:sz w:val="28"/>
          <w:szCs w:val="28"/>
          <w:lang w:val="uk-UA"/>
        </w:rPr>
        <w:t>Існуючі шаблони мікросервісної архітектури були</w:t>
      </w:r>
      <w:r w:rsidR="00CE252A">
        <w:rPr>
          <w:sz w:val="28"/>
          <w:szCs w:val="28"/>
          <w:lang w:val="uk-UA"/>
        </w:rPr>
        <w:t xml:space="preserve"> класифіковані у групи шаблонів</w:t>
      </w:r>
      <w:r w:rsidR="00DE4094">
        <w:rPr>
          <w:sz w:val="28"/>
          <w:szCs w:val="28"/>
          <w:lang w:val="uk-UA"/>
        </w:rPr>
        <w:t xml:space="preserve"> відповідно до задач, які вони вирішують. </w:t>
      </w:r>
      <w:r w:rsidR="007C59FE">
        <w:rPr>
          <w:sz w:val="28"/>
          <w:szCs w:val="28"/>
          <w:lang w:val="uk-UA"/>
        </w:rPr>
        <w:t>Було розглянуто</w:t>
      </w:r>
      <w:r w:rsidR="00F86989">
        <w:rPr>
          <w:sz w:val="28"/>
          <w:szCs w:val="28"/>
          <w:lang w:val="uk-UA"/>
        </w:rPr>
        <w:t xml:space="preserve"> шаблон</w:t>
      </w:r>
      <w:r w:rsidR="007C59FE">
        <w:rPr>
          <w:sz w:val="28"/>
          <w:szCs w:val="28"/>
          <w:lang w:val="uk-UA"/>
        </w:rPr>
        <w:t>и</w:t>
      </w:r>
      <w:r w:rsidR="00F86989">
        <w:rPr>
          <w:sz w:val="28"/>
          <w:szCs w:val="28"/>
          <w:lang w:val="uk-UA"/>
        </w:rPr>
        <w:t xml:space="preserve"> декомпозиції,</w:t>
      </w:r>
      <w:r w:rsidR="00306754">
        <w:rPr>
          <w:sz w:val="28"/>
          <w:szCs w:val="28"/>
          <w:lang w:val="uk-UA"/>
        </w:rPr>
        <w:t xml:space="preserve"> </w:t>
      </w:r>
      <w:r w:rsidR="00306754" w:rsidRPr="00306754">
        <w:rPr>
          <w:sz w:val="28"/>
          <w:szCs w:val="28"/>
          <w:lang w:val="uk-UA"/>
        </w:rPr>
        <w:t>взаємодії, розгортання</w:t>
      </w:r>
      <w:r w:rsidR="00306754">
        <w:rPr>
          <w:sz w:val="28"/>
          <w:szCs w:val="28"/>
          <w:lang w:val="uk-UA"/>
        </w:rPr>
        <w:t>,</w:t>
      </w:r>
      <w:r w:rsidR="00F86989">
        <w:rPr>
          <w:sz w:val="28"/>
          <w:szCs w:val="28"/>
          <w:lang w:val="uk-UA"/>
        </w:rPr>
        <w:t xml:space="preserve"> спостер</w:t>
      </w:r>
      <w:r w:rsidR="008B3BA7">
        <w:rPr>
          <w:sz w:val="28"/>
          <w:szCs w:val="28"/>
          <w:lang w:val="uk-UA"/>
        </w:rPr>
        <w:t>ігальності</w:t>
      </w:r>
      <w:r w:rsidR="007C59FE">
        <w:rPr>
          <w:sz w:val="28"/>
          <w:szCs w:val="28"/>
          <w:lang w:val="uk-UA"/>
        </w:rPr>
        <w:t xml:space="preserve"> та</w:t>
      </w:r>
      <w:r w:rsidR="00F86989">
        <w:rPr>
          <w:sz w:val="28"/>
          <w:szCs w:val="28"/>
          <w:lang w:val="uk-UA"/>
        </w:rPr>
        <w:t xml:space="preserve"> безпеки.</w:t>
      </w:r>
      <w:r w:rsidR="007C59FE">
        <w:rPr>
          <w:sz w:val="28"/>
          <w:szCs w:val="28"/>
          <w:lang w:val="uk-UA"/>
        </w:rPr>
        <w:t xml:space="preserve"> Особливу увагу було приділено групі шаблонів взаємодії, а саме шаблонам стилю взаємодії, забезпечення надійності, виявлення сервісів та зовнішнього </w:t>
      </w:r>
      <w:r w:rsidR="007C59FE">
        <w:rPr>
          <w:sz w:val="28"/>
          <w:szCs w:val="28"/>
          <w:lang w:val="en-US"/>
        </w:rPr>
        <w:t>API</w:t>
      </w:r>
      <w:r w:rsidR="007C59FE" w:rsidRPr="007C59FE">
        <w:rPr>
          <w:sz w:val="28"/>
          <w:szCs w:val="28"/>
          <w:lang w:val="uk-UA"/>
        </w:rPr>
        <w:t>.</w:t>
      </w:r>
    </w:p>
    <w:p w14:paraId="1ADC895D" w14:textId="60ECBFCE" w:rsidR="00151CE4" w:rsidRDefault="00E37BA9" w:rsidP="006422B3">
      <w:pPr>
        <w:spacing w:line="360" w:lineRule="auto"/>
        <w:ind w:firstLine="567"/>
        <w:jc w:val="both"/>
        <w:rPr>
          <w:color w:val="000000"/>
          <w:sz w:val="28"/>
          <w:szCs w:val="28"/>
          <w:lang w:val="uk-UA"/>
        </w:rPr>
      </w:pPr>
      <w:r>
        <w:rPr>
          <w:sz w:val="28"/>
          <w:szCs w:val="28"/>
          <w:lang w:val="uk-UA"/>
        </w:rPr>
        <w:t xml:space="preserve">Цей аналіз дозволив сформувати набір засобів, необхідних для побудови </w:t>
      </w:r>
      <w:r w:rsidR="006422B3">
        <w:rPr>
          <w:sz w:val="28"/>
          <w:szCs w:val="28"/>
          <w:lang w:val="uk-UA"/>
        </w:rPr>
        <w:t xml:space="preserve">надійних </w:t>
      </w:r>
      <w:r>
        <w:rPr>
          <w:sz w:val="28"/>
          <w:szCs w:val="28"/>
          <w:lang w:val="uk-UA"/>
        </w:rPr>
        <w:t xml:space="preserve">мікросервісних додатків. Реалізації цих шаблонів будуть задіяні при побудові інструментарію </w:t>
      </w:r>
      <w:r w:rsidRPr="00D26BDF">
        <w:rPr>
          <w:color w:val="000000"/>
          <w:sz w:val="28"/>
          <w:szCs w:val="28"/>
          <w:lang w:val="uk-UA"/>
        </w:rPr>
        <w:t>проектування структури мікросервісного проблемно-орієнтованого ПЗ</w:t>
      </w:r>
      <w:r>
        <w:rPr>
          <w:color w:val="000000"/>
          <w:sz w:val="28"/>
          <w:szCs w:val="28"/>
          <w:lang w:val="uk-UA"/>
        </w:rPr>
        <w:t>.</w:t>
      </w:r>
    </w:p>
    <w:p w14:paraId="75872856" w14:textId="20FF4918" w:rsidR="00151CE4" w:rsidRDefault="00151CE4" w:rsidP="006422B3">
      <w:pPr>
        <w:spacing w:line="360" w:lineRule="auto"/>
        <w:ind w:firstLine="567"/>
        <w:jc w:val="both"/>
        <w:rPr>
          <w:color w:val="000000"/>
          <w:sz w:val="28"/>
          <w:szCs w:val="28"/>
          <w:lang w:val="uk-UA"/>
        </w:rPr>
      </w:pPr>
      <w:r>
        <w:rPr>
          <w:color w:val="000000"/>
          <w:sz w:val="28"/>
          <w:szCs w:val="28"/>
          <w:lang w:val="uk-UA"/>
        </w:rPr>
        <w:t>Крім цього, було проаналізовано існуючі засоби створення мікросервісних додатків і обгрунтовано актуальність створення графічного</w:t>
      </w:r>
      <w:r w:rsidR="00DC72F1">
        <w:rPr>
          <w:color w:val="000000"/>
          <w:sz w:val="28"/>
          <w:szCs w:val="28"/>
          <w:lang w:val="uk-UA"/>
        </w:rPr>
        <w:t xml:space="preserve"> </w:t>
      </w:r>
      <w:r w:rsidR="00DC72F1">
        <w:rPr>
          <w:sz w:val="28"/>
          <w:szCs w:val="28"/>
          <w:lang w:val="uk-UA"/>
        </w:rPr>
        <w:t>«</w:t>
      </w:r>
      <w:r w:rsidR="00DC72F1">
        <w:rPr>
          <w:sz w:val="28"/>
          <w:szCs w:val="28"/>
          <w:lang w:val="en-US"/>
        </w:rPr>
        <w:t>Low</w:t>
      </w:r>
      <w:r w:rsidR="00DC72F1" w:rsidRPr="004B507B">
        <w:rPr>
          <w:sz w:val="28"/>
          <w:szCs w:val="28"/>
          <w:lang w:val="uk-UA"/>
        </w:rPr>
        <w:t>-</w:t>
      </w:r>
      <w:r w:rsidR="00DC72F1">
        <w:rPr>
          <w:sz w:val="28"/>
          <w:szCs w:val="28"/>
          <w:lang w:val="en-US"/>
        </w:rPr>
        <w:t>code</w:t>
      </w:r>
      <w:r w:rsidR="00DC72F1">
        <w:rPr>
          <w:sz w:val="28"/>
          <w:szCs w:val="28"/>
          <w:lang w:val="uk-UA"/>
        </w:rPr>
        <w:t>»</w:t>
      </w:r>
      <w:r>
        <w:rPr>
          <w:color w:val="000000"/>
          <w:sz w:val="28"/>
          <w:szCs w:val="28"/>
          <w:lang w:val="uk-UA"/>
        </w:rPr>
        <w:t xml:space="preserve"> інструментарію проектування структури мікросервісного програмного забезпечення.</w:t>
      </w:r>
    </w:p>
    <w:p w14:paraId="4419E236" w14:textId="0B6FF3E8" w:rsidR="0005727C" w:rsidRPr="006422B3" w:rsidRDefault="0005727C" w:rsidP="006422B3">
      <w:pPr>
        <w:spacing w:line="360" w:lineRule="auto"/>
        <w:ind w:firstLine="567"/>
        <w:jc w:val="both"/>
        <w:rPr>
          <w:sz w:val="28"/>
          <w:szCs w:val="28"/>
          <w:lang w:val="uk-UA"/>
        </w:rPr>
      </w:pPr>
      <w:r>
        <w:rPr>
          <w:b/>
          <w:sz w:val="36"/>
          <w:szCs w:val="36"/>
          <w:lang w:val="uk-UA"/>
        </w:rPr>
        <w:br w:type="page"/>
      </w:r>
    </w:p>
    <w:p w14:paraId="007BCA80" w14:textId="3FD7C10D" w:rsidR="00FD4738" w:rsidRPr="003C2A36" w:rsidRDefault="003C2A36" w:rsidP="003C2A36">
      <w:pPr>
        <w:pStyle w:val="1"/>
        <w:spacing w:before="0" w:after="200"/>
        <w:jc w:val="center"/>
        <w:rPr>
          <w:rFonts w:ascii="Times New Roman" w:hAnsi="Times New Roman" w:cs="Times New Roman"/>
          <w:b/>
          <w:bCs/>
          <w:color w:val="auto"/>
          <w:sz w:val="36"/>
          <w:szCs w:val="36"/>
          <w:lang w:val="uk-UA"/>
        </w:rPr>
      </w:pPr>
      <w:bookmarkStart w:id="21" w:name="_Toc105082149"/>
      <w:r w:rsidRPr="003C2A36">
        <w:rPr>
          <w:rFonts w:ascii="Times New Roman" w:hAnsi="Times New Roman" w:cs="Times New Roman"/>
          <w:b/>
          <w:bCs/>
          <w:color w:val="auto"/>
          <w:sz w:val="36"/>
          <w:szCs w:val="36"/>
          <w:lang w:val="uk-UA"/>
        </w:rPr>
        <w:lastRenderedPageBreak/>
        <w:t>2 ОГЛЯД ЗАСОБІВ ПОБУДОВИ ІНСТРУМЕНТАРІЮ</w:t>
      </w:r>
      <w:bookmarkEnd w:id="21"/>
    </w:p>
    <w:p w14:paraId="25BB29EB" w14:textId="701A19D4" w:rsidR="00B55C0E" w:rsidRDefault="0005727C" w:rsidP="00EC4194">
      <w:pPr>
        <w:spacing w:line="360" w:lineRule="auto"/>
        <w:ind w:firstLine="567"/>
        <w:jc w:val="both"/>
        <w:rPr>
          <w:sz w:val="28"/>
          <w:szCs w:val="28"/>
          <w:lang w:val="uk-UA"/>
        </w:rPr>
      </w:pPr>
      <w:r>
        <w:rPr>
          <w:sz w:val="28"/>
          <w:szCs w:val="28"/>
          <w:lang w:val="uk-UA"/>
        </w:rPr>
        <w:t xml:space="preserve">Розглянемо інструменти, які можуть бути задіяні при побудові інструментарію. </w:t>
      </w:r>
      <w:r w:rsidR="00921021">
        <w:rPr>
          <w:sz w:val="28"/>
          <w:szCs w:val="28"/>
          <w:lang w:val="uk-UA"/>
        </w:rPr>
        <w:t xml:space="preserve">Створюваний інструментарій буде клієнт-серверним додатком. У якості мови програмування для інструментарію та вихідних мікросервісних додатків було обрано </w:t>
      </w:r>
      <w:r w:rsidR="00921021">
        <w:rPr>
          <w:sz w:val="28"/>
          <w:szCs w:val="28"/>
          <w:lang w:val="en-US"/>
        </w:rPr>
        <w:t>JavaScript</w:t>
      </w:r>
      <w:r w:rsidR="00921021" w:rsidRPr="00921021">
        <w:rPr>
          <w:sz w:val="28"/>
          <w:szCs w:val="28"/>
          <w:lang w:val="uk-UA"/>
        </w:rPr>
        <w:t>.</w:t>
      </w:r>
      <w:r w:rsidR="00921021">
        <w:rPr>
          <w:sz w:val="28"/>
          <w:szCs w:val="28"/>
          <w:lang w:val="uk-UA"/>
        </w:rPr>
        <w:t xml:space="preserve"> </w:t>
      </w:r>
      <w:r w:rsidR="00921021" w:rsidRPr="00921021">
        <w:rPr>
          <w:sz w:val="28"/>
          <w:szCs w:val="28"/>
          <w:lang w:val="uk-UA"/>
        </w:rPr>
        <w:t>За</w:t>
      </w:r>
      <w:r w:rsidR="00921021">
        <w:rPr>
          <w:sz w:val="28"/>
          <w:szCs w:val="28"/>
          <w:lang w:val="uk-UA"/>
        </w:rPr>
        <w:t xml:space="preserve"> даними </w:t>
      </w:r>
      <w:r w:rsidR="00921021" w:rsidRPr="00921021">
        <w:rPr>
          <w:sz w:val="28"/>
          <w:szCs w:val="28"/>
          <w:lang w:val="uk-UA"/>
        </w:rPr>
        <w:t>State of the Developer Nation</w:t>
      </w:r>
      <w:r w:rsidR="00921021">
        <w:rPr>
          <w:sz w:val="28"/>
          <w:szCs w:val="28"/>
          <w:lang w:val="uk-UA"/>
        </w:rPr>
        <w:t xml:space="preserve"> на 2022 </w:t>
      </w:r>
      <w:r w:rsidR="00921021">
        <w:rPr>
          <w:sz w:val="28"/>
          <w:szCs w:val="28"/>
          <w:lang w:val="en-US"/>
        </w:rPr>
        <w:t>JavaScript</w:t>
      </w:r>
      <w:r w:rsidR="00921021" w:rsidRPr="00921021">
        <w:rPr>
          <w:sz w:val="28"/>
          <w:szCs w:val="28"/>
          <w:lang w:val="uk-UA"/>
        </w:rPr>
        <w:t xml:space="preserve"> </w:t>
      </w:r>
      <w:r w:rsidR="00921021">
        <w:rPr>
          <w:sz w:val="28"/>
          <w:szCs w:val="28"/>
          <w:lang w:val="uk-UA"/>
        </w:rPr>
        <w:t xml:space="preserve">є найпопулярнішою мовою програмування в світі, а в останній час </w:t>
      </w:r>
      <w:r w:rsidR="00A40173">
        <w:rPr>
          <w:sz w:val="28"/>
          <w:szCs w:val="28"/>
          <w:lang w:val="uk-UA"/>
        </w:rPr>
        <w:t xml:space="preserve">вона </w:t>
      </w:r>
      <w:r w:rsidR="00921021">
        <w:rPr>
          <w:sz w:val="28"/>
          <w:szCs w:val="28"/>
          <w:lang w:val="uk-UA"/>
        </w:rPr>
        <w:t>активно завойовує позиції у якості серверної мови програмування</w:t>
      </w:r>
      <w:r w:rsidR="00C652CA">
        <w:rPr>
          <w:sz w:val="28"/>
          <w:szCs w:val="28"/>
          <w:lang w:val="uk-UA"/>
        </w:rPr>
        <w:t>, зокрема для побудови мікросервісів</w:t>
      </w:r>
      <w:r w:rsidR="00921021">
        <w:rPr>
          <w:sz w:val="28"/>
          <w:szCs w:val="28"/>
          <w:lang w:val="uk-UA"/>
        </w:rPr>
        <w:t>.</w:t>
      </w:r>
      <w:r w:rsidR="004A4993">
        <w:rPr>
          <w:sz w:val="28"/>
          <w:szCs w:val="28"/>
          <w:lang w:val="uk-UA"/>
        </w:rPr>
        <w:t xml:space="preserve"> </w:t>
      </w:r>
      <w:r w:rsidR="00921021">
        <w:rPr>
          <w:sz w:val="28"/>
          <w:szCs w:val="28"/>
          <w:lang w:val="uk-UA"/>
        </w:rPr>
        <w:t xml:space="preserve">Саме тому її використання </w:t>
      </w:r>
      <w:r w:rsidR="00434BDD">
        <w:rPr>
          <w:sz w:val="28"/>
          <w:szCs w:val="28"/>
          <w:lang w:val="uk-UA"/>
        </w:rPr>
        <w:t>є актуальним</w:t>
      </w:r>
      <w:r w:rsidR="00C652CA">
        <w:rPr>
          <w:sz w:val="28"/>
          <w:szCs w:val="28"/>
          <w:lang w:val="uk-UA"/>
        </w:rPr>
        <w:t xml:space="preserve"> в цій роботі</w:t>
      </w:r>
      <w:r w:rsidR="004A4993">
        <w:rPr>
          <w:sz w:val="28"/>
          <w:szCs w:val="28"/>
          <w:lang w:val="uk-UA"/>
        </w:rPr>
        <w:t xml:space="preserve"> </w:t>
      </w:r>
      <w:r w:rsidR="004A4993" w:rsidRPr="005F1EB3">
        <w:rPr>
          <w:sz w:val="28"/>
          <w:szCs w:val="28"/>
          <w:lang w:val="uk-UA"/>
        </w:rPr>
        <w:t>[9]</w:t>
      </w:r>
      <w:r w:rsidR="00434BDD">
        <w:rPr>
          <w:sz w:val="28"/>
          <w:szCs w:val="28"/>
          <w:lang w:val="uk-UA"/>
        </w:rPr>
        <w:t>.</w:t>
      </w:r>
      <w:r w:rsidR="00921021">
        <w:rPr>
          <w:sz w:val="28"/>
          <w:szCs w:val="28"/>
          <w:lang w:val="uk-UA"/>
        </w:rPr>
        <w:t xml:space="preserve"> </w:t>
      </w:r>
    </w:p>
    <w:p w14:paraId="695375AE" w14:textId="12779D5F" w:rsidR="0005727C" w:rsidRPr="00921021" w:rsidRDefault="001F2E7A" w:rsidP="00EC4194">
      <w:pPr>
        <w:spacing w:line="360" w:lineRule="auto"/>
        <w:ind w:firstLine="567"/>
        <w:jc w:val="both"/>
        <w:rPr>
          <w:b/>
          <w:bCs/>
          <w:sz w:val="28"/>
          <w:szCs w:val="28"/>
          <w:lang w:val="uk-UA"/>
        </w:rPr>
      </w:pPr>
      <w:r>
        <w:rPr>
          <w:sz w:val="28"/>
          <w:szCs w:val="28"/>
          <w:lang w:val="uk-UA"/>
        </w:rPr>
        <w:t xml:space="preserve">Так як створюваний інструментарій є графічним, велику увагу слід приділити вибору бібліотеки для побудови діаграм. </w:t>
      </w:r>
    </w:p>
    <w:p w14:paraId="1DD60629" w14:textId="239F75C0" w:rsidR="00146731" w:rsidRPr="00146731" w:rsidRDefault="00BC04DB" w:rsidP="00920494">
      <w:pPr>
        <w:spacing w:line="360" w:lineRule="auto"/>
        <w:ind w:firstLine="567"/>
        <w:jc w:val="both"/>
        <w:rPr>
          <w:sz w:val="28"/>
          <w:szCs w:val="28"/>
          <w:lang w:val="uk-UA"/>
        </w:rPr>
      </w:pPr>
      <w:r>
        <w:rPr>
          <w:sz w:val="28"/>
          <w:szCs w:val="28"/>
          <w:lang w:val="uk-UA"/>
        </w:rPr>
        <w:t>Г</w:t>
      </w:r>
      <w:r w:rsidR="00146731" w:rsidRPr="00146731">
        <w:rPr>
          <w:sz w:val="28"/>
          <w:szCs w:val="28"/>
          <w:lang w:val="uk-UA"/>
        </w:rPr>
        <w:t xml:space="preserve">рафічні бібліотеки для побудови діаграм можна умовно поділити на два типи: </w:t>
      </w:r>
    </w:p>
    <w:p w14:paraId="36B720D3"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 xml:space="preserve">1. Бібліотеки з вбудованою підтримкою моделей діаграм (наприклад, бібліотеки з вбудованими елементами для UML діаграми класів); </w:t>
      </w:r>
    </w:p>
    <w:p w14:paraId="2A730589" w14:textId="11DD1337" w:rsidR="00146731" w:rsidRDefault="00146731" w:rsidP="00920494">
      <w:pPr>
        <w:spacing w:line="360" w:lineRule="auto"/>
        <w:ind w:firstLine="567"/>
        <w:jc w:val="both"/>
        <w:rPr>
          <w:sz w:val="28"/>
          <w:szCs w:val="28"/>
          <w:lang w:val="uk-UA"/>
        </w:rPr>
      </w:pPr>
      <w:r w:rsidRPr="00146731">
        <w:rPr>
          <w:sz w:val="28"/>
          <w:szCs w:val="28"/>
          <w:lang w:val="uk-UA"/>
        </w:rPr>
        <w:t>2. Низькорівневі бібліотеки, що мають базові можливості для побудови графів.</w:t>
      </w:r>
    </w:p>
    <w:p w14:paraId="6936E651" w14:textId="699DEB7F" w:rsidR="00BC04DB" w:rsidRDefault="00BC04DB" w:rsidP="00920494">
      <w:pPr>
        <w:spacing w:line="360" w:lineRule="auto"/>
        <w:ind w:firstLine="567"/>
        <w:jc w:val="both"/>
        <w:rPr>
          <w:sz w:val="28"/>
          <w:szCs w:val="28"/>
          <w:lang w:val="uk-UA"/>
        </w:rPr>
      </w:pPr>
      <w:r>
        <w:rPr>
          <w:sz w:val="28"/>
          <w:szCs w:val="28"/>
          <w:lang w:val="uk-UA"/>
        </w:rPr>
        <w:t xml:space="preserve">Серед бібліотек для побудови діаграм на мові </w:t>
      </w:r>
      <w:r>
        <w:rPr>
          <w:sz w:val="28"/>
          <w:szCs w:val="28"/>
          <w:lang w:val="en-US"/>
        </w:rPr>
        <w:t>JavaScript</w:t>
      </w:r>
      <w:r>
        <w:rPr>
          <w:sz w:val="28"/>
          <w:szCs w:val="28"/>
          <w:lang w:val="uk-UA"/>
        </w:rPr>
        <w:t xml:space="preserve"> були обрані наступні популярні бібліотеки: </w:t>
      </w:r>
      <w:r w:rsidRPr="00146731">
        <w:rPr>
          <w:sz w:val="28"/>
          <w:szCs w:val="28"/>
          <w:lang w:val="uk-UA"/>
        </w:rPr>
        <w:t>GoJS</w:t>
      </w:r>
      <w:r w:rsidRPr="00EC4194">
        <w:rPr>
          <w:sz w:val="28"/>
          <w:szCs w:val="28"/>
          <w:lang w:val="uk-UA"/>
        </w:rPr>
        <w:t>, MxGraph, Diagram.js, Rappid / JointJS Core Library.</w:t>
      </w:r>
    </w:p>
    <w:p w14:paraId="483BCF4A" w14:textId="250E789C" w:rsidR="00921021" w:rsidRPr="00146731" w:rsidRDefault="001F2E7A" w:rsidP="00920494">
      <w:pPr>
        <w:spacing w:line="360" w:lineRule="auto"/>
        <w:ind w:firstLine="567"/>
        <w:jc w:val="both"/>
        <w:rPr>
          <w:sz w:val="28"/>
          <w:szCs w:val="28"/>
          <w:lang w:val="uk-UA"/>
        </w:rPr>
      </w:pPr>
      <w:r>
        <w:rPr>
          <w:sz w:val="28"/>
          <w:szCs w:val="28"/>
          <w:lang w:val="uk-UA"/>
        </w:rPr>
        <w:t xml:space="preserve">Існує невелика кількість бібліотек та фреймворків для створення мікросервісних додатків  на мові програмування </w:t>
      </w:r>
      <w:r>
        <w:rPr>
          <w:sz w:val="28"/>
          <w:szCs w:val="28"/>
          <w:lang w:val="en-US"/>
        </w:rPr>
        <w:t>JavaScript</w:t>
      </w:r>
      <w:r>
        <w:rPr>
          <w:sz w:val="28"/>
          <w:szCs w:val="28"/>
          <w:lang w:val="uk-UA"/>
        </w:rPr>
        <w:t xml:space="preserve">. </w:t>
      </w:r>
      <w:r w:rsidR="00921021">
        <w:rPr>
          <w:sz w:val="28"/>
          <w:szCs w:val="28"/>
          <w:lang w:val="uk-UA"/>
        </w:rPr>
        <w:t xml:space="preserve">У якості фреймворку для спрощення побудови мікросервісних додатків було обрано фреймворк </w:t>
      </w:r>
      <w:r w:rsidR="00921021">
        <w:rPr>
          <w:sz w:val="28"/>
          <w:szCs w:val="28"/>
          <w:lang w:val="en-US"/>
        </w:rPr>
        <w:t>Moleculer</w:t>
      </w:r>
      <w:r>
        <w:rPr>
          <w:sz w:val="28"/>
          <w:szCs w:val="28"/>
          <w:lang w:val="uk-UA"/>
        </w:rPr>
        <w:t>, так як цей фреймворк надає найбільше можливостей у порівнянні з іншими</w:t>
      </w:r>
      <w:r w:rsidR="00921021" w:rsidRPr="001F2E7A">
        <w:rPr>
          <w:sz w:val="28"/>
          <w:szCs w:val="28"/>
          <w:lang w:val="uk-UA"/>
        </w:rPr>
        <w:t>.</w:t>
      </w:r>
    </w:p>
    <w:p w14:paraId="19A82C2B" w14:textId="2B51AF84" w:rsidR="00146731" w:rsidRPr="001D0C9E" w:rsidRDefault="00930F11" w:rsidP="001D0C9E">
      <w:pPr>
        <w:pStyle w:val="2"/>
        <w:spacing w:before="0" w:after="200" w:line="360" w:lineRule="auto"/>
        <w:ind w:left="567"/>
        <w:rPr>
          <w:rFonts w:ascii="Times New Roman" w:hAnsi="Times New Roman" w:cs="Times New Roman"/>
          <w:b/>
          <w:bCs/>
          <w:color w:val="auto"/>
          <w:sz w:val="32"/>
          <w:szCs w:val="32"/>
          <w:lang w:val="uk-UA"/>
        </w:rPr>
      </w:pPr>
      <w:bookmarkStart w:id="22" w:name="_Toc105082150"/>
      <w:r w:rsidRPr="001D0C9E">
        <w:rPr>
          <w:rFonts w:ascii="Times New Roman" w:hAnsi="Times New Roman" w:cs="Times New Roman"/>
          <w:b/>
          <w:bCs/>
          <w:color w:val="auto"/>
          <w:sz w:val="32"/>
          <w:szCs w:val="32"/>
          <w:lang w:val="uk-UA"/>
        </w:rPr>
        <w:t>2</w:t>
      </w:r>
      <w:r w:rsidR="0005727C" w:rsidRPr="001D0C9E">
        <w:rPr>
          <w:rFonts w:ascii="Times New Roman" w:hAnsi="Times New Roman" w:cs="Times New Roman"/>
          <w:b/>
          <w:bCs/>
          <w:color w:val="auto"/>
          <w:sz w:val="32"/>
          <w:szCs w:val="32"/>
          <w:lang w:val="uk-UA"/>
        </w:rPr>
        <w:t xml:space="preserve">.1 Бібліотека </w:t>
      </w:r>
      <w:r w:rsidR="00146731" w:rsidRPr="001D0C9E">
        <w:rPr>
          <w:rFonts w:ascii="Times New Roman" w:hAnsi="Times New Roman" w:cs="Times New Roman"/>
          <w:b/>
          <w:bCs/>
          <w:color w:val="auto"/>
          <w:sz w:val="32"/>
          <w:szCs w:val="32"/>
          <w:lang w:val="uk-UA"/>
        </w:rPr>
        <w:t>GoJS</w:t>
      </w:r>
      <w:bookmarkEnd w:id="22"/>
    </w:p>
    <w:p w14:paraId="5D133F92" w14:textId="396C7894" w:rsidR="00CB634B" w:rsidRPr="00146731" w:rsidRDefault="00146731" w:rsidP="00CB634B">
      <w:pPr>
        <w:spacing w:line="360" w:lineRule="auto"/>
        <w:ind w:firstLine="567"/>
        <w:jc w:val="both"/>
        <w:rPr>
          <w:sz w:val="28"/>
          <w:szCs w:val="28"/>
          <w:lang w:val="uk-UA"/>
        </w:rPr>
      </w:pPr>
      <w:r w:rsidRPr="00146731">
        <w:rPr>
          <w:sz w:val="28"/>
          <w:szCs w:val="28"/>
          <w:lang w:val="uk-UA"/>
        </w:rPr>
        <w:t>GoJS — це JavaScript і TypeScript бібліотека для створення діаграм і графіків та керування ними.</w:t>
      </w:r>
      <w:r w:rsidR="004B4525">
        <w:rPr>
          <w:sz w:val="28"/>
          <w:szCs w:val="28"/>
          <w:lang w:val="uk-UA"/>
        </w:rPr>
        <w:t xml:space="preserve"> </w:t>
      </w:r>
      <w:r w:rsidRPr="00146731">
        <w:rPr>
          <w:sz w:val="28"/>
          <w:szCs w:val="28"/>
          <w:lang w:val="uk-UA"/>
        </w:rPr>
        <w:t>Бібліотека GoJS була створена у 2012 році</w:t>
      </w:r>
      <w:r w:rsidR="004B4525">
        <w:rPr>
          <w:sz w:val="28"/>
          <w:szCs w:val="28"/>
          <w:lang w:val="uk-UA"/>
        </w:rPr>
        <w:t xml:space="preserve"> </w:t>
      </w:r>
      <w:r w:rsidR="004B4525" w:rsidRPr="00146731">
        <w:rPr>
          <w:sz w:val="28"/>
          <w:szCs w:val="28"/>
          <w:lang w:val="uk-UA"/>
        </w:rPr>
        <w:t>технологічною компанією</w:t>
      </w:r>
      <w:r w:rsidRPr="00146731">
        <w:rPr>
          <w:sz w:val="28"/>
          <w:szCs w:val="28"/>
          <w:lang w:val="uk-UA"/>
        </w:rPr>
        <w:t xml:space="preserve"> Northwoods Software,</w:t>
      </w:r>
      <w:r w:rsidR="004B4525">
        <w:rPr>
          <w:sz w:val="28"/>
          <w:szCs w:val="28"/>
          <w:lang w:val="uk-UA"/>
        </w:rPr>
        <w:t xml:space="preserve"> діяльність якої</w:t>
      </w:r>
      <w:r w:rsidRPr="00146731">
        <w:rPr>
          <w:sz w:val="28"/>
          <w:szCs w:val="28"/>
          <w:lang w:val="uk-UA"/>
        </w:rPr>
        <w:t xml:space="preserve"> зосередж</w:t>
      </w:r>
      <w:r w:rsidR="004B4525">
        <w:rPr>
          <w:sz w:val="28"/>
          <w:szCs w:val="28"/>
          <w:lang w:val="uk-UA"/>
        </w:rPr>
        <w:t>ується</w:t>
      </w:r>
      <w:r w:rsidRPr="00146731">
        <w:rPr>
          <w:sz w:val="28"/>
          <w:szCs w:val="28"/>
          <w:lang w:val="uk-UA"/>
        </w:rPr>
        <w:t xml:space="preserve"> на </w:t>
      </w:r>
      <w:r w:rsidR="004B4525">
        <w:rPr>
          <w:sz w:val="28"/>
          <w:szCs w:val="28"/>
          <w:lang w:val="uk-UA"/>
        </w:rPr>
        <w:t>створенні функціональних</w:t>
      </w:r>
      <w:r w:rsidRPr="00146731">
        <w:rPr>
          <w:sz w:val="28"/>
          <w:szCs w:val="28"/>
          <w:lang w:val="uk-UA"/>
        </w:rPr>
        <w:t xml:space="preserve"> графічних інтерфейсів користувача.</w:t>
      </w:r>
      <w:r w:rsidR="00CB634B">
        <w:rPr>
          <w:sz w:val="28"/>
          <w:szCs w:val="28"/>
          <w:lang w:val="uk-UA"/>
        </w:rPr>
        <w:t xml:space="preserve"> Ця бібліотека є прикладом низькорівневої бібліотеки.</w:t>
      </w:r>
    </w:p>
    <w:p w14:paraId="28F12736" w14:textId="5D909BF3" w:rsidR="00146731" w:rsidRPr="00146731" w:rsidRDefault="00146731" w:rsidP="00920494">
      <w:pPr>
        <w:spacing w:line="360" w:lineRule="auto"/>
        <w:ind w:firstLine="567"/>
        <w:jc w:val="both"/>
        <w:rPr>
          <w:sz w:val="28"/>
          <w:szCs w:val="28"/>
          <w:lang w:val="uk-UA"/>
        </w:rPr>
      </w:pPr>
      <w:r w:rsidRPr="00146731">
        <w:rPr>
          <w:sz w:val="28"/>
          <w:szCs w:val="28"/>
          <w:lang w:val="uk-UA"/>
        </w:rPr>
        <w:t xml:space="preserve">GoJS — це багатофункціональна, розширювана та гнучка бібліотека для JavaScript і TypeScript, що надає набір готових до використання функцій, шаблонів </w:t>
      </w:r>
      <w:r w:rsidRPr="00146731">
        <w:rPr>
          <w:sz w:val="28"/>
          <w:szCs w:val="28"/>
          <w:lang w:val="uk-UA"/>
        </w:rPr>
        <w:lastRenderedPageBreak/>
        <w:t>і макетів, які полегшують життя розробникам, забезпечуючи при цьому високий ступінь їх налаштування. За допомогою GoJS можна побудувати майже будь-який тип діаграм, від дуже простих діаграм до високоспецифічних промислових діаграм, систем SCADA, діаграм BPMN, медичних генограм та діаграм моделювання</w:t>
      </w:r>
      <w:r w:rsidR="004A4993" w:rsidRPr="004A4993">
        <w:rPr>
          <w:sz w:val="28"/>
          <w:szCs w:val="28"/>
        </w:rPr>
        <w:t xml:space="preserve"> [10]</w:t>
      </w:r>
      <w:r w:rsidRPr="00146731">
        <w:rPr>
          <w:sz w:val="28"/>
          <w:szCs w:val="28"/>
          <w:lang w:val="uk-UA"/>
        </w:rPr>
        <w:t>.</w:t>
      </w:r>
    </w:p>
    <w:p w14:paraId="467A0A79" w14:textId="50B6DF10" w:rsidR="00146731" w:rsidRDefault="00146731" w:rsidP="00920494">
      <w:pPr>
        <w:spacing w:line="360" w:lineRule="auto"/>
        <w:ind w:firstLine="567"/>
        <w:jc w:val="both"/>
        <w:rPr>
          <w:sz w:val="28"/>
          <w:szCs w:val="28"/>
          <w:lang w:val="uk-UA"/>
        </w:rPr>
      </w:pPr>
      <w:r w:rsidRPr="00146731">
        <w:rPr>
          <w:sz w:val="28"/>
          <w:szCs w:val="28"/>
          <w:lang w:val="uk-UA"/>
        </w:rPr>
        <w:t>GoJS пропонує підтримку інтерактивності, надаючи такі функції, як перетягування, копіювання та вставлення</w:t>
      </w:r>
      <w:r w:rsidR="002B13E9">
        <w:rPr>
          <w:sz w:val="28"/>
          <w:szCs w:val="28"/>
          <w:lang w:val="uk-UA"/>
        </w:rPr>
        <w:t xml:space="preserve"> об’єктів</w:t>
      </w:r>
      <w:r w:rsidRPr="00146731">
        <w:rPr>
          <w:sz w:val="28"/>
          <w:szCs w:val="28"/>
          <w:lang w:val="uk-UA"/>
        </w:rPr>
        <w:t>, контекстні меню, редагування тексту на місці, підказки, автоматичні макети, шаблони, прив’язку даних та моделі, палітри, обробники подій, і</w:t>
      </w:r>
      <w:r w:rsidR="002B13E9">
        <w:rPr>
          <w:sz w:val="28"/>
          <w:szCs w:val="28"/>
          <w:lang w:val="uk-UA"/>
        </w:rPr>
        <w:t xml:space="preserve"> багато інших важливих функці</w:t>
      </w:r>
      <w:r w:rsidR="00AF341B">
        <w:rPr>
          <w:sz w:val="28"/>
          <w:szCs w:val="28"/>
          <w:lang w:val="uk-UA"/>
        </w:rPr>
        <w:t>й</w:t>
      </w:r>
      <w:r w:rsidRPr="00146731">
        <w:rPr>
          <w:sz w:val="28"/>
          <w:szCs w:val="28"/>
          <w:lang w:val="uk-UA"/>
        </w:rPr>
        <w:t>.</w:t>
      </w:r>
    </w:p>
    <w:p w14:paraId="12984307" w14:textId="1A96B5DE" w:rsidR="00AA5CFE" w:rsidRPr="00146731" w:rsidRDefault="00AA5CFE" w:rsidP="00920494">
      <w:pPr>
        <w:spacing w:line="360" w:lineRule="auto"/>
        <w:ind w:firstLine="567"/>
        <w:jc w:val="both"/>
        <w:rPr>
          <w:sz w:val="28"/>
          <w:szCs w:val="28"/>
          <w:lang w:val="uk-UA"/>
        </w:rPr>
      </w:pPr>
      <w:r>
        <w:rPr>
          <w:sz w:val="28"/>
          <w:szCs w:val="28"/>
          <w:lang w:val="uk-UA"/>
        </w:rPr>
        <w:t xml:space="preserve">На рисунку 10 представлений приклад діаграми, створеної з використанням бібліотеки </w:t>
      </w:r>
      <w:r w:rsidRPr="00146731">
        <w:rPr>
          <w:sz w:val="28"/>
          <w:szCs w:val="28"/>
          <w:lang w:val="uk-UA"/>
        </w:rPr>
        <w:t>GoJS</w:t>
      </w:r>
      <w:r>
        <w:rPr>
          <w:sz w:val="28"/>
          <w:szCs w:val="28"/>
          <w:lang w:val="uk-UA"/>
        </w:rPr>
        <w:t>.</w:t>
      </w:r>
    </w:p>
    <w:p w14:paraId="52F0A537" w14:textId="77777777" w:rsidR="00146731" w:rsidRPr="00146731" w:rsidRDefault="00146731" w:rsidP="00920494">
      <w:pPr>
        <w:spacing w:line="360" w:lineRule="auto"/>
        <w:ind w:firstLine="567"/>
        <w:jc w:val="center"/>
        <w:rPr>
          <w:sz w:val="28"/>
          <w:szCs w:val="28"/>
          <w:lang w:val="uk-UA"/>
        </w:rPr>
      </w:pPr>
      <w:r w:rsidRPr="00146731">
        <w:rPr>
          <w:noProof/>
          <w:sz w:val="28"/>
          <w:szCs w:val="28"/>
          <w:lang w:val="uk-UA"/>
        </w:rPr>
        <w:drawing>
          <wp:inline distT="0" distB="0" distL="0" distR="0" wp14:anchorId="63280CB9" wp14:editId="127D06A7">
            <wp:extent cx="4133850" cy="3594306"/>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7099" cy="3597131"/>
                    </a:xfrm>
                    <a:prstGeom prst="rect">
                      <a:avLst/>
                    </a:prstGeom>
                  </pic:spPr>
                </pic:pic>
              </a:graphicData>
            </a:graphic>
          </wp:inline>
        </w:drawing>
      </w:r>
    </w:p>
    <w:p w14:paraId="74FEFFFA" w14:textId="599D6C43" w:rsidR="00146731" w:rsidRPr="00146731" w:rsidRDefault="00146731" w:rsidP="00920494">
      <w:pPr>
        <w:spacing w:line="360" w:lineRule="auto"/>
        <w:ind w:firstLine="567"/>
        <w:jc w:val="center"/>
        <w:rPr>
          <w:sz w:val="28"/>
          <w:szCs w:val="28"/>
          <w:lang w:val="uk-UA"/>
        </w:rPr>
      </w:pPr>
      <w:r w:rsidRPr="00146731">
        <w:rPr>
          <w:sz w:val="28"/>
          <w:szCs w:val="28"/>
          <w:lang w:val="uk-UA"/>
        </w:rPr>
        <w:t>Рис</w:t>
      </w:r>
      <w:r w:rsidR="000D7F61">
        <w:rPr>
          <w:sz w:val="28"/>
          <w:szCs w:val="28"/>
          <w:lang w:val="uk-UA"/>
        </w:rPr>
        <w:t xml:space="preserve">унок </w:t>
      </w:r>
      <w:r w:rsidR="00C652CA">
        <w:rPr>
          <w:sz w:val="28"/>
          <w:szCs w:val="28"/>
          <w:lang w:val="uk-UA"/>
        </w:rPr>
        <w:t>10</w:t>
      </w:r>
      <w:r w:rsidRPr="00146731">
        <w:rPr>
          <w:sz w:val="28"/>
          <w:szCs w:val="28"/>
          <w:lang w:val="uk-UA"/>
        </w:rPr>
        <w:t>. Приклад діаграми, створеної з використанням</w:t>
      </w:r>
      <w:r w:rsidR="00F65689">
        <w:rPr>
          <w:sz w:val="28"/>
          <w:szCs w:val="28"/>
          <w:lang w:val="uk-UA"/>
        </w:rPr>
        <w:t xml:space="preserve"> біб</w:t>
      </w:r>
      <w:r w:rsidR="00AA5CFE">
        <w:rPr>
          <w:sz w:val="28"/>
          <w:szCs w:val="28"/>
          <w:lang w:val="uk-UA"/>
        </w:rPr>
        <w:t>лі</w:t>
      </w:r>
      <w:r w:rsidR="00F65689">
        <w:rPr>
          <w:sz w:val="28"/>
          <w:szCs w:val="28"/>
          <w:lang w:val="uk-UA"/>
        </w:rPr>
        <w:t>отеки</w:t>
      </w:r>
      <w:r w:rsidRPr="00146731">
        <w:rPr>
          <w:sz w:val="28"/>
          <w:szCs w:val="28"/>
          <w:lang w:val="uk-UA"/>
        </w:rPr>
        <w:t xml:space="preserve"> GoJS</w:t>
      </w:r>
    </w:p>
    <w:p w14:paraId="75AF0138" w14:textId="4E0FCEAF" w:rsidR="00146731" w:rsidRPr="00146731" w:rsidRDefault="00146731" w:rsidP="00920494">
      <w:pPr>
        <w:spacing w:line="360" w:lineRule="auto"/>
        <w:ind w:firstLine="567"/>
        <w:jc w:val="both"/>
        <w:rPr>
          <w:sz w:val="28"/>
          <w:szCs w:val="28"/>
          <w:lang w:val="uk-UA"/>
        </w:rPr>
      </w:pPr>
      <w:r w:rsidRPr="00146731">
        <w:rPr>
          <w:sz w:val="28"/>
          <w:szCs w:val="28"/>
          <w:lang w:val="uk-UA"/>
        </w:rPr>
        <w:t xml:space="preserve">Окремо слід виділити такі характеристики бібліотеки, як гнучкість і розширюваність. Розширюваність GoJS є результатом двох основних факторів. По-перше, бібліотека дає більше свободи за замовчуванням, не змушуючи розробників використовувати будь-які конкретні правила, як це робив б фреймворк. По-друге, </w:t>
      </w:r>
      <w:r w:rsidR="00FC7B82">
        <w:rPr>
          <w:sz w:val="28"/>
          <w:szCs w:val="28"/>
          <w:lang w:val="uk-UA"/>
        </w:rPr>
        <w:t>її</w:t>
      </w:r>
      <w:r w:rsidRPr="00146731">
        <w:rPr>
          <w:sz w:val="28"/>
          <w:szCs w:val="28"/>
          <w:lang w:val="uk-UA"/>
        </w:rPr>
        <w:t xml:space="preserve"> розширюваність полягає в тому, що це бібліотека, а не редактор для креслення діаграм, яких на ринку багато. Такі інструменти, як Draw.io або Miro, є потужними </w:t>
      </w:r>
      <w:r w:rsidRPr="00146731">
        <w:rPr>
          <w:sz w:val="28"/>
          <w:szCs w:val="28"/>
          <w:lang w:val="uk-UA"/>
        </w:rPr>
        <w:lastRenderedPageBreak/>
        <w:t>і допомагають нетехнічним користувачам представляти дані. Все ж таки їхні обмеження зрозумілі, коли справа доходить до створення будь-яких більш просунутих, індивідуальних рішень</w:t>
      </w:r>
      <w:r w:rsidR="004A4993" w:rsidRPr="004A4993">
        <w:rPr>
          <w:sz w:val="28"/>
          <w:szCs w:val="28"/>
        </w:rPr>
        <w:t xml:space="preserve"> [10]</w:t>
      </w:r>
      <w:r w:rsidRPr="00146731">
        <w:rPr>
          <w:sz w:val="28"/>
          <w:szCs w:val="28"/>
          <w:lang w:val="uk-UA"/>
        </w:rPr>
        <w:t>.</w:t>
      </w:r>
    </w:p>
    <w:p w14:paraId="55CEB4A8" w14:textId="3C59D47B" w:rsidR="00146731" w:rsidRPr="00146731" w:rsidRDefault="00146731" w:rsidP="00920494">
      <w:pPr>
        <w:spacing w:line="360" w:lineRule="auto"/>
        <w:ind w:firstLine="567"/>
        <w:jc w:val="both"/>
        <w:rPr>
          <w:sz w:val="28"/>
          <w:szCs w:val="28"/>
          <w:lang w:val="uk-UA"/>
        </w:rPr>
      </w:pPr>
      <w:r w:rsidRPr="00146731">
        <w:rPr>
          <w:sz w:val="28"/>
          <w:szCs w:val="28"/>
          <w:lang w:val="uk-UA"/>
        </w:rPr>
        <w:t xml:space="preserve">За допомогою GoJS можна створювати різноманітні програми, від досить </w:t>
      </w:r>
      <w:r w:rsidRPr="00DB774F">
        <w:rPr>
          <w:sz w:val="28"/>
          <w:szCs w:val="28"/>
          <w:lang w:val="uk-UA"/>
        </w:rPr>
        <w:t xml:space="preserve">простих </w:t>
      </w:r>
      <w:r w:rsidR="00DB774F" w:rsidRPr="00DB774F">
        <w:rPr>
          <w:sz w:val="28"/>
          <w:szCs w:val="28"/>
          <w:lang w:val="uk-UA"/>
        </w:rPr>
        <w:t>програм</w:t>
      </w:r>
      <w:r w:rsidRPr="00DB774F">
        <w:rPr>
          <w:sz w:val="28"/>
          <w:szCs w:val="28"/>
          <w:lang w:val="uk-UA"/>
        </w:rPr>
        <w:t xml:space="preserve"> </w:t>
      </w:r>
      <w:r w:rsidRPr="00146731">
        <w:rPr>
          <w:sz w:val="28"/>
          <w:szCs w:val="28"/>
          <w:lang w:val="uk-UA"/>
        </w:rPr>
        <w:t>до програм, які дозволяють запускати розширене моделювання, представляючи складні бізнес-правила або процеси моніторингу.</w:t>
      </w:r>
    </w:p>
    <w:p w14:paraId="75F57FD9" w14:textId="67845D3A" w:rsidR="00146731" w:rsidRDefault="00146731" w:rsidP="00920494">
      <w:pPr>
        <w:spacing w:line="360" w:lineRule="auto"/>
        <w:ind w:firstLine="567"/>
        <w:jc w:val="both"/>
        <w:rPr>
          <w:sz w:val="28"/>
          <w:szCs w:val="28"/>
          <w:lang w:val="uk-UA"/>
        </w:rPr>
      </w:pPr>
      <w:r w:rsidRPr="00146731">
        <w:rPr>
          <w:sz w:val="28"/>
          <w:szCs w:val="28"/>
          <w:lang w:val="uk-UA"/>
        </w:rPr>
        <w:t>GoJS, завдяки добре оптимізованій продуктивності, дозволяє виконувати навіть найскладніші обчислення на інтерфейсі з оптимальною швидкістю, без необхідності налаштовувати додаткову інфраструктуру. Це, по суті, найбільш стабільний і безпечний варіант</w:t>
      </w:r>
      <w:r w:rsidR="00190E69">
        <w:rPr>
          <w:sz w:val="28"/>
          <w:szCs w:val="28"/>
          <w:lang w:val="uk-UA"/>
        </w:rPr>
        <w:t xml:space="preserve"> серед графічних бібліотек</w:t>
      </w:r>
      <w:r w:rsidRPr="00146731">
        <w:rPr>
          <w:sz w:val="28"/>
          <w:szCs w:val="28"/>
          <w:lang w:val="uk-UA"/>
        </w:rPr>
        <w:t>, враховуючи, що часто виникають проблеми з частою передачею великої кількості інформації між бекендом і фронтендом.</w:t>
      </w:r>
      <w:r w:rsidR="00D73629">
        <w:rPr>
          <w:sz w:val="28"/>
          <w:szCs w:val="28"/>
          <w:lang w:val="uk-UA"/>
        </w:rPr>
        <w:t xml:space="preserve"> В таблиці 2 наведений перелік переваг і недоліків бібліотеки </w:t>
      </w:r>
      <w:r w:rsidR="00D73629" w:rsidRPr="00146731">
        <w:rPr>
          <w:sz w:val="28"/>
          <w:szCs w:val="28"/>
          <w:lang w:val="uk-UA"/>
        </w:rPr>
        <w:t>GoJS</w:t>
      </w:r>
      <w:r w:rsidR="00D73629">
        <w:rPr>
          <w:sz w:val="28"/>
          <w:szCs w:val="28"/>
          <w:lang w:val="uk-UA"/>
        </w:rPr>
        <w:t>.</w:t>
      </w:r>
    </w:p>
    <w:p w14:paraId="16202102" w14:textId="78930E68" w:rsidR="00B7581F" w:rsidRPr="00146731" w:rsidRDefault="00B7581F" w:rsidP="00920494">
      <w:pPr>
        <w:spacing w:line="360" w:lineRule="auto"/>
        <w:ind w:firstLine="567"/>
        <w:jc w:val="both"/>
        <w:rPr>
          <w:sz w:val="28"/>
          <w:szCs w:val="28"/>
          <w:lang w:val="uk-UA"/>
        </w:rPr>
      </w:pPr>
      <w:r>
        <w:rPr>
          <w:sz w:val="28"/>
          <w:szCs w:val="28"/>
          <w:lang w:val="uk-UA"/>
        </w:rPr>
        <w:t xml:space="preserve">Таблиця </w:t>
      </w:r>
      <w:r w:rsidR="000D7F61">
        <w:rPr>
          <w:sz w:val="28"/>
          <w:szCs w:val="28"/>
          <w:lang w:val="uk-UA"/>
        </w:rPr>
        <w:t>2</w:t>
      </w:r>
      <w:r w:rsidR="00F973A0">
        <w:rPr>
          <w:sz w:val="28"/>
          <w:szCs w:val="28"/>
          <w:lang w:val="uk-UA"/>
        </w:rPr>
        <w:t xml:space="preserve"> </w:t>
      </w:r>
      <w:r w:rsidR="00F973A0" w:rsidRPr="00B77C36">
        <w:rPr>
          <w:color w:val="111111"/>
          <w:sz w:val="28"/>
          <w:szCs w:val="28"/>
          <w:lang w:val="uk-UA"/>
        </w:rPr>
        <w:t>—</w:t>
      </w:r>
      <w:r w:rsidR="00F973A0">
        <w:rPr>
          <w:color w:val="111111"/>
          <w:sz w:val="28"/>
          <w:szCs w:val="28"/>
          <w:lang w:val="uk-UA"/>
        </w:rPr>
        <w:t xml:space="preserve"> Переваги та недоліки бібліотеки </w:t>
      </w:r>
      <w:r w:rsidR="00F973A0" w:rsidRPr="00146731">
        <w:rPr>
          <w:sz w:val="28"/>
          <w:szCs w:val="28"/>
          <w:lang w:val="uk-UA"/>
        </w:rPr>
        <w:t>GoJS</w:t>
      </w:r>
    </w:p>
    <w:tbl>
      <w:tblPr>
        <w:tblStyle w:val="a6"/>
        <w:tblW w:w="0" w:type="auto"/>
        <w:tblLook w:val="04A0" w:firstRow="1" w:lastRow="0" w:firstColumn="1" w:lastColumn="0" w:noHBand="0" w:noVBand="1"/>
      </w:tblPr>
      <w:tblGrid>
        <w:gridCol w:w="4672"/>
        <w:gridCol w:w="4673"/>
      </w:tblGrid>
      <w:tr w:rsidR="00146731" w:rsidRPr="00146731" w14:paraId="04C1027A" w14:textId="77777777" w:rsidTr="00DD7482">
        <w:tc>
          <w:tcPr>
            <w:tcW w:w="4672" w:type="dxa"/>
          </w:tcPr>
          <w:p w14:paraId="66369A78" w14:textId="77777777" w:rsidR="00146731" w:rsidRPr="00146731" w:rsidRDefault="00146731" w:rsidP="001E77D5">
            <w:pPr>
              <w:ind w:firstLine="567"/>
              <w:jc w:val="center"/>
              <w:rPr>
                <w:b/>
                <w:bCs/>
                <w:sz w:val="28"/>
                <w:szCs w:val="28"/>
                <w:lang w:val="uk-UA"/>
              </w:rPr>
            </w:pPr>
            <w:r w:rsidRPr="00146731">
              <w:rPr>
                <w:b/>
                <w:bCs/>
                <w:sz w:val="28"/>
                <w:szCs w:val="28"/>
                <w:lang w:val="uk-UA"/>
              </w:rPr>
              <w:t>Переваги</w:t>
            </w:r>
          </w:p>
        </w:tc>
        <w:tc>
          <w:tcPr>
            <w:tcW w:w="4673" w:type="dxa"/>
          </w:tcPr>
          <w:p w14:paraId="57D0EA80" w14:textId="77777777" w:rsidR="00146731" w:rsidRPr="00146731" w:rsidRDefault="00146731" w:rsidP="001E77D5">
            <w:pPr>
              <w:ind w:firstLine="567"/>
              <w:jc w:val="center"/>
              <w:rPr>
                <w:b/>
                <w:bCs/>
                <w:sz w:val="28"/>
                <w:szCs w:val="28"/>
                <w:lang w:val="uk-UA"/>
              </w:rPr>
            </w:pPr>
            <w:r w:rsidRPr="00146731">
              <w:rPr>
                <w:b/>
                <w:bCs/>
                <w:sz w:val="28"/>
                <w:szCs w:val="28"/>
                <w:lang w:val="uk-UA"/>
              </w:rPr>
              <w:t>Недоліки</w:t>
            </w:r>
          </w:p>
        </w:tc>
      </w:tr>
      <w:tr w:rsidR="00146731" w:rsidRPr="00146731" w14:paraId="7D6E8201" w14:textId="77777777" w:rsidTr="00DD7482">
        <w:tc>
          <w:tcPr>
            <w:tcW w:w="4672" w:type="dxa"/>
          </w:tcPr>
          <w:p w14:paraId="7B88AADA" w14:textId="77777777" w:rsidR="00146731" w:rsidRPr="00146731" w:rsidRDefault="00146731" w:rsidP="001E77D5">
            <w:pPr>
              <w:ind w:firstLine="567"/>
              <w:jc w:val="both"/>
              <w:rPr>
                <w:sz w:val="28"/>
                <w:szCs w:val="28"/>
                <w:lang w:val="uk-UA"/>
              </w:rPr>
            </w:pPr>
            <w:r w:rsidRPr="00146731">
              <w:rPr>
                <w:sz w:val="28"/>
                <w:szCs w:val="28"/>
                <w:lang w:val="uk-UA"/>
              </w:rPr>
              <w:t>Є можливість кастомізувати будь-який елемент</w:t>
            </w:r>
          </w:p>
        </w:tc>
        <w:tc>
          <w:tcPr>
            <w:tcW w:w="4673" w:type="dxa"/>
          </w:tcPr>
          <w:p w14:paraId="450F77AA" w14:textId="77777777" w:rsidR="00146731" w:rsidRPr="00146731" w:rsidRDefault="00146731" w:rsidP="001E77D5">
            <w:pPr>
              <w:ind w:firstLine="567"/>
              <w:jc w:val="both"/>
              <w:rPr>
                <w:sz w:val="28"/>
                <w:szCs w:val="28"/>
                <w:lang w:val="uk-UA"/>
              </w:rPr>
            </w:pPr>
            <w:r w:rsidRPr="00146731">
              <w:rPr>
                <w:sz w:val="28"/>
                <w:szCs w:val="28"/>
                <w:lang w:val="uk-UA"/>
              </w:rPr>
              <w:t>Складний АРІ</w:t>
            </w:r>
          </w:p>
        </w:tc>
      </w:tr>
      <w:tr w:rsidR="00146731" w:rsidRPr="00146731" w14:paraId="32C9AA44" w14:textId="77777777" w:rsidTr="00DD7482">
        <w:tc>
          <w:tcPr>
            <w:tcW w:w="4672" w:type="dxa"/>
          </w:tcPr>
          <w:p w14:paraId="137E6AFC" w14:textId="77777777" w:rsidR="00146731" w:rsidRPr="00146731" w:rsidRDefault="00146731" w:rsidP="001E77D5">
            <w:pPr>
              <w:ind w:firstLine="567"/>
              <w:jc w:val="both"/>
              <w:rPr>
                <w:sz w:val="28"/>
                <w:szCs w:val="28"/>
                <w:lang w:val="uk-UA"/>
              </w:rPr>
            </w:pPr>
            <w:r w:rsidRPr="00146731">
              <w:rPr>
                <w:sz w:val="28"/>
                <w:szCs w:val="28"/>
                <w:lang w:val="uk-UA"/>
              </w:rPr>
              <w:t>Велика кількість прикладів</w:t>
            </w:r>
          </w:p>
        </w:tc>
        <w:tc>
          <w:tcPr>
            <w:tcW w:w="4673" w:type="dxa"/>
          </w:tcPr>
          <w:p w14:paraId="73DAFA85" w14:textId="77777777" w:rsidR="00146731" w:rsidRPr="00146731" w:rsidRDefault="00146731" w:rsidP="001E77D5">
            <w:pPr>
              <w:ind w:firstLine="567"/>
              <w:jc w:val="both"/>
              <w:rPr>
                <w:sz w:val="28"/>
                <w:szCs w:val="28"/>
                <w:lang w:val="uk-UA"/>
              </w:rPr>
            </w:pPr>
            <w:r w:rsidRPr="00146731">
              <w:rPr>
                <w:sz w:val="28"/>
                <w:szCs w:val="28"/>
                <w:lang w:val="uk-UA"/>
              </w:rPr>
              <w:t>Безкоштовно можна використовувати лише в навчальних цілях, висока ціна ліцензії</w:t>
            </w:r>
          </w:p>
        </w:tc>
      </w:tr>
      <w:tr w:rsidR="00146731" w:rsidRPr="00146731" w14:paraId="6528ADE8" w14:textId="77777777" w:rsidTr="00DD7482">
        <w:tc>
          <w:tcPr>
            <w:tcW w:w="4672" w:type="dxa"/>
          </w:tcPr>
          <w:p w14:paraId="7D95C68B" w14:textId="77777777" w:rsidR="00146731" w:rsidRPr="00146731" w:rsidRDefault="00146731" w:rsidP="001E77D5">
            <w:pPr>
              <w:ind w:firstLine="567"/>
              <w:jc w:val="both"/>
              <w:rPr>
                <w:sz w:val="28"/>
                <w:szCs w:val="28"/>
                <w:lang w:val="uk-UA"/>
              </w:rPr>
            </w:pPr>
            <w:r w:rsidRPr="00146731">
              <w:rPr>
                <w:sz w:val="28"/>
                <w:szCs w:val="28"/>
                <w:lang w:val="uk-UA"/>
              </w:rPr>
              <w:t>Техпідтримка та спеціалізований форум</w:t>
            </w:r>
          </w:p>
        </w:tc>
        <w:tc>
          <w:tcPr>
            <w:tcW w:w="4673" w:type="dxa"/>
          </w:tcPr>
          <w:p w14:paraId="75EECC83" w14:textId="77777777" w:rsidR="00146731" w:rsidRPr="00146731" w:rsidRDefault="00146731" w:rsidP="001E77D5">
            <w:pPr>
              <w:ind w:firstLine="567"/>
              <w:jc w:val="both"/>
              <w:rPr>
                <w:sz w:val="28"/>
                <w:szCs w:val="28"/>
                <w:lang w:val="uk-UA"/>
              </w:rPr>
            </w:pPr>
          </w:p>
        </w:tc>
      </w:tr>
      <w:tr w:rsidR="00146731" w:rsidRPr="00146731" w14:paraId="49A48778" w14:textId="77777777" w:rsidTr="00DD7482">
        <w:tc>
          <w:tcPr>
            <w:tcW w:w="4672" w:type="dxa"/>
          </w:tcPr>
          <w:p w14:paraId="64A481E8" w14:textId="77777777" w:rsidR="00146731" w:rsidRPr="00146731" w:rsidRDefault="00146731" w:rsidP="001E77D5">
            <w:pPr>
              <w:ind w:firstLine="567"/>
              <w:jc w:val="both"/>
              <w:rPr>
                <w:sz w:val="28"/>
                <w:szCs w:val="28"/>
                <w:lang w:val="uk-UA"/>
              </w:rPr>
            </w:pPr>
            <w:r w:rsidRPr="00146731">
              <w:rPr>
                <w:sz w:val="28"/>
                <w:szCs w:val="28"/>
                <w:lang w:val="uk-UA"/>
              </w:rPr>
              <w:t>Легка інтеграція з React та Angular</w:t>
            </w:r>
          </w:p>
        </w:tc>
        <w:tc>
          <w:tcPr>
            <w:tcW w:w="4673" w:type="dxa"/>
          </w:tcPr>
          <w:p w14:paraId="16189F50" w14:textId="77777777" w:rsidR="00146731" w:rsidRPr="00146731" w:rsidRDefault="00146731" w:rsidP="001E77D5">
            <w:pPr>
              <w:ind w:firstLine="567"/>
              <w:jc w:val="both"/>
              <w:rPr>
                <w:sz w:val="28"/>
                <w:szCs w:val="28"/>
                <w:lang w:val="uk-UA"/>
              </w:rPr>
            </w:pPr>
          </w:p>
        </w:tc>
      </w:tr>
      <w:tr w:rsidR="00146731" w:rsidRPr="00146731" w14:paraId="60B0A33B" w14:textId="77777777" w:rsidTr="00DD7482">
        <w:tc>
          <w:tcPr>
            <w:tcW w:w="4672" w:type="dxa"/>
          </w:tcPr>
          <w:p w14:paraId="47EDE467" w14:textId="77777777" w:rsidR="00146731" w:rsidRPr="00146731" w:rsidRDefault="00146731" w:rsidP="001E77D5">
            <w:pPr>
              <w:ind w:firstLine="567"/>
              <w:jc w:val="both"/>
              <w:rPr>
                <w:sz w:val="28"/>
                <w:szCs w:val="28"/>
                <w:lang w:val="uk-UA"/>
              </w:rPr>
            </w:pPr>
            <w:r w:rsidRPr="00146731">
              <w:rPr>
                <w:sz w:val="28"/>
                <w:szCs w:val="28"/>
                <w:lang w:val="uk-UA"/>
              </w:rPr>
              <w:t>Підтримка та постійний розвиток</w:t>
            </w:r>
          </w:p>
        </w:tc>
        <w:tc>
          <w:tcPr>
            <w:tcW w:w="4673" w:type="dxa"/>
          </w:tcPr>
          <w:p w14:paraId="0C602D25" w14:textId="77777777" w:rsidR="00146731" w:rsidRPr="00146731" w:rsidRDefault="00146731" w:rsidP="001E77D5">
            <w:pPr>
              <w:ind w:firstLine="567"/>
              <w:jc w:val="both"/>
              <w:rPr>
                <w:sz w:val="28"/>
                <w:szCs w:val="28"/>
                <w:lang w:val="uk-UA"/>
              </w:rPr>
            </w:pPr>
          </w:p>
        </w:tc>
      </w:tr>
    </w:tbl>
    <w:p w14:paraId="7372F083" w14:textId="77777777" w:rsidR="00146731" w:rsidRPr="00146731" w:rsidRDefault="00146731" w:rsidP="00920494">
      <w:pPr>
        <w:spacing w:line="360" w:lineRule="auto"/>
        <w:ind w:firstLine="567"/>
        <w:jc w:val="both"/>
        <w:rPr>
          <w:sz w:val="28"/>
          <w:szCs w:val="28"/>
          <w:lang w:val="uk-UA"/>
        </w:rPr>
      </w:pPr>
    </w:p>
    <w:p w14:paraId="1B81C8E1" w14:textId="17DC946F" w:rsidR="00146731" w:rsidRPr="001D0C9E" w:rsidRDefault="00A61CCD" w:rsidP="001D0C9E">
      <w:pPr>
        <w:pStyle w:val="2"/>
        <w:spacing w:before="0" w:after="200" w:line="360" w:lineRule="auto"/>
        <w:ind w:left="567"/>
        <w:rPr>
          <w:rFonts w:ascii="Times New Roman" w:hAnsi="Times New Roman" w:cs="Times New Roman"/>
          <w:b/>
          <w:bCs/>
          <w:color w:val="auto"/>
          <w:sz w:val="32"/>
          <w:szCs w:val="32"/>
          <w:lang w:val="uk-UA"/>
        </w:rPr>
      </w:pPr>
      <w:bookmarkStart w:id="23" w:name="_Toc105082151"/>
      <w:r w:rsidRPr="001D0C9E">
        <w:rPr>
          <w:rFonts w:ascii="Times New Roman" w:hAnsi="Times New Roman" w:cs="Times New Roman"/>
          <w:b/>
          <w:bCs/>
          <w:color w:val="auto"/>
          <w:sz w:val="32"/>
          <w:szCs w:val="32"/>
          <w:lang w:val="uk-UA"/>
        </w:rPr>
        <w:t>2</w:t>
      </w:r>
      <w:r w:rsidR="00AB12A0" w:rsidRPr="001D0C9E">
        <w:rPr>
          <w:rFonts w:ascii="Times New Roman" w:hAnsi="Times New Roman" w:cs="Times New Roman"/>
          <w:b/>
          <w:bCs/>
          <w:color w:val="auto"/>
          <w:sz w:val="32"/>
          <w:szCs w:val="32"/>
          <w:lang w:val="uk-UA"/>
        </w:rPr>
        <w:t xml:space="preserve">.2 </w:t>
      </w:r>
      <w:r w:rsidR="000E3EA5" w:rsidRPr="001D0C9E">
        <w:rPr>
          <w:rFonts w:ascii="Times New Roman" w:hAnsi="Times New Roman" w:cs="Times New Roman"/>
          <w:b/>
          <w:bCs/>
          <w:color w:val="auto"/>
          <w:sz w:val="32"/>
          <w:szCs w:val="32"/>
          <w:lang w:val="uk-UA"/>
        </w:rPr>
        <w:t xml:space="preserve">Бібліотека </w:t>
      </w:r>
      <w:r w:rsidR="00146731" w:rsidRPr="001D0C9E">
        <w:rPr>
          <w:rFonts w:ascii="Times New Roman" w:hAnsi="Times New Roman" w:cs="Times New Roman"/>
          <w:b/>
          <w:bCs/>
          <w:color w:val="auto"/>
          <w:sz w:val="32"/>
          <w:szCs w:val="32"/>
          <w:lang w:val="uk-UA"/>
        </w:rPr>
        <w:t>MxGraph</w:t>
      </w:r>
      <w:bookmarkEnd w:id="23"/>
    </w:p>
    <w:p w14:paraId="5D0419CE" w14:textId="511A31B3" w:rsidR="00146731" w:rsidRPr="00146731" w:rsidRDefault="00146731" w:rsidP="00920494">
      <w:pPr>
        <w:spacing w:line="360" w:lineRule="auto"/>
        <w:ind w:firstLine="567"/>
        <w:jc w:val="both"/>
        <w:rPr>
          <w:sz w:val="28"/>
          <w:szCs w:val="28"/>
          <w:lang w:val="uk-UA"/>
        </w:rPr>
      </w:pPr>
      <w:r w:rsidRPr="00146731">
        <w:rPr>
          <w:sz w:val="28"/>
          <w:szCs w:val="28"/>
          <w:lang w:val="uk-UA"/>
        </w:rPr>
        <w:t>MxGraph — це інтерактивна JavaScript бібліотека діаграм. MxGraph є повністю клієнтською бібліотекою, яка використовує SVG і HTML для візуалізації моделей. Ця бібліотека використовується, наприклад, у Draw.io. Бібліотека розробляється з 2005 року. MxGraph не використовує стороннє програмне забезпечення, не вимагає плагінів і може бути інтегрована практично в будь-який фреймворк</w:t>
      </w:r>
      <w:r w:rsidR="008E30A5" w:rsidRPr="008E30A5">
        <w:rPr>
          <w:sz w:val="28"/>
          <w:szCs w:val="28"/>
        </w:rPr>
        <w:t xml:space="preserve"> [11]</w:t>
      </w:r>
      <w:r w:rsidRPr="00146731">
        <w:rPr>
          <w:sz w:val="28"/>
          <w:szCs w:val="28"/>
          <w:lang w:val="uk-UA"/>
        </w:rPr>
        <w:t>.</w:t>
      </w:r>
      <w:r w:rsidR="00D73629">
        <w:rPr>
          <w:sz w:val="28"/>
          <w:szCs w:val="28"/>
          <w:lang w:val="uk-UA"/>
        </w:rPr>
        <w:t xml:space="preserve"> На </w:t>
      </w:r>
      <w:r w:rsidR="00D73629">
        <w:rPr>
          <w:sz w:val="28"/>
          <w:szCs w:val="28"/>
          <w:lang w:val="uk-UA"/>
        </w:rPr>
        <w:lastRenderedPageBreak/>
        <w:t xml:space="preserve">рисунку 11 представлений приклад діаграми, створеної з використанням бібліотеки </w:t>
      </w:r>
      <w:r w:rsidR="00D73629" w:rsidRPr="00146731">
        <w:rPr>
          <w:sz w:val="28"/>
          <w:szCs w:val="28"/>
          <w:lang w:val="uk-UA"/>
        </w:rPr>
        <w:t>MxGraph</w:t>
      </w:r>
      <w:r w:rsidR="00D73629">
        <w:rPr>
          <w:sz w:val="28"/>
          <w:szCs w:val="28"/>
          <w:lang w:val="uk-UA"/>
        </w:rPr>
        <w:t>.</w:t>
      </w:r>
    </w:p>
    <w:p w14:paraId="015EEB47" w14:textId="77777777" w:rsidR="00146731" w:rsidRPr="00146731" w:rsidRDefault="00146731" w:rsidP="00920494">
      <w:pPr>
        <w:spacing w:line="360" w:lineRule="auto"/>
        <w:ind w:firstLine="567"/>
        <w:jc w:val="center"/>
        <w:rPr>
          <w:sz w:val="28"/>
          <w:szCs w:val="28"/>
          <w:lang w:val="uk-UA"/>
        </w:rPr>
      </w:pPr>
      <w:r w:rsidRPr="00146731">
        <w:rPr>
          <w:noProof/>
          <w:sz w:val="28"/>
          <w:szCs w:val="28"/>
          <w:lang w:val="uk-UA"/>
        </w:rPr>
        <w:drawing>
          <wp:inline distT="0" distB="0" distL="0" distR="0" wp14:anchorId="6174E84B" wp14:editId="2A6F38B5">
            <wp:extent cx="4772025" cy="345544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2866" cy="3463296"/>
                    </a:xfrm>
                    <a:prstGeom prst="rect">
                      <a:avLst/>
                    </a:prstGeom>
                  </pic:spPr>
                </pic:pic>
              </a:graphicData>
            </a:graphic>
          </wp:inline>
        </w:drawing>
      </w:r>
    </w:p>
    <w:p w14:paraId="3174A470" w14:textId="230B1983" w:rsidR="00146731" w:rsidRPr="00146731" w:rsidRDefault="00146731" w:rsidP="00920494">
      <w:pPr>
        <w:spacing w:line="360" w:lineRule="auto"/>
        <w:ind w:firstLine="567"/>
        <w:jc w:val="center"/>
        <w:rPr>
          <w:sz w:val="28"/>
          <w:szCs w:val="28"/>
          <w:lang w:val="uk-UA"/>
        </w:rPr>
      </w:pPr>
      <w:r w:rsidRPr="00146731">
        <w:rPr>
          <w:sz w:val="28"/>
          <w:szCs w:val="28"/>
          <w:lang w:val="uk-UA"/>
        </w:rPr>
        <w:t>Рис</w:t>
      </w:r>
      <w:r w:rsidR="000D7F61">
        <w:rPr>
          <w:sz w:val="28"/>
          <w:szCs w:val="28"/>
          <w:lang w:val="uk-UA"/>
        </w:rPr>
        <w:t>унок</w:t>
      </w:r>
      <w:r w:rsidRPr="00146731">
        <w:rPr>
          <w:sz w:val="28"/>
          <w:szCs w:val="28"/>
          <w:lang w:val="uk-UA"/>
        </w:rPr>
        <w:t xml:space="preserve"> </w:t>
      </w:r>
      <w:r w:rsidR="000D7F61">
        <w:rPr>
          <w:sz w:val="28"/>
          <w:szCs w:val="28"/>
          <w:lang w:val="uk-UA"/>
        </w:rPr>
        <w:t>1</w:t>
      </w:r>
      <w:r w:rsidR="00553DEE">
        <w:rPr>
          <w:sz w:val="28"/>
          <w:szCs w:val="28"/>
          <w:lang w:val="uk-UA"/>
        </w:rPr>
        <w:t>1</w:t>
      </w:r>
      <w:r w:rsidRPr="00146731">
        <w:rPr>
          <w:sz w:val="28"/>
          <w:szCs w:val="28"/>
          <w:lang w:val="uk-UA"/>
        </w:rPr>
        <w:t>. Приклад діаграми, створеної за допомогою MxGraph</w:t>
      </w:r>
    </w:p>
    <w:p w14:paraId="62D52584" w14:textId="5AC9DF5E" w:rsidR="00146731" w:rsidRDefault="00146731" w:rsidP="00D73629">
      <w:pPr>
        <w:spacing w:line="360" w:lineRule="auto"/>
        <w:ind w:firstLine="567"/>
        <w:jc w:val="both"/>
        <w:rPr>
          <w:sz w:val="28"/>
          <w:szCs w:val="28"/>
          <w:lang w:val="uk-UA"/>
        </w:rPr>
      </w:pPr>
      <w:r w:rsidRPr="00146731">
        <w:rPr>
          <w:sz w:val="28"/>
          <w:szCs w:val="28"/>
          <w:lang w:val="uk-UA"/>
        </w:rPr>
        <w:t>Пакет mxGraph містить клієнтське програмне забезпечення, написане на JavaScript, і серію серверних програм для різних мов. Клієнтське програмне забезпечення є графічним компонентом з додатковою оболонкою програми, яка інтегрована в існуючий веб-інтерфейс. Клієнту потрібен веб-сервер для доставки необхідних файлів клієнту або його можна запустити з локальної файлової системи без веб-сервера. Серверні системи можна використовувати як є, або їх можна вбудувати в існуючу серверну програму, що розроблена з використанням однієї з підтримуваних мов (.NET, Java, Javascript)</w:t>
      </w:r>
      <w:r w:rsidR="008E30A5" w:rsidRPr="008E30A5">
        <w:rPr>
          <w:sz w:val="28"/>
          <w:szCs w:val="28"/>
          <w:lang w:val="uk-UA"/>
        </w:rPr>
        <w:t xml:space="preserve"> [11]</w:t>
      </w:r>
      <w:r w:rsidRPr="00146731">
        <w:rPr>
          <w:sz w:val="28"/>
          <w:szCs w:val="28"/>
          <w:lang w:val="uk-UA"/>
        </w:rPr>
        <w:t>.</w:t>
      </w:r>
      <w:r w:rsidR="00D73629">
        <w:rPr>
          <w:sz w:val="28"/>
          <w:szCs w:val="28"/>
          <w:lang w:val="uk-UA"/>
        </w:rPr>
        <w:t xml:space="preserve"> В таблиці 3 наведений перелік переваг і недоліків бібліотеки </w:t>
      </w:r>
      <w:r w:rsidR="00D73629" w:rsidRPr="00146731">
        <w:rPr>
          <w:sz w:val="28"/>
          <w:szCs w:val="28"/>
          <w:lang w:val="uk-UA"/>
        </w:rPr>
        <w:t>mxGraph</w:t>
      </w:r>
      <w:r w:rsidR="00D73629">
        <w:rPr>
          <w:sz w:val="28"/>
          <w:szCs w:val="28"/>
          <w:lang w:val="uk-UA"/>
        </w:rPr>
        <w:t>.</w:t>
      </w:r>
    </w:p>
    <w:p w14:paraId="281C1648" w14:textId="3E87FFEE" w:rsidR="00906F3A" w:rsidRPr="00146731" w:rsidRDefault="00906F3A" w:rsidP="00906F3A">
      <w:pPr>
        <w:spacing w:line="360" w:lineRule="auto"/>
        <w:ind w:firstLine="567"/>
        <w:jc w:val="both"/>
        <w:rPr>
          <w:sz w:val="28"/>
          <w:szCs w:val="28"/>
          <w:lang w:val="uk-UA"/>
        </w:rPr>
      </w:pPr>
      <w:r>
        <w:rPr>
          <w:sz w:val="28"/>
          <w:szCs w:val="28"/>
          <w:lang w:val="uk-UA"/>
        </w:rPr>
        <w:t xml:space="preserve">Таблиця </w:t>
      </w:r>
      <w:r w:rsidR="000D7F61">
        <w:rPr>
          <w:sz w:val="28"/>
          <w:szCs w:val="28"/>
          <w:lang w:val="uk-UA"/>
        </w:rPr>
        <w:t>3</w:t>
      </w:r>
      <w:r>
        <w:rPr>
          <w:sz w:val="28"/>
          <w:szCs w:val="28"/>
          <w:lang w:val="uk-UA"/>
        </w:rPr>
        <w:t xml:space="preserve"> </w:t>
      </w:r>
      <w:r w:rsidRPr="00B77C36">
        <w:rPr>
          <w:color w:val="111111"/>
          <w:sz w:val="28"/>
          <w:szCs w:val="28"/>
          <w:lang w:val="uk-UA"/>
        </w:rPr>
        <w:t>—</w:t>
      </w:r>
      <w:r>
        <w:rPr>
          <w:color w:val="111111"/>
          <w:sz w:val="28"/>
          <w:szCs w:val="28"/>
          <w:lang w:val="uk-UA"/>
        </w:rPr>
        <w:t xml:space="preserve"> Переваги та недоліки бібліотеки </w:t>
      </w:r>
      <w:r w:rsidRPr="00146731">
        <w:rPr>
          <w:sz w:val="28"/>
          <w:szCs w:val="28"/>
          <w:lang w:val="uk-UA"/>
        </w:rPr>
        <w:t>mxGraph</w:t>
      </w:r>
    </w:p>
    <w:tbl>
      <w:tblPr>
        <w:tblStyle w:val="a6"/>
        <w:tblW w:w="0" w:type="auto"/>
        <w:tblLook w:val="04A0" w:firstRow="1" w:lastRow="0" w:firstColumn="1" w:lastColumn="0" w:noHBand="0" w:noVBand="1"/>
      </w:tblPr>
      <w:tblGrid>
        <w:gridCol w:w="4672"/>
        <w:gridCol w:w="4673"/>
      </w:tblGrid>
      <w:tr w:rsidR="00146731" w:rsidRPr="00146731" w14:paraId="4EC4945C" w14:textId="77777777" w:rsidTr="00DD7482">
        <w:tc>
          <w:tcPr>
            <w:tcW w:w="4672" w:type="dxa"/>
          </w:tcPr>
          <w:p w14:paraId="260D3393" w14:textId="77777777" w:rsidR="00146731" w:rsidRPr="00146731" w:rsidRDefault="00146731" w:rsidP="00920494">
            <w:pPr>
              <w:spacing w:line="360" w:lineRule="auto"/>
              <w:ind w:firstLine="567"/>
              <w:jc w:val="center"/>
              <w:rPr>
                <w:b/>
                <w:bCs/>
                <w:sz w:val="28"/>
                <w:szCs w:val="28"/>
                <w:lang w:val="uk-UA"/>
              </w:rPr>
            </w:pPr>
            <w:r w:rsidRPr="00146731">
              <w:rPr>
                <w:b/>
                <w:bCs/>
                <w:sz w:val="28"/>
                <w:szCs w:val="28"/>
                <w:lang w:val="uk-UA"/>
              </w:rPr>
              <w:t>Переваги</w:t>
            </w:r>
          </w:p>
        </w:tc>
        <w:tc>
          <w:tcPr>
            <w:tcW w:w="4673" w:type="dxa"/>
          </w:tcPr>
          <w:p w14:paraId="63805EE0" w14:textId="77777777" w:rsidR="00146731" w:rsidRPr="00146731" w:rsidRDefault="00146731" w:rsidP="00920494">
            <w:pPr>
              <w:spacing w:line="360" w:lineRule="auto"/>
              <w:ind w:firstLine="567"/>
              <w:jc w:val="center"/>
              <w:rPr>
                <w:b/>
                <w:bCs/>
                <w:sz w:val="28"/>
                <w:szCs w:val="28"/>
                <w:lang w:val="uk-UA"/>
              </w:rPr>
            </w:pPr>
            <w:r w:rsidRPr="00146731">
              <w:rPr>
                <w:b/>
                <w:bCs/>
                <w:sz w:val="28"/>
                <w:szCs w:val="28"/>
                <w:lang w:val="uk-UA"/>
              </w:rPr>
              <w:t>Недоліки</w:t>
            </w:r>
          </w:p>
        </w:tc>
      </w:tr>
      <w:tr w:rsidR="00146731" w:rsidRPr="00146731" w14:paraId="40513231" w14:textId="77777777" w:rsidTr="00DD7482">
        <w:tc>
          <w:tcPr>
            <w:tcW w:w="4672" w:type="dxa"/>
          </w:tcPr>
          <w:p w14:paraId="667C7738"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Серверна частина підтримує .NET, Java, Javascript</w:t>
            </w:r>
          </w:p>
        </w:tc>
        <w:tc>
          <w:tcPr>
            <w:tcW w:w="4673" w:type="dxa"/>
          </w:tcPr>
          <w:p w14:paraId="4FF68B77"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Складний АРІ</w:t>
            </w:r>
          </w:p>
        </w:tc>
      </w:tr>
      <w:tr w:rsidR="00146731" w:rsidRPr="00146731" w14:paraId="09FC6D1C" w14:textId="77777777" w:rsidTr="00DD7482">
        <w:tc>
          <w:tcPr>
            <w:tcW w:w="4672" w:type="dxa"/>
          </w:tcPr>
          <w:p w14:paraId="05FF531A"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Безкоштовна</w:t>
            </w:r>
          </w:p>
        </w:tc>
        <w:tc>
          <w:tcPr>
            <w:tcW w:w="4673" w:type="dxa"/>
          </w:tcPr>
          <w:p w14:paraId="2F23C2FF"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Певний час не оновлювалась</w:t>
            </w:r>
          </w:p>
        </w:tc>
      </w:tr>
      <w:tr w:rsidR="00146731" w:rsidRPr="00146731" w14:paraId="21FE7080" w14:textId="77777777" w:rsidTr="00DD7482">
        <w:tc>
          <w:tcPr>
            <w:tcW w:w="4672" w:type="dxa"/>
          </w:tcPr>
          <w:p w14:paraId="33F26EB0" w14:textId="77777777" w:rsidR="00146731" w:rsidRPr="00146731" w:rsidRDefault="00146731" w:rsidP="00920494">
            <w:pPr>
              <w:spacing w:line="360" w:lineRule="auto"/>
              <w:ind w:firstLine="567"/>
              <w:jc w:val="both"/>
              <w:rPr>
                <w:sz w:val="28"/>
                <w:szCs w:val="28"/>
                <w:lang w:val="uk-UA"/>
              </w:rPr>
            </w:pPr>
          </w:p>
        </w:tc>
        <w:tc>
          <w:tcPr>
            <w:tcW w:w="4673" w:type="dxa"/>
          </w:tcPr>
          <w:p w14:paraId="768D3385"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Відсутня техпідтримка</w:t>
            </w:r>
          </w:p>
        </w:tc>
      </w:tr>
    </w:tbl>
    <w:p w14:paraId="392EA9A7" w14:textId="77777777" w:rsidR="00146731" w:rsidRPr="00146731" w:rsidRDefault="00146731" w:rsidP="001D0C9E">
      <w:pPr>
        <w:spacing w:line="360" w:lineRule="auto"/>
        <w:jc w:val="both"/>
        <w:rPr>
          <w:sz w:val="28"/>
          <w:szCs w:val="28"/>
          <w:lang w:val="uk-UA"/>
        </w:rPr>
      </w:pPr>
    </w:p>
    <w:p w14:paraId="4E2F4CA0" w14:textId="3F1F7DD1" w:rsidR="00146731" w:rsidRPr="001D0C9E" w:rsidRDefault="00A61CCD" w:rsidP="001D0C9E">
      <w:pPr>
        <w:pStyle w:val="2"/>
        <w:spacing w:before="0" w:after="200" w:line="360" w:lineRule="auto"/>
        <w:ind w:left="567"/>
        <w:rPr>
          <w:rFonts w:ascii="Times New Roman" w:hAnsi="Times New Roman" w:cs="Times New Roman"/>
          <w:b/>
          <w:bCs/>
          <w:color w:val="auto"/>
          <w:sz w:val="32"/>
          <w:szCs w:val="32"/>
          <w:lang w:val="uk-UA"/>
        </w:rPr>
      </w:pPr>
      <w:bookmarkStart w:id="24" w:name="_Toc105082152"/>
      <w:r w:rsidRPr="001D0C9E">
        <w:rPr>
          <w:rFonts w:ascii="Times New Roman" w:hAnsi="Times New Roman" w:cs="Times New Roman"/>
          <w:b/>
          <w:bCs/>
          <w:color w:val="auto"/>
          <w:sz w:val="32"/>
          <w:szCs w:val="32"/>
          <w:lang w:val="uk-UA"/>
        </w:rPr>
        <w:t>2</w:t>
      </w:r>
      <w:r w:rsidR="00CF4273" w:rsidRPr="001D0C9E">
        <w:rPr>
          <w:rFonts w:ascii="Times New Roman" w:hAnsi="Times New Roman" w:cs="Times New Roman"/>
          <w:b/>
          <w:bCs/>
          <w:color w:val="auto"/>
          <w:sz w:val="32"/>
          <w:szCs w:val="32"/>
          <w:lang w:val="uk-UA"/>
        </w:rPr>
        <w:t xml:space="preserve">.3 Бібліотека </w:t>
      </w:r>
      <w:r w:rsidR="00146731" w:rsidRPr="001D0C9E">
        <w:rPr>
          <w:rFonts w:ascii="Times New Roman" w:hAnsi="Times New Roman" w:cs="Times New Roman"/>
          <w:b/>
          <w:bCs/>
          <w:color w:val="auto"/>
          <w:sz w:val="32"/>
          <w:szCs w:val="32"/>
          <w:lang w:val="uk-UA"/>
        </w:rPr>
        <w:t>Nomnoml</w:t>
      </w:r>
      <w:bookmarkEnd w:id="24"/>
    </w:p>
    <w:p w14:paraId="079B719E" w14:textId="5D0581A8" w:rsidR="00146731" w:rsidRDefault="00146731" w:rsidP="00753A50">
      <w:pPr>
        <w:spacing w:line="360" w:lineRule="auto"/>
        <w:ind w:firstLine="567"/>
        <w:jc w:val="both"/>
        <w:rPr>
          <w:sz w:val="28"/>
          <w:szCs w:val="28"/>
          <w:lang w:val="uk-UA"/>
        </w:rPr>
      </w:pPr>
      <w:r w:rsidRPr="00146731">
        <w:rPr>
          <w:sz w:val="28"/>
          <w:szCs w:val="28"/>
          <w:lang w:val="uk-UA"/>
        </w:rPr>
        <w:t>Nomnoml — це добре відомий інструмент текстового моделювання, який може відтворювати діаграми UML з текстових описів, але він також пропонує окрему бібліотеку JavaScript, яку можна використовувати для відтворення діаграм на власній веб-сторінці. Єдиними залежностями є lodash і dagre.</w:t>
      </w:r>
      <w:r w:rsidR="00753A50">
        <w:rPr>
          <w:sz w:val="28"/>
          <w:szCs w:val="28"/>
          <w:lang w:val="uk-UA"/>
        </w:rPr>
        <w:t xml:space="preserve"> В таблиці 4 наведений перелік переваг і недоліків бібліотеки </w:t>
      </w:r>
      <w:r w:rsidR="009E494F" w:rsidRPr="00146731">
        <w:rPr>
          <w:sz w:val="28"/>
          <w:szCs w:val="28"/>
          <w:lang w:val="uk-UA"/>
        </w:rPr>
        <w:t>Nomnoml</w:t>
      </w:r>
      <w:r w:rsidR="00753A50">
        <w:rPr>
          <w:sz w:val="28"/>
          <w:szCs w:val="28"/>
          <w:lang w:val="uk-UA"/>
        </w:rPr>
        <w:t>.</w:t>
      </w:r>
    </w:p>
    <w:p w14:paraId="3BBEAADE" w14:textId="71549B64" w:rsidR="00E104C9" w:rsidRPr="00146731" w:rsidRDefault="00E104C9" w:rsidP="00E104C9">
      <w:pPr>
        <w:spacing w:line="360" w:lineRule="auto"/>
        <w:ind w:firstLine="567"/>
        <w:jc w:val="both"/>
        <w:rPr>
          <w:sz w:val="28"/>
          <w:szCs w:val="28"/>
          <w:lang w:val="uk-UA"/>
        </w:rPr>
      </w:pPr>
      <w:r>
        <w:rPr>
          <w:sz w:val="28"/>
          <w:szCs w:val="28"/>
          <w:lang w:val="uk-UA"/>
        </w:rPr>
        <w:t xml:space="preserve">Таблиця </w:t>
      </w:r>
      <w:r w:rsidR="000D7F61">
        <w:rPr>
          <w:sz w:val="28"/>
          <w:szCs w:val="28"/>
          <w:lang w:val="uk-UA"/>
        </w:rPr>
        <w:t>4</w:t>
      </w:r>
      <w:r>
        <w:rPr>
          <w:sz w:val="28"/>
          <w:szCs w:val="28"/>
          <w:lang w:val="uk-UA"/>
        </w:rPr>
        <w:t xml:space="preserve"> </w:t>
      </w:r>
      <w:r w:rsidRPr="00B77C36">
        <w:rPr>
          <w:color w:val="111111"/>
          <w:sz w:val="28"/>
          <w:szCs w:val="28"/>
          <w:lang w:val="uk-UA"/>
        </w:rPr>
        <w:t>—</w:t>
      </w:r>
      <w:r>
        <w:rPr>
          <w:color w:val="111111"/>
          <w:sz w:val="28"/>
          <w:szCs w:val="28"/>
          <w:lang w:val="uk-UA"/>
        </w:rPr>
        <w:t xml:space="preserve"> Переваги та недоліки бібліотеки </w:t>
      </w:r>
      <w:r w:rsidR="00813486" w:rsidRPr="00146731">
        <w:rPr>
          <w:sz w:val="28"/>
          <w:szCs w:val="28"/>
          <w:lang w:val="uk-UA"/>
        </w:rPr>
        <w:t>Nomnoml</w:t>
      </w:r>
    </w:p>
    <w:tbl>
      <w:tblPr>
        <w:tblStyle w:val="a6"/>
        <w:tblW w:w="0" w:type="auto"/>
        <w:tblLook w:val="04A0" w:firstRow="1" w:lastRow="0" w:firstColumn="1" w:lastColumn="0" w:noHBand="0" w:noVBand="1"/>
      </w:tblPr>
      <w:tblGrid>
        <w:gridCol w:w="4672"/>
        <w:gridCol w:w="4673"/>
      </w:tblGrid>
      <w:tr w:rsidR="00146731" w:rsidRPr="00146731" w14:paraId="10D347F7" w14:textId="77777777" w:rsidTr="00DD7482">
        <w:tc>
          <w:tcPr>
            <w:tcW w:w="4672" w:type="dxa"/>
          </w:tcPr>
          <w:p w14:paraId="7162658E" w14:textId="77777777" w:rsidR="00146731" w:rsidRPr="00146731" w:rsidRDefault="00146731" w:rsidP="00920494">
            <w:pPr>
              <w:spacing w:line="360" w:lineRule="auto"/>
              <w:ind w:firstLine="567"/>
              <w:jc w:val="center"/>
              <w:rPr>
                <w:b/>
                <w:bCs/>
                <w:sz w:val="28"/>
                <w:szCs w:val="28"/>
                <w:lang w:val="uk-UA"/>
              </w:rPr>
            </w:pPr>
            <w:r w:rsidRPr="00146731">
              <w:rPr>
                <w:b/>
                <w:bCs/>
                <w:sz w:val="28"/>
                <w:szCs w:val="28"/>
                <w:lang w:val="uk-UA"/>
              </w:rPr>
              <w:t>Переваги</w:t>
            </w:r>
          </w:p>
        </w:tc>
        <w:tc>
          <w:tcPr>
            <w:tcW w:w="4673" w:type="dxa"/>
          </w:tcPr>
          <w:p w14:paraId="66DEEA66" w14:textId="77777777" w:rsidR="00146731" w:rsidRPr="00146731" w:rsidRDefault="00146731" w:rsidP="00920494">
            <w:pPr>
              <w:spacing w:line="360" w:lineRule="auto"/>
              <w:ind w:firstLine="567"/>
              <w:jc w:val="center"/>
              <w:rPr>
                <w:b/>
                <w:bCs/>
                <w:sz w:val="28"/>
                <w:szCs w:val="28"/>
                <w:lang w:val="uk-UA"/>
              </w:rPr>
            </w:pPr>
            <w:r w:rsidRPr="00146731">
              <w:rPr>
                <w:b/>
                <w:bCs/>
                <w:sz w:val="28"/>
                <w:szCs w:val="28"/>
                <w:lang w:val="uk-UA"/>
              </w:rPr>
              <w:t>Недоліки</w:t>
            </w:r>
          </w:p>
        </w:tc>
      </w:tr>
      <w:tr w:rsidR="00146731" w:rsidRPr="00146731" w14:paraId="4B617AF8" w14:textId="77777777" w:rsidTr="00DD7482">
        <w:tc>
          <w:tcPr>
            <w:tcW w:w="4672" w:type="dxa"/>
          </w:tcPr>
          <w:p w14:paraId="147C7A57"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Невелика кількість залежностей</w:t>
            </w:r>
          </w:p>
        </w:tc>
        <w:tc>
          <w:tcPr>
            <w:tcW w:w="4673" w:type="dxa"/>
          </w:tcPr>
          <w:p w14:paraId="066E2A82"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 xml:space="preserve">Використовує мову моделювання, яка не підходить для складних моделей </w:t>
            </w:r>
          </w:p>
        </w:tc>
      </w:tr>
      <w:tr w:rsidR="00146731" w:rsidRPr="00146731" w14:paraId="0753FB0C" w14:textId="77777777" w:rsidTr="00DD7482">
        <w:tc>
          <w:tcPr>
            <w:tcW w:w="4672" w:type="dxa"/>
          </w:tcPr>
          <w:p w14:paraId="75B74958"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Постійно вдосконалюється розробниками</w:t>
            </w:r>
          </w:p>
        </w:tc>
        <w:tc>
          <w:tcPr>
            <w:tcW w:w="4673" w:type="dxa"/>
          </w:tcPr>
          <w:p w14:paraId="1385993A"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Відсутня детальна документація</w:t>
            </w:r>
          </w:p>
        </w:tc>
      </w:tr>
      <w:tr w:rsidR="00146731" w:rsidRPr="00146731" w14:paraId="1620BF65" w14:textId="77777777" w:rsidTr="00DD7482">
        <w:tc>
          <w:tcPr>
            <w:tcW w:w="4672" w:type="dxa"/>
          </w:tcPr>
          <w:p w14:paraId="3BD2BEF2"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Безкоштовна</w:t>
            </w:r>
          </w:p>
        </w:tc>
        <w:tc>
          <w:tcPr>
            <w:tcW w:w="4673" w:type="dxa"/>
          </w:tcPr>
          <w:p w14:paraId="1EF41D9C" w14:textId="77777777" w:rsidR="00146731" w:rsidRPr="00146731" w:rsidRDefault="00146731" w:rsidP="00920494">
            <w:pPr>
              <w:spacing w:line="360" w:lineRule="auto"/>
              <w:ind w:firstLine="567"/>
              <w:jc w:val="both"/>
              <w:rPr>
                <w:sz w:val="28"/>
                <w:szCs w:val="28"/>
                <w:lang w:val="uk-UA"/>
              </w:rPr>
            </w:pPr>
          </w:p>
        </w:tc>
      </w:tr>
    </w:tbl>
    <w:p w14:paraId="015B3161" w14:textId="77777777" w:rsidR="00146731" w:rsidRPr="00146731" w:rsidRDefault="00146731" w:rsidP="00920494">
      <w:pPr>
        <w:spacing w:line="360" w:lineRule="auto"/>
        <w:ind w:firstLine="567"/>
        <w:jc w:val="both"/>
        <w:rPr>
          <w:sz w:val="28"/>
          <w:szCs w:val="28"/>
          <w:lang w:val="uk-UA"/>
        </w:rPr>
      </w:pPr>
    </w:p>
    <w:p w14:paraId="228205BF" w14:textId="2F67DFCE" w:rsidR="00146731" w:rsidRPr="001D0C9E" w:rsidRDefault="00A61CCD" w:rsidP="001D0C9E">
      <w:pPr>
        <w:pStyle w:val="2"/>
        <w:spacing w:before="0" w:after="200" w:line="360" w:lineRule="auto"/>
        <w:ind w:left="567"/>
        <w:rPr>
          <w:rFonts w:ascii="Times New Roman" w:hAnsi="Times New Roman" w:cs="Times New Roman"/>
          <w:b/>
          <w:bCs/>
          <w:color w:val="auto"/>
          <w:sz w:val="32"/>
          <w:szCs w:val="32"/>
          <w:lang w:val="uk-UA"/>
        </w:rPr>
      </w:pPr>
      <w:bookmarkStart w:id="25" w:name="_Toc105082153"/>
      <w:r w:rsidRPr="001D0C9E">
        <w:rPr>
          <w:rFonts w:ascii="Times New Roman" w:hAnsi="Times New Roman" w:cs="Times New Roman"/>
          <w:b/>
          <w:bCs/>
          <w:color w:val="auto"/>
          <w:sz w:val="32"/>
          <w:szCs w:val="32"/>
          <w:lang w:val="uk-UA"/>
        </w:rPr>
        <w:t>2</w:t>
      </w:r>
      <w:r w:rsidR="00E46C04" w:rsidRPr="001D0C9E">
        <w:rPr>
          <w:rFonts w:ascii="Times New Roman" w:hAnsi="Times New Roman" w:cs="Times New Roman"/>
          <w:b/>
          <w:bCs/>
          <w:color w:val="auto"/>
          <w:sz w:val="32"/>
          <w:szCs w:val="32"/>
          <w:lang w:val="uk-UA"/>
        </w:rPr>
        <w:t xml:space="preserve">.4 Бібліотека </w:t>
      </w:r>
      <w:r w:rsidR="00146731" w:rsidRPr="001D0C9E">
        <w:rPr>
          <w:rFonts w:ascii="Times New Roman" w:hAnsi="Times New Roman" w:cs="Times New Roman"/>
          <w:b/>
          <w:bCs/>
          <w:color w:val="auto"/>
          <w:sz w:val="32"/>
          <w:szCs w:val="32"/>
          <w:lang w:val="uk-UA"/>
        </w:rPr>
        <w:t>Diagram.js</w:t>
      </w:r>
      <w:bookmarkEnd w:id="25"/>
    </w:p>
    <w:p w14:paraId="71232A01" w14:textId="7AEDAB63" w:rsidR="00146731" w:rsidRPr="00E46C04" w:rsidRDefault="00E46C04" w:rsidP="00E46C04">
      <w:pPr>
        <w:spacing w:line="360" w:lineRule="auto"/>
        <w:ind w:firstLine="567"/>
        <w:jc w:val="both"/>
        <w:rPr>
          <w:b/>
          <w:bCs/>
          <w:sz w:val="28"/>
          <w:szCs w:val="28"/>
          <w:lang w:val="uk-UA"/>
        </w:rPr>
      </w:pPr>
      <w:r w:rsidRPr="00E46C04">
        <w:rPr>
          <w:sz w:val="28"/>
          <w:szCs w:val="28"/>
          <w:lang w:val="uk-UA"/>
        </w:rPr>
        <w:t>Diagram.js</w:t>
      </w:r>
      <w:r>
        <w:rPr>
          <w:b/>
          <w:bCs/>
          <w:sz w:val="28"/>
          <w:szCs w:val="28"/>
          <w:lang w:val="uk-UA"/>
        </w:rPr>
        <w:t xml:space="preserve"> </w:t>
      </w:r>
      <w:r w:rsidRPr="00146731">
        <w:rPr>
          <w:sz w:val="28"/>
          <w:szCs w:val="28"/>
          <w:lang w:val="uk-UA"/>
        </w:rPr>
        <w:t xml:space="preserve">— </w:t>
      </w:r>
      <w:r>
        <w:rPr>
          <w:sz w:val="28"/>
          <w:szCs w:val="28"/>
          <w:lang w:val="uk-UA"/>
        </w:rPr>
        <w:t>це б</w:t>
      </w:r>
      <w:r w:rsidR="00146731" w:rsidRPr="00146731">
        <w:rPr>
          <w:sz w:val="28"/>
          <w:szCs w:val="28"/>
          <w:lang w:val="uk-UA"/>
        </w:rPr>
        <w:t>ібліотека для створення та відображення діаграм. Вона використовується розробниками BPMN.io, які створили її для власних потреб, як будівельний блок для ряду інших бібліотек тієї ж компанії для визначення моделей бізнес-процесів, моделей прийняття рішень і моделей плану роботи.</w:t>
      </w:r>
    </w:p>
    <w:p w14:paraId="6D0F67DA" w14:textId="07DF502C" w:rsidR="00146731" w:rsidRDefault="00146731" w:rsidP="00920494">
      <w:pPr>
        <w:spacing w:line="360" w:lineRule="auto"/>
        <w:ind w:firstLine="567"/>
        <w:jc w:val="both"/>
        <w:rPr>
          <w:sz w:val="28"/>
          <w:szCs w:val="28"/>
          <w:lang w:val="uk-UA"/>
        </w:rPr>
      </w:pPr>
      <w:r w:rsidRPr="00146731">
        <w:rPr>
          <w:sz w:val="28"/>
          <w:szCs w:val="28"/>
          <w:lang w:val="uk-UA"/>
        </w:rPr>
        <w:t xml:space="preserve">Наприклад, bpmn-js — це розширення diagram.js для відображення діаграм BPMN 2.0. Окрім використання його для створення редактора моделювання робочого процесу, bpmn-js був розроблений з урахуванням розширюваності, щоб </w:t>
      </w:r>
      <w:r w:rsidR="00511B81">
        <w:rPr>
          <w:sz w:val="28"/>
          <w:szCs w:val="28"/>
          <w:lang w:val="uk-UA"/>
        </w:rPr>
        <w:t>розробники</w:t>
      </w:r>
      <w:r w:rsidRPr="00146731">
        <w:rPr>
          <w:sz w:val="28"/>
          <w:szCs w:val="28"/>
          <w:lang w:val="uk-UA"/>
        </w:rPr>
        <w:t xml:space="preserve"> могли легко створити, наприклад, якийсь механізм виконання/симуляції поверх нього.</w:t>
      </w:r>
      <w:r w:rsidR="009E494F">
        <w:rPr>
          <w:sz w:val="28"/>
          <w:szCs w:val="28"/>
          <w:lang w:val="uk-UA"/>
        </w:rPr>
        <w:t xml:space="preserve"> В таблиці 5 наведений перелік переваг і недоліків бібліотеки </w:t>
      </w:r>
      <w:r w:rsidR="009E494F" w:rsidRPr="00E46C04">
        <w:rPr>
          <w:sz w:val="28"/>
          <w:szCs w:val="28"/>
          <w:lang w:val="uk-UA"/>
        </w:rPr>
        <w:t>Diagram.js</w:t>
      </w:r>
      <w:r w:rsidR="009E494F">
        <w:rPr>
          <w:sz w:val="28"/>
          <w:szCs w:val="28"/>
          <w:lang w:val="uk-UA"/>
        </w:rPr>
        <w:t>.</w:t>
      </w:r>
    </w:p>
    <w:p w14:paraId="1D13685A" w14:textId="77777777" w:rsidR="001222E0" w:rsidRDefault="001222E0" w:rsidP="00920494">
      <w:pPr>
        <w:spacing w:line="360" w:lineRule="auto"/>
        <w:ind w:firstLine="567"/>
        <w:jc w:val="both"/>
        <w:rPr>
          <w:sz w:val="28"/>
          <w:szCs w:val="28"/>
          <w:lang w:val="uk-UA"/>
        </w:rPr>
      </w:pPr>
    </w:p>
    <w:p w14:paraId="3C5DA8EA" w14:textId="308280D3" w:rsidR="00511B81" w:rsidRPr="00146731" w:rsidRDefault="00511B81" w:rsidP="00511B81">
      <w:pPr>
        <w:spacing w:line="360" w:lineRule="auto"/>
        <w:ind w:firstLine="567"/>
        <w:jc w:val="both"/>
        <w:rPr>
          <w:sz w:val="28"/>
          <w:szCs w:val="28"/>
          <w:lang w:val="uk-UA"/>
        </w:rPr>
      </w:pPr>
      <w:r>
        <w:rPr>
          <w:sz w:val="28"/>
          <w:szCs w:val="28"/>
          <w:lang w:val="uk-UA"/>
        </w:rPr>
        <w:lastRenderedPageBreak/>
        <w:t xml:space="preserve">Таблиця </w:t>
      </w:r>
      <w:r w:rsidR="000D7F61">
        <w:rPr>
          <w:sz w:val="28"/>
          <w:szCs w:val="28"/>
          <w:lang w:val="uk-UA"/>
        </w:rPr>
        <w:t>5</w:t>
      </w:r>
      <w:r>
        <w:rPr>
          <w:sz w:val="28"/>
          <w:szCs w:val="28"/>
          <w:lang w:val="uk-UA"/>
        </w:rPr>
        <w:t xml:space="preserve"> </w:t>
      </w:r>
      <w:r w:rsidRPr="00B77C36">
        <w:rPr>
          <w:color w:val="111111"/>
          <w:sz w:val="28"/>
          <w:szCs w:val="28"/>
          <w:lang w:val="uk-UA"/>
        </w:rPr>
        <w:t>—</w:t>
      </w:r>
      <w:r>
        <w:rPr>
          <w:color w:val="111111"/>
          <w:sz w:val="28"/>
          <w:szCs w:val="28"/>
          <w:lang w:val="uk-UA"/>
        </w:rPr>
        <w:t xml:space="preserve"> Переваги та недоліки бібліотеки </w:t>
      </w:r>
      <w:r w:rsidRPr="00E46C04">
        <w:rPr>
          <w:sz w:val="28"/>
          <w:szCs w:val="28"/>
          <w:lang w:val="uk-UA"/>
        </w:rPr>
        <w:t>Diagram.js</w:t>
      </w:r>
    </w:p>
    <w:tbl>
      <w:tblPr>
        <w:tblStyle w:val="a6"/>
        <w:tblW w:w="0" w:type="auto"/>
        <w:tblLook w:val="04A0" w:firstRow="1" w:lastRow="0" w:firstColumn="1" w:lastColumn="0" w:noHBand="0" w:noVBand="1"/>
      </w:tblPr>
      <w:tblGrid>
        <w:gridCol w:w="3114"/>
        <w:gridCol w:w="6231"/>
      </w:tblGrid>
      <w:tr w:rsidR="00146731" w:rsidRPr="00146731" w14:paraId="547FA953" w14:textId="77777777" w:rsidTr="001222E0">
        <w:tc>
          <w:tcPr>
            <w:tcW w:w="3114" w:type="dxa"/>
          </w:tcPr>
          <w:p w14:paraId="0310059E" w14:textId="77777777" w:rsidR="00146731" w:rsidRPr="00146731" w:rsidRDefault="00146731" w:rsidP="00920494">
            <w:pPr>
              <w:spacing w:line="360" w:lineRule="auto"/>
              <w:ind w:firstLine="567"/>
              <w:jc w:val="center"/>
              <w:rPr>
                <w:b/>
                <w:bCs/>
                <w:sz w:val="28"/>
                <w:szCs w:val="28"/>
                <w:lang w:val="uk-UA"/>
              </w:rPr>
            </w:pPr>
            <w:r w:rsidRPr="00146731">
              <w:rPr>
                <w:b/>
                <w:bCs/>
                <w:sz w:val="28"/>
                <w:szCs w:val="28"/>
                <w:lang w:val="uk-UA"/>
              </w:rPr>
              <w:t>Переваги</w:t>
            </w:r>
          </w:p>
        </w:tc>
        <w:tc>
          <w:tcPr>
            <w:tcW w:w="6231" w:type="dxa"/>
          </w:tcPr>
          <w:p w14:paraId="18B435C6" w14:textId="77777777" w:rsidR="00146731" w:rsidRPr="00146731" w:rsidRDefault="00146731" w:rsidP="00920494">
            <w:pPr>
              <w:spacing w:line="360" w:lineRule="auto"/>
              <w:ind w:firstLine="567"/>
              <w:jc w:val="center"/>
              <w:rPr>
                <w:b/>
                <w:bCs/>
                <w:sz w:val="28"/>
                <w:szCs w:val="28"/>
                <w:lang w:val="uk-UA"/>
              </w:rPr>
            </w:pPr>
            <w:r w:rsidRPr="00146731">
              <w:rPr>
                <w:b/>
                <w:bCs/>
                <w:sz w:val="28"/>
                <w:szCs w:val="28"/>
                <w:lang w:val="uk-UA"/>
              </w:rPr>
              <w:t>Недоліки</w:t>
            </w:r>
          </w:p>
        </w:tc>
      </w:tr>
      <w:tr w:rsidR="00146731" w:rsidRPr="00146731" w14:paraId="0E9EE233" w14:textId="77777777" w:rsidTr="001222E0">
        <w:tc>
          <w:tcPr>
            <w:tcW w:w="3114" w:type="dxa"/>
          </w:tcPr>
          <w:p w14:paraId="408FAF11"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Багато розширень під конкретні задачі</w:t>
            </w:r>
          </w:p>
        </w:tc>
        <w:tc>
          <w:tcPr>
            <w:tcW w:w="6231" w:type="dxa"/>
          </w:tcPr>
          <w:p w14:paraId="633BF7D0"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Складно масштабувати та модифікувати</w:t>
            </w:r>
          </w:p>
        </w:tc>
      </w:tr>
      <w:tr w:rsidR="00146731" w:rsidRPr="00146731" w14:paraId="5DEDC10F" w14:textId="77777777" w:rsidTr="001222E0">
        <w:tc>
          <w:tcPr>
            <w:tcW w:w="3114" w:type="dxa"/>
          </w:tcPr>
          <w:p w14:paraId="005866C5"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Безкоштовна</w:t>
            </w:r>
          </w:p>
        </w:tc>
        <w:tc>
          <w:tcPr>
            <w:tcW w:w="6231" w:type="dxa"/>
          </w:tcPr>
          <w:p w14:paraId="5A6B356F"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Відсутні деталізовані приклади використання</w:t>
            </w:r>
          </w:p>
        </w:tc>
      </w:tr>
    </w:tbl>
    <w:p w14:paraId="05144D98" w14:textId="77777777" w:rsidR="00146731" w:rsidRPr="00146731" w:rsidRDefault="00146731" w:rsidP="00920494">
      <w:pPr>
        <w:spacing w:line="360" w:lineRule="auto"/>
        <w:ind w:firstLine="567"/>
        <w:jc w:val="both"/>
        <w:rPr>
          <w:sz w:val="28"/>
          <w:szCs w:val="28"/>
          <w:lang w:val="uk-UA"/>
        </w:rPr>
      </w:pPr>
    </w:p>
    <w:p w14:paraId="76F17E55" w14:textId="5888A0E2" w:rsidR="00146731" w:rsidRPr="001D0C9E" w:rsidRDefault="00A61CCD" w:rsidP="001D0C9E">
      <w:pPr>
        <w:pStyle w:val="2"/>
        <w:spacing w:before="0" w:after="200" w:line="360" w:lineRule="auto"/>
        <w:ind w:left="567"/>
        <w:rPr>
          <w:rFonts w:ascii="Times New Roman" w:hAnsi="Times New Roman" w:cs="Times New Roman"/>
          <w:b/>
          <w:bCs/>
          <w:color w:val="auto"/>
          <w:sz w:val="32"/>
          <w:szCs w:val="32"/>
          <w:lang w:val="uk-UA"/>
        </w:rPr>
      </w:pPr>
      <w:bookmarkStart w:id="26" w:name="_Toc105082154"/>
      <w:r w:rsidRPr="001D0C9E">
        <w:rPr>
          <w:rFonts w:ascii="Times New Roman" w:hAnsi="Times New Roman" w:cs="Times New Roman"/>
          <w:b/>
          <w:bCs/>
          <w:color w:val="auto"/>
          <w:sz w:val="32"/>
          <w:szCs w:val="32"/>
          <w:lang w:val="uk-UA"/>
        </w:rPr>
        <w:t>2</w:t>
      </w:r>
      <w:r w:rsidR="003F347E" w:rsidRPr="001D0C9E">
        <w:rPr>
          <w:rFonts w:ascii="Times New Roman" w:hAnsi="Times New Roman" w:cs="Times New Roman"/>
          <w:b/>
          <w:bCs/>
          <w:color w:val="auto"/>
          <w:sz w:val="32"/>
          <w:szCs w:val="32"/>
          <w:lang w:val="uk-UA"/>
        </w:rPr>
        <w:t xml:space="preserve">.5 Бібліотека </w:t>
      </w:r>
      <w:r w:rsidR="00146731" w:rsidRPr="001D0C9E">
        <w:rPr>
          <w:rFonts w:ascii="Times New Roman" w:hAnsi="Times New Roman" w:cs="Times New Roman"/>
          <w:b/>
          <w:bCs/>
          <w:color w:val="auto"/>
          <w:sz w:val="32"/>
          <w:szCs w:val="32"/>
          <w:lang w:val="uk-UA"/>
        </w:rPr>
        <w:t>Rappid / JointJS Core Library</w:t>
      </w:r>
      <w:bookmarkEnd w:id="26"/>
    </w:p>
    <w:p w14:paraId="298872F9" w14:textId="3C6F9D5D" w:rsidR="00146731" w:rsidRPr="00146731" w:rsidRDefault="00146731" w:rsidP="00920494">
      <w:pPr>
        <w:spacing w:line="360" w:lineRule="auto"/>
        <w:ind w:firstLine="567"/>
        <w:jc w:val="both"/>
        <w:rPr>
          <w:sz w:val="28"/>
          <w:szCs w:val="28"/>
          <w:lang w:val="uk-UA"/>
        </w:rPr>
      </w:pPr>
      <w:r w:rsidRPr="00146731">
        <w:rPr>
          <w:sz w:val="28"/>
          <w:szCs w:val="28"/>
          <w:lang w:val="uk-UA"/>
        </w:rPr>
        <w:t xml:space="preserve">JointJS Core — це повноцінний набір інструментів для створення повністю інтерактивних програм для </w:t>
      </w:r>
      <w:r w:rsidR="00125A30">
        <w:rPr>
          <w:sz w:val="28"/>
          <w:szCs w:val="28"/>
          <w:lang w:val="uk-UA"/>
        </w:rPr>
        <w:t>побудови</w:t>
      </w:r>
      <w:r w:rsidRPr="00146731">
        <w:rPr>
          <w:sz w:val="28"/>
          <w:szCs w:val="28"/>
          <w:lang w:val="uk-UA"/>
        </w:rPr>
        <w:t xml:space="preserve"> діаграм і моделювання на основі JS і SVG. Ця бібліотека має багато вбудованих функцій для зручної роботи з графіками та діаграмами (численні готові до використання фігури, фільтри та градієнти, інтерактивні елементи, анімації, архітектур</w:t>
      </w:r>
      <w:r w:rsidR="00E51BF2">
        <w:rPr>
          <w:sz w:val="28"/>
          <w:szCs w:val="28"/>
          <w:lang w:val="uk-UA"/>
        </w:rPr>
        <w:t>а</w:t>
      </w:r>
      <w:r w:rsidRPr="00146731">
        <w:rPr>
          <w:sz w:val="28"/>
          <w:szCs w:val="28"/>
          <w:lang w:val="uk-UA"/>
        </w:rPr>
        <w:t xml:space="preserve"> MVC, гнучк</w:t>
      </w:r>
      <w:r w:rsidR="00E51BF2">
        <w:rPr>
          <w:sz w:val="28"/>
          <w:szCs w:val="28"/>
          <w:lang w:val="uk-UA"/>
        </w:rPr>
        <w:t>а</w:t>
      </w:r>
      <w:r w:rsidRPr="00146731">
        <w:rPr>
          <w:sz w:val="28"/>
          <w:szCs w:val="28"/>
          <w:lang w:val="uk-UA"/>
        </w:rPr>
        <w:t xml:space="preserve"> система плагінів, тощо) і може стати ідеальним рішення для проектів з відкритим кодом</w:t>
      </w:r>
      <w:r w:rsidR="008E30A5">
        <w:rPr>
          <w:sz w:val="28"/>
          <w:szCs w:val="28"/>
          <w:lang w:val="uk-UA"/>
        </w:rPr>
        <w:t xml:space="preserve"> </w:t>
      </w:r>
      <w:r w:rsidR="008E30A5" w:rsidRPr="008E30A5">
        <w:rPr>
          <w:sz w:val="28"/>
          <w:szCs w:val="28"/>
          <w:lang w:val="uk-UA"/>
        </w:rPr>
        <w:t>[12]</w:t>
      </w:r>
      <w:r w:rsidRPr="00146731">
        <w:rPr>
          <w:sz w:val="28"/>
          <w:szCs w:val="28"/>
          <w:lang w:val="uk-UA"/>
        </w:rPr>
        <w:t>.</w:t>
      </w:r>
    </w:p>
    <w:p w14:paraId="72AF8A1A" w14:textId="41B5254D" w:rsidR="00146731" w:rsidRDefault="00146731" w:rsidP="00920494">
      <w:pPr>
        <w:spacing w:line="360" w:lineRule="auto"/>
        <w:ind w:firstLine="567"/>
        <w:jc w:val="both"/>
        <w:rPr>
          <w:sz w:val="28"/>
          <w:szCs w:val="28"/>
          <w:lang w:val="uk-UA"/>
        </w:rPr>
      </w:pPr>
      <w:r w:rsidRPr="00146731">
        <w:rPr>
          <w:sz w:val="28"/>
          <w:szCs w:val="28"/>
          <w:lang w:val="uk-UA"/>
        </w:rPr>
        <w:t>Але коли справа доходить до комерційних додатків, розробники можуть розглянути можливість використання Rappid, комерційного розширення JointJS Core. Воно засноване на JointJS і значно розширює її функціональність за допомогою численних додаткових компонентів, що дозволяє реалізовувати різні віджети інтерфейсу користувача, елементи взаємодії, автоматичні макети та інші корисні інструменти для створення найсучасніших візуальних додатків. Вичерпні навчальні посібники допоможуть глибше зрозуміти функціональність цього продукту та навчитися використовувати його найбільш ефективно.</w:t>
      </w:r>
      <w:r w:rsidR="009E494F">
        <w:rPr>
          <w:sz w:val="28"/>
          <w:szCs w:val="28"/>
          <w:lang w:val="uk-UA"/>
        </w:rPr>
        <w:t xml:space="preserve"> В таблиці 6 наведений перелік переваг і недоліків бібліотеки </w:t>
      </w:r>
      <w:r w:rsidR="009E494F" w:rsidRPr="00125A30">
        <w:rPr>
          <w:sz w:val="28"/>
          <w:szCs w:val="28"/>
          <w:lang w:val="uk-UA"/>
        </w:rPr>
        <w:t>Rappid / JointJS Core Library</w:t>
      </w:r>
      <w:r w:rsidR="009E494F">
        <w:rPr>
          <w:sz w:val="28"/>
          <w:szCs w:val="28"/>
          <w:lang w:val="uk-UA"/>
        </w:rPr>
        <w:t>.</w:t>
      </w:r>
    </w:p>
    <w:p w14:paraId="70DAC1B1" w14:textId="00B5067B" w:rsidR="00125A30" w:rsidRPr="00146731" w:rsidRDefault="00125A30" w:rsidP="00125A30">
      <w:pPr>
        <w:spacing w:line="360" w:lineRule="auto"/>
        <w:ind w:firstLine="567"/>
        <w:jc w:val="both"/>
        <w:rPr>
          <w:sz w:val="28"/>
          <w:szCs w:val="28"/>
          <w:lang w:val="uk-UA"/>
        </w:rPr>
      </w:pPr>
      <w:r>
        <w:rPr>
          <w:sz w:val="28"/>
          <w:szCs w:val="28"/>
          <w:lang w:val="uk-UA"/>
        </w:rPr>
        <w:t xml:space="preserve">Таблиця </w:t>
      </w:r>
      <w:r w:rsidR="000D7F61">
        <w:rPr>
          <w:sz w:val="28"/>
          <w:szCs w:val="28"/>
          <w:lang w:val="uk-UA"/>
        </w:rPr>
        <w:t>6</w:t>
      </w:r>
      <w:r>
        <w:rPr>
          <w:sz w:val="28"/>
          <w:szCs w:val="28"/>
          <w:lang w:val="uk-UA"/>
        </w:rPr>
        <w:t xml:space="preserve"> </w:t>
      </w:r>
      <w:r w:rsidRPr="00B77C36">
        <w:rPr>
          <w:color w:val="111111"/>
          <w:sz w:val="28"/>
          <w:szCs w:val="28"/>
          <w:lang w:val="uk-UA"/>
        </w:rPr>
        <w:t>—</w:t>
      </w:r>
      <w:r>
        <w:rPr>
          <w:color w:val="111111"/>
          <w:sz w:val="28"/>
          <w:szCs w:val="28"/>
          <w:lang w:val="uk-UA"/>
        </w:rPr>
        <w:t xml:space="preserve"> Переваги та недоліки бібліотеки </w:t>
      </w:r>
      <w:r w:rsidRPr="00125A30">
        <w:rPr>
          <w:sz w:val="28"/>
          <w:szCs w:val="28"/>
          <w:lang w:val="uk-UA"/>
        </w:rPr>
        <w:t>Rappid / JointJS Core Library</w:t>
      </w:r>
    </w:p>
    <w:tbl>
      <w:tblPr>
        <w:tblStyle w:val="a6"/>
        <w:tblW w:w="0" w:type="auto"/>
        <w:tblLook w:val="04A0" w:firstRow="1" w:lastRow="0" w:firstColumn="1" w:lastColumn="0" w:noHBand="0" w:noVBand="1"/>
      </w:tblPr>
      <w:tblGrid>
        <w:gridCol w:w="4672"/>
        <w:gridCol w:w="4673"/>
      </w:tblGrid>
      <w:tr w:rsidR="00146731" w:rsidRPr="00146731" w14:paraId="4995A540" w14:textId="77777777" w:rsidTr="00DD7482">
        <w:tc>
          <w:tcPr>
            <w:tcW w:w="4672" w:type="dxa"/>
          </w:tcPr>
          <w:p w14:paraId="53520ADE" w14:textId="77777777" w:rsidR="00146731" w:rsidRPr="00146731" w:rsidRDefault="00146731" w:rsidP="00920494">
            <w:pPr>
              <w:spacing w:line="360" w:lineRule="auto"/>
              <w:ind w:firstLine="567"/>
              <w:jc w:val="center"/>
              <w:rPr>
                <w:b/>
                <w:bCs/>
                <w:sz w:val="28"/>
                <w:szCs w:val="28"/>
                <w:lang w:val="uk-UA"/>
              </w:rPr>
            </w:pPr>
            <w:r w:rsidRPr="00146731">
              <w:rPr>
                <w:b/>
                <w:bCs/>
                <w:sz w:val="28"/>
                <w:szCs w:val="28"/>
                <w:lang w:val="uk-UA"/>
              </w:rPr>
              <w:t>Переваги</w:t>
            </w:r>
          </w:p>
        </w:tc>
        <w:tc>
          <w:tcPr>
            <w:tcW w:w="4673" w:type="dxa"/>
          </w:tcPr>
          <w:p w14:paraId="0D77D792" w14:textId="77777777" w:rsidR="00146731" w:rsidRPr="00146731" w:rsidRDefault="00146731" w:rsidP="00920494">
            <w:pPr>
              <w:spacing w:line="360" w:lineRule="auto"/>
              <w:ind w:firstLine="567"/>
              <w:jc w:val="center"/>
              <w:rPr>
                <w:b/>
                <w:bCs/>
                <w:sz w:val="28"/>
                <w:szCs w:val="28"/>
                <w:lang w:val="uk-UA"/>
              </w:rPr>
            </w:pPr>
            <w:r w:rsidRPr="00146731">
              <w:rPr>
                <w:b/>
                <w:bCs/>
                <w:sz w:val="28"/>
                <w:szCs w:val="28"/>
                <w:lang w:val="uk-UA"/>
              </w:rPr>
              <w:t>Недоліки</w:t>
            </w:r>
          </w:p>
        </w:tc>
      </w:tr>
      <w:tr w:rsidR="00146731" w:rsidRPr="00557B89" w14:paraId="4D2DDD66" w14:textId="77777777" w:rsidTr="00DD7482">
        <w:tc>
          <w:tcPr>
            <w:tcW w:w="4672" w:type="dxa"/>
          </w:tcPr>
          <w:p w14:paraId="0CF15E59"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Підтримує побудову блок-схем, BPMN діаграм, UML діаграм</w:t>
            </w:r>
          </w:p>
        </w:tc>
        <w:tc>
          <w:tcPr>
            <w:tcW w:w="4673" w:type="dxa"/>
          </w:tcPr>
          <w:p w14:paraId="22BD247F"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Висока ціна ліцензії Rappid  (комерційні ліцензії від 1648$)</w:t>
            </w:r>
          </w:p>
        </w:tc>
      </w:tr>
      <w:tr w:rsidR="00146731" w:rsidRPr="00146731" w14:paraId="7B85970C" w14:textId="77777777" w:rsidTr="00DD7482">
        <w:tc>
          <w:tcPr>
            <w:tcW w:w="4672" w:type="dxa"/>
          </w:tcPr>
          <w:p w14:paraId="739373E9"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Легко інтегрується з AngularJS, Backbone, React, Meteor</w:t>
            </w:r>
          </w:p>
        </w:tc>
        <w:tc>
          <w:tcPr>
            <w:tcW w:w="4673" w:type="dxa"/>
          </w:tcPr>
          <w:p w14:paraId="7AD29406"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Безкоштовна версія JointJS має дуже обмежений функціонал</w:t>
            </w:r>
          </w:p>
        </w:tc>
      </w:tr>
    </w:tbl>
    <w:p w14:paraId="4F00A4B7" w14:textId="77777777" w:rsidR="00146731" w:rsidRPr="00146731" w:rsidRDefault="00146731" w:rsidP="00920494">
      <w:pPr>
        <w:spacing w:line="360" w:lineRule="auto"/>
        <w:ind w:firstLine="567"/>
        <w:jc w:val="both"/>
        <w:rPr>
          <w:sz w:val="28"/>
          <w:szCs w:val="28"/>
          <w:lang w:val="uk-UA"/>
        </w:rPr>
      </w:pPr>
    </w:p>
    <w:p w14:paraId="66BBD5F9" w14:textId="0A146988" w:rsidR="00146731" w:rsidRPr="001D0C9E" w:rsidRDefault="00A61CCD" w:rsidP="001D0C9E">
      <w:pPr>
        <w:pStyle w:val="2"/>
        <w:spacing w:before="0" w:after="200" w:line="360" w:lineRule="auto"/>
        <w:ind w:left="567"/>
        <w:rPr>
          <w:rFonts w:ascii="Times New Roman" w:hAnsi="Times New Roman" w:cs="Times New Roman"/>
          <w:b/>
          <w:bCs/>
          <w:sz w:val="32"/>
          <w:szCs w:val="32"/>
          <w:lang w:val="uk-UA"/>
        </w:rPr>
      </w:pPr>
      <w:bookmarkStart w:id="27" w:name="_Toc105082155"/>
      <w:r w:rsidRPr="001D0C9E">
        <w:rPr>
          <w:rFonts w:ascii="Times New Roman" w:hAnsi="Times New Roman" w:cs="Times New Roman"/>
          <w:b/>
          <w:bCs/>
          <w:color w:val="auto"/>
          <w:sz w:val="32"/>
          <w:szCs w:val="32"/>
          <w:lang w:val="uk-UA"/>
        </w:rPr>
        <w:lastRenderedPageBreak/>
        <w:t>2</w:t>
      </w:r>
      <w:r w:rsidR="00125A30" w:rsidRPr="001D0C9E">
        <w:rPr>
          <w:rFonts w:ascii="Times New Roman" w:hAnsi="Times New Roman" w:cs="Times New Roman"/>
          <w:b/>
          <w:bCs/>
          <w:color w:val="auto"/>
          <w:sz w:val="32"/>
          <w:szCs w:val="32"/>
          <w:lang w:val="uk-UA"/>
        </w:rPr>
        <w:t xml:space="preserve">.6 </w:t>
      </w:r>
      <w:r w:rsidR="00146731" w:rsidRPr="001D0C9E">
        <w:rPr>
          <w:rFonts w:ascii="Times New Roman" w:hAnsi="Times New Roman" w:cs="Times New Roman"/>
          <w:b/>
          <w:bCs/>
          <w:color w:val="auto"/>
          <w:sz w:val="32"/>
          <w:szCs w:val="32"/>
          <w:lang w:val="uk-UA"/>
        </w:rPr>
        <w:t xml:space="preserve">Порівняння </w:t>
      </w:r>
      <w:r w:rsidR="00125A30" w:rsidRPr="001D0C9E">
        <w:rPr>
          <w:rFonts w:ascii="Times New Roman" w:hAnsi="Times New Roman" w:cs="Times New Roman"/>
          <w:b/>
          <w:bCs/>
          <w:color w:val="auto"/>
          <w:sz w:val="32"/>
          <w:szCs w:val="32"/>
          <w:lang w:val="uk-UA"/>
        </w:rPr>
        <w:t>бібліотек</w:t>
      </w:r>
      <w:r w:rsidR="002C3AE5" w:rsidRPr="001D0C9E">
        <w:rPr>
          <w:rFonts w:ascii="Times New Roman" w:hAnsi="Times New Roman" w:cs="Times New Roman"/>
          <w:b/>
          <w:bCs/>
          <w:color w:val="auto"/>
          <w:sz w:val="32"/>
          <w:szCs w:val="32"/>
          <w:lang w:val="uk-UA"/>
        </w:rPr>
        <w:t xml:space="preserve"> для побудови діаграм</w:t>
      </w:r>
      <w:bookmarkEnd w:id="27"/>
    </w:p>
    <w:p w14:paraId="4F0C94F6" w14:textId="587DF685" w:rsidR="00146731" w:rsidRDefault="00146731" w:rsidP="00920494">
      <w:pPr>
        <w:spacing w:line="360" w:lineRule="auto"/>
        <w:ind w:firstLine="567"/>
        <w:jc w:val="both"/>
        <w:rPr>
          <w:sz w:val="28"/>
          <w:szCs w:val="28"/>
          <w:lang w:val="uk-UA"/>
        </w:rPr>
      </w:pPr>
      <w:r w:rsidRPr="00146731">
        <w:rPr>
          <w:sz w:val="28"/>
          <w:szCs w:val="28"/>
          <w:lang w:val="uk-UA"/>
        </w:rPr>
        <w:t xml:space="preserve">Будемо порівнювати ці бібліотеки за наступними критеріями та за допомогою </w:t>
      </w:r>
      <w:r w:rsidRPr="00E51BF2">
        <w:rPr>
          <w:sz w:val="28"/>
          <w:szCs w:val="28"/>
          <w:lang w:val="uk-UA"/>
        </w:rPr>
        <w:t>методу аналізу ієрархії (МАІ).</w:t>
      </w:r>
      <w:r w:rsidR="009E494F">
        <w:rPr>
          <w:sz w:val="28"/>
          <w:szCs w:val="28"/>
          <w:lang w:val="uk-UA"/>
        </w:rPr>
        <w:t xml:space="preserve"> В таблиці 7 наведені критерії оцінки бібліотек.</w:t>
      </w:r>
    </w:p>
    <w:p w14:paraId="0F98AFFE" w14:textId="3EC50BAF" w:rsidR="00195FF8" w:rsidRPr="002C3AE5" w:rsidRDefault="00195FF8" w:rsidP="00920494">
      <w:pPr>
        <w:spacing w:line="360" w:lineRule="auto"/>
        <w:ind w:firstLine="567"/>
        <w:jc w:val="both"/>
        <w:rPr>
          <w:sz w:val="28"/>
          <w:szCs w:val="28"/>
          <w:lang w:val="uk-UA"/>
        </w:rPr>
      </w:pPr>
      <w:r>
        <w:rPr>
          <w:sz w:val="28"/>
          <w:szCs w:val="28"/>
          <w:lang w:val="uk-UA"/>
        </w:rPr>
        <w:t xml:space="preserve">Таблиця </w:t>
      </w:r>
      <w:r w:rsidR="000D7F61">
        <w:rPr>
          <w:sz w:val="28"/>
          <w:szCs w:val="28"/>
          <w:lang w:val="uk-UA"/>
        </w:rPr>
        <w:t>7</w:t>
      </w:r>
      <w:r>
        <w:rPr>
          <w:sz w:val="28"/>
          <w:szCs w:val="28"/>
          <w:lang w:val="uk-UA"/>
        </w:rPr>
        <w:t xml:space="preserve"> </w:t>
      </w:r>
      <w:r w:rsidRPr="00B77C36">
        <w:rPr>
          <w:color w:val="111111"/>
          <w:sz w:val="28"/>
          <w:szCs w:val="28"/>
          <w:lang w:val="uk-UA"/>
        </w:rPr>
        <w:t>—</w:t>
      </w:r>
      <w:r>
        <w:rPr>
          <w:color w:val="111111"/>
          <w:sz w:val="28"/>
          <w:szCs w:val="28"/>
          <w:lang w:val="uk-UA"/>
        </w:rPr>
        <w:t xml:space="preserve"> Критерії оцінки</w:t>
      </w:r>
    </w:p>
    <w:tbl>
      <w:tblPr>
        <w:tblStyle w:val="a6"/>
        <w:tblW w:w="0" w:type="auto"/>
        <w:tblLook w:val="04A0" w:firstRow="1" w:lastRow="0" w:firstColumn="1" w:lastColumn="0" w:noHBand="0" w:noVBand="1"/>
      </w:tblPr>
      <w:tblGrid>
        <w:gridCol w:w="1065"/>
        <w:gridCol w:w="5762"/>
      </w:tblGrid>
      <w:tr w:rsidR="00146731" w:rsidRPr="00146731" w14:paraId="3757BE3E" w14:textId="77777777" w:rsidTr="00DD7482">
        <w:tc>
          <w:tcPr>
            <w:tcW w:w="498" w:type="dxa"/>
          </w:tcPr>
          <w:p w14:paraId="30BB8399" w14:textId="77777777" w:rsidR="00146731" w:rsidRPr="00146731" w:rsidRDefault="00146731" w:rsidP="00920494">
            <w:pPr>
              <w:spacing w:line="360" w:lineRule="auto"/>
              <w:ind w:firstLine="567"/>
              <w:jc w:val="both"/>
              <w:rPr>
                <w:b/>
                <w:bCs/>
                <w:sz w:val="28"/>
                <w:szCs w:val="28"/>
                <w:lang w:val="uk-UA"/>
              </w:rPr>
            </w:pPr>
            <w:r w:rsidRPr="00146731">
              <w:rPr>
                <w:b/>
                <w:bCs/>
                <w:sz w:val="28"/>
                <w:szCs w:val="28"/>
                <w:lang w:val="uk-UA"/>
              </w:rPr>
              <w:t>№</w:t>
            </w:r>
          </w:p>
        </w:tc>
        <w:tc>
          <w:tcPr>
            <w:tcW w:w="5762" w:type="dxa"/>
          </w:tcPr>
          <w:p w14:paraId="24B46371" w14:textId="77777777" w:rsidR="00146731" w:rsidRPr="00146731" w:rsidRDefault="00146731" w:rsidP="00920494">
            <w:pPr>
              <w:spacing w:line="360" w:lineRule="auto"/>
              <w:ind w:firstLine="567"/>
              <w:jc w:val="both"/>
              <w:rPr>
                <w:b/>
                <w:bCs/>
                <w:sz w:val="28"/>
                <w:szCs w:val="28"/>
                <w:lang w:val="uk-UA"/>
              </w:rPr>
            </w:pPr>
            <w:r w:rsidRPr="00146731">
              <w:rPr>
                <w:b/>
                <w:bCs/>
                <w:sz w:val="28"/>
                <w:szCs w:val="28"/>
                <w:lang w:val="uk-UA"/>
              </w:rPr>
              <w:t>Критерій</w:t>
            </w:r>
          </w:p>
        </w:tc>
      </w:tr>
      <w:tr w:rsidR="00146731" w:rsidRPr="00146731" w14:paraId="092B3699" w14:textId="77777777" w:rsidTr="00DD7482">
        <w:tc>
          <w:tcPr>
            <w:tcW w:w="498" w:type="dxa"/>
          </w:tcPr>
          <w:p w14:paraId="3C2A2258"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1</w:t>
            </w:r>
          </w:p>
        </w:tc>
        <w:tc>
          <w:tcPr>
            <w:tcW w:w="5762" w:type="dxa"/>
          </w:tcPr>
          <w:p w14:paraId="3774714C"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Гнучкість</w:t>
            </w:r>
          </w:p>
        </w:tc>
      </w:tr>
      <w:tr w:rsidR="00146731" w:rsidRPr="00146731" w14:paraId="2CF9821D" w14:textId="77777777" w:rsidTr="00DD7482">
        <w:tc>
          <w:tcPr>
            <w:tcW w:w="498" w:type="dxa"/>
          </w:tcPr>
          <w:p w14:paraId="59DA31B8"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2</w:t>
            </w:r>
          </w:p>
        </w:tc>
        <w:tc>
          <w:tcPr>
            <w:tcW w:w="5762" w:type="dxa"/>
          </w:tcPr>
          <w:p w14:paraId="22B24B25"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Легкість застосування</w:t>
            </w:r>
          </w:p>
        </w:tc>
      </w:tr>
      <w:tr w:rsidR="00146731" w:rsidRPr="00146731" w14:paraId="26CED49F" w14:textId="77777777" w:rsidTr="00DD7482">
        <w:tc>
          <w:tcPr>
            <w:tcW w:w="498" w:type="dxa"/>
          </w:tcPr>
          <w:p w14:paraId="7B016ACC"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3</w:t>
            </w:r>
          </w:p>
        </w:tc>
        <w:tc>
          <w:tcPr>
            <w:tcW w:w="5762" w:type="dxa"/>
          </w:tcPr>
          <w:p w14:paraId="006B1344"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Продуктивність</w:t>
            </w:r>
          </w:p>
        </w:tc>
      </w:tr>
      <w:tr w:rsidR="00146731" w:rsidRPr="00146731" w14:paraId="6725D93B" w14:textId="77777777" w:rsidTr="00DD7482">
        <w:tc>
          <w:tcPr>
            <w:tcW w:w="498" w:type="dxa"/>
          </w:tcPr>
          <w:p w14:paraId="67BFA516"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4</w:t>
            </w:r>
          </w:p>
        </w:tc>
        <w:tc>
          <w:tcPr>
            <w:tcW w:w="5762" w:type="dxa"/>
          </w:tcPr>
          <w:p w14:paraId="3E2D33B7"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Вартість продукту</w:t>
            </w:r>
          </w:p>
        </w:tc>
      </w:tr>
      <w:tr w:rsidR="00146731" w:rsidRPr="00146731" w14:paraId="014E1E72" w14:textId="77777777" w:rsidTr="00DD7482">
        <w:tc>
          <w:tcPr>
            <w:tcW w:w="498" w:type="dxa"/>
          </w:tcPr>
          <w:p w14:paraId="320B9FE6"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5</w:t>
            </w:r>
          </w:p>
        </w:tc>
        <w:tc>
          <w:tcPr>
            <w:tcW w:w="5762" w:type="dxa"/>
          </w:tcPr>
          <w:p w14:paraId="030210E0"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Підтримка продукту</w:t>
            </w:r>
          </w:p>
        </w:tc>
      </w:tr>
      <w:tr w:rsidR="00146731" w:rsidRPr="00146731" w14:paraId="6E464C99" w14:textId="77777777" w:rsidTr="00DD7482">
        <w:tc>
          <w:tcPr>
            <w:tcW w:w="498" w:type="dxa"/>
          </w:tcPr>
          <w:p w14:paraId="2CF2B051"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6</w:t>
            </w:r>
          </w:p>
        </w:tc>
        <w:tc>
          <w:tcPr>
            <w:tcW w:w="5762" w:type="dxa"/>
          </w:tcPr>
          <w:p w14:paraId="7562E709" w14:textId="77777777" w:rsidR="00146731" w:rsidRPr="00146731" w:rsidRDefault="00146731" w:rsidP="00920494">
            <w:pPr>
              <w:spacing w:line="360" w:lineRule="auto"/>
              <w:ind w:firstLine="567"/>
              <w:jc w:val="both"/>
              <w:rPr>
                <w:sz w:val="28"/>
                <w:szCs w:val="28"/>
                <w:lang w:val="uk-UA"/>
              </w:rPr>
            </w:pPr>
            <w:r w:rsidRPr="00146731">
              <w:rPr>
                <w:sz w:val="28"/>
                <w:szCs w:val="28"/>
                <w:lang w:val="uk-UA"/>
              </w:rPr>
              <w:t>Розвиненість спільноти користувачів</w:t>
            </w:r>
          </w:p>
        </w:tc>
      </w:tr>
    </w:tbl>
    <w:p w14:paraId="19F589A3" w14:textId="77777777" w:rsidR="00146731" w:rsidRPr="00146731" w:rsidRDefault="00146731" w:rsidP="00920494">
      <w:pPr>
        <w:spacing w:line="360" w:lineRule="auto"/>
        <w:ind w:firstLine="567"/>
        <w:jc w:val="both"/>
        <w:rPr>
          <w:sz w:val="28"/>
          <w:szCs w:val="28"/>
          <w:lang w:val="uk-UA"/>
        </w:rPr>
      </w:pPr>
    </w:p>
    <w:p w14:paraId="11A130C2" w14:textId="10100D8F" w:rsidR="005D48B3" w:rsidRDefault="00553DEE" w:rsidP="00920494">
      <w:pPr>
        <w:spacing w:line="360" w:lineRule="auto"/>
        <w:ind w:firstLine="567"/>
        <w:jc w:val="both"/>
        <w:rPr>
          <w:sz w:val="28"/>
          <w:szCs w:val="28"/>
          <w:lang w:val="uk-UA"/>
        </w:rPr>
      </w:pPr>
      <w:r>
        <w:rPr>
          <w:sz w:val="28"/>
          <w:szCs w:val="28"/>
          <w:lang w:val="uk-UA"/>
        </w:rPr>
        <w:t xml:space="preserve">В </w:t>
      </w:r>
      <w:r w:rsidR="00D3391A">
        <w:rPr>
          <w:sz w:val="28"/>
          <w:szCs w:val="28"/>
          <w:lang w:val="uk-UA"/>
        </w:rPr>
        <w:t>таблиці</w:t>
      </w:r>
      <w:r>
        <w:rPr>
          <w:sz w:val="28"/>
          <w:szCs w:val="28"/>
          <w:lang w:val="uk-UA"/>
        </w:rPr>
        <w:t xml:space="preserve"> </w:t>
      </w:r>
      <w:r w:rsidR="00D3391A">
        <w:rPr>
          <w:sz w:val="28"/>
          <w:szCs w:val="28"/>
          <w:lang w:val="uk-UA"/>
        </w:rPr>
        <w:t>8</w:t>
      </w:r>
      <w:r>
        <w:rPr>
          <w:sz w:val="28"/>
          <w:szCs w:val="28"/>
          <w:lang w:val="uk-UA"/>
        </w:rPr>
        <w:t xml:space="preserve"> наведена матриця критеріїв з нормалізованою оцінкою пріоритетів для кожного критерію.</w:t>
      </w:r>
    </w:p>
    <w:p w14:paraId="25B4E132" w14:textId="3311DCF3" w:rsidR="00553DEE" w:rsidRPr="00146731" w:rsidRDefault="00553DEE" w:rsidP="00553DEE">
      <w:pPr>
        <w:spacing w:line="360" w:lineRule="auto"/>
        <w:ind w:firstLine="567"/>
        <w:jc w:val="both"/>
        <w:rPr>
          <w:sz w:val="28"/>
          <w:szCs w:val="28"/>
          <w:lang w:val="uk-UA"/>
        </w:rPr>
      </w:pPr>
      <w:r>
        <w:rPr>
          <w:sz w:val="28"/>
          <w:szCs w:val="28"/>
          <w:lang w:val="uk-UA"/>
        </w:rPr>
        <w:t xml:space="preserve">Таблиця </w:t>
      </w:r>
      <w:r w:rsidR="00D3391A">
        <w:rPr>
          <w:sz w:val="28"/>
          <w:szCs w:val="28"/>
          <w:lang w:val="uk-UA"/>
        </w:rPr>
        <w:t>8</w:t>
      </w:r>
      <w:r>
        <w:rPr>
          <w:sz w:val="28"/>
          <w:szCs w:val="28"/>
          <w:lang w:val="uk-UA"/>
        </w:rPr>
        <w:t xml:space="preserve"> </w:t>
      </w:r>
      <w:r w:rsidRPr="00B77C36">
        <w:rPr>
          <w:color w:val="111111"/>
          <w:sz w:val="28"/>
          <w:szCs w:val="28"/>
          <w:lang w:val="uk-UA"/>
        </w:rPr>
        <w:t>—</w:t>
      </w:r>
      <w:r>
        <w:rPr>
          <w:color w:val="111111"/>
          <w:sz w:val="28"/>
          <w:szCs w:val="28"/>
          <w:lang w:val="uk-UA"/>
        </w:rPr>
        <w:t xml:space="preserve"> </w:t>
      </w:r>
      <w:r w:rsidRPr="00146731">
        <w:rPr>
          <w:sz w:val="28"/>
          <w:szCs w:val="28"/>
          <w:lang w:val="uk-UA"/>
        </w:rPr>
        <w:t>Матриця критеріїв</w:t>
      </w:r>
    </w:p>
    <w:p w14:paraId="5BC42CC7" w14:textId="77777777" w:rsidR="00146731" w:rsidRPr="00146731" w:rsidRDefault="00146731" w:rsidP="009E494F">
      <w:pPr>
        <w:spacing w:line="360" w:lineRule="auto"/>
        <w:jc w:val="both"/>
        <w:rPr>
          <w:sz w:val="28"/>
          <w:szCs w:val="28"/>
          <w:lang w:val="uk-UA"/>
        </w:rPr>
      </w:pPr>
      <w:r w:rsidRPr="00146731">
        <w:rPr>
          <w:noProof/>
          <w:sz w:val="28"/>
          <w:szCs w:val="28"/>
        </w:rPr>
        <w:drawing>
          <wp:inline distT="0" distB="0" distL="0" distR="0" wp14:anchorId="7329F6B4" wp14:editId="3988BDB3">
            <wp:extent cx="5457825" cy="166797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3485" cy="1678874"/>
                    </a:xfrm>
                    <a:prstGeom prst="rect">
                      <a:avLst/>
                    </a:prstGeom>
                  </pic:spPr>
                </pic:pic>
              </a:graphicData>
            </a:graphic>
          </wp:inline>
        </w:drawing>
      </w:r>
    </w:p>
    <w:p w14:paraId="2BB40957" w14:textId="14F2BC05" w:rsidR="00553DEE" w:rsidRDefault="006613FF" w:rsidP="00920494">
      <w:pPr>
        <w:spacing w:line="360" w:lineRule="auto"/>
        <w:ind w:firstLine="567"/>
        <w:jc w:val="both"/>
        <w:rPr>
          <w:sz w:val="28"/>
          <w:szCs w:val="28"/>
          <w:lang w:val="uk-UA"/>
        </w:rPr>
      </w:pPr>
      <w:r w:rsidRPr="00146731">
        <w:rPr>
          <w:sz w:val="28"/>
          <w:szCs w:val="28"/>
          <w:lang w:val="uk-UA"/>
        </w:rPr>
        <w:t>Таблиці попарного порівняння бібліотек за критеріями</w:t>
      </w:r>
      <w:r>
        <w:rPr>
          <w:sz w:val="28"/>
          <w:szCs w:val="28"/>
          <w:lang w:val="uk-UA"/>
        </w:rPr>
        <w:t xml:space="preserve"> наведені в додатку А. </w:t>
      </w:r>
      <w:r w:rsidR="00553DEE">
        <w:rPr>
          <w:sz w:val="28"/>
          <w:szCs w:val="28"/>
          <w:lang w:val="uk-UA"/>
        </w:rPr>
        <w:t xml:space="preserve">В </w:t>
      </w:r>
      <w:r w:rsidR="00D3391A">
        <w:rPr>
          <w:sz w:val="28"/>
          <w:szCs w:val="28"/>
          <w:lang w:val="uk-UA"/>
        </w:rPr>
        <w:t>таблиці</w:t>
      </w:r>
      <w:r w:rsidR="00553DEE">
        <w:rPr>
          <w:sz w:val="28"/>
          <w:szCs w:val="28"/>
          <w:lang w:val="uk-UA"/>
        </w:rPr>
        <w:t xml:space="preserve"> </w:t>
      </w:r>
      <w:r w:rsidR="00D3391A">
        <w:rPr>
          <w:sz w:val="28"/>
          <w:szCs w:val="28"/>
          <w:lang w:val="uk-UA"/>
        </w:rPr>
        <w:t>9</w:t>
      </w:r>
      <w:r w:rsidR="00553DEE">
        <w:rPr>
          <w:sz w:val="28"/>
          <w:szCs w:val="28"/>
          <w:lang w:val="uk-UA"/>
        </w:rPr>
        <w:t xml:space="preserve"> наведена результуючі дані з значеннями глобальних пріоритетів.</w:t>
      </w:r>
    </w:p>
    <w:p w14:paraId="67EFB3BD" w14:textId="4F78B1EA" w:rsidR="00146731" w:rsidRPr="00146731" w:rsidRDefault="00553DEE" w:rsidP="00553DEE">
      <w:pPr>
        <w:spacing w:line="360" w:lineRule="auto"/>
        <w:ind w:firstLine="567"/>
        <w:jc w:val="both"/>
        <w:rPr>
          <w:sz w:val="28"/>
          <w:szCs w:val="28"/>
          <w:lang w:val="uk-UA"/>
        </w:rPr>
      </w:pPr>
      <w:r>
        <w:rPr>
          <w:sz w:val="28"/>
          <w:szCs w:val="28"/>
          <w:lang w:val="uk-UA"/>
        </w:rPr>
        <w:t xml:space="preserve">Таблиця </w:t>
      </w:r>
      <w:r w:rsidR="00D3391A">
        <w:rPr>
          <w:sz w:val="28"/>
          <w:szCs w:val="28"/>
          <w:lang w:val="uk-UA"/>
        </w:rPr>
        <w:t>9</w:t>
      </w:r>
      <w:r>
        <w:rPr>
          <w:sz w:val="28"/>
          <w:szCs w:val="28"/>
          <w:lang w:val="uk-UA"/>
        </w:rPr>
        <w:t xml:space="preserve"> </w:t>
      </w:r>
      <w:r w:rsidRPr="00B77C36">
        <w:rPr>
          <w:color w:val="111111"/>
          <w:sz w:val="28"/>
          <w:szCs w:val="28"/>
          <w:lang w:val="uk-UA"/>
        </w:rPr>
        <w:t>—</w:t>
      </w:r>
      <w:r>
        <w:rPr>
          <w:color w:val="111111"/>
          <w:sz w:val="28"/>
          <w:szCs w:val="28"/>
          <w:lang w:val="uk-UA"/>
        </w:rPr>
        <w:t xml:space="preserve"> </w:t>
      </w:r>
      <w:r w:rsidRPr="00146731">
        <w:rPr>
          <w:sz w:val="28"/>
          <w:szCs w:val="28"/>
          <w:lang w:val="uk-UA"/>
        </w:rPr>
        <w:t>Результуюча таблиця</w:t>
      </w:r>
    </w:p>
    <w:p w14:paraId="71CF4EC5" w14:textId="77777777" w:rsidR="00146731" w:rsidRPr="00146731" w:rsidRDefault="00146731" w:rsidP="009E494F">
      <w:pPr>
        <w:spacing w:line="360" w:lineRule="auto"/>
        <w:jc w:val="both"/>
        <w:rPr>
          <w:sz w:val="28"/>
          <w:szCs w:val="28"/>
          <w:lang w:val="uk-UA"/>
        </w:rPr>
      </w:pPr>
      <w:r w:rsidRPr="00146731">
        <w:rPr>
          <w:noProof/>
          <w:sz w:val="28"/>
          <w:szCs w:val="28"/>
        </w:rPr>
        <w:drawing>
          <wp:inline distT="0" distB="0" distL="0" distR="0" wp14:anchorId="77CC6362" wp14:editId="199BCDD0">
            <wp:extent cx="5514975" cy="154749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9986" cy="1557318"/>
                    </a:xfrm>
                    <a:prstGeom prst="rect">
                      <a:avLst/>
                    </a:prstGeom>
                  </pic:spPr>
                </pic:pic>
              </a:graphicData>
            </a:graphic>
          </wp:inline>
        </w:drawing>
      </w:r>
    </w:p>
    <w:p w14:paraId="390DD819" w14:textId="049841D8" w:rsidR="00146731" w:rsidRDefault="00146731" w:rsidP="00920494">
      <w:pPr>
        <w:spacing w:line="360" w:lineRule="auto"/>
        <w:ind w:firstLine="567"/>
        <w:jc w:val="both"/>
        <w:rPr>
          <w:sz w:val="28"/>
          <w:szCs w:val="28"/>
          <w:lang w:val="uk-UA"/>
        </w:rPr>
      </w:pPr>
      <w:r w:rsidRPr="00146731">
        <w:rPr>
          <w:sz w:val="28"/>
          <w:szCs w:val="28"/>
          <w:lang w:val="uk-UA"/>
        </w:rPr>
        <w:lastRenderedPageBreak/>
        <w:t xml:space="preserve">Як бачимо, </w:t>
      </w:r>
      <w:r w:rsidR="00E51BF2">
        <w:rPr>
          <w:sz w:val="28"/>
          <w:szCs w:val="28"/>
          <w:lang w:val="uk-UA"/>
        </w:rPr>
        <w:t>найвищий глобальний пріор</w:t>
      </w:r>
      <w:r w:rsidR="00553DEE">
        <w:rPr>
          <w:sz w:val="28"/>
          <w:szCs w:val="28"/>
          <w:lang w:val="uk-UA"/>
        </w:rPr>
        <w:t>и</w:t>
      </w:r>
      <w:r w:rsidR="00E51BF2">
        <w:rPr>
          <w:sz w:val="28"/>
          <w:szCs w:val="28"/>
          <w:lang w:val="uk-UA"/>
        </w:rPr>
        <w:t xml:space="preserve">тет у бібліотеки </w:t>
      </w:r>
      <w:r w:rsidR="00E51BF2">
        <w:rPr>
          <w:sz w:val="28"/>
          <w:szCs w:val="28"/>
          <w:lang w:val="en-US"/>
        </w:rPr>
        <w:t>GoJS</w:t>
      </w:r>
      <w:r w:rsidR="00E51BF2">
        <w:rPr>
          <w:sz w:val="28"/>
          <w:szCs w:val="28"/>
          <w:lang w:val="uk-UA"/>
        </w:rPr>
        <w:t>.</w:t>
      </w:r>
      <w:r w:rsidR="00BB7E15">
        <w:rPr>
          <w:sz w:val="28"/>
          <w:szCs w:val="28"/>
          <w:lang w:val="uk-UA"/>
        </w:rPr>
        <w:t xml:space="preserve"> Ця бібліотека є найбільш збалансованою, за всіма критеріями вона демонструє хороші показники.</w:t>
      </w:r>
      <w:r w:rsidR="00E51BF2" w:rsidRPr="00E51BF2">
        <w:rPr>
          <w:sz w:val="28"/>
          <w:szCs w:val="28"/>
          <w:lang w:val="uk-UA"/>
        </w:rPr>
        <w:t xml:space="preserve"> </w:t>
      </w:r>
      <w:r w:rsidR="00E51BF2">
        <w:rPr>
          <w:sz w:val="28"/>
          <w:szCs w:val="28"/>
          <w:lang w:val="uk-UA"/>
        </w:rPr>
        <w:t xml:space="preserve">Отже, </w:t>
      </w:r>
      <w:r w:rsidRPr="00146731">
        <w:rPr>
          <w:sz w:val="28"/>
          <w:szCs w:val="28"/>
          <w:lang w:val="uk-UA"/>
        </w:rPr>
        <w:t>найкращим варіантом буде застосування бібліотеки GoJS в рамках цієї роботи.</w:t>
      </w:r>
      <w:r w:rsidR="007C4453">
        <w:rPr>
          <w:sz w:val="28"/>
          <w:szCs w:val="28"/>
          <w:lang w:val="uk-UA"/>
        </w:rPr>
        <w:t xml:space="preserve"> </w:t>
      </w:r>
    </w:p>
    <w:p w14:paraId="754D1104" w14:textId="65F20CC8" w:rsidR="008556B4" w:rsidRPr="001D0C9E" w:rsidRDefault="00A61CCD" w:rsidP="001D0C9E">
      <w:pPr>
        <w:pStyle w:val="2"/>
        <w:spacing w:before="0" w:after="200" w:line="360" w:lineRule="auto"/>
        <w:ind w:left="567"/>
        <w:rPr>
          <w:rFonts w:ascii="Times New Roman" w:hAnsi="Times New Roman" w:cs="Times New Roman"/>
          <w:b/>
          <w:bCs/>
          <w:color w:val="auto"/>
          <w:sz w:val="32"/>
          <w:szCs w:val="32"/>
          <w:lang w:val="uk-UA"/>
        </w:rPr>
      </w:pPr>
      <w:bookmarkStart w:id="28" w:name="_Toc105082156"/>
      <w:r w:rsidRPr="001D0C9E">
        <w:rPr>
          <w:rFonts w:ascii="Times New Roman" w:hAnsi="Times New Roman" w:cs="Times New Roman"/>
          <w:b/>
          <w:bCs/>
          <w:color w:val="auto"/>
          <w:sz w:val="32"/>
          <w:szCs w:val="32"/>
          <w:lang w:val="uk-UA"/>
        </w:rPr>
        <w:t>2</w:t>
      </w:r>
      <w:r w:rsidR="00476E23" w:rsidRPr="001D0C9E">
        <w:rPr>
          <w:rFonts w:ascii="Times New Roman" w:hAnsi="Times New Roman" w:cs="Times New Roman"/>
          <w:b/>
          <w:bCs/>
          <w:color w:val="auto"/>
          <w:sz w:val="32"/>
          <w:szCs w:val="32"/>
          <w:lang w:val="uk-UA"/>
        </w:rPr>
        <w:t xml:space="preserve">.7 Фреймворк мікросервісної архітектури </w:t>
      </w:r>
      <w:r w:rsidR="008556B4" w:rsidRPr="001D0C9E">
        <w:rPr>
          <w:rFonts w:ascii="Times New Roman" w:hAnsi="Times New Roman" w:cs="Times New Roman"/>
          <w:b/>
          <w:bCs/>
          <w:color w:val="auto"/>
          <w:sz w:val="32"/>
          <w:szCs w:val="32"/>
          <w:lang w:val="en-US"/>
        </w:rPr>
        <w:t>Moleculer</w:t>
      </w:r>
      <w:bookmarkEnd w:id="28"/>
    </w:p>
    <w:p w14:paraId="156D358B" w14:textId="4FAD448E" w:rsidR="008556B4" w:rsidRDefault="008556B4" w:rsidP="00920494">
      <w:pPr>
        <w:spacing w:line="360" w:lineRule="auto"/>
        <w:ind w:firstLine="567"/>
        <w:jc w:val="both"/>
        <w:rPr>
          <w:sz w:val="28"/>
          <w:szCs w:val="28"/>
          <w:lang w:val="uk-UA"/>
        </w:rPr>
      </w:pPr>
      <w:r w:rsidRPr="008556B4">
        <w:rPr>
          <w:sz w:val="28"/>
          <w:szCs w:val="28"/>
          <w:lang w:val="en-US"/>
        </w:rPr>
        <w:t>Moleculer</w:t>
      </w:r>
      <w:r w:rsidRPr="008556B4">
        <w:rPr>
          <w:sz w:val="28"/>
          <w:szCs w:val="28"/>
          <w:lang w:val="uk-UA"/>
        </w:rPr>
        <w:t xml:space="preserve"> </w:t>
      </w:r>
      <w:r w:rsidR="00476E23" w:rsidRPr="00146731">
        <w:rPr>
          <w:sz w:val="28"/>
          <w:szCs w:val="28"/>
          <w:lang w:val="uk-UA"/>
        </w:rPr>
        <w:t>—</w:t>
      </w:r>
      <w:r w:rsidRPr="008556B4">
        <w:rPr>
          <w:sz w:val="28"/>
          <w:szCs w:val="28"/>
          <w:lang w:val="uk-UA"/>
        </w:rPr>
        <w:t xml:space="preserve"> </w:t>
      </w:r>
      <w:r>
        <w:rPr>
          <w:sz w:val="28"/>
          <w:szCs w:val="28"/>
          <w:lang w:val="uk-UA"/>
        </w:rPr>
        <w:t>це</w:t>
      </w:r>
      <w:r w:rsidRPr="008556B4">
        <w:rPr>
          <w:sz w:val="28"/>
          <w:szCs w:val="28"/>
          <w:lang w:val="uk-UA"/>
        </w:rPr>
        <w:t xml:space="preserve"> </w:t>
      </w:r>
      <w:r>
        <w:rPr>
          <w:sz w:val="28"/>
          <w:szCs w:val="28"/>
          <w:lang w:val="uk-UA"/>
        </w:rPr>
        <w:t>сучасний та потужний</w:t>
      </w:r>
      <w:r w:rsidRPr="008556B4">
        <w:rPr>
          <w:sz w:val="28"/>
          <w:szCs w:val="28"/>
          <w:lang w:val="uk-UA"/>
        </w:rPr>
        <w:t xml:space="preserve"> фреймворк мікросервісної архітектури для Node.js</w:t>
      </w:r>
      <w:r>
        <w:rPr>
          <w:sz w:val="28"/>
          <w:szCs w:val="28"/>
          <w:lang w:val="uk-UA"/>
        </w:rPr>
        <w:t xml:space="preserve">. Останнім часом було розроблено багато портів цього фреймворку для різних мов програмування, зокрема </w:t>
      </w:r>
      <w:r w:rsidRPr="008556B4">
        <w:rPr>
          <w:sz w:val="28"/>
          <w:szCs w:val="28"/>
          <w:lang w:val="uk-UA"/>
        </w:rPr>
        <w:t>Java, Go, Python та .NET</w:t>
      </w:r>
      <w:r>
        <w:rPr>
          <w:sz w:val="28"/>
          <w:szCs w:val="28"/>
          <w:lang w:val="uk-UA"/>
        </w:rPr>
        <w:t xml:space="preserve">. </w:t>
      </w:r>
      <w:r w:rsidR="005419C3" w:rsidRPr="008556B4">
        <w:rPr>
          <w:sz w:val="28"/>
          <w:szCs w:val="28"/>
          <w:lang w:val="en-US"/>
        </w:rPr>
        <w:t>Moleculer</w:t>
      </w:r>
      <w:r w:rsidR="005419C3" w:rsidRPr="005419C3">
        <w:rPr>
          <w:sz w:val="28"/>
          <w:szCs w:val="28"/>
          <w:lang w:val="uk-UA"/>
        </w:rPr>
        <w:t xml:space="preserve"> </w:t>
      </w:r>
      <w:r w:rsidR="005419C3">
        <w:rPr>
          <w:sz w:val="28"/>
          <w:szCs w:val="28"/>
          <w:lang w:val="uk-UA"/>
        </w:rPr>
        <w:t xml:space="preserve">надає </w:t>
      </w:r>
      <w:r w:rsidR="00476E23">
        <w:rPr>
          <w:sz w:val="28"/>
          <w:szCs w:val="28"/>
          <w:lang w:val="uk-UA"/>
        </w:rPr>
        <w:t>розробникам реалізований набір функцій, таких як</w:t>
      </w:r>
      <w:r w:rsidR="005419C3" w:rsidRPr="005419C3">
        <w:rPr>
          <w:sz w:val="28"/>
          <w:szCs w:val="28"/>
          <w:lang w:val="uk-UA"/>
        </w:rPr>
        <w:t xml:space="preserve">: збір метрик, кешування, балансування, </w:t>
      </w:r>
      <w:r w:rsidR="002355C1">
        <w:rPr>
          <w:sz w:val="28"/>
          <w:szCs w:val="28"/>
          <w:lang w:val="uk-UA"/>
        </w:rPr>
        <w:t>відмовостійкість</w:t>
      </w:r>
      <w:r w:rsidR="005419C3" w:rsidRPr="005419C3">
        <w:rPr>
          <w:sz w:val="28"/>
          <w:szCs w:val="28"/>
          <w:lang w:val="uk-UA"/>
        </w:rPr>
        <w:t xml:space="preserve">, </w:t>
      </w:r>
      <w:r w:rsidR="00476E23">
        <w:rPr>
          <w:sz w:val="28"/>
          <w:szCs w:val="28"/>
          <w:lang w:val="uk-UA"/>
        </w:rPr>
        <w:t xml:space="preserve">вибір </w:t>
      </w:r>
      <w:r w:rsidR="005419C3" w:rsidRPr="005419C3">
        <w:rPr>
          <w:sz w:val="28"/>
          <w:szCs w:val="28"/>
          <w:lang w:val="uk-UA"/>
        </w:rPr>
        <w:t>транспорт</w:t>
      </w:r>
      <w:r w:rsidR="00476E23">
        <w:rPr>
          <w:sz w:val="28"/>
          <w:szCs w:val="28"/>
          <w:lang w:val="uk-UA"/>
        </w:rPr>
        <w:t>у</w:t>
      </w:r>
      <w:r w:rsidR="005419C3" w:rsidRPr="005419C3">
        <w:rPr>
          <w:sz w:val="28"/>
          <w:szCs w:val="28"/>
          <w:lang w:val="uk-UA"/>
        </w:rPr>
        <w:t>, валідаці</w:t>
      </w:r>
      <w:r w:rsidR="00476E23">
        <w:rPr>
          <w:sz w:val="28"/>
          <w:szCs w:val="28"/>
          <w:lang w:val="uk-UA"/>
        </w:rPr>
        <w:t>ю</w:t>
      </w:r>
      <w:r w:rsidR="005419C3" w:rsidRPr="005419C3">
        <w:rPr>
          <w:sz w:val="28"/>
          <w:szCs w:val="28"/>
          <w:lang w:val="uk-UA"/>
        </w:rPr>
        <w:t xml:space="preserve"> параметрів, логування, лаконічне оголошення методів, кілька способів міжсервісної взаємодії, міксини та багато іншого</w:t>
      </w:r>
      <w:r w:rsidR="000918B3" w:rsidRPr="000918B3">
        <w:rPr>
          <w:sz w:val="28"/>
          <w:szCs w:val="28"/>
          <w:lang w:val="uk-UA"/>
        </w:rPr>
        <w:t xml:space="preserve"> [13]</w:t>
      </w:r>
      <w:r w:rsidR="005419C3" w:rsidRPr="005419C3">
        <w:rPr>
          <w:sz w:val="28"/>
          <w:szCs w:val="28"/>
          <w:lang w:val="uk-UA"/>
        </w:rPr>
        <w:t>.</w:t>
      </w:r>
    </w:p>
    <w:p w14:paraId="51B5F399" w14:textId="08FF5ADE" w:rsidR="00D734BC" w:rsidRDefault="00D734BC" w:rsidP="00920494">
      <w:pPr>
        <w:spacing w:line="360" w:lineRule="auto"/>
        <w:ind w:firstLine="567"/>
        <w:jc w:val="both"/>
        <w:rPr>
          <w:sz w:val="28"/>
          <w:szCs w:val="28"/>
          <w:lang w:val="uk-UA"/>
        </w:rPr>
      </w:pPr>
      <w:r w:rsidRPr="008556B4">
        <w:rPr>
          <w:sz w:val="28"/>
          <w:szCs w:val="28"/>
          <w:lang w:val="en-US"/>
        </w:rPr>
        <w:t>Moleculer</w:t>
      </w:r>
      <w:r w:rsidRPr="00D734BC">
        <w:rPr>
          <w:sz w:val="28"/>
          <w:szCs w:val="28"/>
          <w:lang w:val="uk-UA"/>
        </w:rPr>
        <w:t xml:space="preserve"> </w:t>
      </w:r>
      <w:r>
        <w:rPr>
          <w:sz w:val="28"/>
          <w:szCs w:val="28"/>
          <w:lang w:val="uk-UA"/>
        </w:rPr>
        <w:t xml:space="preserve">складається з трьох основних компонентів: </w:t>
      </w:r>
      <w:r w:rsidRPr="00D734BC">
        <w:rPr>
          <w:sz w:val="28"/>
          <w:szCs w:val="28"/>
          <w:lang w:val="uk-UA"/>
        </w:rPr>
        <w:t>Transporter</w:t>
      </w:r>
      <w:r>
        <w:rPr>
          <w:sz w:val="28"/>
          <w:szCs w:val="28"/>
          <w:lang w:val="uk-UA"/>
        </w:rPr>
        <w:t xml:space="preserve">, </w:t>
      </w:r>
      <w:r w:rsidRPr="00D734BC">
        <w:rPr>
          <w:sz w:val="28"/>
          <w:szCs w:val="28"/>
          <w:lang w:val="uk-UA"/>
        </w:rPr>
        <w:t>Service</w:t>
      </w:r>
      <w:r>
        <w:rPr>
          <w:sz w:val="28"/>
          <w:szCs w:val="28"/>
          <w:lang w:val="uk-UA"/>
        </w:rPr>
        <w:t xml:space="preserve">, </w:t>
      </w:r>
      <w:r w:rsidRPr="00D734BC">
        <w:rPr>
          <w:sz w:val="28"/>
          <w:szCs w:val="28"/>
          <w:lang w:val="uk-UA"/>
        </w:rPr>
        <w:t>ServiceBroker</w:t>
      </w:r>
      <w:r>
        <w:rPr>
          <w:sz w:val="28"/>
          <w:szCs w:val="28"/>
          <w:lang w:val="uk-UA"/>
        </w:rPr>
        <w:t>.</w:t>
      </w:r>
    </w:p>
    <w:p w14:paraId="5E3F76E1" w14:textId="0ABC0321" w:rsidR="00D734BC" w:rsidRPr="00D734BC" w:rsidRDefault="00D734BC" w:rsidP="00920494">
      <w:pPr>
        <w:spacing w:line="360" w:lineRule="auto"/>
        <w:ind w:firstLine="567"/>
        <w:jc w:val="both"/>
        <w:rPr>
          <w:sz w:val="28"/>
          <w:szCs w:val="28"/>
          <w:lang w:val="uk-UA"/>
        </w:rPr>
      </w:pPr>
      <w:r w:rsidRPr="00D734BC">
        <w:rPr>
          <w:sz w:val="28"/>
          <w:szCs w:val="28"/>
          <w:lang w:val="uk-UA"/>
        </w:rPr>
        <w:t xml:space="preserve">Transporter </w:t>
      </w:r>
      <w:r>
        <w:rPr>
          <w:sz w:val="28"/>
          <w:szCs w:val="28"/>
          <w:lang w:val="uk-UA"/>
        </w:rPr>
        <w:t>в</w:t>
      </w:r>
      <w:r w:rsidRPr="00D734BC">
        <w:rPr>
          <w:sz w:val="28"/>
          <w:szCs w:val="28"/>
          <w:lang w:val="uk-UA"/>
        </w:rPr>
        <w:t xml:space="preserve">ідповідає за виявлення сервісів та </w:t>
      </w:r>
      <w:r w:rsidR="00964FE6">
        <w:rPr>
          <w:sz w:val="28"/>
          <w:szCs w:val="28"/>
          <w:lang w:val="uk-UA"/>
        </w:rPr>
        <w:t>комунікацію</w:t>
      </w:r>
      <w:r w:rsidRPr="00D734BC">
        <w:rPr>
          <w:sz w:val="28"/>
          <w:szCs w:val="28"/>
          <w:lang w:val="uk-UA"/>
        </w:rPr>
        <w:t xml:space="preserve"> між ними.</w:t>
      </w:r>
      <w:r w:rsidR="0032030E">
        <w:rPr>
          <w:sz w:val="28"/>
          <w:szCs w:val="28"/>
          <w:lang w:val="uk-UA"/>
        </w:rPr>
        <w:t xml:space="preserve"> </w:t>
      </w:r>
      <w:r w:rsidR="0032030E" w:rsidRPr="0032030E">
        <w:rPr>
          <w:sz w:val="28"/>
          <w:szCs w:val="28"/>
          <w:lang w:val="uk-UA"/>
        </w:rPr>
        <w:t>Він передає події, запити та відповіді.</w:t>
      </w:r>
      <w:r w:rsidRPr="00D734BC">
        <w:rPr>
          <w:sz w:val="28"/>
          <w:szCs w:val="28"/>
          <w:lang w:val="uk-UA"/>
        </w:rPr>
        <w:t xml:space="preserve"> </w:t>
      </w:r>
      <w:r w:rsidR="0002117A">
        <w:rPr>
          <w:sz w:val="28"/>
          <w:szCs w:val="28"/>
          <w:lang w:val="uk-UA"/>
        </w:rPr>
        <w:t>Фреймворк надає</w:t>
      </w:r>
      <w:r w:rsidRPr="00D734BC">
        <w:rPr>
          <w:sz w:val="28"/>
          <w:szCs w:val="28"/>
          <w:lang w:val="uk-UA"/>
        </w:rPr>
        <w:t xml:space="preserve"> 7</w:t>
      </w:r>
      <w:r w:rsidR="0002117A">
        <w:rPr>
          <w:sz w:val="28"/>
          <w:szCs w:val="28"/>
          <w:lang w:val="uk-UA"/>
        </w:rPr>
        <w:t xml:space="preserve"> готових реалізацій інтерфейсу </w:t>
      </w:r>
      <w:r w:rsidR="0002117A" w:rsidRPr="00D734BC">
        <w:rPr>
          <w:sz w:val="28"/>
          <w:szCs w:val="28"/>
          <w:lang w:val="uk-UA"/>
        </w:rPr>
        <w:t>Transporter</w:t>
      </w:r>
      <w:r w:rsidR="0002117A">
        <w:rPr>
          <w:sz w:val="28"/>
          <w:szCs w:val="28"/>
          <w:lang w:val="uk-UA"/>
        </w:rPr>
        <w:t>, які є частиною фреймворку, а саме</w:t>
      </w:r>
      <w:r w:rsidRPr="00D734BC">
        <w:rPr>
          <w:sz w:val="28"/>
          <w:szCs w:val="28"/>
          <w:lang w:val="uk-UA"/>
        </w:rPr>
        <w:t xml:space="preserve"> TCP, Redis, AMQP, MQTT, NATS, NATS Streaming</w:t>
      </w:r>
      <w:r w:rsidR="0002117A">
        <w:rPr>
          <w:sz w:val="28"/>
          <w:szCs w:val="28"/>
          <w:lang w:val="uk-UA"/>
        </w:rPr>
        <w:t xml:space="preserve"> та</w:t>
      </w:r>
      <w:r w:rsidRPr="00D734BC">
        <w:rPr>
          <w:sz w:val="28"/>
          <w:szCs w:val="28"/>
          <w:lang w:val="uk-UA"/>
        </w:rPr>
        <w:t xml:space="preserve"> Kafka. </w:t>
      </w:r>
      <w:r w:rsidR="00BB71A6">
        <w:rPr>
          <w:sz w:val="28"/>
          <w:szCs w:val="28"/>
          <w:lang w:val="uk-UA"/>
        </w:rPr>
        <w:t xml:space="preserve">Великою перевагою </w:t>
      </w:r>
      <w:r w:rsidR="00BB71A6" w:rsidRPr="008556B4">
        <w:rPr>
          <w:sz w:val="28"/>
          <w:szCs w:val="28"/>
          <w:lang w:val="en-US"/>
        </w:rPr>
        <w:t>Moleculer</w:t>
      </w:r>
      <w:r w:rsidR="00BB71A6">
        <w:rPr>
          <w:sz w:val="28"/>
          <w:szCs w:val="28"/>
          <w:lang w:val="uk-UA"/>
        </w:rPr>
        <w:t xml:space="preserve"> є те, що він не обмежує розробників в модифікації фреймворку, тому розробник з легкістю може реалізувати цей інтерфейс самостійно. </w:t>
      </w:r>
    </w:p>
    <w:p w14:paraId="31834C48" w14:textId="36F57E6F" w:rsidR="00C72ECC" w:rsidRDefault="00D734BC" w:rsidP="00920494">
      <w:pPr>
        <w:spacing w:line="360" w:lineRule="auto"/>
        <w:ind w:firstLine="567"/>
        <w:jc w:val="both"/>
        <w:rPr>
          <w:sz w:val="28"/>
          <w:szCs w:val="28"/>
          <w:lang w:val="uk-UA"/>
        </w:rPr>
      </w:pPr>
      <w:r w:rsidRPr="00D734BC">
        <w:rPr>
          <w:sz w:val="28"/>
          <w:szCs w:val="28"/>
          <w:lang w:val="uk-UA"/>
        </w:rPr>
        <w:t xml:space="preserve">На практиці, при написанні коду </w:t>
      </w:r>
      <w:r w:rsidR="009408A4">
        <w:rPr>
          <w:sz w:val="28"/>
          <w:szCs w:val="28"/>
          <w:lang w:val="uk-UA"/>
        </w:rPr>
        <w:t>розробники</w:t>
      </w:r>
      <w:r w:rsidRPr="00D734BC">
        <w:rPr>
          <w:sz w:val="28"/>
          <w:szCs w:val="28"/>
          <w:lang w:val="uk-UA"/>
        </w:rPr>
        <w:t xml:space="preserve"> не взаємоді</w:t>
      </w:r>
      <w:r w:rsidR="009408A4">
        <w:rPr>
          <w:sz w:val="28"/>
          <w:szCs w:val="28"/>
          <w:lang w:val="uk-UA"/>
        </w:rPr>
        <w:t>ють</w:t>
      </w:r>
      <w:r w:rsidRPr="00D734BC">
        <w:rPr>
          <w:sz w:val="28"/>
          <w:szCs w:val="28"/>
          <w:lang w:val="uk-UA"/>
        </w:rPr>
        <w:t xml:space="preserve"> з цим компонентом. Транспорт, що використовується, вказується в конфі</w:t>
      </w:r>
      <w:r>
        <w:rPr>
          <w:sz w:val="28"/>
          <w:szCs w:val="28"/>
          <w:lang w:val="uk-UA"/>
        </w:rPr>
        <w:t>гураційному файлі</w:t>
      </w:r>
      <w:r w:rsidRPr="00D734BC">
        <w:rPr>
          <w:sz w:val="28"/>
          <w:szCs w:val="28"/>
          <w:lang w:val="uk-UA"/>
        </w:rPr>
        <w:t>. Таким чином, для переходу з одного транспорту на інший просто</w:t>
      </w:r>
      <w:r w:rsidR="00C72ECC">
        <w:rPr>
          <w:sz w:val="28"/>
          <w:szCs w:val="28"/>
          <w:lang w:val="uk-UA"/>
        </w:rPr>
        <w:t xml:space="preserve"> треба</w:t>
      </w:r>
      <w:r w:rsidRPr="00D734BC">
        <w:rPr>
          <w:sz w:val="28"/>
          <w:szCs w:val="28"/>
          <w:lang w:val="uk-UA"/>
        </w:rPr>
        <w:t xml:space="preserve"> </w:t>
      </w:r>
      <w:r w:rsidR="00C72ECC">
        <w:rPr>
          <w:sz w:val="28"/>
          <w:szCs w:val="28"/>
          <w:lang w:val="uk-UA"/>
        </w:rPr>
        <w:t>змінити</w:t>
      </w:r>
      <w:r w:rsidRPr="00D734BC">
        <w:rPr>
          <w:sz w:val="28"/>
          <w:szCs w:val="28"/>
          <w:lang w:val="uk-UA"/>
        </w:rPr>
        <w:t xml:space="preserve"> конфіг</w:t>
      </w:r>
      <w:r w:rsidR="00E35E4C">
        <w:rPr>
          <w:sz w:val="28"/>
          <w:szCs w:val="28"/>
          <w:lang w:val="uk-UA"/>
        </w:rPr>
        <w:t>ураційний файл</w:t>
      </w:r>
      <w:r w:rsidRPr="00D734BC">
        <w:rPr>
          <w:sz w:val="28"/>
          <w:szCs w:val="28"/>
          <w:lang w:val="uk-UA"/>
        </w:rPr>
        <w:t xml:space="preserve">. </w:t>
      </w:r>
    </w:p>
    <w:p w14:paraId="482396D6" w14:textId="2FACFE1A" w:rsidR="00D734BC" w:rsidRPr="00D734BC" w:rsidRDefault="00D734BC" w:rsidP="00920494">
      <w:pPr>
        <w:spacing w:line="360" w:lineRule="auto"/>
        <w:ind w:firstLine="567"/>
        <w:jc w:val="both"/>
        <w:rPr>
          <w:sz w:val="28"/>
          <w:szCs w:val="28"/>
          <w:lang w:val="uk-UA"/>
        </w:rPr>
      </w:pPr>
      <w:r w:rsidRPr="00D734BC">
        <w:rPr>
          <w:sz w:val="28"/>
          <w:szCs w:val="28"/>
          <w:lang w:val="uk-UA"/>
        </w:rPr>
        <w:t>При</w:t>
      </w:r>
      <w:r w:rsidR="00C72ECC">
        <w:rPr>
          <w:sz w:val="28"/>
          <w:szCs w:val="28"/>
          <w:lang w:val="uk-UA"/>
        </w:rPr>
        <w:t>клад налаштування транспортеру</w:t>
      </w:r>
      <w:r w:rsidRPr="00D734BC">
        <w:rPr>
          <w:sz w:val="28"/>
          <w:szCs w:val="28"/>
          <w:lang w:val="uk-UA"/>
        </w:rPr>
        <w:t>:</w:t>
      </w:r>
    </w:p>
    <w:p w14:paraId="76F46298" w14:textId="1A9CECDC" w:rsidR="00D734BC" w:rsidRPr="00780447" w:rsidRDefault="00D734BC" w:rsidP="00920494">
      <w:pPr>
        <w:spacing w:line="360" w:lineRule="auto"/>
        <w:ind w:firstLine="567"/>
        <w:jc w:val="both"/>
        <w:rPr>
          <w:sz w:val="28"/>
          <w:szCs w:val="28"/>
          <w:lang w:val="uk-UA"/>
        </w:rPr>
      </w:pPr>
      <w:r w:rsidRPr="00780447">
        <w:rPr>
          <w:sz w:val="28"/>
          <w:szCs w:val="28"/>
          <w:lang w:val="uk-UA"/>
        </w:rPr>
        <w:t>//./moleculer.config.js</w:t>
      </w:r>
    </w:p>
    <w:p w14:paraId="187757FC" w14:textId="77777777" w:rsidR="00D734BC" w:rsidRPr="00780447" w:rsidRDefault="00D734BC" w:rsidP="00920494">
      <w:pPr>
        <w:spacing w:line="360" w:lineRule="auto"/>
        <w:ind w:firstLine="567"/>
        <w:jc w:val="both"/>
        <w:rPr>
          <w:sz w:val="28"/>
          <w:szCs w:val="28"/>
          <w:lang w:val="uk-UA"/>
        </w:rPr>
      </w:pPr>
      <w:r w:rsidRPr="00780447">
        <w:rPr>
          <w:sz w:val="28"/>
          <w:szCs w:val="28"/>
          <w:lang w:val="uk-UA"/>
        </w:rPr>
        <w:t>module.exports = {</w:t>
      </w:r>
    </w:p>
    <w:p w14:paraId="35770E47" w14:textId="03174DC3" w:rsidR="00D734BC" w:rsidRPr="00780447" w:rsidRDefault="00D734BC" w:rsidP="00920494">
      <w:pPr>
        <w:spacing w:line="360" w:lineRule="auto"/>
        <w:ind w:firstLine="567"/>
        <w:jc w:val="both"/>
        <w:rPr>
          <w:sz w:val="28"/>
          <w:szCs w:val="28"/>
          <w:lang w:val="uk-UA"/>
        </w:rPr>
      </w:pPr>
      <w:r w:rsidRPr="00780447">
        <w:rPr>
          <w:sz w:val="28"/>
          <w:szCs w:val="28"/>
          <w:lang w:val="uk-UA"/>
        </w:rPr>
        <w:t xml:space="preserve">  transporter: 'redis://:</w:t>
      </w:r>
      <w:r w:rsidR="00BB71A6">
        <w:rPr>
          <w:sz w:val="28"/>
          <w:szCs w:val="28"/>
          <w:lang w:val="en-US"/>
        </w:rPr>
        <w:t>password</w:t>
      </w:r>
      <w:r w:rsidRPr="00780447">
        <w:rPr>
          <w:sz w:val="28"/>
          <w:szCs w:val="28"/>
          <w:lang w:val="uk-UA"/>
        </w:rPr>
        <w:t>@127.0.0.1:6</w:t>
      </w:r>
      <w:r w:rsidR="00BB71A6">
        <w:rPr>
          <w:sz w:val="28"/>
          <w:szCs w:val="28"/>
          <w:lang w:val="en-US"/>
        </w:rPr>
        <w:t>422</w:t>
      </w:r>
      <w:r w:rsidRPr="00780447">
        <w:rPr>
          <w:sz w:val="28"/>
          <w:szCs w:val="28"/>
          <w:lang w:val="uk-UA"/>
        </w:rPr>
        <w:t>',</w:t>
      </w:r>
    </w:p>
    <w:p w14:paraId="336B8852" w14:textId="77777777" w:rsidR="00D734BC" w:rsidRPr="00780447" w:rsidRDefault="00D734BC" w:rsidP="00920494">
      <w:pPr>
        <w:spacing w:line="360" w:lineRule="auto"/>
        <w:ind w:firstLine="567"/>
        <w:jc w:val="both"/>
        <w:rPr>
          <w:sz w:val="28"/>
          <w:szCs w:val="28"/>
          <w:lang w:val="uk-UA"/>
        </w:rPr>
      </w:pPr>
      <w:r w:rsidRPr="00780447">
        <w:rPr>
          <w:sz w:val="28"/>
          <w:szCs w:val="28"/>
          <w:lang w:val="uk-UA"/>
        </w:rPr>
        <w:t xml:space="preserve">  // ... інші параметри</w:t>
      </w:r>
    </w:p>
    <w:p w14:paraId="659F9B94" w14:textId="07421F1A" w:rsidR="00D734BC" w:rsidRPr="00780447" w:rsidRDefault="00D734BC" w:rsidP="009408A4">
      <w:pPr>
        <w:spacing w:line="360" w:lineRule="auto"/>
        <w:ind w:firstLine="567"/>
        <w:jc w:val="both"/>
        <w:rPr>
          <w:sz w:val="28"/>
          <w:szCs w:val="28"/>
          <w:lang w:val="uk-UA"/>
        </w:rPr>
      </w:pPr>
      <w:r w:rsidRPr="00780447">
        <w:rPr>
          <w:sz w:val="28"/>
          <w:szCs w:val="28"/>
          <w:lang w:val="uk-UA"/>
        </w:rPr>
        <w:lastRenderedPageBreak/>
        <w:t>}</w:t>
      </w:r>
    </w:p>
    <w:p w14:paraId="474DB750" w14:textId="6CE26F7C" w:rsidR="00D734BC" w:rsidRDefault="00D734BC" w:rsidP="00920494">
      <w:pPr>
        <w:spacing w:line="360" w:lineRule="auto"/>
        <w:ind w:firstLine="567"/>
        <w:jc w:val="both"/>
        <w:rPr>
          <w:sz w:val="28"/>
          <w:szCs w:val="28"/>
          <w:lang w:val="uk-UA"/>
        </w:rPr>
      </w:pPr>
      <w:r w:rsidRPr="00D734BC">
        <w:rPr>
          <w:sz w:val="28"/>
          <w:szCs w:val="28"/>
          <w:lang w:val="uk-UA"/>
        </w:rPr>
        <w:t xml:space="preserve">За замовчуванням дані </w:t>
      </w:r>
      <w:r w:rsidR="00322529">
        <w:rPr>
          <w:sz w:val="28"/>
          <w:szCs w:val="28"/>
          <w:lang w:val="uk-UA"/>
        </w:rPr>
        <w:t>передаються</w:t>
      </w:r>
      <w:r w:rsidRPr="00D734BC">
        <w:rPr>
          <w:sz w:val="28"/>
          <w:szCs w:val="28"/>
          <w:lang w:val="uk-UA"/>
        </w:rPr>
        <w:t xml:space="preserve"> у форматі JSON. </w:t>
      </w:r>
      <w:r w:rsidR="00BB71A6">
        <w:rPr>
          <w:sz w:val="28"/>
          <w:szCs w:val="28"/>
          <w:lang w:val="uk-UA"/>
        </w:rPr>
        <w:t xml:space="preserve">При цьому, розробники можуть обрати й інші формати повідомлень, серед яких є як двійкові, так і текстові, зокрема </w:t>
      </w:r>
      <w:r w:rsidRPr="00D734BC">
        <w:rPr>
          <w:sz w:val="28"/>
          <w:szCs w:val="28"/>
          <w:lang w:val="uk-UA"/>
        </w:rPr>
        <w:t>Avro, MsgPack, Notepack, ProtoBuf, Thrift, і т.д.</w:t>
      </w:r>
    </w:p>
    <w:p w14:paraId="159B1593" w14:textId="289ED0FC" w:rsidR="00C72ECC" w:rsidRPr="00C72ECC" w:rsidRDefault="00C72ECC" w:rsidP="00920494">
      <w:pPr>
        <w:spacing w:line="360" w:lineRule="auto"/>
        <w:ind w:firstLine="567"/>
        <w:jc w:val="both"/>
        <w:rPr>
          <w:sz w:val="28"/>
          <w:szCs w:val="28"/>
          <w:lang w:val="uk-UA"/>
        </w:rPr>
      </w:pPr>
      <w:r>
        <w:rPr>
          <w:sz w:val="28"/>
          <w:szCs w:val="28"/>
          <w:lang w:val="en-US"/>
        </w:rPr>
        <w:t>Service</w:t>
      </w:r>
      <w:r w:rsidRPr="00C72ECC">
        <w:rPr>
          <w:sz w:val="28"/>
          <w:szCs w:val="28"/>
        </w:rPr>
        <w:t xml:space="preserve"> </w:t>
      </w:r>
      <w:r>
        <w:rPr>
          <w:sz w:val="28"/>
          <w:szCs w:val="28"/>
          <w:lang w:val="uk-UA"/>
        </w:rPr>
        <w:t>це к</w:t>
      </w:r>
      <w:r w:rsidRPr="00C72ECC">
        <w:rPr>
          <w:sz w:val="28"/>
          <w:szCs w:val="28"/>
          <w:lang w:val="uk-UA"/>
        </w:rPr>
        <w:t>лас, від якого успадковуємося при написанні наших мікросервісів.</w:t>
      </w:r>
      <w:r w:rsidR="000F6247">
        <w:rPr>
          <w:sz w:val="28"/>
          <w:szCs w:val="28"/>
          <w:lang w:val="uk-UA"/>
        </w:rPr>
        <w:t xml:space="preserve"> </w:t>
      </w:r>
      <w:r w:rsidR="000F6247" w:rsidRPr="000F6247">
        <w:rPr>
          <w:sz w:val="28"/>
          <w:szCs w:val="28"/>
          <w:lang w:val="uk-UA"/>
        </w:rPr>
        <w:t xml:space="preserve">Сервіс містить частину складної програми. Він ізольований і автономний, а це означає, що навіть якщо він </w:t>
      </w:r>
      <w:r w:rsidR="001B080B">
        <w:rPr>
          <w:sz w:val="28"/>
          <w:szCs w:val="28"/>
          <w:lang w:val="uk-UA"/>
        </w:rPr>
        <w:t>перестане функціонувати через</w:t>
      </w:r>
      <w:r w:rsidR="000F6247" w:rsidRPr="000F6247">
        <w:rPr>
          <w:sz w:val="28"/>
          <w:szCs w:val="28"/>
          <w:lang w:val="uk-UA"/>
        </w:rPr>
        <w:t xml:space="preserve"> зб</w:t>
      </w:r>
      <w:r w:rsidR="001B080B">
        <w:rPr>
          <w:sz w:val="28"/>
          <w:szCs w:val="28"/>
          <w:lang w:val="uk-UA"/>
        </w:rPr>
        <w:t>ій</w:t>
      </w:r>
      <w:r w:rsidR="000F6247" w:rsidRPr="000F6247">
        <w:rPr>
          <w:sz w:val="28"/>
          <w:szCs w:val="28"/>
          <w:lang w:val="uk-UA"/>
        </w:rPr>
        <w:t>, інші с</w:t>
      </w:r>
      <w:r w:rsidR="000F6247">
        <w:rPr>
          <w:sz w:val="28"/>
          <w:szCs w:val="28"/>
          <w:lang w:val="uk-UA"/>
        </w:rPr>
        <w:t>ервіси</w:t>
      </w:r>
      <w:r w:rsidR="000F6247" w:rsidRPr="000F6247">
        <w:rPr>
          <w:sz w:val="28"/>
          <w:szCs w:val="28"/>
          <w:lang w:val="uk-UA"/>
        </w:rPr>
        <w:t xml:space="preserve"> не будуть вражені</w:t>
      </w:r>
      <w:r w:rsidR="000918B3" w:rsidRPr="005F1EB3">
        <w:rPr>
          <w:sz w:val="28"/>
          <w:szCs w:val="28"/>
          <w:lang w:val="uk-UA"/>
        </w:rPr>
        <w:t xml:space="preserve"> [13]</w:t>
      </w:r>
      <w:r w:rsidR="000F6247" w:rsidRPr="000F6247">
        <w:rPr>
          <w:sz w:val="28"/>
          <w:szCs w:val="28"/>
          <w:lang w:val="uk-UA"/>
        </w:rPr>
        <w:t>.</w:t>
      </w:r>
    </w:p>
    <w:p w14:paraId="3D67C706" w14:textId="1AABCE5B" w:rsidR="00C72ECC" w:rsidRPr="00C72ECC" w:rsidRDefault="00812DEF" w:rsidP="00920494">
      <w:pPr>
        <w:spacing w:line="360" w:lineRule="auto"/>
        <w:ind w:firstLine="567"/>
        <w:jc w:val="both"/>
        <w:rPr>
          <w:sz w:val="28"/>
          <w:szCs w:val="28"/>
          <w:lang w:val="uk-UA"/>
        </w:rPr>
      </w:pPr>
      <w:r>
        <w:rPr>
          <w:sz w:val="28"/>
          <w:szCs w:val="28"/>
          <w:lang w:val="uk-UA"/>
        </w:rPr>
        <w:t>Н</w:t>
      </w:r>
      <w:r w:rsidR="00C72ECC" w:rsidRPr="00C72ECC">
        <w:rPr>
          <w:sz w:val="28"/>
          <w:szCs w:val="28"/>
          <w:lang w:val="uk-UA"/>
        </w:rPr>
        <w:t>айпростіший сервіс без методів, який буде виявлений іншими сервісами</w:t>
      </w:r>
      <w:r>
        <w:rPr>
          <w:sz w:val="28"/>
          <w:szCs w:val="28"/>
          <w:lang w:val="uk-UA"/>
        </w:rPr>
        <w:t>, виглядає наступним чином</w:t>
      </w:r>
      <w:r w:rsidR="00C72ECC" w:rsidRPr="00C72ECC">
        <w:rPr>
          <w:sz w:val="28"/>
          <w:szCs w:val="28"/>
          <w:lang w:val="uk-UA"/>
        </w:rPr>
        <w:t>:</w:t>
      </w:r>
    </w:p>
    <w:p w14:paraId="47B047F4" w14:textId="6F0A918D" w:rsidR="00C72ECC" w:rsidRPr="00770A7F" w:rsidRDefault="00C72ECC" w:rsidP="00920494">
      <w:pPr>
        <w:spacing w:line="360" w:lineRule="auto"/>
        <w:ind w:firstLine="567"/>
        <w:jc w:val="both"/>
        <w:rPr>
          <w:sz w:val="28"/>
          <w:szCs w:val="28"/>
          <w:lang w:val="uk-UA"/>
        </w:rPr>
      </w:pPr>
      <w:r w:rsidRPr="00770A7F">
        <w:rPr>
          <w:sz w:val="28"/>
          <w:szCs w:val="28"/>
          <w:lang w:val="uk-UA"/>
        </w:rPr>
        <w:t>// ./services/</w:t>
      </w:r>
      <w:r w:rsidR="00812DEF">
        <w:rPr>
          <w:sz w:val="28"/>
          <w:szCs w:val="28"/>
          <w:lang w:val="en-US"/>
        </w:rPr>
        <w:t>car</w:t>
      </w:r>
      <w:r w:rsidRPr="00770A7F">
        <w:rPr>
          <w:sz w:val="28"/>
          <w:szCs w:val="28"/>
          <w:lang w:val="uk-UA"/>
        </w:rPr>
        <w:t>/</w:t>
      </w:r>
      <w:r w:rsidR="00812DEF">
        <w:rPr>
          <w:sz w:val="28"/>
          <w:szCs w:val="28"/>
          <w:lang w:val="en-US"/>
        </w:rPr>
        <w:t>car</w:t>
      </w:r>
      <w:r w:rsidRPr="00770A7F">
        <w:rPr>
          <w:sz w:val="28"/>
          <w:szCs w:val="28"/>
          <w:lang w:val="uk-UA"/>
        </w:rPr>
        <w:t>.service.js</w:t>
      </w:r>
    </w:p>
    <w:p w14:paraId="380C0815" w14:textId="601944DA" w:rsidR="00C72ECC" w:rsidRPr="00770A7F" w:rsidRDefault="00C72ECC" w:rsidP="00770A7F">
      <w:pPr>
        <w:spacing w:line="360" w:lineRule="auto"/>
        <w:ind w:firstLine="567"/>
        <w:jc w:val="both"/>
        <w:rPr>
          <w:sz w:val="28"/>
          <w:szCs w:val="28"/>
          <w:lang w:val="uk-UA"/>
        </w:rPr>
      </w:pPr>
      <w:r w:rsidRPr="00770A7F">
        <w:rPr>
          <w:sz w:val="28"/>
          <w:szCs w:val="28"/>
          <w:lang w:val="uk-UA"/>
        </w:rPr>
        <w:t>const { Service } = require('moleculer');</w:t>
      </w:r>
    </w:p>
    <w:p w14:paraId="409ED722" w14:textId="661F0897" w:rsidR="00C72ECC" w:rsidRPr="00770A7F" w:rsidRDefault="00C72ECC" w:rsidP="00920494">
      <w:pPr>
        <w:spacing w:line="360" w:lineRule="auto"/>
        <w:ind w:firstLine="567"/>
        <w:jc w:val="both"/>
        <w:rPr>
          <w:sz w:val="28"/>
          <w:szCs w:val="28"/>
          <w:lang w:val="uk-UA"/>
        </w:rPr>
      </w:pPr>
      <w:r w:rsidRPr="00770A7F">
        <w:rPr>
          <w:sz w:val="28"/>
          <w:szCs w:val="28"/>
          <w:lang w:val="uk-UA"/>
        </w:rPr>
        <w:t xml:space="preserve">module.exports=class </w:t>
      </w:r>
      <w:r w:rsidR="00812DEF">
        <w:rPr>
          <w:sz w:val="28"/>
          <w:szCs w:val="28"/>
          <w:lang w:val="en-US"/>
        </w:rPr>
        <w:t>Car</w:t>
      </w:r>
      <w:r w:rsidRPr="00770A7F">
        <w:rPr>
          <w:sz w:val="28"/>
          <w:szCs w:val="28"/>
          <w:lang w:val="uk-UA"/>
        </w:rPr>
        <w:t>Service extends Service {</w:t>
      </w:r>
    </w:p>
    <w:p w14:paraId="28B01476" w14:textId="77777777" w:rsidR="00C72ECC" w:rsidRPr="00770A7F" w:rsidRDefault="00C72ECC" w:rsidP="00920494">
      <w:pPr>
        <w:spacing w:line="360" w:lineRule="auto"/>
        <w:ind w:firstLine="567"/>
        <w:jc w:val="both"/>
        <w:rPr>
          <w:sz w:val="28"/>
          <w:szCs w:val="28"/>
          <w:lang w:val="uk-UA"/>
        </w:rPr>
      </w:pPr>
      <w:r w:rsidRPr="00770A7F">
        <w:rPr>
          <w:sz w:val="28"/>
          <w:szCs w:val="28"/>
          <w:lang w:val="uk-UA"/>
        </w:rPr>
        <w:t xml:space="preserve">   constructor(broker) {</w:t>
      </w:r>
    </w:p>
    <w:p w14:paraId="060DB5EF" w14:textId="77777777" w:rsidR="00C72ECC" w:rsidRPr="00770A7F" w:rsidRDefault="00C72ECC" w:rsidP="00920494">
      <w:pPr>
        <w:spacing w:line="360" w:lineRule="auto"/>
        <w:ind w:firstLine="567"/>
        <w:jc w:val="both"/>
        <w:rPr>
          <w:sz w:val="28"/>
          <w:szCs w:val="28"/>
          <w:lang w:val="uk-UA"/>
        </w:rPr>
      </w:pPr>
      <w:r w:rsidRPr="00770A7F">
        <w:rPr>
          <w:sz w:val="28"/>
          <w:szCs w:val="28"/>
          <w:lang w:val="uk-UA"/>
        </w:rPr>
        <w:t xml:space="preserve">     super(broker);</w:t>
      </w:r>
    </w:p>
    <w:p w14:paraId="570934BD" w14:textId="77777777" w:rsidR="00C72ECC" w:rsidRPr="00770A7F" w:rsidRDefault="00C72ECC" w:rsidP="00920494">
      <w:pPr>
        <w:spacing w:line="360" w:lineRule="auto"/>
        <w:ind w:firstLine="567"/>
        <w:jc w:val="both"/>
        <w:rPr>
          <w:sz w:val="28"/>
          <w:szCs w:val="28"/>
          <w:lang w:val="uk-UA"/>
        </w:rPr>
      </w:pPr>
      <w:r w:rsidRPr="00770A7F">
        <w:rPr>
          <w:sz w:val="28"/>
          <w:szCs w:val="28"/>
          <w:lang w:val="uk-UA"/>
        </w:rPr>
        <w:t xml:space="preserve">     this.parseServiceSchema({</w:t>
      </w:r>
    </w:p>
    <w:p w14:paraId="1739293A" w14:textId="1093DC1D" w:rsidR="00C72ECC" w:rsidRPr="00770A7F" w:rsidRDefault="00C72ECC" w:rsidP="00920494">
      <w:pPr>
        <w:spacing w:line="360" w:lineRule="auto"/>
        <w:ind w:firstLine="567"/>
        <w:jc w:val="both"/>
        <w:rPr>
          <w:sz w:val="28"/>
          <w:szCs w:val="28"/>
          <w:lang w:val="uk-UA"/>
        </w:rPr>
      </w:pPr>
      <w:r w:rsidRPr="00770A7F">
        <w:rPr>
          <w:sz w:val="28"/>
          <w:szCs w:val="28"/>
          <w:lang w:val="uk-UA"/>
        </w:rPr>
        <w:t xml:space="preserve">       name: '</w:t>
      </w:r>
      <w:r w:rsidR="00812DEF">
        <w:rPr>
          <w:sz w:val="28"/>
          <w:szCs w:val="28"/>
          <w:lang w:val="en-US"/>
        </w:rPr>
        <w:t>car</w:t>
      </w:r>
      <w:r w:rsidRPr="00770A7F">
        <w:rPr>
          <w:sz w:val="28"/>
          <w:szCs w:val="28"/>
          <w:lang w:val="uk-UA"/>
        </w:rPr>
        <w:t>',</w:t>
      </w:r>
    </w:p>
    <w:p w14:paraId="06EF6580" w14:textId="77777777" w:rsidR="00C72ECC" w:rsidRPr="00770A7F" w:rsidRDefault="00C72ECC" w:rsidP="00920494">
      <w:pPr>
        <w:spacing w:line="360" w:lineRule="auto"/>
        <w:ind w:firstLine="567"/>
        <w:jc w:val="both"/>
        <w:rPr>
          <w:sz w:val="28"/>
          <w:szCs w:val="28"/>
          <w:lang w:val="uk-UA"/>
        </w:rPr>
      </w:pPr>
      <w:r w:rsidRPr="00770A7F">
        <w:rPr>
          <w:sz w:val="28"/>
          <w:szCs w:val="28"/>
          <w:lang w:val="uk-UA"/>
        </w:rPr>
        <w:t xml:space="preserve">     });</w:t>
      </w:r>
    </w:p>
    <w:p w14:paraId="2915814B" w14:textId="77777777" w:rsidR="00C72ECC" w:rsidRPr="00770A7F" w:rsidRDefault="00C72ECC" w:rsidP="00920494">
      <w:pPr>
        <w:spacing w:line="360" w:lineRule="auto"/>
        <w:ind w:firstLine="567"/>
        <w:jc w:val="both"/>
        <w:rPr>
          <w:sz w:val="28"/>
          <w:szCs w:val="28"/>
          <w:lang w:val="uk-UA"/>
        </w:rPr>
      </w:pPr>
      <w:r w:rsidRPr="00770A7F">
        <w:rPr>
          <w:sz w:val="28"/>
          <w:szCs w:val="28"/>
          <w:lang w:val="uk-UA"/>
        </w:rPr>
        <w:t xml:space="preserve">   }</w:t>
      </w:r>
    </w:p>
    <w:p w14:paraId="18D0BFD6" w14:textId="044BEC64" w:rsidR="00C72ECC" w:rsidRDefault="00C72ECC" w:rsidP="00920494">
      <w:pPr>
        <w:spacing w:line="360" w:lineRule="auto"/>
        <w:ind w:firstLine="567"/>
        <w:jc w:val="both"/>
        <w:rPr>
          <w:sz w:val="28"/>
          <w:szCs w:val="28"/>
          <w:lang w:val="uk-UA"/>
        </w:rPr>
      </w:pPr>
      <w:r w:rsidRPr="00770A7F">
        <w:rPr>
          <w:sz w:val="28"/>
          <w:szCs w:val="28"/>
          <w:lang w:val="uk-UA"/>
        </w:rPr>
        <w:t>};</w:t>
      </w:r>
    </w:p>
    <w:p w14:paraId="6FB86F8C" w14:textId="37B35CCC" w:rsidR="00D3391A" w:rsidRPr="00770A7F" w:rsidRDefault="00D3391A" w:rsidP="00920494">
      <w:pPr>
        <w:spacing w:line="360" w:lineRule="auto"/>
        <w:ind w:firstLine="567"/>
        <w:jc w:val="both"/>
        <w:rPr>
          <w:sz w:val="28"/>
          <w:szCs w:val="28"/>
          <w:lang w:val="uk-UA"/>
        </w:rPr>
      </w:pPr>
      <w:r>
        <w:rPr>
          <w:sz w:val="28"/>
          <w:szCs w:val="28"/>
          <w:lang w:val="uk-UA"/>
        </w:rPr>
        <w:t xml:space="preserve">На рисунку 12 представлена структура класу </w:t>
      </w:r>
      <w:r w:rsidRPr="00D734BC">
        <w:rPr>
          <w:sz w:val="28"/>
          <w:szCs w:val="28"/>
          <w:lang w:val="uk-UA"/>
        </w:rPr>
        <w:t>ServiceBroker</w:t>
      </w:r>
      <w:r>
        <w:rPr>
          <w:sz w:val="28"/>
          <w:szCs w:val="28"/>
          <w:lang w:val="uk-UA"/>
        </w:rPr>
        <w:t>.</w:t>
      </w:r>
    </w:p>
    <w:p w14:paraId="1FC8A49C" w14:textId="032E9DEE" w:rsidR="009438F4" w:rsidRDefault="009438F4" w:rsidP="009B4508">
      <w:pPr>
        <w:spacing w:line="360" w:lineRule="auto"/>
        <w:ind w:firstLine="567"/>
        <w:jc w:val="center"/>
        <w:rPr>
          <w:sz w:val="28"/>
          <w:szCs w:val="28"/>
          <w:lang w:val="uk-UA"/>
        </w:rPr>
      </w:pPr>
      <w:r>
        <w:rPr>
          <w:noProof/>
        </w:rPr>
        <w:lastRenderedPageBreak/>
        <w:drawing>
          <wp:inline distT="0" distB="0" distL="0" distR="0" wp14:anchorId="4E7B4510" wp14:editId="26FC1881">
            <wp:extent cx="2886075" cy="334536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2038" cy="3352275"/>
                    </a:xfrm>
                    <a:prstGeom prst="rect">
                      <a:avLst/>
                    </a:prstGeom>
                  </pic:spPr>
                </pic:pic>
              </a:graphicData>
            </a:graphic>
          </wp:inline>
        </w:drawing>
      </w:r>
    </w:p>
    <w:p w14:paraId="2E6D64C4" w14:textId="52123814" w:rsidR="009B4508" w:rsidRDefault="009B4508" w:rsidP="009B4508">
      <w:pPr>
        <w:spacing w:line="360" w:lineRule="auto"/>
        <w:ind w:firstLine="567"/>
        <w:jc w:val="center"/>
        <w:rPr>
          <w:sz w:val="28"/>
          <w:szCs w:val="28"/>
          <w:lang w:val="uk-UA"/>
        </w:rPr>
      </w:pPr>
      <w:r>
        <w:rPr>
          <w:sz w:val="28"/>
          <w:szCs w:val="28"/>
          <w:lang w:val="uk-UA"/>
        </w:rPr>
        <w:t>Рис</w:t>
      </w:r>
      <w:r w:rsidR="00DF09A7">
        <w:rPr>
          <w:sz w:val="28"/>
          <w:szCs w:val="28"/>
          <w:lang w:val="uk-UA"/>
        </w:rPr>
        <w:t>унок</w:t>
      </w:r>
      <w:r>
        <w:rPr>
          <w:sz w:val="28"/>
          <w:szCs w:val="28"/>
          <w:lang w:val="uk-UA"/>
        </w:rPr>
        <w:t xml:space="preserve"> </w:t>
      </w:r>
      <w:r w:rsidR="00DF09A7">
        <w:rPr>
          <w:sz w:val="28"/>
          <w:szCs w:val="28"/>
          <w:lang w:val="uk-UA"/>
        </w:rPr>
        <w:t>1</w:t>
      </w:r>
      <w:r w:rsidR="00075140">
        <w:rPr>
          <w:sz w:val="28"/>
          <w:szCs w:val="28"/>
          <w:lang w:val="uk-UA"/>
        </w:rPr>
        <w:t>2</w:t>
      </w:r>
      <w:r>
        <w:rPr>
          <w:sz w:val="28"/>
          <w:szCs w:val="28"/>
          <w:lang w:val="uk-UA"/>
        </w:rPr>
        <w:t xml:space="preserve">. Структура класу </w:t>
      </w:r>
      <w:r w:rsidRPr="00D734BC">
        <w:rPr>
          <w:sz w:val="28"/>
          <w:szCs w:val="28"/>
          <w:lang w:val="uk-UA"/>
        </w:rPr>
        <w:t>ServiceBroker</w:t>
      </w:r>
    </w:p>
    <w:p w14:paraId="3831E387" w14:textId="252A2E31" w:rsidR="00C72ECC" w:rsidRPr="00197D32" w:rsidRDefault="00C72ECC" w:rsidP="00920494">
      <w:pPr>
        <w:spacing w:line="360" w:lineRule="auto"/>
        <w:ind w:firstLine="567"/>
        <w:jc w:val="both"/>
        <w:rPr>
          <w:sz w:val="28"/>
          <w:szCs w:val="28"/>
          <w:lang w:val="uk-UA"/>
        </w:rPr>
      </w:pPr>
      <w:r w:rsidRPr="00D734BC">
        <w:rPr>
          <w:sz w:val="28"/>
          <w:szCs w:val="28"/>
          <w:lang w:val="uk-UA"/>
        </w:rPr>
        <w:t>ServiceBroker</w:t>
      </w:r>
      <w:r w:rsidRPr="00C72ECC">
        <w:rPr>
          <w:sz w:val="28"/>
          <w:szCs w:val="28"/>
          <w:lang w:val="uk-UA"/>
        </w:rPr>
        <w:t xml:space="preserve"> </w:t>
      </w:r>
      <w:r>
        <w:rPr>
          <w:sz w:val="28"/>
          <w:szCs w:val="28"/>
          <w:lang w:val="uk-UA"/>
        </w:rPr>
        <w:t>це ядро фреймворку. По суті</w:t>
      </w:r>
      <w:r w:rsidRPr="00C72ECC">
        <w:rPr>
          <w:sz w:val="28"/>
          <w:szCs w:val="28"/>
          <w:lang w:val="uk-UA"/>
        </w:rPr>
        <w:t>, це прошарок між транспортом та сервісом. Коли один сервіс хоче взаємодіяти з іншим сервісом, він робить це через брокер. Брокер займається балансуванням навантаження (підтримує кілька стратегій, за замовчуванням — round-robin), врахуванням живих сервісів, доступних методів у цих сервісах</w:t>
      </w:r>
      <w:r w:rsidR="003105D8" w:rsidRPr="003105D8">
        <w:rPr>
          <w:sz w:val="28"/>
          <w:szCs w:val="28"/>
          <w:lang w:val="uk-UA"/>
        </w:rPr>
        <w:t>,</w:t>
      </w:r>
      <w:r w:rsidRPr="00C72ECC">
        <w:rPr>
          <w:sz w:val="28"/>
          <w:szCs w:val="28"/>
          <w:lang w:val="uk-UA"/>
        </w:rPr>
        <w:t xml:space="preserve"> тощо. Для цього ServiceBroker під капотом використовує ще один компонент</w:t>
      </w:r>
      <w:r w:rsidR="00BC34F5">
        <w:rPr>
          <w:sz w:val="28"/>
          <w:szCs w:val="28"/>
          <w:lang w:val="uk-UA"/>
        </w:rPr>
        <w:t>, а саме</w:t>
      </w:r>
      <w:r w:rsidRPr="00C72ECC">
        <w:rPr>
          <w:sz w:val="28"/>
          <w:szCs w:val="28"/>
          <w:lang w:val="uk-UA"/>
        </w:rPr>
        <w:t xml:space="preserve"> Registry.</w:t>
      </w:r>
      <w:r w:rsidR="00197D32" w:rsidRPr="00197D32">
        <w:rPr>
          <w:sz w:val="28"/>
          <w:szCs w:val="28"/>
        </w:rPr>
        <w:t xml:space="preserve"> </w:t>
      </w:r>
      <w:r w:rsidR="00197D32">
        <w:rPr>
          <w:sz w:val="28"/>
          <w:szCs w:val="28"/>
          <w:lang w:val="uk-UA"/>
        </w:rPr>
        <w:t>Фреймворк використовує шаблон виявлення сервісів на стороні клієнту</w:t>
      </w:r>
      <w:r w:rsidR="000918B3" w:rsidRPr="005F1EB3">
        <w:rPr>
          <w:sz w:val="28"/>
          <w:szCs w:val="28"/>
        </w:rPr>
        <w:t xml:space="preserve"> [15]</w:t>
      </w:r>
      <w:r w:rsidR="00197D32">
        <w:rPr>
          <w:sz w:val="28"/>
          <w:szCs w:val="28"/>
          <w:lang w:val="uk-UA"/>
        </w:rPr>
        <w:t>.</w:t>
      </w:r>
      <w:r w:rsidR="00E73934">
        <w:rPr>
          <w:sz w:val="28"/>
          <w:szCs w:val="28"/>
          <w:lang w:val="uk-UA"/>
        </w:rPr>
        <w:t xml:space="preserve"> </w:t>
      </w:r>
    </w:p>
    <w:p w14:paraId="732D2A92" w14:textId="4302DCB4" w:rsidR="00C72ECC" w:rsidRDefault="00C72ECC" w:rsidP="00920494">
      <w:pPr>
        <w:spacing w:line="360" w:lineRule="auto"/>
        <w:ind w:firstLine="567"/>
        <w:jc w:val="both"/>
        <w:rPr>
          <w:sz w:val="28"/>
          <w:szCs w:val="28"/>
          <w:lang w:val="uk-UA"/>
        </w:rPr>
      </w:pPr>
      <w:r w:rsidRPr="00C72ECC">
        <w:rPr>
          <w:sz w:val="28"/>
          <w:szCs w:val="28"/>
          <w:lang w:val="uk-UA"/>
        </w:rPr>
        <w:t xml:space="preserve">Наявність брокера </w:t>
      </w:r>
      <w:r>
        <w:rPr>
          <w:sz w:val="28"/>
          <w:szCs w:val="28"/>
          <w:lang w:val="uk-UA"/>
        </w:rPr>
        <w:t>є дуже зручним</w:t>
      </w:r>
      <w:r w:rsidRPr="00C72ECC">
        <w:rPr>
          <w:sz w:val="28"/>
          <w:szCs w:val="28"/>
          <w:lang w:val="uk-UA"/>
        </w:rPr>
        <w:t>. У контексті фреймворку є таке поняття як node. Прост</w:t>
      </w:r>
      <w:r w:rsidR="004A741D">
        <w:rPr>
          <w:sz w:val="28"/>
          <w:szCs w:val="28"/>
          <w:lang w:val="uk-UA"/>
        </w:rPr>
        <w:t>ою</w:t>
      </w:r>
      <w:r w:rsidRPr="00C72ECC">
        <w:rPr>
          <w:sz w:val="28"/>
          <w:szCs w:val="28"/>
          <w:lang w:val="uk-UA"/>
        </w:rPr>
        <w:t xml:space="preserve"> мовою, node</w:t>
      </w:r>
      <w:r w:rsidR="00D36F28">
        <w:rPr>
          <w:sz w:val="28"/>
          <w:szCs w:val="28"/>
          <w:lang w:val="uk-UA"/>
        </w:rPr>
        <w:t xml:space="preserve"> (вузол)</w:t>
      </w:r>
      <w:r w:rsidRPr="00C72ECC">
        <w:rPr>
          <w:sz w:val="28"/>
          <w:szCs w:val="28"/>
          <w:lang w:val="uk-UA"/>
        </w:rPr>
        <w:t xml:space="preserve"> </w:t>
      </w:r>
      <w:r w:rsidR="00D36F28" w:rsidRPr="00C72ECC">
        <w:rPr>
          <w:sz w:val="28"/>
          <w:szCs w:val="28"/>
          <w:lang w:val="uk-UA"/>
        </w:rPr>
        <w:t>—</w:t>
      </w:r>
      <w:r w:rsidRPr="00C72ECC">
        <w:rPr>
          <w:sz w:val="28"/>
          <w:szCs w:val="28"/>
          <w:lang w:val="uk-UA"/>
        </w:rPr>
        <w:t xml:space="preserve"> це процес в операційній системі. Кож</w:t>
      </w:r>
      <w:r w:rsidR="00D36F28">
        <w:rPr>
          <w:sz w:val="28"/>
          <w:szCs w:val="28"/>
          <w:lang w:val="uk-UA"/>
        </w:rPr>
        <w:t>ен вузол</w:t>
      </w:r>
      <w:r w:rsidRPr="00C72ECC">
        <w:rPr>
          <w:sz w:val="28"/>
          <w:szCs w:val="28"/>
          <w:lang w:val="uk-UA"/>
        </w:rPr>
        <w:t xml:space="preserve"> </w:t>
      </w:r>
      <w:r w:rsidR="00D36F28" w:rsidRPr="00C72ECC">
        <w:rPr>
          <w:sz w:val="28"/>
          <w:szCs w:val="28"/>
          <w:lang w:val="uk-UA"/>
        </w:rPr>
        <w:t>—</w:t>
      </w:r>
      <w:r w:rsidRPr="00C72ECC">
        <w:rPr>
          <w:sz w:val="28"/>
          <w:szCs w:val="28"/>
          <w:lang w:val="uk-UA"/>
        </w:rPr>
        <w:t xml:space="preserve"> це ServiceBroker з набором з одного або декількох мікросервісів. </w:t>
      </w:r>
      <w:r w:rsidR="00D36F28">
        <w:rPr>
          <w:sz w:val="28"/>
          <w:szCs w:val="28"/>
          <w:lang w:val="uk-UA"/>
        </w:rPr>
        <w:t>Це надає розробникам більшу зручність.</w:t>
      </w:r>
      <w:r w:rsidRPr="00C72ECC">
        <w:rPr>
          <w:sz w:val="28"/>
          <w:szCs w:val="28"/>
          <w:lang w:val="uk-UA"/>
        </w:rPr>
        <w:t xml:space="preserve"> Для розробки ми </w:t>
      </w:r>
      <w:r w:rsidR="004D05E0">
        <w:rPr>
          <w:sz w:val="28"/>
          <w:szCs w:val="28"/>
          <w:lang w:val="uk-UA"/>
        </w:rPr>
        <w:t>запускаємо один вузол</w:t>
      </w:r>
      <w:r w:rsidRPr="00C72ECC">
        <w:rPr>
          <w:sz w:val="28"/>
          <w:szCs w:val="28"/>
          <w:lang w:val="uk-UA"/>
        </w:rPr>
        <w:t>, в як</w:t>
      </w:r>
      <w:r w:rsidR="00981887">
        <w:rPr>
          <w:sz w:val="28"/>
          <w:szCs w:val="28"/>
          <w:lang w:val="uk-UA"/>
        </w:rPr>
        <w:t>ому</w:t>
      </w:r>
      <w:r w:rsidRPr="00C72ECC">
        <w:rPr>
          <w:sz w:val="28"/>
          <w:szCs w:val="28"/>
          <w:lang w:val="uk-UA"/>
        </w:rPr>
        <w:t xml:space="preserve"> запускаються всі мікросервіси разом, всього один процес у системі з можливістю дуже легко підключити </w:t>
      </w:r>
      <w:r w:rsidR="002527C7">
        <w:rPr>
          <w:sz w:val="28"/>
          <w:szCs w:val="28"/>
          <w:lang w:val="uk-UA"/>
        </w:rPr>
        <w:t>гаряче перезавантаження</w:t>
      </w:r>
      <w:r w:rsidRPr="00C72ECC">
        <w:rPr>
          <w:sz w:val="28"/>
          <w:szCs w:val="28"/>
          <w:lang w:val="uk-UA"/>
        </w:rPr>
        <w:t xml:space="preserve">, наприклад. У </w:t>
      </w:r>
      <w:r w:rsidR="00DB5D62">
        <w:rPr>
          <w:sz w:val="28"/>
          <w:szCs w:val="28"/>
          <w:lang w:val="uk-UA"/>
        </w:rPr>
        <w:t>проекті, готовому до масового використання,</w:t>
      </w:r>
      <w:r w:rsidRPr="00C72ECC">
        <w:rPr>
          <w:sz w:val="28"/>
          <w:szCs w:val="28"/>
          <w:lang w:val="uk-UA"/>
        </w:rPr>
        <w:t xml:space="preserve"> окрем</w:t>
      </w:r>
      <w:r w:rsidR="00981887">
        <w:rPr>
          <w:sz w:val="28"/>
          <w:szCs w:val="28"/>
          <w:lang w:val="uk-UA"/>
        </w:rPr>
        <w:t>ий</w:t>
      </w:r>
      <w:r w:rsidRPr="00C72ECC">
        <w:rPr>
          <w:sz w:val="28"/>
          <w:szCs w:val="28"/>
          <w:lang w:val="uk-UA"/>
        </w:rPr>
        <w:t xml:space="preserve"> </w:t>
      </w:r>
      <w:r w:rsidR="00DB4A17">
        <w:rPr>
          <w:sz w:val="28"/>
          <w:szCs w:val="28"/>
          <w:lang w:val="uk-UA"/>
        </w:rPr>
        <w:t>вузол надається</w:t>
      </w:r>
      <w:r w:rsidRPr="00C72ECC">
        <w:rPr>
          <w:sz w:val="28"/>
          <w:szCs w:val="28"/>
          <w:lang w:val="uk-UA"/>
        </w:rPr>
        <w:t xml:space="preserve"> під кожен екземпляр сервісу</w:t>
      </w:r>
      <w:r w:rsidR="00DB4A17">
        <w:rPr>
          <w:sz w:val="28"/>
          <w:szCs w:val="28"/>
          <w:lang w:val="uk-UA"/>
        </w:rPr>
        <w:t xml:space="preserve"> або </w:t>
      </w:r>
      <w:r w:rsidR="00F74526">
        <w:rPr>
          <w:sz w:val="28"/>
          <w:szCs w:val="28"/>
          <w:lang w:val="uk-UA"/>
        </w:rPr>
        <w:t xml:space="preserve">ці підходи </w:t>
      </w:r>
      <w:r w:rsidR="00DB4A17">
        <w:rPr>
          <w:sz w:val="28"/>
          <w:szCs w:val="28"/>
          <w:lang w:val="uk-UA"/>
        </w:rPr>
        <w:t>поєднують</w:t>
      </w:r>
      <w:r w:rsidR="00F74526">
        <w:rPr>
          <w:sz w:val="28"/>
          <w:szCs w:val="28"/>
          <w:lang w:val="uk-UA"/>
        </w:rPr>
        <w:t>:</w:t>
      </w:r>
      <w:r w:rsidRPr="00C72ECC">
        <w:rPr>
          <w:sz w:val="28"/>
          <w:szCs w:val="28"/>
          <w:lang w:val="uk-UA"/>
        </w:rPr>
        <w:t xml:space="preserve"> частина сервісів </w:t>
      </w:r>
      <w:r w:rsidR="00DB4A17">
        <w:rPr>
          <w:sz w:val="28"/>
          <w:szCs w:val="28"/>
          <w:lang w:val="uk-UA"/>
        </w:rPr>
        <w:t>на одному вузлі</w:t>
      </w:r>
      <w:r w:rsidRPr="00C72ECC">
        <w:rPr>
          <w:sz w:val="28"/>
          <w:szCs w:val="28"/>
          <w:lang w:val="uk-UA"/>
        </w:rPr>
        <w:t xml:space="preserve">, частина </w:t>
      </w:r>
      <w:r w:rsidR="00DB4A17">
        <w:rPr>
          <w:sz w:val="28"/>
          <w:szCs w:val="28"/>
          <w:lang w:val="uk-UA"/>
        </w:rPr>
        <w:t>на іншому</w:t>
      </w:r>
      <w:r w:rsidR="00001202" w:rsidRPr="00001202">
        <w:rPr>
          <w:sz w:val="28"/>
          <w:szCs w:val="28"/>
        </w:rPr>
        <w:t xml:space="preserve"> [16]</w:t>
      </w:r>
      <w:r w:rsidRPr="00C72ECC">
        <w:rPr>
          <w:sz w:val="28"/>
          <w:szCs w:val="28"/>
          <w:lang w:val="uk-UA"/>
        </w:rPr>
        <w:t>.</w:t>
      </w:r>
    </w:p>
    <w:p w14:paraId="7F18F493" w14:textId="6F4F15FB" w:rsidR="008B6092" w:rsidRDefault="008B6092" w:rsidP="00920494">
      <w:pPr>
        <w:spacing w:line="360" w:lineRule="auto"/>
        <w:ind w:firstLine="567"/>
        <w:jc w:val="both"/>
        <w:rPr>
          <w:sz w:val="28"/>
          <w:szCs w:val="28"/>
          <w:lang w:val="uk-UA"/>
        </w:rPr>
      </w:pPr>
      <w:r>
        <w:rPr>
          <w:sz w:val="28"/>
          <w:szCs w:val="28"/>
          <w:lang w:val="uk-UA"/>
        </w:rPr>
        <w:t xml:space="preserve">Приклад створення </w:t>
      </w:r>
      <w:r w:rsidR="00CF71C4">
        <w:rPr>
          <w:sz w:val="28"/>
          <w:szCs w:val="28"/>
          <w:lang w:val="uk-UA"/>
        </w:rPr>
        <w:t xml:space="preserve">екземпляру </w:t>
      </w:r>
      <w:r w:rsidRPr="00D734BC">
        <w:rPr>
          <w:sz w:val="28"/>
          <w:szCs w:val="28"/>
          <w:lang w:val="uk-UA"/>
        </w:rPr>
        <w:t>ServiceBroker</w:t>
      </w:r>
      <w:r>
        <w:rPr>
          <w:sz w:val="28"/>
          <w:szCs w:val="28"/>
          <w:lang w:val="uk-UA"/>
        </w:rPr>
        <w:t>:</w:t>
      </w:r>
    </w:p>
    <w:p w14:paraId="53E6FF37" w14:textId="6B107D25" w:rsidR="008B6092" w:rsidRPr="00BC34F5" w:rsidRDefault="008B6092" w:rsidP="00552663">
      <w:pPr>
        <w:spacing w:line="360" w:lineRule="auto"/>
        <w:ind w:firstLine="567"/>
        <w:jc w:val="both"/>
        <w:rPr>
          <w:sz w:val="28"/>
          <w:szCs w:val="28"/>
          <w:lang w:val="uk-UA"/>
        </w:rPr>
      </w:pPr>
      <w:r w:rsidRPr="00BC34F5">
        <w:rPr>
          <w:sz w:val="28"/>
          <w:szCs w:val="28"/>
          <w:lang w:val="uk-UA"/>
        </w:rPr>
        <w:lastRenderedPageBreak/>
        <w:t>const broker = new ServiceBroker(config);</w:t>
      </w:r>
    </w:p>
    <w:p w14:paraId="5FD9BA85" w14:textId="77777777" w:rsidR="008B6092" w:rsidRPr="00BC34F5" w:rsidRDefault="008B6092" w:rsidP="00920494">
      <w:pPr>
        <w:spacing w:line="360" w:lineRule="auto"/>
        <w:ind w:firstLine="567"/>
        <w:jc w:val="both"/>
        <w:rPr>
          <w:sz w:val="28"/>
          <w:szCs w:val="28"/>
          <w:lang w:val="uk-UA"/>
        </w:rPr>
      </w:pPr>
      <w:r w:rsidRPr="00BC34F5">
        <w:rPr>
          <w:sz w:val="28"/>
          <w:szCs w:val="28"/>
          <w:lang w:val="uk-UA"/>
        </w:rPr>
        <w:t>broker.loadServices(</w:t>
      </w:r>
    </w:p>
    <w:p w14:paraId="3ED55C7B" w14:textId="77777777" w:rsidR="008B6092" w:rsidRPr="00BC34F5" w:rsidRDefault="008B6092" w:rsidP="00920494">
      <w:pPr>
        <w:spacing w:line="360" w:lineRule="auto"/>
        <w:ind w:firstLine="567"/>
        <w:jc w:val="both"/>
        <w:rPr>
          <w:sz w:val="28"/>
          <w:szCs w:val="28"/>
          <w:lang w:val="uk-UA"/>
        </w:rPr>
      </w:pPr>
      <w:r w:rsidRPr="00BC34F5">
        <w:rPr>
          <w:sz w:val="28"/>
          <w:szCs w:val="28"/>
          <w:lang w:val="uk-UA"/>
        </w:rPr>
        <w:t xml:space="preserve">  resolve(__dirname, 'services'),</w:t>
      </w:r>
    </w:p>
    <w:p w14:paraId="1A499E32" w14:textId="77777777" w:rsidR="008B6092" w:rsidRPr="00BC34F5" w:rsidRDefault="008B6092" w:rsidP="00920494">
      <w:pPr>
        <w:spacing w:line="360" w:lineRule="auto"/>
        <w:ind w:firstLine="567"/>
        <w:jc w:val="both"/>
        <w:rPr>
          <w:sz w:val="28"/>
          <w:szCs w:val="28"/>
          <w:lang w:val="uk-UA"/>
        </w:rPr>
      </w:pPr>
      <w:r w:rsidRPr="00BC34F5">
        <w:rPr>
          <w:sz w:val="28"/>
          <w:szCs w:val="28"/>
          <w:lang w:val="uk-UA"/>
        </w:rPr>
        <w:t xml:space="preserve">  SERVICES</w:t>
      </w:r>
    </w:p>
    <w:p w14:paraId="1546B0E5" w14:textId="77777777" w:rsidR="008B6092" w:rsidRPr="00BC34F5" w:rsidRDefault="008B6092" w:rsidP="00920494">
      <w:pPr>
        <w:spacing w:line="360" w:lineRule="auto"/>
        <w:ind w:firstLine="567"/>
        <w:jc w:val="both"/>
        <w:rPr>
          <w:sz w:val="28"/>
          <w:szCs w:val="28"/>
          <w:lang w:val="uk-UA"/>
        </w:rPr>
      </w:pPr>
      <w:r w:rsidRPr="00BC34F5">
        <w:rPr>
          <w:sz w:val="28"/>
          <w:szCs w:val="28"/>
          <w:lang w:val="uk-UA"/>
        </w:rPr>
        <w:t xml:space="preserve">    ? `*/@(${SERVICES.split(',').map(i =&gt; i.trim()).join('|')}).service.js`</w:t>
      </w:r>
    </w:p>
    <w:p w14:paraId="53FCF4AB" w14:textId="77777777" w:rsidR="008B6092" w:rsidRPr="00BC34F5" w:rsidRDefault="008B6092" w:rsidP="00920494">
      <w:pPr>
        <w:spacing w:line="360" w:lineRule="auto"/>
        <w:ind w:firstLine="567"/>
        <w:jc w:val="both"/>
        <w:rPr>
          <w:sz w:val="28"/>
          <w:szCs w:val="28"/>
          <w:lang w:val="uk-UA"/>
        </w:rPr>
      </w:pPr>
      <w:r w:rsidRPr="00BC34F5">
        <w:rPr>
          <w:sz w:val="28"/>
          <w:szCs w:val="28"/>
          <w:lang w:val="uk-UA"/>
        </w:rPr>
        <w:t xml:space="preserve">    : '*/*.service.js',</w:t>
      </w:r>
    </w:p>
    <w:p w14:paraId="6AA7E622" w14:textId="5023E60B" w:rsidR="008B6092" w:rsidRPr="00BC34F5" w:rsidRDefault="008B6092" w:rsidP="00BC34F5">
      <w:pPr>
        <w:spacing w:line="360" w:lineRule="auto"/>
        <w:ind w:firstLine="567"/>
        <w:jc w:val="both"/>
        <w:rPr>
          <w:sz w:val="28"/>
          <w:szCs w:val="28"/>
          <w:lang w:val="uk-UA"/>
        </w:rPr>
      </w:pPr>
      <w:r w:rsidRPr="00BC34F5">
        <w:rPr>
          <w:sz w:val="28"/>
          <w:szCs w:val="28"/>
          <w:lang w:val="uk-UA"/>
        </w:rPr>
        <w:t>);</w:t>
      </w:r>
    </w:p>
    <w:p w14:paraId="46349AF1" w14:textId="77777777" w:rsidR="008B6092" w:rsidRPr="00BC34F5" w:rsidRDefault="008B6092" w:rsidP="00920494">
      <w:pPr>
        <w:spacing w:line="360" w:lineRule="auto"/>
        <w:ind w:firstLine="567"/>
        <w:jc w:val="both"/>
        <w:rPr>
          <w:sz w:val="28"/>
          <w:szCs w:val="28"/>
          <w:lang w:val="uk-UA"/>
        </w:rPr>
      </w:pPr>
      <w:r w:rsidRPr="00BC34F5">
        <w:rPr>
          <w:sz w:val="28"/>
          <w:szCs w:val="28"/>
          <w:lang w:val="uk-UA"/>
        </w:rPr>
        <w:t>broker.start().then(() =&gt; {</w:t>
      </w:r>
    </w:p>
    <w:p w14:paraId="6B28DB4D" w14:textId="77777777" w:rsidR="008B6092" w:rsidRPr="00BC34F5" w:rsidRDefault="008B6092" w:rsidP="00920494">
      <w:pPr>
        <w:spacing w:line="360" w:lineRule="auto"/>
        <w:ind w:firstLine="567"/>
        <w:jc w:val="both"/>
        <w:rPr>
          <w:sz w:val="28"/>
          <w:szCs w:val="28"/>
          <w:lang w:val="uk-UA"/>
        </w:rPr>
      </w:pPr>
      <w:r w:rsidRPr="00BC34F5">
        <w:rPr>
          <w:sz w:val="28"/>
          <w:szCs w:val="28"/>
          <w:lang w:val="uk-UA"/>
        </w:rPr>
        <w:t xml:space="preserve">  if (NODE_ENV === 'development') {</w:t>
      </w:r>
    </w:p>
    <w:p w14:paraId="19720B51" w14:textId="77777777" w:rsidR="008B6092" w:rsidRPr="00BC34F5" w:rsidRDefault="008B6092" w:rsidP="00920494">
      <w:pPr>
        <w:spacing w:line="360" w:lineRule="auto"/>
        <w:ind w:firstLine="567"/>
        <w:jc w:val="both"/>
        <w:rPr>
          <w:sz w:val="28"/>
          <w:szCs w:val="28"/>
          <w:lang w:val="uk-UA"/>
        </w:rPr>
      </w:pPr>
      <w:r w:rsidRPr="00BC34F5">
        <w:rPr>
          <w:sz w:val="28"/>
          <w:szCs w:val="28"/>
          <w:lang w:val="uk-UA"/>
        </w:rPr>
        <w:t xml:space="preserve">    broker.repl();</w:t>
      </w:r>
    </w:p>
    <w:p w14:paraId="4728DD18" w14:textId="77777777" w:rsidR="008B6092" w:rsidRPr="00BC34F5" w:rsidRDefault="008B6092" w:rsidP="00920494">
      <w:pPr>
        <w:spacing w:line="360" w:lineRule="auto"/>
        <w:ind w:firstLine="567"/>
        <w:jc w:val="both"/>
        <w:rPr>
          <w:sz w:val="28"/>
          <w:szCs w:val="28"/>
          <w:lang w:val="uk-UA"/>
        </w:rPr>
      </w:pPr>
      <w:r w:rsidRPr="00BC34F5">
        <w:rPr>
          <w:sz w:val="28"/>
          <w:szCs w:val="28"/>
          <w:lang w:val="uk-UA"/>
        </w:rPr>
        <w:t xml:space="preserve">  }</w:t>
      </w:r>
    </w:p>
    <w:p w14:paraId="75DAFEE1" w14:textId="213A4D72" w:rsidR="008B6092" w:rsidRPr="00BC34F5" w:rsidRDefault="008B6092" w:rsidP="00920494">
      <w:pPr>
        <w:spacing w:line="360" w:lineRule="auto"/>
        <w:ind w:firstLine="567"/>
        <w:jc w:val="both"/>
        <w:rPr>
          <w:sz w:val="28"/>
          <w:szCs w:val="28"/>
          <w:lang w:val="uk-UA"/>
        </w:rPr>
      </w:pPr>
      <w:r w:rsidRPr="00BC34F5">
        <w:rPr>
          <w:sz w:val="28"/>
          <w:szCs w:val="28"/>
          <w:lang w:val="uk-UA"/>
        </w:rPr>
        <w:t>});</w:t>
      </w:r>
    </w:p>
    <w:p w14:paraId="54B9D6A5" w14:textId="2E7A0930" w:rsidR="00894FC2" w:rsidRPr="00894FC2" w:rsidRDefault="00D3391A" w:rsidP="00920494">
      <w:pPr>
        <w:spacing w:line="360" w:lineRule="auto"/>
        <w:ind w:firstLine="567"/>
        <w:jc w:val="both"/>
        <w:rPr>
          <w:sz w:val="28"/>
          <w:szCs w:val="28"/>
          <w:lang w:val="uk-UA"/>
        </w:rPr>
      </w:pPr>
      <w:r>
        <w:rPr>
          <w:sz w:val="28"/>
          <w:szCs w:val="28"/>
          <w:lang w:val="uk-UA"/>
        </w:rPr>
        <w:t>На рисунку 13 представлений п</w:t>
      </w:r>
      <w:r w:rsidR="00894FC2" w:rsidRPr="00894FC2">
        <w:rPr>
          <w:sz w:val="28"/>
          <w:szCs w:val="28"/>
          <w:lang w:val="uk-UA"/>
        </w:rPr>
        <w:t>ринцип роботи фреймворку</w:t>
      </w:r>
      <w:r w:rsidR="00894FC2" w:rsidRPr="00894FC2">
        <w:rPr>
          <w:sz w:val="28"/>
          <w:szCs w:val="28"/>
        </w:rPr>
        <w:t>.</w:t>
      </w:r>
    </w:p>
    <w:p w14:paraId="0770A7E2" w14:textId="5D27EAAD" w:rsidR="00012A71" w:rsidRDefault="00692DCD" w:rsidP="000E5B8B">
      <w:pPr>
        <w:spacing w:line="360" w:lineRule="auto"/>
        <w:jc w:val="center"/>
        <w:rPr>
          <w:sz w:val="28"/>
          <w:szCs w:val="28"/>
          <w:lang w:val="uk-UA"/>
        </w:rPr>
      </w:pPr>
      <w:r>
        <w:rPr>
          <w:noProof/>
        </w:rPr>
        <w:drawing>
          <wp:inline distT="0" distB="0" distL="0" distR="0" wp14:anchorId="0C46CD4B" wp14:editId="5D0E2600">
            <wp:extent cx="5940425" cy="2075815"/>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75815"/>
                    </a:xfrm>
                    <a:prstGeom prst="rect">
                      <a:avLst/>
                    </a:prstGeom>
                  </pic:spPr>
                </pic:pic>
              </a:graphicData>
            </a:graphic>
          </wp:inline>
        </w:drawing>
      </w:r>
    </w:p>
    <w:p w14:paraId="5F62DA71" w14:textId="75C2C992" w:rsidR="00EF0B22" w:rsidRPr="005F1EB3" w:rsidRDefault="00EF0B22" w:rsidP="00C868BD">
      <w:pPr>
        <w:spacing w:line="360" w:lineRule="auto"/>
        <w:ind w:firstLine="567"/>
        <w:jc w:val="center"/>
        <w:rPr>
          <w:sz w:val="28"/>
          <w:szCs w:val="28"/>
          <w:lang w:val="uk-UA"/>
        </w:rPr>
      </w:pPr>
      <w:r>
        <w:rPr>
          <w:sz w:val="28"/>
          <w:szCs w:val="28"/>
          <w:lang w:val="uk-UA"/>
        </w:rPr>
        <w:t>Рис</w:t>
      </w:r>
      <w:r w:rsidR="00DF09A7">
        <w:rPr>
          <w:sz w:val="28"/>
          <w:szCs w:val="28"/>
          <w:lang w:val="uk-UA"/>
        </w:rPr>
        <w:t>унок</w:t>
      </w:r>
      <w:r>
        <w:rPr>
          <w:sz w:val="28"/>
          <w:szCs w:val="28"/>
          <w:lang w:val="uk-UA"/>
        </w:rPr>
        <w:t xml:space="preserve"> </w:t>
      </w:r>
      <w:r w:rsidR="00DF09A7">
        <w:rPr>
          <w:sz w:val="28"/>
          <w:szCs w:val="28"/>
          <w:lang w:val="uk-UA"/>
        </w:rPr>
        <w:t>1</w:t>
      </w:r>
      <w:r w:rsidR="00075140">
        <w:rPr>
          <w:sz w:val="28"/>
          <w:szCs w:val="28"/>
          <w:lang w:val="uk-UA"/>
        </w:rPr>
        <w:t>3</w:t>
      </w:r>
      <w:r>
        <w:rPr>
          <w:sz w:val="28"/>
          <w:szCs w:val="28"/>
          <w:lang w:val="uk-UA"/>
        </w:rPr>
        <w:t xml:space="preserve">. Принцип роботи фреймворку </w:t>
      </w:r>
      <w:r>
        <w:rPr>
          <w:sz w:val="28"/>
          <w:szCs w:val="28"/>
          <w:lang w:val="en-US"/>
        </w:rPr>
        <w:t>Moleculer</w:t>
      </w:r>
    </w:p>
    <w:p w14:paraId="5515A19B" w14:textId="2558DD1F" w:rsidR="00D97E0E" w:rsidRPr="00F04BC1" w:rsidRDefault="00D97E0E" w:rsidP="00920494">
      <w:pPr>
        <w:spacing w:line="360" w:lineRule="auto"/>
        <w:ind w:firstLine="567"/>
        <w:jc w:val="both"/>
        <w:rPr>
          <w:sz w:val="28"/>
          <w:szCs w:val="28"/>
          <w:lang w:val="uk-UA"/>
        </w:rPr>
      </w:pPr>
      <w:r>
        <w:rPr>
          <w:sz w:val="28"/>
          <w:szCs w:val="28"/>
          <w:lang w:val="uk-UA"/>
        </w:rPr>
        <w:t xml:space="preserve">Фреймворк </w:t>
      </w:r>
      <w:r w:rsidRPr="008556B4">
        <w:rPr>
          <w:sz w:val="28"/>
          <w:szCs w:val="28"/>
          <w:lang w:val="en-US"/>
        </w:rPr>
        <w:t>Moleculer</w:t>
      </w:r>
      <w:r>
        <w:rPr>
          <w:sz w:val="28"/>
          <w:szCs w:val="28"/>
          <w:lang w:val="uk-UA"/>
        </w:rPr>
        <w:t xml:space="preserve"> має наступні способи міжсервісної взаємодії, а саме методи </w:t>
      </w:r>
      <w:r>
        <w:rPr>
          <w:sz w:val="28"/>
          <w:szCs w:val="28"/>
          <w:lang w:val="en-US"/>
        </w:rPr>
        <w:t>call</w:t>
      </w:r>
      <w:r w:rsidRPr="00D97E0E">
        <w:rPr>
          <w:sz w:val="28"/>
          <w:szCs w:val="28"/>
          <w:lang w:val="uk-UA"/>
        </w:rPr>
        <w:t xml:space="preserve">, </w:t>
      </w:r>
      <w:r>
        <w:rPr>
          <w:sz w:val="28"/>
          <w:szCs w:val="28"/>
          <w:lang w:val="en-US"/>
        </w:rPr>
        <w:t>emit</w:t>
      </w:r>
      <w:r w:rsidRPr="00D97E0E">
        <w:rPr>
          <w:sz w:val="28"/>
          <w:szCs w:val="28"/>
          <w:lang w:val="uk-UA"/>
        </w:rPr>
        <w:t xml:space="preserve"> </w:t>
      </w:r>
      <w:r>
        <w:rPr>
          <w:sz w:val="28"/>
          <w:szCs w:val="28"/>
          <w:lang w:val="uk-UA"/>
        </w:rPr>
        <w:t xml:space="preserve">та </w:t>
      </w:r>
      <w:r>
        <w:rPr>
          <w:sz w:val="28"/>
          <w:szCs w:val="28"/>
          <w:lang w:val="en-US"/>
        </w:rPr>
        <w:t>broadcast</w:t>
      </w:r>
      <w:r w:rsidRPr="00D97E0E">
        <w:rPr>
          <w:sz w:val="28"/>
          <w:szCs w:val="28"/>
          <w:lang w:val="uk-UA"/>
        </w:rPr>
        <w:t>.</w:t>
      </w:r>
      <w:r>
        <w:rPr>
          <w:sz w:val="28"/>
          <w:szCs w:val="28"/>
          <w:lang w:val="uk-UA"/>
        </w:rPr>
        <w:t xml:space="preserve"> </w:t>
      </w:r>
      <w:r w:rsidR="00C5501D">
        <w:rPr>
          <w:sz w:val="28"/>
          <w:szCs w:val="28"/>
          <w:lang w:val="uk-UA"/>
        </w:rPr>
        <w:t xml:space="preserve">Метод </w:t>
      </w:r>
      <w:r w:rsidR="00C5501D">
        <w:rPr>
          <w:sz w:val="28"/>
          <w:szCs w:val="28"/>
          <w:lang w:val="en-US"/>
        </w:rPr>
        <w:t>call</w:t>
      </w:r>
      <w:r w:rsidR="00C5501D" w:rsidRPr="00C5501D">
        <w:rPr>
          <w:sz w:val="28"/>
          <w:szCs w:val="28"/>
          <w:lang w:val="uk-UA"/>
        </w:rPr>
        <w:t xml:space="preserve"> </w:t>
      </w:r>
      <w:r w:rsidR="00C5501D">
        <w:rPr>
          <w:sz w:val="28"/>
          <w:szCs w:val="28"/>
          <w:lang w:val="uk-UA"/>
        </w:rPr>
        <w:t>реалізує аси</w:t>
      </w:r>
      <w:r w:rsidR="007B2234">
        <w:rPr>
          <w:sz w:val="28"/>
          <w:szCs w:val="28"/>
          <w:lang w:val="uk-UA"/>
        </w:rPr>
        <w:t>н</w:t>
      </w:r>
      <w:r w:rsidR="00C5501D">
        <w:rPr>
          <w:sz w:val="28"/>
          <w:szCs w:val="28"/>
          <w:lang w:val="uk-UA"/>
        </w:rPr>
        <w:t xml:space="preserve">хронний запит. Виклики </w:t>
      </w:r>
      <w:r w:rsidR="00C5501D" w:rsidRPr="00C5501D">
        <w:rPr>
          <w:sz w:val="28"/>
          <w:szCs w:val="28"/>
          <w:lang w:val="uk-UA"/>
        </w:rPr>
        <w:t xml:space="preserve">автоматично балансуються. Просто </w:t>
      </w:r>
      <w:r w:rsidR="00FE380F">
        <w:rPr>
          <w:sz w:val="28"/>
          <w:szCs w:val="28"/>
          <w:lang w:val="uk-UA"/>
        </w:rPr>
        <w:t>необхідно запустити</w:t>
      </w:r>
      <w:r w:rsidR="00C5501D" w:rsidRPr="00C5501D">
        <w:rPr>
          <w:sz w:val="28"/>
          <w:szCs w:val="28"/>
          <w:lang w:val="uk-UA"/>
        </w:rPr>
        <w:t xml:space="preserve"> необхідну кількість екземплярів сервісу, а</w:t>
      </w:r>
      <w:r w:rsidR="00236827">
        <w:rPr>
          <w:sz w:val="28"/>
          <w:szCs w:val="28"/>
          <w:lang w:val="uk-UA"/>
        </w:rPr>
        <w:t xml:space="preserve"> за</w:t>
      </w:r>
      <w:r w:rsidR="00C5501D" w:rsidRPr="00C5501D">
        <w:rPr>
          <w:sz w:val="28"/>
          <w:szCs w:val="28"/>
          <w:lang w:val="uk-UA"/>
        </w:rPr>
        <w:t xml:space="preserve"> балансування</w:t>
      </w:r>
      <w:r w:rsidR="00236827">
        <w:rPr>
          <w:sz w:val="28"/>
          <w:szCs w:val="28"/>
          <w:lang w:val="uk-UA"/>
        </w:rPr>
        <w:t xml:space="preserve"> буде відповідати</w:t>
      </w:r>
      <w:r w:rsidR="00C5501D" w:rsidRPr="00C5501D">
        <w:rPr>
          <w:sz w:val="28"/>
          <w:szCs w:val="28"/>
          <w:lang w:val="uk-UA"/>
        </w:rPr>
        <w:t xml:space="preserve"> сам фреймворк.</w:t>
      </w:r>
      <w:r w:rsidR="00C5501D">
        <w:rPr>
          <w:sz w:val="28"/>
          <w:szCs w:val="28"/>
          <w:lang w:val="uk-UA"/>
        </w:rPr>
        <w:t xml:space="preserve"> Метод </w:t>
      </w:r>
      <w:r w:rsidR="00C5501D">
        <w:rPr>
          <w:sz w:val="28"/>
          <w:szCs w:val="28"/>
          <w:lang w:val="en-US"/>
        </w:rPr>
        <w:t>emit</w:t>
      </w:r>
      <w:r w:rsidR="00C5501D" w:rsidRPr="00C5501D">
        <w:rPr>
          <w:sz w:val="28"/>
          <w:szCs w:val="28"/>
        </w:rPr>
        <w:t xml:space="preserve">  </w:t>
      </w:r>
      <w:r w:rsidR="00C5501D">
        <w:rPr>
          <w:sz w:val="28"/>
          <w:szCs w:val="28"/>
          <w:lang w:val="uk-UA"/>
        </w:rPr>
        <w:t>використовує</w:t>
      </w:r>
      <w:r w:rsidR="007B2234">
        <w:rPr>
          <w:sz w:val="28"/>
          <w:szCs w:val="28"/>
          <w:lang w:val="uk-UA"/>
        </w:rPr>
        <w:t>ться</w:t>
      </w:r>
      <w:r w:rsidR="00C5501D">
        <w:rPr>
          <w:sz w:val="28"/>
          <w:szCs w:val="28"/>
          <w:lang w:val="uk-UA"/>
        </w:rPr>
        <w:t xml:space="preserve"> </w:t>
      </w:r>
      <w:r w:rsidR="00C5501D" w:rsidRPr="00C5501D">
        <w:rPr>
          <w:sz w:val="28"/>
          <w:szCs w:val="28"/>
          <w:lang w:val="uk-UA"/>
        </w:rPr>
        <w:t xml:space="preserve">коли </w:t>
      </w:r>
      <w:r w:rsidR="007B2234">
        <w:rPr>
          <w:sz w:val="28"/>
          <w:szCs w:val="28"/>
          <w:lang w:val="uk-UA"/>
        </w:rPr>
        <w:t>треба</w:t>
      </w:r>
      <w:r w:rsidR="00C5501D" w:rsidRPr="00C5501D">
        <w:rPr>
          <w:sz w:val="28"/>
          <w:szCs w:val="28"/>
          <w:lang w:val="uk-UA"/>
        </w:rPr>
        <w:t xml:space="preserve"> повідомити інші </w:t>
      </w:r>
      <w:r w:rsidR="00C5501D">
        <w:rPr>
          <w:sz w:val="28"/>
          <w:szCs w:val="28"/>
          <w:lang w:val="uk-UA"/>
        </w:rPr>
        <w:t>сервіси</w:t>
      </w:r>
      <w:r w:rsidR="00C5501D" w:rsidRPr="00C5501D">
        <w:rPr>
          <w:sz w:val="28"/>
          <w:szCs w:val="28"/>
          <w:lang w:val="uk-UA"/>
        </w:rPr>
        <w:t>, про якусь подію, але нам не потрібен результат.</w:t>
      </w:r>
      <w:r w:rsidR="00C5501D">
        <w:rPr>
          <w:sz w:val="28"/>
          <w:szCs w:val="28"/>
          <w:lang w:val="uk-UA"/>
        </w:rPr>
        <w:t xml:space="preserve"> Сервіси можуть підписатися на конкретні події. </w:t>
      </w:r>
      <w:r w:rsidR="00F04BC1">
        <w:rPr>
          <w:sz w:val="28"/>
          <w:szCs w:val="28"/>
          <w:lang w:val="uk-UA"/>
        </w:rPr>
        <w:t xml:space="preserve">Метод </w:t>
      </w:r>
      <w:r w:rsidR="00F04BC1">
        <w:rPr>
          <w:sz w:val="28"/>
          <w:szCs w:val="28"/>
          <w:lang w:val="en-US"/>
        </w:rPr>
        <w:t>broadcast</w:t>
      </w:r>
      <w:r w:rsidR="00F04BC1" w:rsidRPr="00F04BC1">
        <w:rPr>
          <w:sz w:val="28"/>
          <w:szCs w:val="28"/>
          <w:lang w:val="uk-UA"/>
        </w:rPr>
        <w:t xml:space="preserve"> </w:t>
      </w:r>
      <w:r w:rsidR="00F04BC1">
        <w:rPr>
          <w:sz w:val="28"/>
          <w:szCs w:val="28"/>
          <w:lang w:val="uk-UA"/>
        </w:rPr>
        <w:t>схожий на</w:t>
      </w:r>
      <w:r w:rsidR="00F04BC1" w:rsidRPr="00F04BC1">
        <w:rPr>
          <w:sz w:val="28"/>
          <w:szCs w:val="28"/>
          <w:lang w:val="uk-UA"/>
        </w:rPr>
        <w:t xml:space="preserve"> </w:t>
      </w:r>
      <w:r w:rsidR="00F04BC1" w:rsidRPr="00F04BC1">
        <w:rPr>
          <w:sz w:val="28"/>
          <w:szCs w:val="28"/>
          <w:lang w:val="en-US"/>
        </w:rPr>
        <w:t>emit</w:t>
      </w:r>
      <w:r w:rsidR="00F04BC1" w:rsidRPr="00F04BC1">
        <w:rPr>
          <w:sz w:val="28"/>
          <w:szCs w:val="28"/>
          <w:lang w:val="uk-UA"/>
        </w:rPr>
        <w:t xml:space="preserve">, </w:t>
      </w:r>
      <w:r w:rsidR="00F04BC1">
        <w:rPr>
          <w:sz w:val="28"/>
          <w:szCs w:val="28"/>
          <w:lang w:val="uk-UA"/>
        </w:rPr>
        <w:t>але розсилає подію усім екземплярам сервісу</w:t>
      </w:r>
      <w:r w:rsidR="00001202" w:rsidRPr="00001202">
        <w:rPr>
          <w:sz w:val="28"/>
          <w:szCs w:val="28"/>
          <w:lang w:val="uk-UA"/>
        </w:rPr>
        <w:t xml:space="preserve"> [17]</w:t>
      </w:r>
      <w:r w:rsidR="00F04BC1" w:rsidRPr="00F04BC1">
        <w:rPr>
          <w:sz w:val="28"/>
          <w:szCs w:val="28"/>
          <w:lang w:val="uk-UA"/>
        </w:rPr>
        <w:t>.</w:t>
      </w:r>
    </w:p>
    <w:p w14:paraId="247C7782" w14:textId="54ED3994" w:rsidR="00AE6148" w:rsidRDefault="00756C36" w:rsidP="00920494">
      <w:pPr>
        <w:spacing w:line="360" w:lineRule="auto"/>
        <w:ind w:firstLine="567"/>
        <w:jc w:val="both"/>
        <w:rPr>
          <w:sz w:val="28"/>
          <w:szCs w:val="28"/>
          <w:lang w:val="uk-UA"/>
        </w:rPr>
      </w:pPr>
      <w:r>
        <w:rPr>
          <w:sz w:val="28"/>
          <w:szCs w:val="28"/>
          <w:lang w:val="uk-UA"/>
        </w:rPr>
        <w:lastRenderedPageBreak/>
        <w:t xml:space="preserve">Розробники </w:t>
      </w:r>
      <w:r w:rsidRPr="008556B4">
        <w:rPr>
          <w:sz w:val="28"/>
          <w:szCs w:val="28"/>
          <w:lang w:val="en-US"/>
        </w:rPr>
        <w:t>Moleculer</w:t>
      </w:r>
      <w:r>
        <w:rPr>
          <w:sz w:val="28"/>
          <w:szCs w:val="28"/>
          <w:lang w:val="uk-UA"/>
        </w:rPr>
        <w:t xml:space="preserve"> провели тестування різних фреймворків для побудови мікросервісних додатків для </w:t>
      </w:r>
      <w:r w:rsidRPr="008556B4">
        <w:rPr>
          <w:sz w:val="28"/>
          <w:szCs w:val="28"/>
          <w:lang w:val="uk-UA"/>
        </w:rPr>
        <w:t>Node.js</w:t>
      </w:r>
      <w:r>
        <w:rPr>
          <w:sz w:val="28"/>
          <w:szCs w:val="28"/>
          <w:lang w:val="uk-UA"/>
        </w:rPr>
        <w:t>.</w:t>
      </w:r>
      <w:r w:rsidR="00320E08" w:rsidRPr="00320E08">
        <w:rPr>
          <w:sz w:val="28"/>
          <w:szCs w:val="28"/>
          <w:lang w:val="uk-UA"/>
        </w:rPr>
        <w:t xml:space="preserve"> </w:t>
      </w:r>
      <w:r w:rsidR="00320E08">
        <w:rPr>
          <w:sz w:val="28"/>
          <w:szCs w:val="28"/>
          <w:lang w:val="uk-UA"/>
        </w:rPr>
        <w:t xml:space="preserve">Було розглянуто такі фреймворки: </w:t>
      </w:r>
      <w:r w:rsidR="00320E08" w:rsidRPr="008556B4">
        <w:rPr>
          <w:sz w:val="28"/>
          <w:szCs w:val="28"/>
          <w:lang w:val="en-US"/>
        </w:rPr>
        <w:t>Moleculer</w:t>
      </w:r>
      <w:r w:rsidR="00320E08" w:rsidRPr="00320E08">
        <w:rPr>
          <w:sz w:val="28"/>
          <w:szCs w:val="28"/>
          <w:lang w:val="uk-UA"/>
        </w:rPr>
        <w:t xml:space="preserve">, </w:t>
      </w:r>
      <w:r w:rsidR="00320E08">
        <w:rPr>
          <w:sz w:val="28"/>
          <w:szCs w:val="28"/>
          <w:lang w:val="en-US"/>
        </w:rPr>
        <w:t>Nanoservices</w:t>
      </w:r>
      <w:r w:rsidR="00320E08" w:rsidRPr="00320E08">
        <w:rPr>
          <w:sz w:val="28"/>
          <w:szCs w:val="28"/>
          <w:lang w:val="uk-UA"/>
        </w:rPr>
        <w:t xml:space="preserve">, </w:t>
      </w:r>
      <w:r w:rsidR="00320E08">
        <w:rPr>
          <w:sz w:val="28"/>
          <w:szCs w:val="28"/>
          <w:lang w:val="en-US"/>
        </w:rPr>
        <w:t>Seneca</w:t>
      </w:r>
      <w:r w:rsidR="00320E08" w:rsidRPr="00320E08">
        <w:rPr>
          <w:sz w:val="28"/>
          <w:szCs w:val="28"/>
          <w:lang w:val="uk-UA"/>
        </w:rPr>
        <w:t xml:space="preserve">, </w:t>
      </w:r>
      <w:r w:rsidR="00320E08">
        <w:rPr>
          <w:sz w:val="28"/>
          <w:szCs w:val="28"/>
          <w:lang w:val="en-US"/>
        </w:rPr>
        <w:t>Hemera</w:t>
      </w:r>
      <w:r w:rsidR="00320E08" w:rsidRPr="00320E08">
        <w:rPr>
          <w:sz w:val="28"/>
          <w:szCs w:val="28"/>
          <w:lang w:val="uk-UA"/>
        </w:rPr>
        <w:t xml:space="preserve">, </w:t>
      </w:r>
      <w:r w:rsidR="00320E08">
        <w:rPr>
          <w:sz w:val="28"/>
          <w:szCs w:val="28"/>
          <w:lang w:val="en-US"/>
        </w:rPr>
        <w:t>Core</w:t>
      </w:r>
      <w:r w:rsidR="00320E08">
        <w:rPr>
          <w:sz w:val="28"/>
          <w:szCs w:val="28"/>
          <w:lang w:val="uk-UA"/>
        </w:rPr>
        <w:t>.</w:t>
      </w:r>
      <w:r>
        <w:rPr>
          <w:sz w:val="28"/>
          <w:szCs w:val="28"/>
          <w:lang w:val="uk-UA"/>
        </w:rPr>
        <w:t xml:space="preserve"> </w:t>
      </w:r>
      <w:r w:rsidR="00075140">
        <w:rPr>
          <w:sz w:val="28"/>
          <w:szCs w:val="28"/>
          <w:lang w:val="uk-UA"/>
        </w:rPr>
        <w:t>На рисунк</w:t>
      </w:r>
      <w:r w:rsidR="000943D4">
        <w:rPr>
          <w:sz w:val="28"/>
          <w:szCs w:val="28"/>
          <w:lang w:val="uk-UA"/>
        </w:rPr>
        <w:t>у 14 та рисунку 15</w:t>
      </w:r>
      <w:r w:rsidR="00075140">
        <w:rPr>
          <w:sz w:val="28"/>
          <w:szCs w:val="28"/>
          <w:lang w:val="uk-UA"/>
        </w:rPr>
        <w:t xml:space="preserve"> </w:t>
      </w:r>
      <w:r w:rsidR="00833DD9">
        <w:rPr>
          <w:sz w:val="28"/>
          <w:szCs w:val="28"/>
          <w:lang w:val="uk-UA"/>
        </w:rPr>
        <w:t>представлено</w:t>
      </w:r>
      <w:r w:rsidR="00075140">
        <w:rPr>
          <w:sz w:val="28"/>
          <w:szCs w:val="28"/>
          <w:lang w:val="uk-UA"/>
        </w:rPr>
        <w:t xml:space="preserve"> отримані результати.</w:t>
      </w:r>
    </w:p>
    <w:p w14:paraId="6478D50C" w14:textId="04B49947" w:rsidR="00DD65C0" w:rsidRDefault="00DD65C0" w:rsidP="00075140">
      <w:pPr>
        <w:spacing w:line="360" w:lineRule="auto"/>
        <w:ind w:firstLine="567"/>
        <w:jc w:val="center"/>
        <w:rPr>
          <w:sz w:val="28"/>
          <w:szCs w:val="28"/>
          <w:lang w:val="uk-UA"/>
        </w:rPr>
      </w:pPr>
      <w:r>
        <w:rPr>
          <w:noProof/>
        </w:rPr>
        <w:drawing>
          <wp:inline distT="0" distB="0" distL="0" distR="0" wp14:anchorId="25D71EB1" wp14:editId="511483FB">
            <wp:extent cx="5940425" cy="303022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30220"/>
                    </a:xfrm>
                    <a:prstGeom prst="rect">
                      <a:avLst/>
                    </a:prstGeom>
                  </pic:spPr>
                </pic:pic>
              </a:graphicData>
            </a:graphic>
          </wp:inline>
        </w:drawing>
      </w:r>
    </w:p>
    <w:p w14:paraId="1F68FE67" w14:textId="3824050A" w:rsidR="001261DC" w:rsidRDefault="001261DC" w:rsidP="00075140">
      <w:pPr>
        <w:spacing w:line="360" w:lineRule="auto"/>
        <w:ind w:firstLine="567"/>
        <w:jc w:val="center"/>
        <w:rPr>
          <w:sz w:val="28"/>
          <w:szCs w:val="28"/>
          <w:lang w:val="uk-UA"/>
        </w:rPr>
      </w:pPr>
      <w:r>
        <w:rPr>
          <w:sz w:val="28"/>
          <w:szCs w:val="28"/>
          <w:lang w:val="uk-UA"/>
        </w:rPr>
        <w:t>Рис</w:t>
      </w:r>
      <w:r w:rsidR="00DF09A7">
        <w:rPr>
          <w:sz w:val="28"/>
          <w:szCs w:val="28"/>
          <w:lang w:val="uk-UA"/>
        </w:rPr>
        <w:t>унок 1</w:t>
      </w:r>
      <w:r w:rsidR="00075140">
        <w:rPr>
          <w:sz w:val="28"/>
          <w:szCs w:val="28"/>
          <w:lang w:val="uk-UA"/>
        </w:rPr>
        <w:t>4</w:t>
      </w:r>
      <w:r>
        <w:rPr>
          <w:sz w:val="28"/>
          <w:szCs w:val="28"/>
          <w:lang w:val="uk-UA"/>
        </w:rPr>
        <w:t>. Порівняння різних фреймворків для побудови мікросервісів у випадку локальних запитів</w:t>
      </w:r>
    </w:p>
    <w:p w14:paraId="75C91701" w14:textId="5B01C42A" w:rsidR="00B40544" w:rsidRPr="00977C77" w:rsidRDefault="00B40544" w:rsidP="00920494">
      <w:pPr>
        <w:spacing w:line="360" w:lineRule="auto"/>
        <w:ind w:firstLine="567"/>
        <w:jc w:val="both"/>
        <w:rPr>
          <w:sz w:val="28"/>
          <w:szCs w:val="28"/>
        </w:rPr>
      </w:pPr>
    </w:p>
    <w:p w14:paraId="483C0A4C" w14:textId="742296D6" w:rsidR="00BB5156" w:rsidRDefault="00790B7A" w:rsidP="00920494">
      <w:pPr>
        <w:spacing w:line="360" w:lineRule="auto"/>
        <w:ind w:firstLine="567"/>
        <w:jc w:val="both"/>
        <w:rPr>
          <w:sz w:val="28"/>
          <w:szCs w:val="28"/>
          <w:lang w:val="en-US"/>
        </w:rPr>
      </w:pPr>
      <w:r>
        <w:rPr>
          <w:noProof/>
        </w:rPr>
        <w:drawing>
          <wp:inline distT="0" distB="0" distL="0" distR="0" wp14:anchorId="6E017FD5" wp14:editId="14F6BAD4">
            <wp:extent cx="5940425" cy="293878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38780"/>
                    </a:xfrm>
                    <a:prstGeom prst="rect">
                      <a:avLst/>
                    </a:prstGeom>
                  </pic:spPr>
                </pic:pic>
              </a:graphicData>
            </a:graphic>
          </wp:inline>
        </w:drawing>
      </w:r>
    </w:p>
    <w:p w14:paraId="6DCF5B31" w14:textId="196E84E7" w:rsidR="001261DC" w:rsidRDefault="001261DC" w:rsidP="00273C05">
      <w:pPr>
        <w:spacing w:line="360" w:lineRule="auto"/>
        <w:ind w:firstLine="567"/>
        <w:jc w:val="center"/>
        <w:rPr>
          <w:sz w:val="28"/>
          <w:szCs w:val="28"/>
          <w:lang w:val="uk-UA"/>
        </w:rPr>
      </w:pPr>
      <w:r>
        <w:rPr>
          <w:sz w:val="28"/>
          <w:szCs w:val="28"/>
          <w:lang w:val="uk-UA"/>
        </w:rPr>
        <w:t>Рис</w:t>
      </w:r>
      <w:r w:rsidR="00DF09A7">
        <w:rPr>
          <w:sz w:val="28"/>
          <w:szCs w:val="28"/>
          <w:lang w:val="uk-UA"/>
        </w:rPr>
        <w:t>унок 1</w:t>
      </w:r>
      <w:r w:rsidR="00075140">
        <w:rPr>
          <w:sz w:val="28"/>
          <w:szCs w:val="28"/>
          <w:lang w:val="uk-UA"/>
        </w:rPr>
        <w:t>5</w:t>
      </w:r>
      <w:r>
        <w:rPr>
          <w:sz w:val="28"/>
          <w:szCs w:val="28"/>
          <w:lang w:val="uk-UA"/>
        </w:rPr>
        <w:t>. Порівняння різних фреймворків для побудови мікросервісів у випадку віддалених запитів (через транспортер)</w:t>
      </w:r>
    </w:p>
    <w:p w14:paraId="530C391F" w14:textId="419DD42E" w:rsidR="00075140" w:rsidRDefault="00075140" w:rsidP="00075140">
      <w:pPr>
        <w:spacing w:line="360" w:lineRule="auto"/>
        <w:ind w:firstLine="567"/>
        <w:jc w:val="both"/>
        <w:rPr>
          <w:sz w:val="28"/>
          <w:szCs w:val="28"/>
          <w:lang w:val="uk-UA"/>
        </w:rPr>
      </w:pPr>
      <w:r>
        <w:rPr>
          <w:sz w:val="28"/>
          <w:szCs w:val="28"/>
          <w:lang w:val="uk-UA"/>
        </w:rPr>
        <w:lastRenderedPageBreak/>
        <w:t>Результати показують, що фреймворк</w:t>
      </w:r>
      <w:r w:rsidRPr="0084376E">
        <w:rPr>
          <w:sz w:val="28"/>
          <w:szCs w:val="28"/>
        </w:rPr>
        <w:t xml:space="preserve"> </w:t>
      </w:r>
      <w:r w:rsidRPr="008556B4">
        <w:rPr>
          <w:sz w:val="28"/>
          <w:szCs w:val="28"/>
          <w:lang w:val="en-US"/>
        </w:rPr>
        <w:t>Moleculer</w:t>
      </w:r>
      <w:r>
        <w:rPr>
          <w:sz w:val="28"/>
          <w:szCs w:val="28"/>
          <w:lang w:val="uk-UA"/>
        </w:rPr>
        <w:t xml:space="preserve"> демонструє найкращу швидкість обробки запитів у випадку локальних запитів та другу у випадку віддалених запитів (тобто через транспортер)</w:t>
      </w:r>
      <w:r w:rsidRPr="000918B3">
        <w:rPr>
          <w:sz w:val="28"/>
          <w:szCs w:val="28"/>
        </w:rPr>
        <w:t xml:space="preserve"> [1</w:t>
      </w:r>
      <w:r w:rsidR="00001202" w:rsidRPr="000D1D75">
        <w:rPr>
          <w:sz w:val="28"/>
          <w:szCs w:val="28"/>
        </w:rPr>
        <w:t>8</w:t>
      </w:r>
      <w:r w:rsidRPr="000918B3">
        <w:rPr>
          <w:sz w:val="28"/>
          <w:szCs w:val="28"/>
        </w:rPr>
        <w:t>]</w:t>
      </w:r>
      <w:r>
        <w:rPr>
          <w:sz w:val="28"/>
          <w:szCs w:val="28"/>
          <w:lang w:val="uk-UA"/>
        </w:rPr>
        <w:t>.</w:t>
      </w:r>
    </w:p>
    <w:p w14:paraId="32F35830" w14:textId="236338FF" w:rsidR="003B511A" w:rsidRPr="001D0C9E" w:rsidRDefault="001D0C9E" w:rsidP="001D0C9E">
      <w:pPr>
        <w:pStyle w:val="2"/>
        <w:spacing w:before="0" w:after="200" w:line="360" w:lineRule="auto"/>
        <w:ind w:left="567"/>
        <w:rPr>
          <w:rFonts w:ascii="Times New Roman" w:hAnsi="Times New Roman" w:cs="Times New Roman"/>
          <w:b/>
          <w:bCs/>
          <w:color w:val="auto"/>
          <w:sz w:val="32"/>
          <w:szCs w:val="32"/>
          <w:lang w:val="uk-UA"/>
        </w:rPr>
      </w:pPr>
      <w:bookmarkStart w:id="29" w:name="_Toc105082157"/>
      <w:r w:rsidRPr="005F1EB3">
        <w:rPr>
          <w:rFonts w:ascii="Times New Roman" w:hAnsi="Times New Roman" w:cs="Times New Roman"/>
          <w:b/>
          <w:bCs/>
          <w:color w:val="auto"/>
          <w:sz w:val="32"/>
          <w:szCs w:val="32"/>
        </w:rPr>
        <w:t xml:space="preserve">2.8 </w:t>
      </w:r>
      <w:r w:rsidR="003B511A" w:rsidRPr="001D0C9E">
        <w:rPr>
          <w:rFonts w:ascii="Times New Roman" w:hAnsi="Times New Roman" w:cs="Times New Roman"/>
          <w:b/>
          <w:bCs/>
          <w:color w:val="auto"/>
          <w:sz w:val="32"/>
          <w:szCs w:val="32"/>
          <w:lang w:val="uk-UA"/>
        </w:rPr>
        <w:t xml:space="preserve">Висновок до розділу </w:t>
      </w:r>
      <w:r w:rsidR="00A130F6" w:rsidRPr="001D0C9E">
        <w:rPr>
          <w:rFonts w:ascii="Times New Roman" w:hAnsi="Times New Roman" w:cs="Times New Roman"/>
          <w:b/>
          <w:bCs/>
          <w:color w:val="auto"/>
          <w:sz w:val="32"/>
          <w:szCs w:val="32"/>
          <w:lang w:val="uk-UA"/>
        </w:rPr>
        <w:t>2</w:t>
      </w:r>
      <w:bookmarkEnd w:id="29"/>
    </w:p>
    <w:p w14:paraId="47B460D0" w14:textId="7694FAAC" w:rsidR="00603D7C" w:rsidRDefault="00603D7C" w:rsidP="00C3162D">
      <w:pPr>
        <w:spacing w:line="360" w:lineRule="auto"/>
        <w:ind w:firstLine="567"/>
        <w:jc w:val="both"/>
        <w:rPr>
          <w:sz w:val="28"/>
          <w:szCs w:val="28"/>
          <w:lang w:val="uk-UA"/>
        </w:rPr>
      </w:pPr>
      <w:r w:rsidRPr="00603D7C">
        <w:rPr>
          <w:sz w:val="28"/>
          <w:szCs w:val="28"/>
          <w:lang w:val="uk-UA"/>
        </w:rPr>
        <w:t>В цьому розділі було розглянуто засоби для побудови інструментарію.</w:t>
      </w:r>
      <w:r w:rsidR="00C3162D">
        <w:rPr>
          <w:sz w:val="28"/>
          <w:szCs w:val="28"/>
          <w:lang w:val="uk-UA"/>
        </w:rPr>
        <w:t xml:space="preserve"> Розроблений інструментарій є графічним, тому велику увагу було приділено вибору бібліотеки для побудови діаграм. Зокрема були розглянуті такі доступні на ринку бібліотеки та фреймворки для </w:t>
      </w:r>
      <w:r w:rsidR="00C3162D">
        <w:rPr>
          <w:sz w:val="28"/>
          <w:szCs w:val="28"/>
          <w:lang w:val="en-US"/>
        </w:rPr>
        <w:t>JavaScript</w:t>
      </w:r>
      <w:r w:rsidR="002F28D6">
        <w:rPr>
          <w:sz w:val="28"/>
          <w:szCs w:val="28"/>
          <w:lang w:val="uk-UA"/>
        </w:rPr>
        <w:t>, як</w:t>
      </w:r>
      <w:r w:rsidR="00C3162D">
        <w:rPr>
          <w:sz w:val="28"/>
          <w:szCs w:val="28"/>
          <w:lang w:val="uk-UA"/>
        </w:rPr>
        <w:t xml:space="preserve"> </w:t>
      </w:r>
      <w:r w:rsidR="00C3162D" w:rsidRPr="00146731">
        <w:rPr>
          <w:sz w:val="28"/>
          <w:szCs w:val="28"/>
          <w:lang w:val="uk-UA"/>
        </w:rPr>
        <w:t>GoJS</w:t>
      </w:r>
      <w:r w:rsidR="00C3162D" w:rsidRPr="00EC4194">
        <w:rPr>
          <w:sz w:val="28"/>
          <w:szCs w:val="28"/>
          <w:lang w:val="uk-UA"/>
        </w:rPr>
        <w:t>, MxGraph, Diagram.js, Rappid / JointJS Core Library</w:t>
      </w:r>
      <w:r w:rsidR="00C3162D">
        <w:rPr>
          <w:sz w:val="28"/>
          <w:szCs w:val="28"/>
          <w:lang w:val="uk-UA"/>
        </w:rPr>
        <w:t xml:space="preserve">. Використовуючи </w:t>
      </w:r>
      <w:r w:rsidR="00C3162D" w:rsidRPr="00E51BF2">
        <w:rPr>
          <w:sz w:val="28"/>
          <w:szCs w:val="28"/>
          <w:lang w:val="uk-UA"/>
        </w:rPr>
        <w:t>метод аналізу ієрархії</w:t>
      </w:r>
      <w:r w:rsidR="00C3162D">
        <w:rPr>
          <w:sz w:val="28"/>
          <w:szCs w:val="28"/>
          <w:lang w:val="uk-UA"/>
        </w:rPr>
        <w:t xml:space="preserve"> та критерії оцінки, які важливі для надання користувачам інструментарію якісного досвіду користування</w:t>
      </w:r>
      <w:r w:rsidR="00380E33">
        <w:rPr>
          <w:sz w:val="28"/>
          <w:szCs w:val="28"/>
          <w:lang w:val="uk-UA"/>
        </w:rPr>
        <w:t>м</w:t>
      </w:r>
      <w:r w:rsidR="00C3162D">
        <w:rPr>
          <w:sz w:val="28"/>
          <w:szCs w:val="28"/>
          <w:lang w:val="uk-UA"/>
        </w:rPr>
        <w:t xml:space="preserve">, найкращим варіантом було обрано </w:t>
      </w:r>
      <w:r w:rsidR="00380E33">
        <w:rPr>
          <w:sz w:val="28"/>
          <w:szCs w:val="28"/>
          <w:lang w:val="uk-UA"/>
        </w:rPr>
        <w:t>застосування</w:t>
      </w:r>
      <w:r w:rsidR="00C3162D">
        <w:rPr>
          <w:sz w:val="28"/>
          <w:szCs w:val="28"/>
          <w:lang w:val="uk-UA"/>
        </w:rPr>
        <w:t xml:space="preserve"> бібліотеки </w:t>
      </w:r>
      <w:r w:rsidR="00C3162D" w:rsidRPr="00146731">
        <w:rPr>
          <w:sz w:val="28"/>
          <w:szCs w:val="28"/>
          <w:lang w:val="uk-UA"/>
        </w:rPr>
        <w:t>GoJS</w:t>
      </w:r>
      <w:r w:rsidR="00C3162D">
        <w:rPr>
          <w:sz w:val="28"/>
          <w:szCs w:val="28"/>
          <w:lang w:val="uk-UA"/>
        </w:rPr>
        <w:t>.</w:t>
      </w:r>
      <w:r w:rsidR="00380E33">
        <w:rPr>
          <w:sz w:val="28"/>
          <w:szCs w:val="28"/>
          <w:lang w:val="uk-UA"/>
        </w:rPr>
        <w:t xml:space="preserve"> Ця бібліотека є гнучкою, відносно простою в застосуванні та активно розвивається.</w:t>
      </w:r>
    </w:p>
    <w:p w14:paraId="5C730E76" w14:textId="0FEC2555" w:rsidR="00C3162D" w:rsidRPr="00C3162D" w:rsidRDefault="00C3162D" w:rsidP="00C3162D">
      <w:pPr>
        <w:spacing w:line="360" w:lineRule="auto"/>
        <w:ind w:firstLine="567"/>
        <w:jc w:val="both"/>
        <w:rPr>
          <w:sz w:val="28"/>
          <w:szCs w:val="28"/>
          <w:lang w:val="uk-UA"/>
        </w:rPr>
      </w:pPr>
      <w:r>
        <w:rPr>
          <w:sz w:val="28"/>
          <w:szCs w:val="28"/>
          <w:lang w:val="uk-UA"/>
        </w:rPr>
        <w:t xml:space="preserve">У якості фреймворку для полегшення побудови мікросервісного додатку було обрано </w:t>
      </w:r>
      <w:r>
        <w:rPr>
          <w:sz w:val="28"/>
          <w:szCs w:val="28"/>
          <w:lang w:val="en-US"/>
        </w:rPr>
        <w:t>Moleculer</w:t>
      </w:r>
      <w:r>
        <w:rPr>
          <w:sz w:val="28"/>
          <w:szCs w:val="28"/>
          <w:lang w:val="uk-UA"/>
        </w:rPr>
        <w:t xml:space="preserve">, який </w:t>
      </w:r>
      <w:r w:rsidR="00380E33">
        <w:rPr>
          <w:sz w:val="28"/>
          <w:szCs w:val="28"/>
          <w:lang w:val="uk-UA"/>
        </w:rPr>
        <w:t xml:space="preserve">є найбільш просунутим фреймворком на мові програмування </w:t>
      </w:r>
      <w:r w:rsidR="00380E33">
        <w:rPr>
          <w:sz w:val="28"/>
          <w:szCs w:val="28"/>
          <w:lang w:val="en-US"/>
        </w:rPr>
        <w:t>JavaScript</w:t>
      </w:r>
      <w:r w:rsidR="00380E33" w:rsidRPr="00380E33">
        <w:rPr>
          <w:sz w:val="28"/>
          <w:szCs w:val="28"/>
          <w:lang w:val="uk-UA"/>
        </w:rPr>
        <w:t xml:space="preserve"> </w:t>
      </w:r>
      <w:r w:rsidR="00380E33">
        <w:rPr>
          <w:sz w:val="28"/>
          <w:szCs w:val="28"/>
          <w:lang w:val="uk-UA"/>
        </w:rPr>
        <w:t>для вирішення подібних задач</w:t>
      </w:r>
      <w:r>
        <w:rPr>
          <w:sz w:val="28"/>
          <w:szCs w:val="28"/>
          <w:lang w:val="uk-UA"/>
        </w:rPr>
        <w:t>. Було проаналізовано структурні особливості цього фреймворку та порівняно швидкодію цього фреймворку серед інших засобів для побудови мікросервісних додатків.</w:t>
      </w:r>
    </w:p>
    <w:p w14:paraId="11391136" w14:textId="77777777" w:rsidR="003B511A" w:rsidRDefault="003B511A" w:rsidP="00920494">
      <w:pPr>
        <w:spacing w:line="360" w:lineRule="auto"/>
        <w:ind w:firstLine="567"/>
        <w:jc w:val="both"/>
        <w:rPr>
          <w:b/>
          <w:bCs/>
          <w:sz w:val="36"/>
          <w:szCs w:val="36"/>
          <w:lang w:val="uk-UA"/>
        </w:rPr>
      </w:pPr>
    </w:p>
    <w:p w14:paraId="2B9147D2" w14:textId="1194B6E4" w:rsidR="00A130F6" w:rsidRDefault="00A130F6" w:rsidP="00920494">
      <w:pPr>
        <w:spacing w:line="360" w:lineRule="auto"/>
        <w:ind w:firstLine="567"/>
        <w:jc w:val="both"/>
        <w:rPr>
          <w:b/>
          <w:bCs/>
          <w:sz w:val="36"/>
          <w:szCs w:val="36"/>
          <w:lang w:val="uk-UA"/>
        </w:rPr>
        <w:sectPr w:rsidR="00A130F6" w:rsidSect="00920494">
          <w:headerReference w:type="default" r:id="rId26"/>
          <w:pgSz w:w="11906" w:h="16838"/>
          <w:pgMar w:top="1134" w:right="567" w:bottom="1134" w:left="1418" w:header="709" w:footer="709" w:gutter="0"/>
          <w:cols w:space="708"/>
          <w:docGrid w:linePitch="360"/>
        </w:sectPr>
      </w:pPr>
    </w:p>
    <w:p w14:paraId="2388C5CB" w14:textId="7552E3E5" w:rsidR="00BB5156" w:rsidRPr="0096465A" w:rsidRDefault="00A130F6" w:rsidP="003C2A36">
      <w:pPr>
        <w:pStyle w:val="1"/>
        <w:spacing w:before="0" w:after="200"/>
        <w:jc w:val="center"/>
        <w:rPr>
          <w:rFonts w:ascii="Times New Roman" w:hAnsi="Times New Roman" w:cs="Times New Roman"/>
          <w:b/>
          <w:bCs/>
          <w:color w:val="auto"/>
          <w:sz w:val="36"/>
          <w:szCs w:val="36"/>
          <w:lang w:val="uk-UA"/>
        </w:rPr>
      </w:pPr>
      <w:bookmarkStart w:id="30" w:name="_Toc105082158"/>
      <w:r w:rsidRPr="003C2A36">
        <w:rPr>
          <w:rFonts w:ascii="Times New Roman" w:hAnsi="Times New Roman" w:cs="Times New Roman"/>
          <w:b/>
          <w:bCs/>
          <w:color w:val="auto"/>
          <w:sz w:val="36"/>
          <w:szCs w:val="36"/>
          <w:lang w:val="uk-UA"/>
        </w:rPr>
        <w:lastRenderedPageBreak/>
        <w:t>3</w:t>
      </w:r>
      <w:r w:rsidR="003B511A" w:rsidRPr="003C2A36">
        <w:rPr>
          <w:rFonts w:ascii="Times New Roman" w:hAnsi="Times New Roman" w:cs="Times New Roman"/>
          <w:b/>
          <w:bCs/>
          <w:color w:val="auto"/>
          <w:sz w:val="36"/>
          <w:szCs w:val="36"/>
          <w:lang w:val="uk-UA"/>
        </w:rPr>
        <w:t xml:space="preserve"> </w:t>
      </w:r>
      <w:r w:rsidR="003C2A36" w:rsidRPr="003C2A36">
        <w:rPr>
          <w:rFonts w:ascii="Times New Roman" w:hAnsi="Times New Roman" w:cs="Times New Roman"/>
          <w:b/>
          <w:bCs/>
          <w:color w:val="auto"/>
          <w:sz w:val="36"/>
          <w:szCs w:val="36"/>
          <w:lang w:val="uk-UA"/>
        </w:rPr>
        <w:t>ІМПЛЕМЕНТАЦІЯ ІНСТРУМЕНТАРІЮ</w:t>
      </w:r>
      <w:bookmarkEnd w:id="30"/>
    </w:p>
    <w:p w14:paraId="5FE60607" w14:textId="5F8DF200" w:rsidR="00777BAC" w:rsidRDefault="00777BAC" w:rsidP="00777BAC">
      <w:pPr>
        <w:spacing w:line="360" w:lineRule="auto"/>
        <w:ind w:firstLine="567"/>
        <w:jc w:val="both"/>
        <w:rPr>
          <w:sz w:val="28"/>
          <w:szCs w:val="28"/>
          <w:lang w:val="uk-UA"/>
        </w:rPr>
      </w:pPr>
      <w:r>
        <w:rPr>
          <w:sz w:val="28"/>
          <w:szCs w:val="28"/>
          <w:lang w:val="uk-UA"/>
        </w:rPr>
        <w:t xml:space="preserve">Інструментарію </w:t>
      </w:r>
      <w:r w:rsidRPr="00D26BDF">
        <w:rPr>
          <w:color w:val="000000"/>
          <w:sz w:val="28"/>
          <w:szCs w:val="28"/>
          <w:lang w:val="uk-UA"/>
        </w:rPr>
        <w:t>проектування структури мікросервісного проблемно-орієнтованого ПЗ</w:t>
      </w:r>
      <w:r>
        <w:rPr>
          <w:sz w:val="28"/>
          <w:szCs w:val="28"/>
          <w:lang w:val="uk-UA"/>
        </w:rPr>
        <w:t xml:space="preserve"> було надано назву </w:t>
      </w:r>
      <w:r>
        <w:rPr>
          <w:sz w:val="28"/>
          <w:szCs w:val="28"/>
          <w:lang w:val="en-US"/>
        </w:rPr>
        <w:t>MsConstructor</w:t>
      </w:r>
      <w:r w:rsidRPr="0096465A">
        <w:rPr>
          <w:sz w:val="28"/>
          <w:szCs w:val="28"/>
          <w:lang w:val="uk-UA"/>
        </w:rPr>
        <w:t xml:space="preserve">, </w:t>
      </w:r>
      <w:r>
        <w:rPr>
          <w:sz w:val="28"/>
          <w:szCs w:val="28"/>
          <w:lang w:val="uk-UA"/>
        </w:rPr>
        <w:t>що підкреслює його призначення. В цьому розділі розглянута загальна архітектура створеного інструментарію, теоретична основа проектування схем мікросервісів та баз даних. Наос</w:t>
      </w:r>
      <w:r w:rsidR="008C64F2">
        <w:rPr>
          <w:sz w:val="28"/>
          <w:szCs w:val="28"/>
          <w:lang w:val="uk-UA"/>
        </w:rPr>
        <w:t>т</w:t>
      </w:r>
      <w:r>
        <w:rPr>
          <w:sz w:val="28"/>
          <w:szCs w:val="28"/>
          <w:lang w:val="uk-UA"/>
        </w:rPr>
        <w:t>анок, детально розглянуто функціонал інструментарію.</w:t>
      </w:r>
    </w:p>
    <w:p w14:paraId="3DE50361" w14:textId="1BCA2460" w:rsidR="00777BAC" w:rsidRPr="00304781" w:rsidRDefault="00777BAC" w:rsidP="00304781">
      <w:pPr>
        <w:pStyle w:val="2"/>
        <w:spacing w:before="0" w:after="200" w:line="360" w:lineRule="auto"/>
        <w:ind w:left="567"/>
        <w:rPr>
          <w:rFonts w:ascii="Times New Roman" w:hAnsi="Times New Roman" w:cs="Times New Roman"/>
          <w:b/>
          <w:bCs/>
          <w:color w:val="auto"/>
          <w:sz w:val="32"/>
          <w:szCs w:val="32"/>
          <w:lang w:val="uk-UA"/>
        </w:rPr>
      </w:pPr>
      <w:bookmarkStart w:id="31" w:name="_Toc105082159"/>
      <w:r w:rsidRPr="00304781">
        <w:rPr>
          <w:rFonts w:ascii="Times New Roman" w:hAnsi="Times New Roman" w:cs="Times New Roman"/>
          <w:b/>
          <w:bCs/>
          <w:color w:val="auto"/>
          <w:sz w:val="32"/>
          <w:szCs w:val="32"/>
          <w:lang w:val="uk-UA"/>
        </w:rPr>
        <w:t>3.1 Архітектура інструментарію</w:t>
      </w:r>
      <w:bookmarkEnd w:id="31"/>
    </w:p>
    <w:p w14:paraId="0B07AFB7" w14:textId="5B34B23A" w:rsidR="00D97E0E" w:rsidRPr="00B51733" w:rsidRDefault="00073F0D" w:rsidP="00B51733">
      <w:pPr>
        <w:spacing w:line="360" w:lineRule="auto"/>
        <w:ind w:firstLine="567"/>
        <w:jc w:val="both"/>
        <w:rPr>
          <w:sz w:val="28"/>
          <w:szCs w:val="28"/>
          <w:lang w:val="uk-UA"/>
        </w:rPr>
      </w:pPr>
      <w:r>
        <w:rPr>
          <w:sz w:val="28"/>
          <w:szCs w:val="28"/>
          <w:lang w:val="uk-UA"/>
        </w:rPr>
        <w:t>Розроблений інструментарій є клієнт-серверною програмою.</w:t>
      </w:r>
      <w:r w:rsidR="00B530B6">
        <w:rPr>
          <w:sz w:val="28"/>
          <w:szCs w:val="28"/>
          <w:lang w:val="uk-UA"/>
        </w:rPr>
        <w:t xml:space="preserve"> Клі</w:t>
      </w:r>
      <w:r w:rsidR="00760BE6">
        <w:rPr>
          <w:sz w:val="28"/>
          <w:szCs w:val="28"/>
          <w:lang w:val="uk-UA"/>
        </w:rPr>
        <w:t>є</w:t>
      </w:r>
      <w:r w:rsidR="00B530B6">
        <w:rPr>
          <w:sz w:val="28"/>
          <w:szCs w:val="28"/>
          <w:lang w:val="uk-UA"/>
        </w:rPr>
        <w:t>нтська частина відповідає за користувацький інтерфейс, а серверна частина за генерування структури мікросервісного додатку.</w:t>
      </w:r>
      <w:r w:rsidR="00760BE6">
        <w:rPr>
          <w:sz w:val="28"/>
          <w:szCs w:val="28"/>
          <w:lang w:val="uk-UA"/>
        </w:rPr>
        <w:t xml:space="preserve"> На </w:t>
      </w:r>
      <w:r w:rsidR="00833DD9">
        <w:rPr>
          <w:sz w:val="28"/>
          <w:szCs w:val="28"/>
          <w:lang w:val="uk-UA"/>
        </w:rPr>
        <w:t xml:space="preserve">рисунку 16 та рисунку 17 </w:t>
      </w:r>
      <w:r w:rsidR="00760BE6">
        <w:rPr>
          <w:sz w:val="28"/>
          <w:szCs w:val="28"/>
          <w:lang w:val="uk-UA"/>
        </w:rPr>
        <w:t>наведені компоненти</w:t>
      </w:r>
      <w:r w:rsidR="00833DD9">
        <w:rPr>
          <w:sz w:val="28"/>
          <w:szCs w:val="28"/>
          <w:lang w:val="uk-UA"/>
        </w:rPr>
        <w:t>,</w:t>
      </w:r>
      <w:r w:rsidR="00760BE6">
        <w:rPr>
          <w:sz w:val="28"/>
          <w:szCs w:val="28"/>
          <w:lang w:val="uk-UA"/>
        </w:rPr>
        <w:t xml:space="preserve"> з яких складається серверна і клієнтська частини відповідно.</w:t>
      </w:r>
    </w:p>
    <w:p w14:paraId="22565844" w14:textId="444AC55A" w:rsidR="00B51733" w:rsidRDefault="00B51733" w:rsidP="000609DC">
      <w:pPr>
        <w:spacing w:line="360" w:lineRule="auto"/>
        <w:jc w:val="center"/>
        <w:rPr>
          <w:b/>
          <w:bCs/>
          <w:sz w:val="28"/>
          <w:szCs w:val="28"/>
          <w:lang w:val="en-US"/>
        </w:rPr>
      </w:pPr>
      <w:r>
        <w:rPr>
          <w:noProof/>
        </w:rPr>
        <w:drawing>
          <wp:inline distT="0" distB="0" distL="0" distR="0" wp14:anchorId="0381D987" wp14:editId="0F97CBBE">
            <wp:extent cx="4654642" cy="39338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0969" cy="3947624"/>
                    </a:xfrm>
                    <a:prstGeom prst="rect">
                      <a:avLst/>
                    </a:prstGeom>
                  </pic:spPr>
                </pic:pic>
              </a:graphicData>
            </a:graphic>
          </wp:inline>
        </w:drawing>
      </w:r>
    </w:p>
    <w:p w14:paraId="7C60F8B5" w14:textId="48C83FAD" w:rsidR="00073F0D" w:rsidRPr="00073F0D" w:rsidRDefault="00073F0D" w:rsidP="00777BAC">
      <w:pPr>
        <w:spacing w:line="360" w:lineRule="auto"/>
        <w:ind w:firstLine="567"/>
        <w:jc w:val="center"/>
        <w:rPr>
          <w:sz w:val="28"/>
          <w:szCs w:val="28"/>
          <w:lang w:val="uk-UA"/>
        </w:rPr>
      </w:pPr>
      <w:r>
        <w:rPr>
          <w:sz w:val="28"/>
          <w:szCs w:val="28"/>
          <w:lang w:val="uk-UA"/>
        </w:rPr>
        <w:t>Рис</w:t>
      </w:r>
      <w:r w:rsidR="00DF09A7">
        <w:rPr>
          <w:sz w:val="28"/>
          <w:szCs w:val="28"/>
          <w:lang w:val="uk-UA"/>
        </w:rPr>
        <w:t>унок 1</w:t>
      </w:r>
      <w:r w:rsidR="00D260A9">
        <w:rPr>
          <w:sz w:val="28"/>
          <w:szCs w:val="28"/>
          <w:lang w:val="uk-UA"/>
        </w:rPr>
        <w:t>6</w:t>
      </w:r>
      <w:r>
        <w:rPr>
          <w:sz w:val="28"/>
          <w:szCs w:val="28"/>
          <w:lang w:val="uk-UA"/>
        </w:rPr>
        <w:t>. Основні компоненти, які складають серверну частину інструментарію</w:t>
      </w:r>
    </w:p>
    <w:p w14:paraId="06516A20" w14:textId="77777777" w:rsidR="00073F0D" w:rsidRPr="00073F0D" w:rsidRDefault="00073F0D" w:rsidP="00777BAC">
      <w:pPr>
        <w:spacing w:line="360" w:lineRule="auto"/>
        <w:ind w:firstLine="567"/>
        <w:jc w:val="both"/>
        <w:rPr>
          <w:b/>
          <w:bCs/>
          <w:sz w:val="28"/>
          <w:szCs w:val="28"/>
          <w:lang w:val="uk-UA"/>
        </w:rPr>
      </w:pPr>
    </w:p>
    <w:p w14:paraId="2633D63F" w14:textId="58B4680F" w:rsidR="00464AFB" w:rsidRPr="00557B89" w:rsidRDefault="00464AFB" w:rsidP="000609DC">
      <w:pPr>
        <w:spacing w:line="360" w:lineRule="auto"/>
        <w:jc w:val="center"/>
        <w:rPr>
          <w:b/>
          <w:bCs/>
          <w:sz w:val="28"/>
          <w:szCs w:val="28"/>
        </w:rPr>
      </w:pPr>
    </w:p>
    <w:p w14:paraId="357E5A40" w14:textId="790B21EE" w:rsidR="00B51733" w:rsidRDefault="00B51733" w:rsidP="000609DC">
      <w:pPr>
        <w:spacing w:line="360" w:lineRule="auto"/>
        <w:jc w:val="center"/>
        <w:rPr>
          <w:b/>
          <w:bCs/>
          <w:sz w:val="28"/>
          <w:szCs w:val="28"/>
          <w:lang w:val="en-US"/>
        </w:rPr>
      </w:pPr>
      <w:r>
        <w:rPr>
          <w:noProof/>
        </w:rPr>
        <w:lastRenderedPageBreak/>
        <w:drawing>
          <wp:inline distT="0" distB="0" distL="0" distR="0" wp14:anchorId="3B21B0F4" wp14:editId="754E5233">
            <wp:extent cx="4695825" cy="360109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8523" cy="3610831"/>
                    </a:xfrm>
                    <a:prstGeom prst="rect">
                      <a:avLst/>
                    </a:prstGeom>
                  </pic:spPr>
                </pic:pic>
              </a:graphicData>
            </a:graphic>
          </wp:inline>
        </w:drawing>
      </w:r>
    </w:p>
    <w:p w14:paraId="573F2DA3" w14:textId="7D7D52A4" w:rsidR="00073F0D" w:rsidRDefault="00073F0D" w:rsidP="00777BAC">
      <w:pPr>
        <w:spacing w:line="360" w:lineRule="auto"/>
        <w:ind w:firstLine="567"/>
        <w:jc w:val="center"/>
        <w:rPr>
          <w:sz w:val="28"/>
          <w:szCs w:val="28"/>
          <w:lang w:val="uk-UA"/>
        </w:rPr>
      </w:pPr>
      <w:r>
        <w:rPr>
          <w:sz w:val="28"/>
          <w:szCs w:val="28"/>
          <w:lang w:val="uk-UA"/>
        </w:rPr>
        <w:t>Рис</w:t>
      </w:r>
      <w:r w:rsidR="00DF09A7">
        <w:rPr>
          <w:sz w:val="28"/>
          <w:szCs w:val="28"/>
          <w:lang w:val="uk-UA"/>
        </w:rPr>
        <w:t>унок 1</w:t>
      </w:r>
      <w:r w:rsidR="00D260A9">
        <w:rPr>
          <w:sz w:val="28"/>
          <w:szCs w:val="28"/>
          <w:lang w:val="uk-UA"/>
        </w:rPr>
        <w:t>7</w:t>
      </w:r>
      <w:r>
        <w:rPr>
          <w:sz w:val="28"/>
          <w:szCs w:val="28"/>
          <w:lang w:val="uk-UA"/>
        </w:rPr>
        <w:t>. Основні компоненти, які складають клі</w:t>
      </w:r>
      <w:r w:rsidR="004F010A">
        <w:rPr>
          <w:sz w:val="28"/>
          <w:szCs w:val="28"/>
          <w:lang w:val="uk-UA"/>
        </w:rPr>
        <w:t>є</w:t>
      </w:r>
      <w:r>
        <w:rPr>
          <w:sz w:val="28"/>
          <w:szCs w:val="28"/>
          <w:lang w:val="uk-UA"/>
        </w:rPr>
        <w:t>нтську частину інструментарію</w:t>
      </w:r>
    </w:p>
    <w:p w14:paraId="4BD857DC" w14:textId="08C91D42" w:rsidR="00A663E4" w:rsidRDefault="00A663E4" w:rsidP="00A663E4">
      <w:pPr>
        <w:spacing w:line="360" w:lineRule="auto"/>
        <w:ind w:firstLine="567"/>
        <w:jc w:val="both"/>
        <w:rPr>
          <w:sz w:val="28"/>
          <w:szCs w:val="28"/>
          <w:lang w:val="uk-UA"/>
        </w:rPr>
      </w:pPr>
      <w:r>
        <w:rPr>
          <w:sz w:val="28"/>
          <w:szCs w:val="28"/>
          <w:lang w:val="uk-UA"/>
        </w:rPr>
        <w:t>Інструментарій виконаний у вигляді веб-додатку, завдяки чому досягається його кросплатформність, миттєва оновлюваність та невеликий розмір.</w:t>
      </w:r>
    </w:p>
    <w:p w14:paraId="267432F6" w14:textId="72768F2B" w:rsidR="00DE0FDB" w:rsidRPr="00DE0FDB" w:rsidRDefault="00DE0FDB" w:rsidP="00A663E4">
      <w:pPr>
        <w:spacing w:line="360" w:lineRule="auto"/>
        <w:ind w:firstLine="567"/>
        <w:jc w:val="both"/>
        <w:rPr>
          <w:sz w:val="28"/>
          <w:szCs w:val="28"/>
          <w:lang w:val="uk-UA"/>
        </w:rPr>
      </w:pPr>
      <w:r>
        <w:rPr>
          <w:sz w:val="28"/>
          <w:szCs w:val="28"/>
          <w:lang w:val="uk-UA"/>
        </w:rPr>
        <w:t xml:space="preserve">Окремо слід відзначити компонент </w:t>
      </w:r>
      <w:r>
        <w:rPr>
          <w:sz w:val="28"/>
          <w:szCs w:val="28"/>
          <w:lang w:val="en-US"/>
        </w:rPr>
        <w:t>models</w:t>
      </w:r>
      <w:r>
        <w:rPr>
          <w:sz w:val="28"/>
          <w:szCs w:val="28"/>
          <w:lang w:val="uk-UA"/>
        </w:rPr>
        <w:t xml:space="preserve">, в який входять компоненти </w:t>
      </w:r>
      <w:r>
        <w:rPr>
          <w:sz w:val="28"/>
          <w:szCs w:val="28"/>
          <w:lang w:val="en-US"/>
        </w:rPr>
        <w:t>databases</w:t>
      </w:r>
      <w:r>
        <w:rPr>
          <w:sz w:val="28"/>
          <w:szCs w:val="28"/>
          <w:lang w:val="uk-UA"/>
        </w:rPr>
        <w:t xml:space="preserve"> та</w:t>
      </w:r>
      <w:r w:rsidRPr="00DE0FDB">
        <w:rPr>
          <w:sz w:val="28"/>
          <w:szCs w:val="28"/>
          <w:lang w:val="uk-UA"/>
        </w:rPr>
        <w:t xml:space="preserve"> </w:t>
      </w:r>
      <w:r>
        <w:rPr>
          <w:sz w:val="28"/>
          <w:szCs w:val="28"/>
          <w:lang w:val="en-US"/>
        </w:rPr>
        <w:t>microservices</w:t>
      </w:r>
      <w:r w:rsidRPr="00DE0FDB">
        <w:rPr>
          <w:sz w:val="28"/>
          <w:szCs w:val="28"/>
          <w:lang w:val="uk-UA"/>
        </w:rPr>
        <w:t>.</w:t>
      </w:r>
      <w:r>
        <w:rPr>
          <w:sz w:val="28"/>
          <w:szCs w:val="28"/>
          <w:lang w:val="uk-UA"/>
        </w:rPr>
        <w:t xml:space="preserve"> Ці компоненти відповідають за визначення </w:t>
      </w:r>
      <w:r w:rsidRPr="00DE0FDB">
        <w:rPr>
          <w:sz w:val="28"/>
          <w:szCs w:val="28"/>
          <w:lang w:val="uk-UA"/>
        </w:rPr>
        <w:t>шаблон</w:t>
      </w:r>
      <w:r>
        <w:rPr>
          <w:sz w:val="28"/>
          <w:szCs w:val="28"/>
          <w:lang w:val="uk-UA"/>
        </w:rPr>
        <w:t>ів</w:t>
      </w:r>
      <w:r w:rsidRPr="00DE0FDB">
        <w:rPr>
          <w:sz w:val="28"/>
          <w:szCs w:val="28"/>
          <w:lang w:val="uk-UA"/>
        </w:rPr>
        <w:t xml:space="preserve"> вузл</w:t>
      </w:r>
      <w:r>
        <w:rPr>
          <w:sz w:val="28"/>
          <w:szCs w:val="28"/>
          <w:lang w:val="uk-UA"/>
        </w:rPr>
        <w:t>ів та зв’язків діаграм. Крім цього в них визначаються моделі даних діаграм. При побудові діаграм бу</w:t>
      </w:r>
      <w:r w:rsidR="00EA5744">
        <w:rPr>
          <w:sz w:val="28"/>
          <w:szCs w:val="28"/>
          <w:lang w:val="uk-UA"/>
        </w:rPr>
        <w:t>в</w:t>
      </w:r>
      <w:r>
        <w:rPr>
          <w:sz w:val="28"/>
          <w:szCs w:val="28"/>
          <w:lang w:val="uk-UA"/>
        </w:rPr>
        <w:t xml:space="preserve"> використан</w:t>
      </w:r>
      <w:r w:rsidR="00EA5744">
        <w:rPr>
          <w:sz w:val="28"/>
          <w:szCs w:val="28"/>
          <w:lang w:val="uk-UA"/>
        </w:rPr>
        <w:t>ий</w:t>
      </w:r>
      <w:r>
        <w:rPr>
          <w:sz w:val="28"/>
          <w:szCs w:val="28"/>
          <w:lang w:val="uk-UA"/>
        </w:rPr>
        <w:t xml:space="preserve"> </w:t>
      </w:r>
      <w:r w:rsidR="00EA5744">
        <w:rPr>
          <w:sz w:val="28"/>
          <w:szCs w:val="28"/>
          <w:lang w:val="uk-UA"/>
        </w:rPr>
        <w:t xml:space="preserve">широкий спектр </w:t>
      </w:r>
      <w:r>
        <w:rPr>
          <w:sz w:val="28"/>
          <w:szCs w:val="28"/>
          <w:lang w:val="uk-UA"/>
        </w:rPr>
        <w:t>можливост</w:t>
      </w:r>
      <w:r w:rsidR="00EA5744">
        <w:rPr>
          <w:sz w:val="28"/>
          <w:szCs w:val="28"/>
          <w:lang w:val="uk-UA"/>
        </w:rPr>
        <w:t>ей</w:t>
      </w:r>
      <w:r w:rsidRPr="00DE0FDB">
        <w:rPr>
          <w:sz w:val="28"/>
          <w:szCs w:val="28"/>
          <w:lang w:val="uk-UA"/>
        </w:rPr>
        <w:t xml:space="preserve"> </w:t>
      </w:r>
      <w:r>
        <w:rPr>
          <w:sz w:val="28"/>
          <w:szCs w:val="28"/>
          <w:lang w:val="uk-UA"/>
        </w:rPr>
        <w:t>бібліотек</w:t>
      </w:r>
      <w:r w:rsidR="00EA5744">
        <w:rPr>
          <w:sz w:val="28"/>
          <w:szCs w:val="28"/>
          <w:lang w:val="uk-UA"/>
        </w:rPr>
        <w:t>и</w:t>
      </w:r>
      <w:r>
        <w:rPr>
          <w:sz w:val="28"/>
          <w:szCs w:val="28"/>
          <w:lang w:val="uk-UA"/>
        </w:rPr>
        <w:t xml:space="preserve"> </w:t>
      </w:r>
      <w:r>
        <w:rPr>
          <w:sz w:val="28"/>
          <w:szCs w:val="28"/>
          <w:lang w:val="en-US"/>
        </w:rPr>
        <w:t>GoJS</w:t>
      </w:r>
      <w:r>
        <w:rPr>
          <w:sz w:val="28"/>
          <w:szCs w:val="28"/>
          <w:lang w:val="uk-UA"/>
        </w:rPr>
        <w:t>, а саме</w:t>
      </w:r>
      <w:r w:rsidR="000C6CF1">
        <w:rPr>
          <w:sz w:val="28"/>
          <w:szCs w:val="28"/>
          <w:lang w:val="uk-UA"/>
        </w:rPr>
        <w:t xml:space="preserve"> панел</w:t>
      </w:r>
      <w:r w:rsidR="00EA5744">
        <w:rPr>
          <w:sz w:val="28"/>
          <w:szCs w:val="28"/>
          <w:lang w:val="uk-UA"/>
        </w:rPr>
        <w:t>і</w:t>
      </w:r>
      <w:r w:rsidR="000C6CF1">
        <w:rPr>
          <w:sz w:val="28"/>
          <w:szCs w:val="28"/>
          <w:lang w:val="uk-UA"/>
        </w:rPr>
        <w:t>, груп</w:t>
      </w:r>
      <w:r w:rsidR="00EA5744">
        <w:rPr>
          <w:sz w:val="28"/>
          <w:szCs w:val="28"/>
          <w:lang w:val="uk-UA"/>
        </w:rPr>
        <w:t>и</w:t>
      </w:r>
      <w:r w:rsidR="000C6CF1">
        <w:rPr>
          <w:sz w:val="28"/>
          <w:szCs w:val="28"/>
          <w:lang w:val="uk-UA"/>
        </w:rPr>
        <w:t>, двосторонн</w:t>
      </w:r>
      <w:r w:rsidR="00EA5744">
        <w:rPr>
          <w:sz w:val="28"/>
          <w:szCs w:val="28"/>
          <w:lang w:val="uk-UA"/>
        </w:rPr>
        <w:t>і</w:t>
      </w:r>
      <w:r w:rsidR="000C6CF1">
        <w:rPr>
          <w:sz w:val="28"/>
          <w:szCs w:val="28"/>
          <w:lang w:val="uk-UA"/>
        </w:rPr>
        <w:t xml:space="preserve"> зв’язування даних, контекстні меню, події, анімаці</w:t>
      </w:r>
      <w:r w:rsidR="00EA5744">
        <w:rPr>
          <w:sz w:val="28"/>
          <w:szCs w:val="28"/>
          <w:lang w:val="uk-UA"/>
        </w:rPr>
        <w:t>ї</w:t>
      </w:r>
      <w:r w:rsidR="000C6CF1">
        <w:rPr>
          <w:sz w:val="28"/>
          <w:szCs w:val="28"/>
          <w:lang w:val="uk-UA"/>
        </w:rPr>
        <w:t xml:space="preserve"> та інш</w:t>
      </w:r>
      <w:r w:rsidR="00EA5744">
        <w:rPr>
          <w:sz w:val="28"/>
          <w:szCs w:val="28"/>
          <w:lang w:val="uk-UA"/>
        </w:rPr>
        <w:t>е</w:t>
      </w:r>
      <w:r w:rsidR="000C6CF1">
        <w:rPr>
          <w:sz w:val="28"/>
          <w:szCs w:val="28"/>
          <w:lang w:val="uk-UA"/>
        </w:rPr>
        <w:t xml:space="preserve">. </w:t>
      </w:r>
      <w:r w:rsidR="00EA5744">
        <w:rPr>
          <w:sz w:val="28"/>
          <w:szCs w:val="28"/>
          <w:lang w:val="uk-UA"/>
        </w:rPr>
        <w:t>В додатку Б наведений код моделі діаграм мікросервісів.</w:t>
      </w:r>
    </w:p>
    <w:p w14:paraId="24D72E5F" w14:textId="2F29CE78" w:rsidR="00CE164C" w:rsidRPr="00C45013" w:rsidRDefault="00CE164C" w:rsidP="00A663E4">
      <w:pPr>
        <w:spacing w:line="360" w:lineRule="auto"/>
        <w:ind w:firstLine="567"/>
        <w:jc w:val="both"/>
        <w:rPr>
          <w:sz w:val="28"/>
          <w:szCs w:val="28"/>
          <w:lang w:val="uk-UA"/>
        </w:rPr>
      </w:pPr>
      <w:r>
        <w:rPr>
          <w:sz w:val="28"/>
          <w:szCs w:val="28"/>
          <w:lang w:val="uk-UA"/>
        </w:rPr>
        <w:t>Клієнтська частина на виході генерує схему мікросервісного додатку</w:t>
      </w:r>
      <w:r w:rsidR="00C45013">
        <w:rPr>
          <w:sz w:val="28"/>
          <w:szCs w:val="28"/>
          <w:lang w:val="uk-UA"/>
        </w:rPr>
        <w:t>,</w:t>
      </w:r>
      <w:r>
        <w:rPr>
          <w:sz w:val="28"/>
          <w:szCs w:val="28"/>
          <w:lang w:val="uk-UA"/>
        </w:rPr>
        <w:t xml:space="preserve"> використовуючи формат </w:t>
      </w:r>
      <w:r>
        <w:rPr>
          <w:sz w:val="28"/>
          <w:szCs w:val="28"/>
          <w:lang w:val="en-US"/>
        </w:rPr>
        <w:t>JSON</w:t>
      </w:r>
      <w:r w:rsidR="00C45013">
        <w:rPr>
          <w:sz w:val="28"/>
          <w:szCs w:val="28"/>
          <w:lang w:val="uk-UA"/>
        </w:rPr>
        <w:t>,</w:t>
      </w:r>
      <w:r w:rsidRPr="00DE0FDB">
        <w:rPr>
          <w:sz w:val="28"/>
          <w:szCs w:val="28"/>
          <w:lang w:val="uk-UA"/>
        </w:rPr>
        <w:t xml:space="preserve"> </w:t>
      </w:r>
      <w:r>
        <w:rPr>
          <w:sz w:val="28"/>
          <w:szCs w:val="28"/>
          <w:lang w:val="uk-UA"/>
        </w:rPr>
        <w:t xml:space="preserve">та передає її серверу. Приклад згенерованої схеми наведений в додатку </w:t>
      </w:r>
      <w:r w:rsidR="00EA5744">
        <w:rPr>
          <w:sz w:val="28"/>
          <w:szCs w:val="28"/>
          <w:lang w:val="uk-UA"/>
        </w:rPr>
        <w:t>В</w:t>
      </w:r>
      <w:r>
        <w:rPr>
          <w:sz w:val="28"/>
          <w:szCs w:val="28"/>
          <w:lang w:val="uk-UA"/>
        </w:rPr>
        <w:t>.</w:t>
      </w:r>
      <w:r w:rsidRPr="00CE164C">
        <w:rPr>
          <w:sz w:val="28"/>
          <w:szCs w:val="28"/>
        </w:rPr>
        <w:t xml:space="preserve"> </w:t>
      </w:r>
      <w:r>
        <w:rPr>
          <w:sz w:val="28"/>
          <w:szCs w:val="28"/>
          <w:lang w:val="uk-UA"/>
        </w:rPr>
        <w:t xml:space="preserve">Об’єкт складається з обов’язкових полів </w:t>
      </w:r>
      <w:r>
        <w:rPr>
          <w:sz w:val="28"/>
          <w:szCs w:val="28"/>
          <w:lang w:val="en-US"/>
        </w:rPr>
        <w:t>main</w:t>
      </w:r>
      <w:r>
        <w:rPr>
          <w:sz w:val="28"/>
          <w:szCs w:val="28"/>
          <w:lang w:val="uk-UA"/>
        </w:rPr>
        <w:t xml:space="preserve"> та</w:t>
      </w:r>
      <w:r w:rsidRPr="00CE164C">
        <w:rPr>
          <w:sz w:val="28"/>
          <w:szCs w:val="28"/>
        </w:rPr>
        <w:t xml:space="preserve"> </w:t>
      </w:r>
      <w:r>
        <w:rPr>
          <w:sz w:val="28"/>
          <w:szCs w:val="28"/>
          <w:lang w:val="en-US"/>
        </w:rPr>
        <w:t>options</w:t>
      </w:r>
      <w:r w:rsidRPr="00CE164C">
        <w:rPr>
          <w:sz w:val="28"/>
          <w:szCs w:val="28"/>
        </w:rPr>
        <w:t>.</w:t>
      </w:r>
      <w:r>
        <w:rPr>
          <w:sz w:val="28"/>
          <w:szCs w:val="28"/>
          <w:lang w:val="uk-UA"/>
        </w:rPr>
        <w:t xml:space="preserve"> В полі </w:t>
      </w:r>
      <w:r>
        <w:rPr>
          <w:sz w:val="28"/>
          <w:szCs w:val="28"/>
          <w:lang w:val="en-US"/>
        </w:rPr>
        <w:t>main</w:t>
      </w:r>
      <w:r w:rsidRPr="00C45013">
        <w:rPr>
          <w:sz w:val="28"/>
          <w:szCs w:val="28"/>
        </w:rPr>
        <w:t xml:space="preserve"> </w:t>
      </w:r>
      <w:r>
        <w:rPr>
          <w:sz w:val="28"/>
          <w:szCs w:val="28"/>
          <w:lang w:val="uk-UA"/>
        </w:rPr>
        <w:t>наведен</w:t>
      </w:r>
      <w:r w:rsidR="00C45013">
        <w:rPr>
          <w:sz w:val="28"/>
          <w:szCs w:val="28"/>
          <w:lang w:val="uk-UA"/>
        </w:rPr>
        <w:t xml:space="preserve">а модель діаграми мікросервісів, а в полі </w:t>
      </w:r>
      <w:r w:rsidR="00C45013">
        <w:rPr>
          <w:sz w:val="28"/>
          <w:szCs w:val="28"/>
          <w:lang w:val="en-US"/>
        </w:rPr>
        <w:t>options</w:t>
      </w:r>
      <w:r w:rsidR="00C45013">
        <w:rPr>
          <w:sz w:val="28"/>
          <w:szCs w:val="28"/>
          <w:lang w:val="uk-UA"/>
        </w:rPr>
        <w:t xml:space="preserve"> </w:t>
      </w:r>
      <w:r w:rsidR="00C45013" w:rsidRPr="00C45013">
        <w:rPr>
          <w:sz w:val="28"/>
          <w:szCs w:val="28"/>
          <w:lang w:val="uk-UA"/>
        </w:rPr>
        <w:t>–</w:t>
      </w:r>
      <w:r w:rsidR="00C45013">
        <w:rPr>
          <w:sz w:val="28"/>
          <w:szCs w:val="28"/>
          <w:lang w:val="uk-UA"/>
        </w:rPr>
        <w:t xml:space="preserve"> налаштування всього мікросервісного додатку. Додатково, мож</w:t>
      </w:r>
      <w:r w:rsidR="00BA2733">
        <w:rPr>
          <w:sz w:val="28"/>
          <w:szCs w:val="28"/>
          <w:lang w:val="uk-UA"/>
        </w:rPr>
        <w:t>е</w:t>
      </w:r>
      <w:r w:rsidR="00C45013">
        <w:rPr>
          <w:sz w:val="28"/>
          <w:szCs w:val="28"/>
          <w:lang w:val="uk-UA"/>
        </w:rPr>
        <w:t xml:space="preserve"> надаватис</w:t>
      </w:r>
      <w:r w:rsidR="00BA2733">
        <w:rPr>
          <w:sz w:val="28"/>
          <w:szCs w:val="28"/>
          <w:lang w:val="uk-UA"/>
        </w:rPr>
        <w:t>я</w:t>
      </w:r>
      <w:r w:rsidR="00C45013">
        <w:rPr>
          <w:sz w:val="28"/>
          <w:szCs w:val="28"/>
          <w:lang w:val="uk-UA"/>
        </w:rPr>
        <w:t xml:space="preserve"> моделі діаграм баз даних</w:t>
      </w:r>
      <w:r w:rsidR="00BA2733">
        <w:rPr>
          <w:sz w:val="28"/>
          <w:szCs w:val="28"/>
          <w:lang w:val="uk-UA"/>
        </w:rPr>
        <w:t>, якщо вони були створені</w:t>
      </w:r>
      <w:r w:rsidR="00C45013">
        <w:rPr>
          <w:sz w:val="28"/>
          <w:szCs w:val="28"/>
          <w:lang w:val="uk-UA"/>
        </w:rPr>
        <w:t>.</w:t>
      </w:r>
    </w:p>
    <w:p w14:paraId="671766FB" w14:textId="1C7B3BBA" w:rsidR="00777BAC" w:rsidRPr="00135C8B" w:rsidRDefault="00777BAC" w:rsidP="00304781">
      <w:pPr>
        <w:pStyle w:val="2"/>
        <w:spacing w:before="0" w:line="360" w:lineRule="auto"/>
        <w:ind w:left="567"/>
        <w:rPr>
          <w:rFonts w:ascii="Times New Roman" w:hAnsi="Times New Roman" w:cs="Times New Roman"/>
          <w:b/>
          <w:bCs/>
          <w:color w:val="auto"/>
          <w:sz w:val="32"/>
          <w:szCs w:val="32"/>
          <w:lang w:val="uk-UA"/>
        </w:rPr>
      </w:pPr>
      <w:bookmarkStart w:id="32" w:name="_Toc105082160"/>
      <w:r w:rsidRPr="00304781">
        <w:rPr>
          <w:rFonts w:ascii="Times New Roman" w:hAnsi="Times New Roman" w:cs="Times New Roman"/>
          <w:b/>
          <w:bCs/>
          <w:color w:val="auto"/>
          <w:sz w:val="32"/>
          <w:szCs w:val="32"/>
          <w:lang w:val="uk-UA"/>
        </w:rPr>
        <w:lastRenderedPageBreak/>
        <w:t xml:space="preserve">3.2 Теоретична основа проектування </w:t>
      </w:r>
      <w:r w:rsidR="009D4533">
        <w:rPr>
          <w:rFonts w:ascii="Times New Roman" w:hAnsi="Times New Roman" w:cs="Times New Roman"/>
          <w:b/>
          <w:bCs/>
          <w:color w:val="auto"/>
          <w:sz w:val="32"/>
          <w:szCs w:val="32"/>
          <w:lang w:val="uk-UA"/>
        </w:rPr>
        <w:t>діаграм</w:t>
      </w:r>
      <w:r w:rsidR="00135C8B" w:rsidRPr="00135C8B">
        <w:rPr>
          <w:rFonts w:ascii="Times New Roman" w:hAnsi="Times New Roman" w:cs="Times New Roman"/>
          <w:b/>
          <w:bCs/>
          <w:color w:val="auto"/>
          <w:sz w:val="32"/>
          <w:szCs w:val="32"/>
        </w:rPr>
        <w:t xml:space="preserve"> </w:t>
      </w:r>
      <w:r w:rsidR="00135C8B">
        <w:rPr>
          <w:rFonts w:ascii="Times New Roman" w:hAnsi="Times New Roman" w:cs="Times New Roman"/>
          <w:b/>
          <w:bCs/>
          <w:color w:val="auto"/>
          <w:sz w:val="32"/>
          <w:szCs w:val="32"/>
          <w:lang w:val="uk-UA"/>
        </w:rPr>
        <w:t>мікросервісів та баз даних</w:t>
      </w:r>
      <w:bookmarkEnd w:id="32"/>
    </w:p>
    <w:p w14:paraId="2331B94F" w14:textId="02855684" w:rsidR="005F1EB3" w:rsidRDefault="005F1EB3" w:rsidP="00777BAC">
      <w:pPr>
        <w:spacing w:line="360" w:lineRule="auto"/>
        <w:ind w:firstLine="567"/>
        <w:jc w:val="both"/>
        <w:rPr>
          <w:sz w:val="28"/>
          <w:szCs w:val="28"/>
          <w:lang w:val="uk-UA"/>
        </w:rPr>
      </w:pPr>
      <w:r>
        <w:rPr>
          <w:sz w:val="28"/>
          <w:szCs w:val="28"/>
          <w:lang w:val="uk-UA"/>
        </w:rPr>
        <w:t>Розроблений інструментарій має два рівні діаграм, а саме діаграми мікросервісів та діаграми баз даних.</w:t>
      </w:r>
      <w:r w:rsidR="00B644D2">
        <w:rPr>
          <w:sz w:val="28"/>
          <w:szCs w:val="28"/>
          <w:lang w:val="uk-UA"/>
        </w:rPr>
        <w:t xml:space="preserve"> Розглянемо структуру цих діаграм більш детально.</w:t>
      </w:r>
    </w:p>
    <w:p w14:paraId="24A7644B" w14:textId="5676EEF1" w:rsidR="009565B7" w:rsidRPr="009565B7" w:rsidRDefault="009565B7" w:rsidP="009565B7">
      <w:pPr>
        <w:pStyle w:val="3"/>
        <w:spacing w:before="0" w:after="200" w:line="360" w:lineRule="auto"/>
        <w:ind w:left="567"/>
        <w:rPr>
          <w:rFonts w:ascii="Times New Roman" w:hAnsi="Times New Roman" w:cs="Times New Roman"/>
          <w:b/>
          <w:bCs/>
          <w:color w:val="auto"/>
          <w:sz w:val="28"/>
          <w:szCs w:val="28"/>
          <w:lang w:val="uk-UA"/>
        </w:rPr>
      </w:pPr>
      <w:bookmarkStart w:id="33" w:name="_Toc105082161"/>
      <w:r w:rsidRPr="009565B7">
        <w:rPr>
          <w:rFonts w:ascii="Times New Roman" w:hAnsi="Times New Roman" w:cs="Times New Roman"/>
          <w:b/>
          <w:bCs/>
          <w:color w:val="auto"/>
          <w:sz w:val="28"/>
          <w:szCs w:val="28"/>
          <w:lang w:val="uk-UA"/>
        </w:rPr>
        <w:t xml:space="preserve">3.2.1 Діаграми </w:t>
      </w:r>
      <w:r w:rsidR="001F2010">
        <w:rPr>
          <w:rFonts w:ascii="Times New Roman" w:hAnsi="Times New Roman" w:cs="Times New Roman"/>
          <w:b/>
          <w:bCs/>
          <w:color w:val="auto"/>
          <w:sz w:val="28"/>
          <w:szCs w:val="28"/>
          <w:lang w:val="uk-UA"/>
        </w:rPr>
        <w:t xml:space="preserve">взаємодії та структури </w:t>
      </w:r>
      <w:r w:rsidRPr="009565B7">
        <w:rPr>
          <w:rFonts w:ascii="Times New Roman" w:hAnsi="Times New Roman" w:cs="Times New Roman"/>
          <w:b/>
          <w:bCs/>
          <w:color w:val="auto"/>
          <w:sz w:val="28"/>
          <w:szCs w:val="28"/>
          <w:lang w:val="uk-UA"/>
        </w:rPr>
        <w:t>мікросервісів</w:t>
      </w:r>
      <w:bookmarkEnd w:id="33"/>
    </w:p>
    <w:p w14:paraId="41721F02" w14:textId="1D1FB50A" w:rsidR="005F1EB3" w:rsidRDefault="005F1EB3" w:rsidP="00777BAC">
      <w:pPr>
        <w:spacing w:line="360" w:lineRule="auto"/>
        <w:ind w:firstLine="567"/>
        <w:jc w:val="both"/>
        <w:rPr>
          <w:sz w:val="28"/>
          <w:szCs w:val="28"/>
          <w:lang w:val="uk-UA"/>
        </w:rPr>
      </w:pPr>
      <w:r>
        <w:rPr>
          <w:sz w:val="28"/>
          <w:szCs w:val="28"/>
          <w:lang w:val="uk-UA"/>
        </w:rPr>
        <w:t>Діаграми мікросервісів складаються з таких сутностей: мікросервісів, сховищ та проксі-сервісів.</w:t>
      </w:r>
      <w:r w:rsidR="009D2D74">
        <w:rPr>
          <w:sz w:val="28"/>
          <w:szCs w:val="28"/>
          <w:lang w:val="uk-UA"/>
        </w:rPr>
        <w:t xml:space="preserve"> На рисунку 18 представлений загальний вигляд діаграми мікросервісів.</w:t>
      </w:r>
    </w:p>
    <w:p w14:paraId="2E004881" w14:textId="7221FAD3" w:rsidR="00050EF3" w:rsidRDefault="00F75F2F" w:rsidP="009565B7">
      <w:pPr>
        <w:spacing w:line="360" w:lineRule="auto"/>
        <w:jc w:val="center"/>
        <w:rPr>
          <w:sz w:val="28"/>
          <w:szCs w:val="28"/>
          <w:lang w:val="uk-UA"/>
        </w:rPr>
      </w:pPr>
      <w:r>
        <w:rPr>
          <w:noProof/>
        </w:rPr>
        <w:drawing>
          <wp:inline distT="0" distB="0" distL="0" distR="0" wp14:anchorId="2CAEC71F" wp14:editId="4819BD10">
            <wp:extent cx="4267200" cy="267652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200" cy="2676525"/>
                    </a:xfrm>
                    <a:prstGeom prst="rect">
                      <a:avLst/>
                    </a:prstGeom>
                  </pic:spPr>
                </pic:pic>
              </a:graphicData>
            </a:graphic>
          </wp:inline>
        </w:drawing>
      </w:r>
    </w:p>
    <w:p w14:paraId="21B15AF3" w14:textId="10BAE399" w:rsidR="009565B7" w:rsidRDefault="009565B7" w:rsidP="009565B7">
      <w:pPr>
        <w:spacing w:line="360" w:lineRule="auto"/>
        <w:ind w:firstLine="567"/>
        <w:jc w:val="center"/>
        <w:rPr>
          <w:sz w:val="28"/>
          <w:szCs w:val="28"/>
          <w:lang w:val="uk-UA"/>
        </w:rPr>
      </w:pPr>
      <w:r>
        <w:rPr>
          <w:sz w:val="28"/>
          <w:szCs w:val="28"/>
          <w:lang w:val="uk-UA"/>
        </w:rPr>
        <w:t>Рисунок 1</w:t>
      </w:r>
      <w:r w:rsidR="00D260A9">
        <w:rPr>
          <w:sz w:val="28"/>
          <w:szCs w:val="28"/>
          <w:lang w:val="uk-UA"/>
        </w:rPr>
        <w:t>8</w:t>
      </w:r>
      <w:r>
        <w:rPr>
          <w:sz w:val="28"/>
          <w:szCs w:val="28"/>
          <w:lang w:val="uk-UA"/>
        </w:rPr>
        <w:t>. Діаграма мікросервісів</w:t>
      </w:r>
    </w:p>
    <w:p w14:paraId="15E5B70C" w14:textId="2F5B82AF" w:rsidR="009565B7" w:rsidRPr="00D563D4" w:rsidRDefault="009565B7" w:rsidP="001C5142">
      <w:pPr>
        <w:spacing w:line="360" w:lineRule="auto"/>
        <w:ind w:firstLine="567"/>
        <w:jc w:val="both"/>
        <w:rPr>
          <w:sz w:val="28"/>
          <w:szCs w:val="28"/>
          <w:lang w:val="uk-UA"/>
        </w:rPr>
      </w:pPr>
      <w:r>
        <w:rPr>
          <w:sz w:val="28"/>
          <w:szCs w:val="28"/>
          <w:lang w:val="uk-UA"/>
        </w:rPr>
        <w:t>Існують декілька видів зв</w:t>
      </w:r>
      <w:r w:rsidR="00F06449" w:rsidRPr="00AD4863">
        <w:rPr>
          <w:sz w:val="28"/>
          <w:szCs w:val="28"/>
          <w:lang w:val="uk-UA"/>
        </w:rPr>
        <w:t>’</w:t>
      </w:r>
      <w:r>
        <w:rPr>
          <w:sz w:val="28"/>
          <w:szCs w:val="28"/>
          <w:lang w:val="uk-UA"/>
        </w:rPr>
        <w:t>язків між сутностями</w:t>
      </w:r>
      <w:r w:rsidR="00AD4863">
        <w:rPr>
          <w:sz w:val="28"/>
          <w:szCs w:val="28"/>
          <w:lang w:val="uk-UA"/>
        </w:rPr>
        <w:t xml:space="preserve"> в діаграмі мікросервісів</w:t>
      </w:r>
      <w:r>
        <w:rPr>
          <w:sz w:val="28"/>
          <w:szCs w:val="28"/>
          <w:lang w:val="uk-UA"/>
        </w:rPr>
        <w:t xml:space="preserve">. Для зв’язку між мікросервісами використовують технології </w:t>
      </w:r>
      <w:r w:rsidRPr="00A448EF">
        <w:rPr>
          <w:sz w:val="28"/>
          <w:szCs w:val="28"/>
          <w:lang w:val="uk-UA"/>
        </w:rPr>
        <w:t>віддалено</w:t>
      </w:r>
      <w:r>
        <w:rPr>
          <w:sz w:val="28"/>
          <w:szCs w:val="28"/>
          <w:lang w:val="uk-UA"/>
        </w:rPr>
        <w:t>го</w:t>
      </w:r>
      <w:r w:rsidRPr="00A448EF">
        <w:rPr>
          <w:sz w:val="28"/>
          <w:szCs w:val="28"/>
          <w:lang w:val="uk-UA"/>
        </w:rPr>
        <w:t xml:space="preserve"> виклику процедури (RPC)</w:t>
      </w:r>
      <w:r>
        <w:rPr>
          <w:sz w:val="28"/>
          <w:szCs w:val="28"/>
          <w:lang w:val="uk-UA"/>
        </w:rPr>
        <w:t xml:space="preserve"> та </w:t>
      </w:r>
      <w:r w:rsidRPr="00E17B55">
        <w:rPr>
          <w:sz w:val="28"/>
          <w:szCs w:val="28"/>
          <w:lang w:val="uk-UA"/>
        </w:rPr>
        <w:t>асинхронного обміну даними на основі</w:t>
      </w:r>
      <w:r>
        <w:rPr>
          <w:sz w:val="28"/>
          <w:szCs w:val="28"/>
          <w:lang w:val="uk-UA"/>
        </w:rPr>
        <w:t xml:space="preserve"> п</w:t>
      </w:r>
      <w:r w:rsidRPr="00E17B55">
        <w:rPr>
          <w:sz w:val="28"/>
          <w:szCs w:val="28"/>
          <w:lang w:val="uk-UA"/>
        </w:rPr>
        <w:t>одій</w:t>
      </w:r>
      <w:r>
        <w:rPr>
          <w:sz w:val="28"/>
          <w:szCs w:val="28"/>
          <w:lang w:val="uk-UA"/>
        </w:rPr>
        <w:t xml:space="preserve">. Для зв’язку між проксі-сервісом та мікросервісами використовується технологія </w:t>
      </w:r>
      <w:r w:rsidRPr="00A448EF">
        <w:rPr>
          <w:sz w:val="28"/>
          <w:szCs w:val="28"/>
          <w:lang w:val="uk-UA"/>
        </w:rPr>
        <w:t>передачі репрезентативного стану (REST)</w:t>
      </w:r>
      <w:r>
        <w:rPr>
          <w:sz w:val="28"/>
          <w:szCs w:val="28"/>
          <w:lang w:val="uk-UA"/>
        </w:rPr>
        <w:t>.</w:t>
      </w:r>
    </w:p>
    <w:p w14:paraId="15792B85" w14:textId="05CEA02F" w:rsidR="009565B7" w:rsidRPr="009565B7" w:rsidRDefault="009565B7" w:rsidP="009565B7">
      <w:pPr>
        <w:pStyle w:val="3"/>
        <w:spacing w:before="0" w:after="200" w:line="360" w:lineRule="auto"/>
        <w:ind w:left="567"/>
        <w:rPr>
          <w:rFonts w:ascii="Times New Roman" w:hAnsi="Times New Roman" w:cs="Times New Roman"/>
          <w:b/>
          <w:bCs/>
          <w:color w:val="auto"/>
          <w:sz w:val="28"/>
          <w:szCs w:val="28"/>
          <w:lang w:val="uk-UA"/>
        </w:rPr>
      </w:pPr>
      <w:bookmarkStart w:id="34" w:name="_Toc105082162"/>
      <w:r w:rsidRPr="009565B7">
        <w:rPr>
          <w:rFonts w:ascii="Times New Roman" w:hAnsi="Times New Roman" w:cs="Times New Roman"/>
          <w:b/>
          <w:bCs/>
          <w:color w:val="auto"/>
          <w:sz w:val="28"/>
          <w:szCs w:val="28"/>
          <w:lang w:val="uk-UA"/>
        </w:rPr>
        <w:t>3.2.2 Діаграми баз даних</w:t>
      </w:r>
      <w:bookmarkEnd w:id="34"/>
    </w:p>
    <w:p w14:paraId="121D41DA" w14:textId="3520A1E8" w:rsidR="00262942" w:rsidRPr="0054558B" w:rsidRDefault="00262942" w:rsidP="00777BAC">
      <w:pPr>
        <w:spacing w:line="360" w:lineRule="auto"/>
        <w:ind w:firstLine="567"/>
        <w:jc w:val="both"/>
        <w:rPr>
          <w:sz w:val="28"/>
          <w:szCs w:val="28"/>
          <w:lang w:val="uk-UA"/>
        </w:rPr>
      </w:pPr>
      <w:r>
        <w:rPr>
          <w:sz w:val="28"/>
          <w:szCs w:val="28"/>
          <w:lang w:val="uk-UA"/>
        </w:rPr>
        <w:t xml:space="preserve">Діаграми баз даних використовують схеми «сутність-зв’язок», також відомі як </w:t>
      </w:r>
      <w:r>
        <w:rPr>
          <w:sz w:val="28"/>
          <w:szCs w:val="28"/>
          <w:lang w:val="en-US"/>
        </w:rPr>
        <w:t>ER</w:t>
      </w:r>
      <w:r w:rsidRPr="009565B7">
        <w:rPr>
          <w:sz w:val="28"/>
          <w:szCs w:val="28"/>
          <w:lang w:val="uk-UA"/>
        </w:rPr>
        <w:t>-</w:t>
      </w:r>
      <w:r>
        <w:rPr>
          <w:sz w:val="28"/>
          <w:szCs w:val="28"/>
          <w:lang w:val="uk-UA"/>
        </w:rPr>
        <w:t>діаграми. Побудовані діаграми покрива</w:t>
      </w:r>
      <w:r w:rsidR="00986224">
        <w:rPr>
          <w:sz w:val="28"/>
          <w:szCs w:val="28"/>
          <w:lang w:val="uk-UA"/>
        </w:rPr>
        <w:t>ю</w:t>
      </w:r>
      <w:r>
        <w:rPr>
          <w:sz w:val="28"/>
          <w:szCs w:val="28"/>
          <w:lang w:val="uk-UA"/>
        </w:rPr>
        <w:t xml:space="preserve">ть три рівні деталізації, а саме концептуальну, логічну та фізичну моделі даних. На логічному рівні виділяються </w:t>
      </w:r>
      <w:r>
        <w:rPr>
          <w:sz w:val="28"/>
          <w:szCs w:val="28"/>
          <w:lang w:val="uk-UA"/>
        </w:rPr>
        <w:lastRenderedPageBreak/>
        <w:t>транзакційні та операційні сутності системи. На фізичному рівні надаються деякі технічні подробиці для побудови бази даних. У випадку</w:t>
      </w:r>
      <w:r w:rsidR="00986224">
        <w:rPr>
          <w:sz w:val="28"/>
          <w:szCs w:val="28"/>
          <w:lang w:val="uk-UA"/>
        </w:rPr>
        <w:t xml:space="preserve"> створеного інструментарію</w:t>
      </w:r>
      <w:r>
        <w:rPr>
          <w:sz w:val="28"/>
          <w:szCs w:val="28"/>
          <w:lang w:val="uk-UA"/>
        </w:rPr>
        <w:t xml:space="preserve"> надаються технічні можливості для побудови баз даних з використання </w:t>
      </w:r>
      <w:r w:rsidR="0054558B">
        <w:rPr>
          <w:sz w:val="28"/>
          <w:szCs w:val="28"/>
          <w:lang w:val="uk-UA"/>
        </w:rPr>
        <w:t xml:space="preserve">реляційної </w:t>
      </w:r>
      <w:r>
        <w:rPr>
          <w:sz w:val="28"/>
          <w:szCs w:val="28"/>
          <w:lang w:val="uk-UA"/>
        </w:rPr>
        <w:t xml:space="preserve">СУБД </w:t>
      </w:r>
      <w:r>
        <w:rPr>
          <w:sz w:val="28"/>
          <w:szCs w:val="28"/>
          <w:lang w:val="en-US"/>
        </w:rPr>
        <w:t>PostgreSQL</w:t>
      </w:r>
      <w:r w:rsidRPr="0054558B">
        <w:rPr>
          <w:sz w:val="28"/>
          <w:szCs w:val="28"/>
          <w:lang w:val="uk-UA"/>
        </w:rPr>
        <w:t>.</w:t>
      </w:r>
      <w:r w:rsidR="009D2D74">
        <w:rPr>
          <w:sz w:val="28"/>
          <w:szCs w:val="28"/>
          <w:lang w:val="uk-UA"/>
        </w:rPr>
        <w:t xml:space="preserve"> На рисунку 19 представлений приклад </w:t>
      </w:r>
      <w:r w:rsidR="009D2D74">
        <w:rPr>
          <w:sz w:val="28"/>
          <w:szCs w:val="28"/>
          <w:lang w:val="en-US"/>
        </w:rPr>
        <w:t>ER</w:t>
      </w:r>
      <w:r w:rsidR="009D2D74" w:rsidRPr="00262942">
        <w:rPr>
          <w:sz w:val="28"/>
          <w:szCs w:val="28"/>
        </w:rPr>
        <w:t>-</w:t>
      </w:r>
      <w:r w:rsidR="009D2D74">
        <w:rPr>
          <w:sz w:val="28"/>
          <w:szCs w:val="28"/>
          <w:lang w:val="uk-UA"/>
        </w:rPr>
        <w:t>діаграми бази даних.</w:t>
      </w:r>
    </w:p>
    <w:p w14:paraId="7805325A" w14:textId="76AC0ECB" w:rsidR="009079FB" w:rsidRDefault="009079FB" w:rsidP="00986224">
      <w:pPr>
        <w:spacing w:line="360" w:lineRule="auto"/>
        <w:jc w:val="center"/>
        <w:rPr>
          <w:sz w:val="28"/>
          <w:szCs w:val="28"/>
        </w:rPr>
      </w:pPr>
      <w:r>
        <w:rPr>
          <w:noProof/>
        </w:rPr>
        <w:drawing>
          <wp:inline distT="0" distB="0" distL="0" distR="0" wp14:anchorId="0D1D6659" wp14:editId="2B51A823">
            <wp:extent cx="4962525" cy="27871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6506" cy="2789373"/>
                    </a:xfrm>
                    <a:prstGeom prst="rect">
                      <a:avLst/>
                    </a:prstGeom>
                  </pic:spPr>
                </pic:pic>
              </a:graphicData>
            </a:graphic>
          </wp:inline>
        </w:drawing>
      </w:r>
    </w:p>
    <w:p w14:paraId="41C077E9" w14:textId="1AC08588" w:rsidR="009079FB" w:rsidRDefault="00986224" w:rsidP="00986224">
      <w:pPr>
        <w:spacing w:line="360" w:lineRule="auto"/>
        <w:jc w:val="center"/>
        <w:rPr>
          <w:sz w:val="28"/>
          <w:szCs w:val="28"/>
          <w:lang w:val="uk-UA"/>
        </w:rPr>
      </w:pPr>
      <w:r>
        <w:rPr>
          <w:sz w:val="28"/>
          <w:szCs w:val="28"/>
          <w:lang w:val="uk-UA"/>
        </w:rPr>
        <w:t>Рисунок 1</w:t>
      </w:r>
      <w:r w:rsidR="00D260A9">
        <w:rPr>
          <w:sz w:val="28"/>
          <w:szCs w:val="28"/>
          <w:lang w:val="uk-UA"/>
        </w:rPr>
        <w:t>9</w:t>
      </w:r>
      <w:r>
        <w:rPr>
          <w:sz w:val="28"/>
          <w:szCs w:val="28"/>
          <w:lang w:val="uk-UA"/>
        </w:rPr>
        <w:t xml:space="preserve">. </w:t>
      </w:r>
      <w:r w:rsidR="009079FB">
        <w:rPr>
          <w:sz w:val="28"/>
          <w:szCs w:val="28"/>
          <w:lang w:val="uk-UA"/>
        </w:rPr>
        <w:t xml:space="preserve">Приклад </w:t>
      </w:r>
      <w:r w:rsidR="009079FB">
        <w:rPr>
          <w:sz w:val="28"/>
          <w:szCs w:val="28"/>
          <w:lang w:val="en-US"/>
        </w:rPr>
        <w:t>ER</w:t>
      </w:r>
      <w:r w:rsidR="009079FB" w:rsidRPr="00262942">
        <w:rPr>
          <w:sz w:val="28"/>
          <w:szCs w:val="28"/>
        </w:rPr>
        <w:t>-</w:t>
      </w:r>
      <w:r w:rsidR="009079FB">
        <w:rPr>
          <w:sz w:val="28"/>
          <w:szCs w:val="28"/>
          <w:lang w:val="uk-UA"/>
        </w:rPr>
        <w:t>діаграми бази даних</w:t>
      </w:r>
    </w:p>
    <w:p w14:paraId="27B06C9B" w14:textId="65623FC6" w:rsidR="009079FB" w:rsidRPr="00B00175" w:rsidRDefault="009079FB" w:rsidP="00986224">
      <w:pPr>
        <w:spacing w:line="360" w:lineRule="auto"/>
        <w:ind w:firstLine="708"/>
        <w:jc w:val="both"/>
        <w:rPr>
          <w:sz w:val="28"/>
          <w:szCs w:val="28"/>
          <w:lang w:val="uk-UA"/>
        </w:rPr>
      </w:pPr>
      <w:r>
        <w:rPr>
          <w:sz w:val="28"/>
          <w:szCs w:val="28"/>
          <w:lang w:val="uk-UA"/>
        </w:rPr>
        <w:t>На фізичному рівні деталізації бази даних є можливість побачити всі дані про структуру таблиць. Ці дані включають в себе назви стовпці</w:t>
      </w:r>
      <w:r w:rsidR="00986224">
        <w:rPr>
          <w:sz w:val="28"/>
          <w:szCs w:val="28"/>
          <w:lang w:val="uk-UA"/>
        </w:rPr>
        <w:t>в</w:t>
      </w:r>
      <w:r>
        <w:rPr>
          <w:sz w:val="28"/>
          <w:szCs w:val="28"/>
          <w:lang w:val="uk-UA"/>
        </w:rPr>
        <w:t>, обмеження стовпців, типи стовпців</w:t>
      </w:r>
      <w:r w:rsidRPr="009079FB">
        <w:rPr>
          <w:sz w:val="28"/>
          <w:szCs w:val="28"/>
          <w:lang w:val="uk-UA"/>
        </w:rPr>
        <w:t xml:space="preserve">, </w:t>
      </w:r>
      <w:r>
        <w:rPr>
          <w:sz w:val="28"/>
          <w:szCs w:val="28"/>
          <w:lang w:val="uk-UA"/>
        </w:rPr>
        <w:t>первинні та зовнішні</w:t>
      </w:r>
      <w:r w:rsidRPr="009079FB">
        <w:rPr>
          <w:sz w:val="28"/>
          <w:szCs w:val="28"/>
          <w:lang w:val="uk-UA"/>
        </w:rPr>
        <w:t xml:space="preserve"> ключ</w:t>
      </w:r>
      <w:r>
        <w:rPr>
          <w:sz w:val="28"/>
          <w:szCs w:val="28"/>
          <w:lang w:val="uk-UA"/>
        </w:rPr>
        <w:t>і. Крім цього</w:t>
      </w:r>
      <w:r w:rsidR="00986224">
        <w:rPr>
          <w:sz w:val="28"/>
          <w:szCs w:val="28"/>
          <w:lang w:val="uk-UA"/>
        </w:rPr>
        <w:t>, є можливість встановити</w:t>
      </w:r>
      <w:r>
        <w:rPr>
          <w:sz w:val="28"/>
          <w:szCs w:val="28"/>
          <w:lang w:val="uk-UA"/>
        </w:rPr>
        <w:t xml:space="preserve"> типи зв</w:t>
      </w:r>
      <w:r w:rsidR="00B00175" w:rsidRPr="00B00175">
        <w:rPr>
          <w:sz w:val="28"/>
          <w:szCs w:val="28"/>
          <w:lang w:val="uk-UA"/>
        </w:rPr>
        <w:t>’</w:t>
      </w:r>
      <w:r>
        <w:rPr>
          <w:sz w:val="28"/>
          <w:szCs w:val="28"/>
          <w:lang w:val="uk-UA"/>
        </w:rPr>
        <w:t>язків між таблицями.</w:t>
      </w:r>
    </w:p>
    <w:p w14:paraId="596DBF2F" w14:textId="7CA21C0C" w:rsidR="009F0B97" w:rsidRPr="0054558B" w:rsidRDefault="009F0B97" w:rsidP="00986224">
      <w:pPr>
        <w:spacing w:line="360" w:lineRule="auto"/>
        <w:ind w:firstLine="708"/>
        <w:jc w:val="both"/>
        <w:rPr>
          <w:sz w:val="28"/>
          <w:szCs w:val="28"/>
          <w:lang w:val="uk-UA"/>
        </w:rPr>
      </w:pPr>
      <w:r>
        <w:rPr>
          <w:sz w:val="28"/>
          <w:szCs w:val="28"/>
          <w:lang w:val="uk-UA"/>
        </w:rPr>
        <w:t>Кожна таблиця склада</w:t>
      </w:r>
      <w:r w:rsidR="00986224">
        <w:rPr>
          <w:sz w:val="28"/>
          <w:szCs w:val="28"/>
          <w:lang w:val="uk-UA"/>
        </w:rPr>
        <w:t>є</w:t>
      </w:r>
      <w:r>
        <w:rPr>
          <w:sz w:val="28"/>
          <w:szCs w:val="28"/>
          <w:lang w:val="uk-UA"/>
        </w:rPr>
        <w:t xml:space="preserve">ться з наступних складових: полів, ключів та обмежень. Полями називають частину таблиці, де задають певні атрибути сутностей. Прикладом поля є атрибут </w:t>
      </w:r>
      <w:r>
        <w:rPr>
          <w:sz w:val="28"/>
          <w:szCs w:val="28"/>
          <w:lang w:val="en-US"/>
        </w:rPr>
        <w:t>title</w:t>
      </w:r>
      <w:r w:rsidRPr="009F0B97">
        <w:rPr>
          <w:sz w:val="28"/>
          <w:szCs w:val="28"/>
        </w:rPr>
        <w:t xml:space="preserve">, </w:t>
      </w:r>
      <w:r>
        <w:rPr>
          <w:sz w:val="28"/>
          <w:szCs w:val="28"/>
          <w:lang w:val="uk-UA"/>
        </w:rPr>
        <w:t xml:space="preserve">що відноситься до сутності </w:t>
      </w:r>
      <w:r>
        <w:rPr>
          <w:sz w:val="28"/>
          <w:szCs w:val="28"/>
          <w:lang w:val="en-US"/>
        </w:rPr>
        <w:t>Subject</w:t>
      </w:r>
      <w:r w:rsidRPr="009F0B97">
        <w:rPr>
          <w:sz w:val="28"/>
          <w:szCs w:val="28"/>
        </w:rPr>
        <w:t>.</w:t>
      </w:r>
      <w:r w:rsidR="0054558B" w:rsidRPr="0054558B">
        <w:rPr>
          <w:sz w:val="28"/>
          <w:szCs w:val="28"/>
        </w:rPr>
        <w:t xml:space="preserve"> </w:t>
      </w:r>
      <w:r w:rsidR="0054558B">
        <w:rPr>
          <w:sz w:val="28"/>
          <w:szCs w:val="28"/>
          <w:lang w:val="uk-UA"/>
        </w:rPr>
        <w:t xml:space="preserve">Обмеження використовуються для перевірки даних перед їх вставкою. Прикладом обмежень є ключові слова </w:t>
      </w:r>
      <w:r w:rsidR="0054558B">
        <w:rPr>
          <w:sz w:val="28"/>
          <w:szCs w:val="28"/>
          <w:lang w:val="en-US"/>
        </w:rPr>
        <w:t>NOT</w:t>
      </w:r>
      <w:r w:rsidR="0054558B" w:rsidRPr="0054558B">
        <w:rPr>
          <w:sz w:val="28"/>
          <w:szCs w:val="28"/>
        </w:rPr>
        <w:t xml:space="preserve"> </w:t>
      </w:r>
      <w:r w:rsidR="0054558B">
        <w:rPr>
          <w:sz w:val="28"/>
          <w:szCs w:val="28"/>
          <w:lang w:val="en-US"/>
        </w:rPr>
        <w:t>NULL</w:t>
      </w:r>
      <w:r w:rsidR="0054558B">
        <w:rPr>
          <w:sz w:val="28"/>
          <w:szCs w:val="28"/>
          <w:lang w:val="uk-UA"/>
        </w:rPr>
        <w:t xml:space="preserve"> та</w:t>
      </w:r>
      <w:r w:rsidR="0054558B" w:rsidRPr="0054558B">
        <w:rPr>
          <w:sz w:val="28"/>
          <w:szCs w:val="28"/>
        </w:rPr>
        <w:t xml:space="preserve"> </w:t>
      </w:r>
      <w:r w:rsidR="0054558B">
        <w:rPr>
          <w:sz w:val="28"/>
          <w:szCs w:val="28"/>
          <w:lang w:val="en-US"/>
        </w:rPr>
        <w:t>UNIQUE</w:t>
      </w:r>
      <w:r w:rsidR="000D1D75" w:rsidRPr="002366BA">
        <w:rPr>
          <w:sz w:val="28"/>
          <w:szCs w:val="28"/>
        </w:rPr>
        <w:t xml:space="preserve"> [19]</w:t>
      </w:r>
      <w:r w:rsidR="0054558B" w:rsidRPr="0096465A">
        <w:rPr>
          <w:sz w:val="28"/>
          <w:szCs w:val="28"/>
        </w:rPr>
        <w:t>.</w:t>
      </w:r>
    </w:p>
    <w:p w14:paraId="40755D5B" w14:textId="636D5E6B" w:rsidR="009F0B97" w:rsidRDefault="009F0B97" w:rsidP="00986224">
      <w:pPr>
        <w:spacing w:line="360" w:lineRule="auto"/>
        <w:ind w:firstLine="708"/>
        <w:jc w:val="both"/>
        <w:rPr>
          <w:sz w:val="28"/>
          <w:szCs w:val="28"/>
          <w:lang w:val="uk-UA"/>
        </w:rPr>
      </w:pPr>
      <w:r>
        <w:rPr>
          <w:sz w:val="28"/>
          <w:szCs w:val="28"/>
          <w:lang w:val="uk-UA"/>
        </w:rPr>
        <w:t>Ключі таблиці використовуються для категоризації атрибутів сутностей. За допомогою ключів виникає можливість ефективно зв’язати декілька таблиць між собою.</w:t>
      </w:r>
      <w:r w:rsidR="00D51CB9">
        <w:rPr>
          <w:sz w:val="28"/>
          <w:szCs w:val="28"/>
          <w:lang w:val="uk-UA"/>
        </w:rPr>
        <w:t xml:space="preserve"> Підтримуються два види ключів: </w:t>
      </w:r>
      <w:r w:rsidR="00447B24">
        <w:rPr>
          <w:sz w:val="28"/>
          <w:szCs w:val="28"/>
          <w:lang w:val="uk-UA"/>
        </w:rPr>
        <w:t>первинні та зовнішні.</w:t>
      </w:r>
    </w:p>
    <w:p w14:paraId="75CC2747" w14:textId="6B7C55F6" w:rsidR="00447B24" w:rsidRDefault="00447B24" w:rsidP="00C34FBA">
      <w:pPr>
        <w:spacing w:line="360" w:lineRule="auto"/>
        <w:ind w:firstLine="708"/>
        <w:jc w:val="both"/>
        <w:rPr>
          <w:sz w:val="28"/>
          <w:szCs w:val="28"/>
          <w:lang w:val="uk-UA"/>
        </w:rPr>
      </w:pPr>
      <w:r>
        <w:rPr>
          <w:sz w:val="28"/>
          <w:szCs w:val="28"/>
          <w:lang w:val="uk-UA"/>
        </w:rPr>
        <w:t xml:space="preserve">Первинні ключі </w:t>
      </w:r>
      <w:r w:rsidRPr="0096465A">
        <w:rPr>
          <w:sz w:val="28"/>
          <w:szCs w:val="28"/>
          <w:lang w:val="uk-UA"/>
        </w:rPr>
        <w:t>(</w:t>
      </w:r>
      <w:r>
        <w:rPr>
          <w:sz w:val="28"/>
          <w:szCs w:val="28"/>
          <w:lang w:val="en-US"/>
        </w:rPr>
        <w:t>PK</w:t>
      </w:r>
      <w:r w:rsidRPr="0096465A">
        <w:rPr>
          <w:sz w:val="28"/>
          <w:szCs w:val="28"/>
          <w:lang w:val="uk-UA"/>
        </w:rPr>
        <w:t>)</w:t>
      </w:r>
      <w:r>
        <w:rPr>
          <w:sz w:val="28"/>
          <w:szCs w:val="28"/>
          <w:lang w:val="uk-UA"/>
        </w:rPr>
        <w:t xml:space="preserve"> створенні для ідентифікації конкретного екземпляру сутності. Зовнішній ключ</w:t>
      </w:r>
      <w:r w:rsidR="00C37831">
        <w:rPr>
          <w:sz w:val="28"/>
          <w:szCs w:val="28"/>
          <w:lang w:val="uk-UA"/>
        </w:rPr>
        <w:t xml:space="preserve"> </w:t>
      </w:r>
      <w:r w:rsidR="00C37831" w:rsidRPr="00C37831">
        <w:rPr>
          <w:sz w:val="28"/>
          <w:szCs w:val="28"/>
        </w:rPr>
        <w:t>(</w:t>
      </w:r>
      <w:r w:rsidR="00C37831">
        <w:rPr>
          <w:sz w:val="28"/>
          <w:szCs w:val="28"/>
          <w:lang w:val="en-US"/>
        </w:rPr>
        <w:t>FK</w:t>
      </w:r>
      <w:r w:rsidR="00C37831" w:rsidRPr="00C37831">
        <w:rPr>
          <w:sz w:val="28"/>
          <w:szCs w:val="28"/>
        </w:rPr>
        <w:t>)</w:t>
      </w:r>
      <w:r>
        <w:rPr>
          <w:sz w:val="28"/>
          <w:szCs w:val="28"/>
          <w:lang w:val="uk-UA"/>
        </w:rPr>
        <w:t xml:space="preserve"> створюються кожен раз, коли створюється зв’язок між сутностями</w:t>
      </w:r>
      <w:r w:rsidR="00C37831">
        <w:rPr>
          <w:sz w:val="28"/>
          <w:szCs w:val="28"/>
          <w:lang w:val="uk-UA"/>
        </w:rPr>
        <w:t xml:space="preserve"> та атрибутами</w:t>
      </w:r>
      <w:r w:rsidR="000D1D75" w:rsidRPr="000D1D75">
        <w:rPr>
          <w:sz w:val="28"/>
          <w:szCs w:val="28"/>
        </w:rPr>
        <w:t xml:space="preserve"> [20]</w:t>
      </w:r>
      <w:r w:rsidR="00C37831">
        <w:rPr>
          <w:sz w:val="28"/>
          <w:szCs w:val="28"/>
          <w:lang w:val="uk-UA"/>
        </w:rPr>
        <w:t>.</w:t>
      </w:r>
    </w:p>
    <w:p w14:paraId="38835F0C" w14:textId="3AD1758B" w:rsidR="00343B12" w:rsidRDefault="00273C05" w:rsidP="00C34FBA">
      <w:pPr>
        <w:spacing w:line="360" w:lineRule="auto"/>
        <w:ind w:firstLine="708"/>
        <w:jc w:val="both"/>
        <w:rPr>
          <w:sz w:val="28"/>
          <w:szCs w:val="28"/>
          <w:lang w:val="uk-UA"/>
        </w:rPr>
      </w:pPr>
      <w:r>
        <w:rPr>
          <w:sz w:val="28"/>
          <w:szCs w:val="28"/>
          <w:lang w:val="uk-UA"/>
        </w:rPr>
        <w:lastRenderedPageBreak/>
        <w:t>Проектувальники</w:t>
      </w:r>
      <w:r w:rsidR="00667504">
        <w:rPr>
          <w:sz w:val="28"/>
          <w:szCs w:val="28"/>
          <w:lang w:val="uk-UA"/>
        </w:rPr>
        <w:t xml:space="preserve"> можуть обрати </w:t>
      </w:r>
      <w:r>
        <w:rPr>
          <w:sz w:val="28"/>
          <w:szCs w:val="28"/>
          <w:lang w:val="uk-UA"/>
        </w:rPr>
        <w:t xml:space="preserve">наступні підтримувані СУБД </w:t>
      </w:r>
      <w:r>
        <w:rPr>
          <w:sz w:val="28"/>
          <w:szCs w:val="28"/>
          <w:lang w:val="en-US"/>
        </w:rPr>
        <w:t>PostgreSQL</w:t>
      </w:r>
      <w:r>
        <w:rPr>
          <w:sz w:val="28"/>
          <w:szCs w:val="28"/>
          <w:lang w:val="uk-UA"/>
        </w:rPr>
        <w:t xml:space="preserve"> типи даних</w:t>
      </w:r>
      <w:r w:rsidRPr="00273C05">
        <w:rPr>
          <w:sz w:val="28"/>
          <w:szCs w:val="28"/>
          <w:lang w:val="uk-UA"/>
        </w:rPr>
        <w:t xml:space="preserve">: </w:t>
      </w:r>
      <w:r>
        <w:rPr>
          <w:sz w:val="28"/>
          <w:szCs w:val="28"/>
          <w:lang w:val="en-US"/>
        </w:rPr>
        <w:t>integer</w:t>
      </w:r>
      <w:r w:rsidRPr="00273C05">
        <w:rPr>
          <w:sz w:val="28"/>
          <w:szCs w:val="28"/>
          <w:lang w:val="uk-UA"/>
        </w:rPr>
        <w:t xml:space="preserve">, </w:t>
      </w:r>
      <w:r>
        <w:rPr>
          <w:sz w:val="28"/>
          <w:szCs w:val="28"/>
          <w:lang w:val="en-US"/>
        </w:rPr>
        <w:t>smallint</w:t>
      </w:r>
      <w:r w:rsidRPr="00273C05">
        <w:rPr>
          <w:sz w:val="28"/>
          <w:szCs w:val="28"/>
          <w:lang w:val="uk-UA"/>
        </w:rPr>
        <w:t xml:space="preserve">, </w:t>
      </w:r>
      <w:r>
        <w:rPr>
          <w:sz w:val="28"/>
          <w:szCs w:val="28"/>
          <w:lang w:val="en-US"/>
        </w:rPr>
        <w:t>bigint</w:t>
      </w:r>
      <w:r w:rsidRPr="00273C05">
        <w:rPr>
          <w:sz w:val="28"/>
          <w:szCs w:val="28"/>
          <w:lang w:val="uk-UA"/>
        </w:rPr>
        <w:t xml:space="preserve">, </w:t>
      </w:r>
      <w:r>
        <w:rPr>
          <w:sz w:val="28"/>
          <w:szCs w:val="28"/>
          <w:lang w:val="en-US"/>
        </w:rPr>
        <w:t>text</w:t>
      </w:r>
      <w:r w:rsidRPr="00273C05">
        <w:rPr>
          <w:sz w:val="28"/>
          <w:szCs w:val="28"/>
          <w:lang w:val="uk-UA"/>
        </w:rPr>
        <w:t xml:space="preserve">, </w:t>
      </w:r>
      <w:r>
        <w:rPr>
          <w:sz w:val="28"/>
          <w:szCs w:val="28"/>
          <w:lang w:val="en-US"/>
        </w:rPr>
        <w:t>varchar</w:t>
      </w:r>
      <w:r w:rsidRPr="00273C05">
        <w:rPr>
          <w:sz w:val="28"/>
          <w:szCs w:val="28"/>
          <w:lang w:val="uk-UA"/>
        </w:rPr>
        <w:t xml:space="preserve">, </w:t>
      </w:r>
      <w:r>
        <w:rPr>
          <w:sz w:val="28"/>
          <w:szCs w:val="28"/>
          <w:lang w:val="en-US"/>
        </w:rPr>
        <w:t>char</w:t>
      </w:r>
      <w:r w:rsidRPr="00273C05">
        <w:rPr>
          <w:sz w:val="28"/>
          <w:szCs w:val="28"/>
          <w:lang w:val="uk-UA"/>
        </w:rPr>
        <w:t xml:space="preserve">, </w:t>
      </w:r>
      <w:r>
        <w:rPr>
          <w:sz w:val="28"/>
          <w:szCs w:val="28"/>
          <w:lang w:val="en-US"/>
        </w:rPr>
        <w:t>timestamp</w:t>
      </w:r>
      <w:r w:rsidRPr="00273C05">
        <w:rPr>
          <w:sz w:val="28"/>
          <w:szCs w:val="28"/>
          <w:lang w:val="uk-UA"/>
        </w:rPr>
        <w:t xml:space="preserve">, </w:t>
      </w:r>
      <w:r>
        <w:rPr>
          <w:sz w:val="28"/>
          <w:szCs w:val="28"/>
          <w:lang w:val="en-US"/>
        </w:rPr>
        <w:t>date</w:t>
      </w:r>
      <w:r w:rsidRPr="00273C05">
        <w:rPr>
          <w:sz w:val="28"/>
          <w:szCs w:val="28"/>
          <w:lang w:val="uk-UA"/>
        </w:rPr>
        <w:t xml:space="preserve">, </w:t>
      </w:r>
      <w:r>
        <w:rPr>
          <w:sz w:val="28"/>
          <w:szCs w:val="28"/>
          <w:lang w:val="en-US"/>
        </w:rPr>
        <w:t>boolean</w:t>
      </w:r>
      <w:r w:rsidRPr="00273C05">
        <w:rPr>
          <w:sz w:val="28"/>
          <w:szCs w:val="28"/>
          <w:lang w:val="uk-UA"/>
        </w:rPr>
        <w:t xml:space="preserve"> </w:t>
      </w:r>
      <w:r>
        <w:rPr>
          <w:sz w:val="28"/>
          <w:szCs w:val="28"/>
          <w:lang w:val="uk-UA"/>
        </w:rPr>
        <w:t>та інші</w:t>
      </w:r>
      <w:r w:rsidRPr="00273C05">
        <w:rPr>
          <w:sz w:val="28"/>
          <w:szCs w:val="28"/>
          <w:lang w:val="uk-UA"/>
        </w:rPr>
        <w:t>.</w:t>
      </w:r>
    </w:p>
    <w:p w14:paraId="10971783" w14:textId="238F11E1" w:rsidR="00273C05" w:rsidRDefault="00273C05" w:rsidP="00C34FBA">
      <w:pPr>
        <w:spacing w:line="360" w:lineRule="auto"/>
        <w:ind w:firstLine="708"/>
        <w:jc w:val="both"/>
        <w:rPr>
          <w:sz w:val="28"/>
          <w:szCs w:val="28"/>
          <w:lang w:val="uk-UA"/>
        </w:rPr>
      </w:pPr>
      <w:r>
        <w:rPr>
          <w:sz w:val="28"/>
          <w:szCs w:val="28"/>
          <w:lang w:val="uk-UA"/>
        </w:rPr>
        <w:t>Для позначення зв</w:t>
      </w:r>
      <w:r w:rsidR="009126B5">
        <w:rPr>
          <w:sz w:val="28"/>
          <w:szCs w:val="28"/>
          <w:lang w:val="uk-UA"/>
        </w:rPr>
        <w:t>’</w:t>
      </w:r>
      <w:r>
        <w:rPr>
          <w:sz w:val="28"/>
          <w:szCs w:val="28"/>
          <w:lang w:val="uk-UA"/>
        </w:rPr>
        <w:t>язків ви</w:t>
      </w:r>
      <w:r w:rsidR="009126B5">
        <w:rPr>
          <w:sz w:val="28"/>
          <w:szCs w:val="28"/>
          <w:lang w:val="uk-UA"/>
        </w:rPr>
        <w:t xml:space="preserve">користовується нотація </w:t>
      </w:r>
      <w:r w:rsidR="009126B5" w:rsidRPr="009126B5">
        <w:rPr>
          <w:sz w:val="28"/>
          <w:szCs w:val="28"/>
          <w:lang w:val="uk-UA"/>
        </w:rPr>
        <w:t>Crow's Foot</w:t>
      </w:r>
      <w:r w:rsidR="009126B5">
        <w:rPr>
          <w:sz w:val="28"/>
          <w:szCs w:val="28"/>
          <w:lang w:val="uk-UA"/>
        </w:rPr>
        <w:t>. Інструментарій підтримує три типи зв’язків:</w:t>
      </w:r>
    </w:p>
    <w:p w14:paraId="42ADBA3B" w14:textId="7848F8A6" w:rsidR="009126B5" w:rsidRPr="009126B5" w:rsidRDefault="009126B5" w:rsidP="00777BAC">
      <w:pPr>
        <w:pStyle w:val="a5"/>
        <w:numPr>
          <w:ilvl w:val="0"/>
          <w:numId w:val="29"/>
        </w:numPr>
        <w:spacing w:line="360" w:lineRule="auto"/>
        <w:jc w:val="both"/>
        <w:rPr>
          <w:sz w:val="28"/>
          <w:szCs w:val="28"/>
          <w:lang w:val="en-US"/>
        </w:rPr>
      </w:pPr>
      <w:r w:rsidRPr="009126B5">
        <w:rPr>
          <w:sz w:val="28"/>
          <w:szCs w:val="28"/>
          <w:lang w:val="en-US"/>
        </w:rPr>
        <w:t>One-to-one;</w:t>
      </w:r>
    </w:p>
    <w:p w14:paraId="2277EEB2" w14:textId="7E8F621B" w:rsidR="009126B5" w:rsidRPr="009126B5" w:rsidRDefault="009126B5" w:rsidP="00777BAC">
      <w:pPr>
        <w:pStyle w:val="a5"/>
        <w:numPr>
          <w:ilvl w:val="0"/>
          <w:numId w:val="29"/>
        </w:numPr>
        <w:spacing w:line="360" w:lineRule="auto"/>
        <w:jc w:val="both"/>
        <w:rPr>
          <w:sz w:val="28"/>
          <w:szCs w:val="28"/>
          <w:lang w:val="en-US"/>
        </w:rPr>
      </w:pPr>
      <w:r w:rsidRPr="009126B5">
        <w:rPr>
          <w:sz w:val="28"/>
          <w:szCs w:val="28"/>
          <w:lang w:val="en-US"/>
        </w:rPr>
        <w:t>One-to-many;</w:t>
      </w:r>
    </w:p>
    <w:p w14:paraId="2F29BA35" w14:textId="6ED94BC8" w:rsidR="009126B5" w:rsidRPr="009126B5" w:rsidRDefault="009126B5" w:rsidP="00777BAC">
      <w:pPr>
        <w:pStyle w:val="a5"/>
        <w:numPr>
          <w:ilvl w:val="0"/>
          <w:numId w:val="29"/>
        </w:numPr>
        <w:spacing w:line="360" w:lineRule="auto"/>
        <w:jc w:val="both"/>
        <w:rPr>
          <w:sz w:val="28"/>
          <w:szCs w:val="28"/>
          <w:lang w:val="en-US"/>
        </w:rPr>
      </w:pPr>
      <w:r w:rsidRPr="009126B5">
        <w:rPr>
          <w:sz w:val="28"/>
          <w:szCs w:val="28"/>
          <w:lang w:val="en-US"/>
        </w:rPr>
        <w:t>Many-to-many;</w:t>
      </w:r>
    </w:p>
    <w:p w14:paraId="239BFD0D" w14:textId="7B851C8D" w:rsidR="00A26994" w:rsidRPr="001D0C9E" w:rsidRDefault="005F282E" w:rsidP="001D0C9E">
      <w:pPr>
        <w:pStyle w:val="2"/>
        <w:spacing w:before="0" w:after="200" w:line="360" w:lineRule="auto"/>
        <w:ind w:left="567"/>
        <w:rPr>
          <w:rFonts w:ascii="Times New Roman" w:hAnsi="Times New Roman" w:cs="Times New Roman"/>
          <w:b/>
          <w:bCs/>
          <w:color w:val="auto"/>
          <w:sz w:val="32"/>
          <w:szCs w:val="32"/>
          <w:lang w:val="uk-UA"/>
        </w:rPr>
      </w:pPr>
      <w:bookmarkStart w:id="35" w:name="_Toc105082163"/>
      <w:r w:rsidRPr="001D0C9E">
        <w:rPr>
          <w:rFonts w:ascii="Times New Roman" w:hAnsi="Times New Roman" w:cs="Times New Roman"/>
          <w:b/>
          <w:bCs/>
          <w:color w:val="auto"/>
          <w:sz w:val="32"/>
          <w:szCs w:val="32"/>
          <w:lang w:val="uk-UA"/>
        </w:rPr>
        <w:t>3</w:t>
      </w:r>
      <w:r w:rsidR="00807DD1" w:rsidRPr="001D0C9E">
        <w:rPr>
          <w:rFonts w:ascii="Times New Roman" w:hAnsi="Times New Roman" w:cs="Times New Roman"/>
          <w:b/>
          <w:bCs/>
          <w:color w:val="auto"/>
          <w:sz w:val="32"/>
          <w:szCs w:val="32"/>
          <w:lang w:val="uk-UA"/>
        </w:rPr>
        <w:t>.</w:t>
      </w:r>
      <w:r w:rsidR="00F85021">
        <w:rPr>
          <w:rFonts w:ascii="Times New Roman" w:hAnsi="Times New Roman" w:cs="Times New Roman"/>
          <w:b/>
          <w:bCs/>
          <w:color w:val="auto"/>
          <w:sz w:val="32"/>
          <w:szCs w:val="32"/>
          <w:lang w:val="uk-UA"/>
        </w:rPr>
        <w:t>3</w:t>
      </w:r>
      <w:r w:rsidR="00807DD1" w:rsidRPr="001D0C9E">
        <w:rPr>
          <w:rFonts w:ascii="Times New Roman" w:hAnsi="Times New Roman" w:cs="Times New Roman"/>
          <w:b/>
          <w:bCs/>
          <w:color w:val="auto"/>
          <w:sz w:val="32"/>
          <w:szCs w:val="32"/>
          <w:lang w:val="uk-UA"/>
        </w:rPr>
        <w:t xml:space="preserve"> </w:t>
      </w:r>
      <w:r w:rsidR="00A26994" w:rsidRPr="001D0C9E">
        <w:rPr>
          <w:rFonts w:ascii="Times New Roman" w:hAnsi="Times New Roman" w:cs="Times New Roman"/>
          <w:b/>
          <w:bCs/>
          <w:color w:val="auto"/>
          <w:sz w:val="32"/>
          <w:szCs w:val="32"/>
          <w:lang w:val="uk-UA"/>
        </w:rPr>
        <w:t>Стек технологій інструментарію</w:t>
      </w:r>
      <w:bookmarkEnd w:id="35"/>
    </w:p>
    <w:p w14:paraId="3EFCC59B" w14:textId="2655E81C" w:rsidR="00A26994" w:rsidRDefault="00A26994" w:rsidP="00920494">
      <w:pPr>
        <w:spacing w:line="360" w:lineRule="auto"/>
        <w:ind w:firstLine="567"/>
        <w:jc w:val="both"/>
        <w:rPr>
          <w:sz w:val="28"/>
          <w:szCs w:val="28"/>
          <w:lang w:val="uk-UA"/>
        </w:rPr>
      </w:pPr>
      <w:r>
        <w:rPr>
          <w:sz w:val="28"/>
          <w:szCs w:val="28"/>
          <w:lang w:val="uk-UA"/>
        </w:rPr>
        <w:t>Розглянемо інструменти та технології, які були задіяні при побудові інструментарію. Наступні інструменти та технології відповідають за створення інтерфейсу для побудови діаграм</w:t>
      </w:r>
      <w:r w:rsidR="00AD43AA">
        <w:rPr>
          <w:sz w:val="28"/>
          <w:szCs w:val="28"/>
          <w:lang w:val="uk-UA"/>
        </w:rPr>
        <w:t xml:space="preserve"> та</w:t>
      </w:r>
      <w:r>
        <w:rPr>
          <w:sz w:val="28"/>
          <w:szCs w:val="28"/>
          <w:lang w:val="uk-UA"/>
        </w:rPr>
        <w:t xml:space="preserve"> генерації коду структури мікросервісного додатку</w:t>
      </w:r>
      <w:r w:rsidR="000F6CC8">
        <w:rPr>
          <w:sz w:val="28"/>
          <w:szCs w:val="28"/>
          <w:lang w:val="uk-UA"/>
        </w:rPr>
        <w:t>:</w:t>
      </w:r>
    </w:p>
    <w:p w14:paraId="7D83125F" w14:textId="76934980" w:rsidR="000F6CC8" w:rsidRPr="000F6CC8" w:rsidRDefault="000F6CC8" w:rsidP="00F20C61">
      <w:pPr>
        <w:pStyle w:val="a5"/>
        <w:numPr>
          <w:ilvl w:val="0"/>
          <w:numId w:val="2"/>
        </w:numPr>
        <w:spacing w:line="360" w:lineRule="auto"/>
        <w:ind w:firstLine="567"/>
        <w:jc w:val="both"/>
        <w:rPr>
          <w:sz w:val="28"/>
          <w:szCs w:val="28"/>
          <w:lang w:val="uk-UA"/>
        </w:rPr>
      </w:pPr>
      <w:r>
        <w:rPr>
          <w:sz w:val="28"/>
          <w:szCs w:val="28"/>
          <w:lang w:val="en-US"/>
        </w:rPr>
        <w:t>NodeJS;</w:t>
      </w:r>
    </w:p>
    <w:p w14:paraId="0B77A000" w14:textId="621693CC" w:rsidR="000F6CC8" w:rsidRPr="000F6CC8" w:rsidRDefault="000F6CC8" w:rsidP="00F20C61">
      <w:pPr>
        <w:pStyle w:val="a5"/>
        <w:numPr>
          <w:ilvl w:val="0"/>
          <w:numId w:val="2"/>
        </w:numPr>
        <w:spacing w:line="360" w:lineRule="auto"/>
        <w:ind w:firstLine="567"/>
        <w:jc w:val="both"/>
        <w:rPr>
          <w:sz w:val="28"/>
          <w:szCs w:val="28"/>
          <w:lang w:val="uk-UA"/>
        </w:rPr>
      </w:pPr>
      <w:r>
        <w:rPr>
          <w:sz w:val="28"/>
          <w:szCs w:val="28"/>
          <w:lang w:val="en-US"/>
        </w:rPr>
        <w:t>Express;</w:t>
      </w:r>
    </w:p>
    <w:p w14:paraId="4BEDC3EA" w14:textId="70DF07D6" w:rsidR="000F6CC8" w:rsidRPr="00DF43CC" w:rsidRDefault="000F6CC8" w:rsidP="00F20C61">
      <w:pPr>
        <w:pStyle w:val="a5"/>
        <w:numPr>
          <w:ilvl w:val="0"/>
          <w:numId w:val="2"/>
        </w:numPr>
        <w:spacing w:line="360" w:lineRule="auto"/>
        <w:ind w:firstLine="567"/>
        <w:jc w:val="both"/>
        <w:rPr>
          <w:sz w:val="28"/>
          <w:szCs w:val="28"/>
          <w:lang w:val="uk-UA"/>
        </w:rPr>
      </w:pPr>
      <w:r>
        <w:rPr>
          <w:sz w:val="28"/>
          <w:szCs w:val="28"/>
          <w:lang w:val="en-US"/>
        </w:rPr>
        <w:t>React;</w:t>
      </w:r>
    </w:p>
    <w:p w14:paraId="373C9E72" w14:textId="4E4FB364" w:rsidR="00DF43CC" w:rsidRPr="000F6CC8" w:rsidRDefault="00DF43CC" w:rsidP="00F20C61">
      <w:pPr>
        <w:pStyle w:val="a5"/>
        <w:numPr>
          <w:ilvl w:val="0"/>
          <w:numId w:val="2"/>
        </w:numPr>
        <w:spacing w:line="360" w:lineRule="auto"/>
        <w:ind w:firstLine="567"/>
        <w:jc w:val="both"/>
        <w:rPr>
          <w:sz w:val="28"/>
          <w:szCs w:val="28"/>
          <w:lang w:val="uk-UA"/>
        </w:rPr>
      </w:pPr>
      <w:r>
        <w:rPr>
          <w:sz w:val="28"/>
          <w:szCs w:val="28"/>
          <w:lang w:val="en-US"/>
        </w:rPr>
        <w:t>Bootstrap</w:t>
      </w:r>
      <w:r w:rsidR="00D41802">
        <w:rPr>
          <w:sz w:val="28"/>
          <w:szCs w:val="28"/>
          <w:lang w:val="uk-UA"/>
        </w:rPr>
        <w:t>;</w:t>
      </w:r>
    </w:p>
    <w:p w14:paraId="5889AE29" w14:textId="73AA8C8E" w:rsidR="000F6CC8" w:rsidRPr="00DF43CC" w:rsidRDefault="000F6CC8" w:rsidP="00F20C61">
      <w:pPr>
        <w:pStyle w:val="a5"/>
        <w:numPr>
          <w:ilvl w:val="0"/>
          <w:numId w:val="2"/>
        </w:numPr>
        <w:spacing w:line="360" w:lineRule="auto"/>
        <w:ind w:firstLine="567"/>
        <w:jc w:val="both"/>
        <w:rPr>
          <w:sz w:val="28"/>
          <w:szCs w:val="28"/>
          <w:lang w:val="uk-UA"/>
        </w:rPr>
      </w:pPr>
      <w:r>
        <w:rPr>
          <w:sz w:val="28"/>
          <w:szCs w:val="28"/>
          <w:lang w:val="en-US"/>
        </w:rPr>
        <w:t>GoJS;</w:t>
      </w:r>
    </w:p>
    <w:p w14:paraId="6024E48C" w14:textId="57A932D1" w:rsidR="00E715FB" w:rsidRDefault="00E715FB" w:rsidP="00F20C61">
      <w:pPr>
        <w:pStyle w:val="a5"/>
        <w:numPr>
          <w:ilvl w:val="0"/>
          <w:numId w:val="2"/>
        </w:numPr>
        <w:spacing w:line="360" w:lineRule="auto"/>
        <w:ind w:firstLine="567"/>
        <w:jc w:val="both"/>
        <w:rPr>
          <w:sz w:val="28"/>
          <w:szCs w:val="28"/>
          <w:lang w:val="uk-UA"/>
        </w:rPr>
      </w:pPr>
      <w:r>
        <w:rPr>
          <w:sz w:val="28"/>
          <w:szCs w:val="28"/>
          <w:lang w:val="uk-UA"/>
        </w:rPr>
        <w:t>Інші бібліотеки.</w:t>
      </w:r>
    </w:p>
    <w:p w14:paraId="110F6ECB" w14:textId="69DCFE7A" w:rsidR="00E715FB" w:rsidRDefault="00667AFD" w:rsidP="00A35750">
      <w:pPr>
        <w:spacing w:line="360" w:lineRule="auto"/>
        <w:ind w:firstLine="567"/>
        <w:jc w:val="both"/>
        <w:rPr>
          <w:sz w:val="28"/>
          <w:szCs w:val="28"/>
          <w:lang w:val="uk-UA"/>
        </w:rPr>
      </w:pPr>
      <w:r>
        <w:rPr>
          <w:sz w:val="28"/>
          <w:szCs w:val="28"/>
          <w:lang w:val="uk-UA"/>
        </w:rPr>
        <w:t>Програма інструментарію була розроблена за допомогою</w:t>
      </w:r>
      <w:r w:rsidR="001424A0">
        <w:rPr>
          <w:sz w:val="28"/>
          <w:szCs w:val="28"/>
          <w:lang w:val="uk-UA"/>
        </w:rPr>
        <w:t xml:space="preserve"> мови програмування</w:t>
      </w:r>
      <w:r>
        <w:rPr>
          <w:sz w:val="28"/>
          <w:szCs w:val="28"/>
          <w:lang w:val="uk-UA"/>
        </w:rPr>
        <w:t xml:space="preserve"> </w:t>
      </w:r>
      <w:r>
        <w:rPr>
          <w:sz w:val="28"/>
          <w:szCs w:val="28"/>
          <w:lang w:val="en-US"/>
        </w:rPr>
        <w:t>JavaScript</w:t>
      </w:r>
      <w:r w:rsidRPr="00977C77">
        <w:rPr>
          <w:sz w:val="28"/>
          <w:szCs w:val="28"/>
          <w:lang w:val="uk-UA"/>
        </w:rPr>
        <w:t xml:space="preserve"> (</w:t>
      </w:r>
      <w:r>
        <w:rPr>
          <w:sz w:val="28"/>
          <w:szCs w:val="28"/>
          <w:lang w:val="en-US"/>
        </w:rPr>
        <w:t>ES</w:t>
      </w:r>
      <w:r w:rsidRPr="00977C77">
        <w:rPr>
          <w:sz w:val="28"/>
          <w:szCs w:val="28"/>
          <w:lang w:val="uk-UA"/>
        </w:rPr>
        <w:t xml:space="preserve">2022). </w:t>
      </w:r>
      <w:r>
        <w:rPr>
          <w:sz w:val="28"/>
          <w:szCs w:val="28"/>
          <w:lang w:val="uk-UA"/>
        </w:rPr>
        <w:t xml:space="preserve">Серверна частина використовує </w:t>
      </w:r>
      <w:r w:rsidRPr="00667AFD">
        <w:rPr>
          <w:sz w:val="28"/>
          <w:szCs w:val="28"/>
          <w:lang w:val="uk-UA"/>
        </w:rPr>
        <w:t>платформ</w:t>
      </w:r>
      <w:r>
        <w:rPr>
          <w:sz w:val="28"/>
          <w:szCs w:val="28"/>
          <w:lang w:val="uk-UA"/>
        </w:rPr>
        <w:t xml:space="preserve">у </w:t>
      </w:r>
      <w:r w:rsidRPr="00667AFD">
        <w:rPr>
          <w:sz w:val="28"/>
          <w:szCs w:val="28"/>
          <w:lang w:val="uk-UA"/>
        </w:rPr>
        <w:t>для виконання високопродуктивних мережевих застосунків</w:t>
      </w:r>
      <w:r>
        <w:rPr>
          <w:sz w:val="28"/>
          <w:szCs w:val="28"/>
          <w:lang w:val="uk-UA"/>
        </w:rPr>
        <w:t xml:space="preserve"> </w:t>
      </w:r>
      <w:r>
        <w:rPr>
          <w:sz w:val="28"/>
          <w:szCs w:val="28"/>
          <w:lang w:val="en-US"/>
        </w:rPr>
        <w:t>NodeJS</w:t>
      </w:r>
      <w:r w:rsidR="00A74F8E">
        <w:rPr>
          <w:sz w:val="28"/>
          <w:szCs w:val="28"/>
          <w:lang w:val="uk-UA"/>
        </w:rPr>
        <w:t xml:space="preserve"> версії</w:t>
      </w:r>
      <w:r w:rsidR="00A74F8E" w:rsidRPr="00A74F8E">
        <w:rPr>
          <w:sz w:val="28"/>
          <w:szCs w:val="28"/>
          <w:lang w:val="uk-UA"/>
        </w:rPr>
        <w:t xml:space="preserve"> 14.18</w:t>
      </w:r>
      <w:r>
        <w:rPr>
          <w:sz w:val="28"/>
          <w:szCs w:val="28"/>
          <w:lang w:val="uk-UA"/>
        </w:rPr>
        <w:t xml:space="preserve"> та </w:t>
      </w:r>
      <w:r w:rsidRPr="00667AFD">
        <w:rPr>
          <w:sz w:val="28"/>
          <w:szCs w:val="28"/>
          <w:lang w:val="uk-UA"/>
        </w:rPr>
        <w:t>фреймворк</w:t>
      </w:r>
      <w:r>
        <w:rPr>
          <w:sz w:val="28"/>
          <w:szCs w:val="28"/>
          <w:lang w:val="uk-UA"/>
        </w:rPr>
        <w:t xml:space="preserve"> </w:t>
      </w:r>
      <w:r>
        <w:rPr>
          <w:sz w:val="28"/>
          <w:szCs w:val="28"/>
          <w:lang w:val="en-US"/>
        </w:rPr>
        <w:t>Express</w:t>
      </w:r>
      <w:r w:rsidR="001424A0">
        <w:rPr>
          <w:sz w:val="28"/>
          <w:szCs w:val="28"/>
          <w:lang w:val="uk-UA"/>
        </w:rPr>
        <w:t xml:space="preserve"> версії 4.17</w:t>
      </w:r>
      <w:r w:rsidRPr="00667AFD">
        <w:rPr>
          <w:sz w:val="28"/>
          <w:szCs w:val="28"/>
          <w:lang w:val="uk-UA"/>
        </w:rPr>
        <w:t xml:space="preserve"> для </w:t>
      </w:r>
      <w:r>
        <w:rPr>
          <w:sz w:val="28"/>
          <w:szCs w:val="28"/>
          <w:lang w:val="uk-UA"/>
        </w:rPr>
        <w:t>побудови</w:t>
      </w:r>
      <w:r w:rsidRPr="00667AFD">
        <w:rPr>
          <w:sz w:val="28"/>
          <w:szCs w:val="28"/>
          <w:lang w:val="uk-UA"/>
        </w:rPr>
        <w:t xml:space="preserve"> веб-додатків</w:t>
      </w:r>
      <w:r w:rsidR="00F85021">
        <w:rPr>
          <w:sz w:val="28"/>
          <w:szCs w:val="28"/>
          <w:lang w:val="uk-UA"/>
        </w:rPr>
        <w:t>. Ф</w:t>
      </w:r>
      <w:r w:rsidR="00F85021" w:rsidRPr="00667AFD">
        <w:rPr>
          <w:sz w:val="28"/>
          <w:szCs w:val="28"/>
          <w:lang w:val="uk-UA"/>
        </w:rPr>
        <w:t>реймворк</w:t>
      </w:r>
      <w:r w:rsidR="00F85021">
        <w:rPr>
          <w:sz w:val="28"/>
          <w:szCs w:val="28"/>
          <w:lang w:val="uk-UA"/>
        </w:rPr>
        <w:t xml:space="preserve"> </w:t>
      </w:r>
      <w:r w:rsidR="00F85021">
        <w:rPr>
          <w:sz w:val="28"/>
          <w:szCs w:val="28"/>
          <w:lang w:val="en-US"/>
        </w:rPr>
        <w:t>Express</w:t>
      </w:r>
      <w:r w:rsidR="00D3358F">
        <w:rPr>
          <w:sz w:val="28"/>
          <w:szCs w:val="28"/>
          <w:lang w:val="uk-UA"/>
        </w:rPr>
        <w:t xml:space="preserve"> надає програмний каркас для побудови серверу інструментарію. Для створення користувацького інтерфейсу використовується фреймворк </w:t>
      </w:r>
      <w:r w:rsidR="00D3358F">
        <w:rPr>
          <w:sz w:val="28"/>
          <w:szCs w:val="28"/>
          <w:lang w:val="en-US"/>
        </w:rPr>
        <w:t>React</w:t>
      </w:r>
      <w:r w:rsidR="00D3358F">
        <w:rPr>
          <w:sz w:val="28"/>
          <w:szCs w:val="28"/>
          <w:lang w:val="uk-UA"/>
        </w:rPr>
        <w:t xml:space="preserve"> на стороні клієнту</w:t>
      </w:r>
      <w:r w:rsidR="00DF43CC">
        <w:rPr>
          <w:sz w:val="28"/>
          <w:szCs w:val="28"/>
          <w:lang w:val="uk-UA"/>
        </w:rPr>
        <w:t xml:space="preserve">, а також </w:t>
      </w:r>
      <w:r w:rsidR="00405A6F" w:rsidRPr="00405A6F">
        <w:rPr>
          <w:sz w:val="28"/>
          <w:szCs w:val="28"/>
          <w:lang w:val="uk-UA"/>
        </w:rPr>
        <w:t>фреймворк</w:t>
      </w:r>
      <w:r w:rsidR="00405A6F">
        <w:rPr>
          <w:sz w:val="28"/>
          <w:szCs w:val="28"/>
          <w:lang w:val="uk-UA"/>
        </w:rPr>
        <w:t xml:space="preserve"> </w:t>
      </w:r>
      <w:r w:rsidR="00405A6F">
        <w:rPr>
          <w:sz w:val="28"/>
          <w:szCs w:val="28"/>
          <w:lang w:val="en-US"/>
        </w:rPr>
        <w:t>Bootstrap</w:t>
      </w:r>
      <w:r w:rsidR="00F85021" w:rsidRPr="00F85021">
        <w:rPr>
          <w:sz w:val="28"/>
          <w:szCs w:val="28"/>
          <w:lang w:val="uk-UA"/>
        </w:rPr>
        <w:t xml:space="preserve">, </w:t>
      </w:r>
      <w:r w:rsidR="00F85021">
        <w:rPr>
          <w:sz w:val="28"/>
          <w:szCs w:val="28"/>
          <w:lang w:val="uk-UA"/>
        </w:rPr>
        <w:t>який застосовується</w:t>
      </w:r>
      <w:r w:rsidR="00405A6F" w:rsidRPr="00405A6F">
        <w:rPr>
          <w:sz w:val="28"/>
          <w:szCs w:val="28"/>
          <w:lang w:val="uk-UA"/>
        </w:rPr>
        <w:t xml:space="preserve"> для створення адаптивних сайтів, орієнтованих на мобільні пристрої</w:t>
      </w:r>
      <w:r w:rsidR="00D3358F">
        <w:rPr>
          <w:sz w:val="28"/>
          <w:szCs w:val="28"/>
          <w:lang w:val="uk-UA"/>
        </w:rPr>
        <w:t xml:space="preserve">. Бібліотека </w:t>
      </w:r>
      <w:r w:rsidR="00D3358F">
        <w:rPr>
          <w:sz w:val="28"/>
          <w:szCs w:val="28"/>
          <w:lang w:val="en-US"/>
        </w:rPr>
        <w:t>GoJS</w:t>
      </w:r>
      <w:r w:rsidR="00D3358F">
        <w:rPr>
          <w:sz w:val="28"/>
          <w:szCs w:val="28"/>
          <w:lang w:val="uk-UA"/>
        </w:rPr>
        <w:t xml:space="preserve"> надає можливість створювати</w:t>
      </w:r>
      <w:r w:rsidR="00A74F8E">
        <w:rPr>
          <w:sz w:val="28"/>
          <w:szCs w:val="28"/>
          <w:lang w:val="uk-UA"/>
        </w:rPr>
        <w:t xml:space="preserve"> інтерактивні</w:t>
      </w:r>
      <w:r w:rsidR="00D3358F">
        <w:rPr>
          <w:sz w:val="28"/>
          <w:szCs w:val="28"/>
          <w:lang w:val="uk-UA"/>
        </w:rPr>
        <w:t xml:space="preserve"> діаграми</w:t>
      </w:r>
      <w:r w:rsidR="00DF43CC">
        <w:rPr>
          <w:sz w:val="28"/>
          <w:szCs w:val="28"/>
          <w:lang w:val="uk-UA"/>
        </w:rPr>
        <w:t>.</w:t>
      </w:r>
      <w:r w:rsidR="00405A6F">
        <w:rPr>
          <w:sz w:val="28"/>
          <w:szCs w:val="28"/>
          <w:lang w:val="uk-UA"/>
        </w:rPr>
        <w:t xml:space="preserve"> </w:t>
      </w:r>
      <w:r w:rsidR="001424A0">
        <w:rPr>
          <w:sz w:val="28"/>
          <w:szCs w:val="28"/>
          <w:lang w:val="uk-UA"/>
        </w:rPr>
        <w:t xml:space="preserve">Крім цього використовуються допоміжні бібліотеки, </w:t>
      </w:r>
      <w:r w:rsidR="00F85021">
        <w:rPr>
          <w:sz w:val="28"/>
          <w:szCs w:val="28"/>
          <w:lang w:val="uk-UA"/>
        </w:rPr>
        <w:t>зокрема</w:t>
      </w:r>
      <w:r w:rsidR="001424A0">
        <w:rPr>
          <w:sz w:val="28"/>
          <w:szCs w:val="28"/>
          <w:lang w:val="uk-UA"/>
        </w:rPr>
        <w:t xml:space="preserve"> бібліотеки для генерування архівів, тощо.</w:t>
      </w:r>
    </w:p>
    <w:p w14:paraId="57D7834F" w14:textId="4658C8DA" w:rsidR="00F477DD" w:rsidRPr="001D0C9E" w:rsidRDefault="005F282E" w:rsidP="001D0C9E">
      <w:pPr>
        <w:pStyle w:val="2"/>
        <w:spacing w:before="0" w:after="200" w:line="360" w:lineRule="auto"/>
        <w:ind w:left="567"/>
        <w:rPr>
          <w:rFonts w:ascii="Times New Roman" w:hAnsi="Times New Roman" w:cs="Times New Roman"/>
          <w:b/>
          <w:bCs/>
          <w:color w:val="auto"/>
          <w:sz w:val="32"/>
          <w:szCs w:val="32"/>
          <w:lang w:val="uk-UA"/>
        </w:rPr>
      </w:pPr>
      <w:bookmarkStart w:id="36" w:name="_Toc105082164"/>
      <w:r w:rsidRPr="001D0C9E">
        <w:rPr>
          <w:rFonts w:ascii="Times New Roman" w:hAnsi="Times New Roman" w:cs="Times New Roman"/>
          <w:b/>
          <w:bCs/>
          <w:color w:val="auto"/>
          <w:sz w:val="32"/>
          <w:szCs w:val="32"/>
          <w:lang w:val="uk-UA"/>
        </w:rPr>
        <w:lastRenderedPageBreak/>
        <w:t>3</w:t>
      </w:r>
      <w:r w:rsidR="00A35750" w:rsidRPr="001D0C9E">
        <w:rPr>
          <w:rFonts w:ascii="Times New Roman" w:hAnsi="Times New Roman" w:cs="Times New Roman"/>
          <w:b/>
          <w:bCs/>
          <w:color w:val="auto"/>
          <w:sz w:val="32"/>
          <w:szCs w:val="32"/>
          <w:lang w:val="uk-UA"/>
        </w:rPr>
        <w:t>.</w:t>
      </w:r>
      <w:r w:rsidR="00B87C2E">
        <w:rPr>
          <w:rFonts w:ascii="Times New Roman" w:hAnsi="Times New Roman" w:cs="Times New Roman"/>
          <w:b/>
          <w:bCs/>
          <w:color w:val="auto"/>
          <w:sz w:val="32"/>
          <w:szCs w:val="32"/>
          <w:lang w:val="uk-UA"/>
        </w:rPr>
        <w:t>4</w:t>
      </w:r>
      <w:r w:rsidR="00A35750" w:rsidRPr="001D0C9E">
        <w:rPr>
          <w:rFonts w:ascii="Times New Roman" w:hAnsi="Times New Roman" w:cs="Times New Roman"/>
          <w:b/>
          <w:bCs/>
          <w:color w:val="auto"/>
          <w:sz w:val="32"/>
          <w:szCs w:val="32"/>
          <w:lang w:val="uk-UA"/>
        </w:rPr>
        <w:t xml:space="preserve"> </w:t>
      </w:r>
      <w:r w:rsidR="00F477DD" w:rsidRPr="001D0C9E">
        <w:rPr>
          <w:rFonts w:ascii="Times New Roman" w:hAnsi="Times New Roman" w:cs="Times New Roman"/>
          <w:b/>
          <w:bCs/>
          <w:color w:val="auto"/>
          <w:sz w:val="32"/>
          <w:szCs w:val="32"/>
          <w:lang w:val="uk-UA"/>
        </w:rPr>
        <w:t>Стек технологій згенерованого мікросервісного додатку</w:t>
      </w:r>
      <w:bookmarkEnd w:id="36"/>
    </w:p>
    <w:p w14:paraId="1CA09742" w14:textId="55ABF57A" w:rsidR="00F477DD" w:rsidRDefault="002B3B3E" w:rsidP="00A35750">
      <w:pPr>
        <w:spacing w:line="360" w:lineRule="auto"/>
        <w:ind w:firstLine="567"/>
        <w:jc w:val="both"/>
        <w:rPr>
          <w:sz w:val="28"/>
          <w:szCs w:val="28"/>
          <w:lang w:val="uk-UA"/>
        </w:rPr>
      </w:pPr>
      <w:r>
        <w:rPr>
          <w:sz w:val="28"/>
          <w:szCs w:val="28"/>
          <w:lang w:val="uk-UA"/>
        </w:rPr>
        <w:t>Мікросервісний додаток, отриманий в результаті генерація за допомогою інструментарію</w:t>
      </w:r>
      <w:r w:rsidR="00242CE4">
        <w:rPr>
          <w:sz w:val="28"/>
          <w:szCs w:val="28"/>
          <w:lang w:val="uk-UA"/>
        </w:rPr>
        <w:t>,</w:t>
      </w:r>
      <w:r>
        <w:rPr>
          <w:sz w:val="28"/>
          <w:szCs w:val="28"/>
          <w:lang w:val="uk-UA"/>
        </w:rPr>
        <w:t xml:space="preserve"> побудований з</w:t>
      </w:r>
      <w:r w:rsidR="005A3C2E">
        <w:rPr>
          <w:sz w:val="28"/>
          <w:szCs w:val="28"/>
          <w:lang w:val="uk-UA"/>
        </w:rPr>
        <w:t xml:space="preserve"> використанням </w:t>
      </w:r>
      <w:r>
        <w:rPr>
          <w:sz w:val="28"/>
          <w:szCs w:val="28"/>
          <w:lang w:val="uk-UA"/>
        </w:rPr>
        <w:t>наступних технологій:</w:t>
      </w:r>
    </w:p>
    <w:p w14:paraId="7BE0FFDC" w14:textId="487BE552" w:rsidR="002B3B3E" w:rsidRPr="002B3B3E" w:rsidRDefault="005B2F1E" w:rsidP="00F20C61">
      <w:pPr>
        <w:pStyle w:val="a5"/>
        <w:numPr>
          <w:ilvl w:val="0"/>
          <w:numId w:val="3"/>
        </w:numPr>
        <w:spacing w:line="360" w:lineRule="auto"/>
        <w:ind w:left="0" w:firstLine="567"/>
        <w:jc w:val="both"/>
        <w:rPr>
          <w:sz w:val="28"/>
          <w:szCs w:val="28"/>
          <w:lang w:val="uk-UA"/>
        </w:rPr>
      </w:pPr>
      <w:r>
        <w:rPr>
          <w:sz w:val="28"/>
          <w:szCs w:val="28"/>
          <w:lang w:val="en-US"/>
        </w:rPr>
        <w:t>NodeJS</w:t>
      </w:r>
      <w:r w:rsidR="002B3B3E">
        <w:rPr>
          <w:sz w:val="28"/>
          <w:szCs w:val="28"/>
          <w:lang w:val="en-US"/>
        </w:rPr>
        <w:t>;</w:t>
      </w:r>
    </w:p>
    <w:p w14:paraId="64A786F0" w14:textId="320F2F4A" w:rsidR="002B3B3E" w:rsidRPr="005B2F1E" w:rsidRDefault="002B3B3E" w:rsidP="00F20C61">
      <w:pPr>
        <w:pStyle w:val="a5"/>
        <w:numPr>
          <w:ilvl w:val="0"/>
          <w:numId w:val="3"/>
        </w:numPr>
        <w:spacing w:line="360" w:lineRule="auto"/>
        <w:ind w:left="0" w:firstLine="567"/>
        <w:jc w:val="both"/>
        <w:rPr>
          <w:sz w:val="28"/>
          <w:szCs w:val="28"/>
          <w:lang w:val="uk-UA"/>
        </w:rPr>
      </w:pPr>
      <w:r>
        <w:rPr>
          <w:sz w:val="28"/>
          <w:szCs w:val="28"/>
          <w:lang w:val="en-US"/>
        </w:rPr>
        <w:t>Moleculer;</w:t>
      </w:r>
    </w:p>
    <w:p w14:paraId="0B95E501" w14:textId="2DB4CA30" w:rsidR="005B2F1E" w:rsidRPr="002B3B3E" w:rsidRDefault="005B2F1E" w:rsidP="00F20C61">
      <w:pPr>
        <w:pStyle w:val="a5"/>
        <w:numPr>
          <w:ilvl w:val="0"/>
          <w:numId w:val="3"/>
        </w:numPr>
        <w:spacing w:line="360" w:lineRule="auto"/>
        <w:ind w:left="0" w:firstLine="567"/>
        <w:jc w:val="both"/>
        <w:rPr>
          <w:sz w:val="28"/>
          <w:szCs w:val="28"/>
          <w:lang w:val="uk-UA"/>
        </w:rPr>
      </w:pPr>
      <w:r>
        <w:rPr>
          <w:sz w:val="28"/>
          <w:szCs w:val="28"/>
          <w:lang w:val="en-US"/>
        </w:rPr>
        <w:t>PostgreSQL;</w:t>
      </w:r>
    </w:p>
    <w:p w14:paraId="2B927CDC" w14:textId="2DC930CB" w:rsidR="002B3B3E" w:rsidRPr="002B3B3E" w:rsidRDefault="002B3B3E" w:rsidP="00F20C61">
      <w:pPr>
        <w:pStyle w:val="a5"/>
        <w:numPr>
          <w:ilvl w:val="0"/>
          <w:numId w:val="3"/>
        </w:numPr>
        <w:spacing w:line="360" w:lineRule="auto"/>
        <w:ind w:left="0" w:firstLine="567"/>
        <w:jc w:val="both"/>
        <w:rPr>
          <w:sz w:val="28"/>
          <w:szCs w:val="28"/>
          <w:lang w:val="uk-UA"/>
        </w:rPr>
      </w:pPr>
      <w:r>
        <w:rPr>
          <w:sz w:val="28"/>
          <w:szCs w:val="28"/>
          <w:lang w:val="en-US"/>
        </w:rPr>
        <w:t>S</w:t>
      </w:r>
      <w:r w:rsidRPr="002B3B3E">
        <w:rPr>
          <w:sz w:val="28"/>
          <w:szCs w:val="28"/>
          <w:lang w:val="uk-UA"/>
        </w:rPr>
        <w:t>equelize</w:t>
      </w:r>
      <w:r>
        <w:rPr>
          <w:sz w:val="28"/>
          <w:szCs w:val="28"/>
          <w:lang w:val="en-US"/>
        </w:rPr>
        <w:t>;</w:t>
      </w:r>
    </w:p>
    <w:p w14:paraId="1A61A7E0" w14:textId="60FDD772" w:rsidR="002B3B3E" w:rsidRPr="003F24AE" w:rsidRDefault="002B3B3E" w:rsidP="00F20C61">
      <w:pPr>
        <w:pStyle w:val="a5"/>
        <w:numPr>
          <w:ilvl w:val="0"/>
          <w:numId w:val="3"/>
        </w:numPr>
        <w:spacing w:line="360" w:lineRule="auto"/>
        <w:ind w:left="0" w:firstLine="567"/>
        <w:jc w:val="both"/>
        <w:rPr>
          <w:sz w:val="28"/>
          <w:szCs w:val="28"/>
          <w:lang w:val="uk-UA"/>
        </w:rPr>
      </w:pPr>
      <w:r>
        <w:rPr>
          <w:sz w:val="28"/>
          <w:szCs w:val="28"/>
          <w:lang w:val="en-US"/>
        </w:rPr>
        <w:t>NATS;</w:t>
      </w:r>
    </w:p>
    <w:p w14:paraId="053F1B31" w14:textId="5CF2ED9C" w:rsidR="003F24AE" w:rsidRPr="003F24AE" w:rsidRDefault="003F24AE" w:rsidP="00F20C61">
      <w:pPr>
        <w:pStyle w:val="a5"/>
        <w:numPr>
          <w:ilvl w:val="0"/>
          <w:numId w:val="3"/>
        </w:numPr>
        <w:spacing w:line="360" w:lineRule="auto"/>
        <w:ind w:left="0" w:firstLine="567"/>
        <w:jc w:val="both"/>
        <w:rPr>
          <w:sz w:val="28"/>
          <w:szCs w:val="28"/>
          <w:lang w:val="uk-UA"/>
        </w:rPr>
      </w:pPr>
      <w:r>
        <w:rPr>
          <w:sz w:val="28"/>
          <w:szCs w:val="28"/>
          <w:lang w:val="en-US"/>
        </w:rPr>
        <w:t>Docker;</w:t>
      </w:r>
    </w:p>
    <w:p w14:paraId="6E9271DB" w14:textId="64918C02" w:rsidR="003F24AE" w:rsidRPr="002B3B3E" w:rsidRDefault="003F24AE" w:rsidP="00F20C61">
      <w:pPr>
        <w:pStyle w:val="a5"/>
        <w:numPr>
          <w:ilvl w:val="0"/>
          <w:numId w:val="3"/>
        </w:numPr>
        <w:spacing w:line="360" w:lineRule="auto"/>
        <w:ind w:left="0" w:firstLine="567"/>
        <w:jc w:val="both"/>
        <w:rPr>
          <w:sz w:val="28"/>
          <w:szCs w:val="28"/>
          <w:lang w:val="uk-UA"/>
        </w:rPr>
      </w:pPr>
      <w:r>
        <w:rPr>
          <w:sz w:val="28"/>
          <w:szCs w:val="28"/>
          <w:lang w:val="en-US"/>
        </w:rPr>
        <w:t>Docker-compose;</w:t>
      </w:r>
    </w:p>
    <w:p w14:paraId="53C8BFC8" w14:textId="48573CFF" w:rsidR="002B3B3E" w:rsidRDefault="002B3B3E" w:rsidP="00F20C61">
      <w:pPr>
        <w:pStyle w:val="a5"/>
        <w:numPr>
          <w:ilvl w:val="0"/>
          <w:numId w:val="3"/>
        </w:numPr>
        <w:spacing w:line="360" w:lineRule="auto"/>
        <w:ind w:left="0" w:firstLine="567"/>
        <w:jc w:val="both"/>
        <w:rPr>
          <w:sz w:val="28"/>
          <w:szCs w:val="28"/>
          <w:lang w:val="uk-UA"/>
        </w:rPr>
      </w:pPr>
      <w:r>
        <w:rPr>
          <w:sz w:val="28"/>
          <w:szCs w:val="28"/>
          <w:lang w:val="uk-UA"/>
        </w:rPr>
        <w:t>Інші бібліотеки.</w:t>
      </w:r>
    </w:p>
    <w:p w14:paraId="55CBD488" w14:textId="18093BFD" w:rsidR="002B3B3E" w:rsidRPr="00242CE4" w:rsidRDefault="005B2F1E" w:rsidP="00A35750">
      <w:pPr>
        <w:pStyle w:val="a5"/>
        <w:spacing w:line="360" w:lineRule="auto"/>
        <w:ind w:left="0" w:firstLine="567"/>
        <w:jc w:val="both"/>
        <w:rPr>
          <w:sz w:val="28"/>
          <w:szCs w:val="28"/>
          <w:lang w:val="uk-UA"/>
        </w:rPr>
      </w:pPr>
      <w:r>
        <w:rPr>
          <w:sz w:val="28"/>
          <w:szCs w:val="28"/>
          <w:lang w:val="uk-UA"/>
        </w:rPr>
        <w:t xml:space="preserve">Мовою згенерованої мікросервісної програми є </w:t>
      </w:r>
      <w:r>
        <w:rPr>
          <w:sz w:val="28"/>
          <w:szCs w:val="28"/>
          <w:lang w:val="en-US"/>
        </w:rPr>
        <w:t>JavaScript</w:t>
      </w:r>
      <w:r w:rsidRPr="005B2F1E">
        <w:rPr>
          <w:sz w:val="28"/>
          <w:szCs w:val="28"/>
          <w:lang w:val="uk-UA"/>
        </w:rPr>
        <w:t xml:space="preserve"> (</w:t>
      </w:r>
      <w:r>
        <w:rPr>
          <w:sz w:val="28"/>
          <w:szCs w:val="28"/>
          <w:lang w:val="en-US"/>
        </w:rPr>
        <w:t>ES</w:t>
      </w:r>
      <w:r w:rsidRPr="005B2F1E">
        <w:rPr>
          <w:sz w:val="28"/>
          <w:szCs w:val="28"/>
          <w:lang w:val="uk-UA"/>
        </w:rPr>
        <w:t>2022).</w:t>
      </w:r>
      <w:r>
        <w:rPr>
          <w:sz w:val="28"/>
          <w:szCs w:val="28"/>
          <w:lang w:val="uk-UA"/>
        </w:rPr>
        <w:t xml:space="preserve"> Програма використовує </w:t>
      </w:r>
      <w:r w:rsidRPr="008556B4">
        <w:rPr>
          <w:sz w:val="28"/>
          <w:szCs w:val="28"/>
          <w:lang w:val="uk-UA"/>
        </w:rPr>
        <w:t>фреймворк мікросервісної архітектури</w:t>
      </w:r>
      <w:r>
        <w:rPr>
          <w:sz w:val="28"/>
          <w:szCs w:val="28"/>
          <w:lang w:val="uk-UA"/>
        </w:rPr>
        <w:t xml:space="preserve"> </w:t>
      </w:r>
      <w:r>
        <w:rPr>
          <w:sz w:val="28"/>
          <w:szCs w:val="28"/>
          <w:lang w:val="en-US"/>
        </w:rPr>
        <w:t>Moleculer</w:t>
      </w:r>
      <w:r w:rsidR="001424A0">
        <w:rPr>
          <w:sz w:val="28"/>
          <w:szCs w:val="28"/>
          <w:lang w:val="uk-UA"/>
        </w:rPr>
        <w:t>,</w:t>
      </w:r>
      <w:r>
        <w:rPr>
          <w:sz w:val="28"/>
          <w:szCs w:val="28"/>
          <w:lang w:val="uk-UA"/>
        </w:rPr>
        <w:t xml:space="preserve"> який працює на платформі </w:t>
      </w:r>
      <w:r>
        <w:rPr>
          <w:sz w:val="28"/>
          <w:szCs w:val="28"/>
          <w:lang w:val="en-US"/>
        </w:rPr>
        <w:t>NodeJS</w:t>
      </w:r>
      <w:r>
        <w:rPr>
          <w:sz w:val="28"/>
          <w:szCs w:val="28"/>
          <w:lang w:val="uk-UA"/>
        </w:rPr>
        <w:t xml:space="preserve">. Цей фреймворк значно пришвидшує та спрощує створення мікросервісних додатків. Для роботи з базами даних використовуємо популярну </w:t>
      </w:r>
      <w:r w:rsidR="00B87C2E">
        <w:rPr>
          <w:sz w:val="28"/>
          <w:szCs w:val="28"/>
          <w:lang w:val="uk-UA"/>
        </w:rPr>
        <w:t xml:space="preserve">реляційну </w:t>
      </w:r>
      <w:r w:rsidRPr="005B2F1E">
        <w:rPr>
          <w:sz w:val="28"/>
          <w:szCs w:val="28"/>
          <w:lang w:val="uk-UA"/>
        </w:rPr>
        <w:t>систем</w:t>
      </w:r>
      <w:r>
        <w:rPr>
          <w:sz w:val="28"/>
          <w:szCs w:val="28"/>
          <w:lang w:val="uk-UA"/>
        </w:rPr>
        <w:t>у</w:t>
      </w:r>
      <w:r w:rsidRPr="005B2F1E">
        <w:rPr>
          <w:sz w:val="28"/>
          <w:szCs w:val="28"/>
          <w:lang w:val="uk-UA"/>
        </w:rPr>
        <w:t xml:space="preserve"> керування базами</w:t>
      </w:r>
      <w:r>
        <w:rPr>
          <w:sz w:val="28"/>
          <w:szCs w:val="28"/>
          <w:lang w:val="uk-UA"/>
        </w:rPr>
        <w:t xml:space="preserve"> даних </w:t>
      </w:r>
      <w:r>
        <w:rPr>
          <w:sz w:val="28"/>
          <w:szCs w:val="28"/>
          <w:lang w:val="en-US"/>
        </w:rPr>
        <w:t>PostgreSQL</w:t>
      </w:r>
      <w:r>
        <w:rPr>
          <w:sz w:val="28"/>
          <w:szCs w:val="28"/>
          <w:lang w:val="uk-UA"/>
        </w:rPr>
        <w:t xml:space="preserve">. Для роботи з цією СУБД використовуємо </w:t>
      </w:r>
      <w:r>
        <w:rPr>
          <w:sz w:val="28"/>
          <w:szCs w:val="28"/>
          <w:lang w:val="en-US"/>
        </w:rPr>
        <w:t>ORM</w:t>
      </w:r>
      <w:r w:rsidRPr="005B2F1E">
        <w:rPr>
          <w:sz w:val="28"/>
          <w:szCs w:val="28"/>
          <w:lang w:val="uk-UA"/>
        </w:rPr>
        <w:t xml:space="preserve"> </w:t>
      </w:r>
      <w:r>
        <w:rPr>
          <w:sz w:val="28"/>
          <w:szCs w:val="28"/>
          <w:lang w:val="en-US"/>
        </w:rPr>
        <w:t>S</w:t>
      </w:r>
      <w:r w:rsidRPr="002B3B3E">
        <w:rPr>
          <w:sz w:val="28"/>
          <w:szCs w:val="28"/>
          <w:lang w:val="uk-UA"/>
        </w:rPr>
        <w:t>equelize</w:t>
      </w:r>
      <w:r w:rsidRPr="005B2F1E">
        <w:rPr>
          <w:sz w:val="28"/>
          <w:szCs w:val="28"/>
          <w:lang w:val="uk-UA"/>
        </w:rPr>
        <w:t xml:space="preserve">. </w:t>
      </w:r>
      <w:r>
        <w:rPr>
          <w:sz w:val="28"/>
          <w:szCs w:val="28"/>
          <w:lang w:val="uk-UA"/>
        </w:rPr>
        <w:t xml:space="preserve">У якості </w:t>
      </w:r>
      <w:r w:rsidRPr="005B2F1E">
        <w:rPr>
          <w:sz w:val="28"/>
          <w:szCs w:val="28"/>
          <w:lang w:val="uk-UA"/>
        </w:rPr>
        <w:t>систем</w:t>
      </w:r>
      <w:r>
        <w:rPr>
          <w:sz w:val="28"/>
          <w:szCs w:val="28"/>
          <w:lang w:val="uk-UA"/>
        </w:rPr>
        <w:t>и</w:t>
      </w:r>
      <w:r w:rsidRPr="005B2F1E">
        <w:rPr>
          <w:sz w:val="28"/>
          <w:szCs w:val="28"/>
          <w:lang w:val="uk-UA"/>
        </w:rPr>
        <w:t xml:space="preserve"> обміну повідомленнями з відкритим кодом </w:t>
      </w:r>
      <w:r>
        <w:rPr>
          <w:sz w:val="28"/>
          <w:szCs w:val="28"/>
          <w:lang w:val="uk-UA"/>
        </w:rPr>
        <w:t xml:space="preserve">використовуємо </w:t>
      </w:r>
      <w:r>
        <w:rPr>
          <w:sz w:val="28"/>
          <w:szCs w:val="28"/>
          <w:lang w:val="en-US"/>
        </w:rPr>
        <w:t>NATS</w:t>
      </w:r>
      <w:r w:rsidR="00242CE4">
        <w:rPr>
          <w:sz w:val="28"/>
          <w:szCs w:val="28"/>
          <w:lang w:val="uk-UA"/>
        </w:rPr>
        <w:t xml:space="preserve">, а у якості програмного забезпечення для розгортання та управління ізольованими контейнерами </w:t>
      </w:r>
      <w:r w:rsidR="00242CE4">
        <w:rPr>
          <w:sz w:val="28"/>
          <w:szCs w:val="28"/>
          <w:lang w:val="en-US"/>
        </w:rPr>
        <w:t>Docker</w:t>
      </w:r>
      <w:r>
        <w:rPr>
          <w:sz w:val="28"/>
          <w:szCs w:val="28"/>
          <w:lang w:val="uk-UA"/>
        </w:rPr>
        <w:t>.</w:t>
      </w:r>
      <w:r w:rsidR="00242CE4" w:rsidRPr="00242CE4">
        <w:rPr>
          <w:sz w:val="28"/>
          <w:szCs w:val="28"/>
          <w:lang w:val="uk-UA"/>
        </w:rPr>
        <w:t xml:space="preserve"> </w:t>
      </w:r>
      <w:r w:rsidR="00242CE4">
        <w:rPr>
          <w:sz w:val="28"/>
          <w:szCs w:val="28"/>
          <w:lang w:val="uk-UA"/>
        </w:rPr>
        <w:t xml:space="preserve">Для управління усіма контейнерами в яких розташовані мікросервіси будемо використовувати </w:t>
      </w:r>
      <w:r w:rsidR="00242CE4">
        <w:rPr>
          <w:sz w:val="28"/>
          <w:szCs w:val="28"/>
          <w:lang w:val="en-US"/>
        </w:rPr>
        <w:t>Docker</w:t>
      </w:r>
      <w:r w:rsidR="00242CE4" w:rsidRPr="00242CE4">
        <w:rPr>
          <w:sz w:val="28"/>
          <w:szCs w:val="28"/>
          <w:lang w:val="uk-UA"/>
        </w:rPr>
        <w:t>-</w:t>
      </w:r>
      <w:r w:rsidR="00242CE4">
        <w:rPr>
          <w:sz w:val="28"/>
          <w:szCs w:val="28"/>
          <w:lang w:val="en-US"/>
        </w:rPr>
        <w:t>compose</w:t>
      </w:r>
      <w:r w:rsidR="00242CE4">
        <w:rPr>
          <w:sz w:val="28"/>
          <w:szCs w:val="28"/>
          <w:lang w:val="uk-UA"/>
        </w:rPr>
        <w:t>.</w:t>
      </w:r>
      <w:r w:rsidR="00242CE4" w:rsidRPr="00242CE4">
        <w:rPr>
          <w:sz w:val="28"/>
          <w:szCs w:val="28"/>
          <w:lang w:val="uk-UA"/>
        </w:rPr>
        <w:t xml:space="preserve"> </w:t>
      </w:r>
      <w:r w:rsidR="001424A0">
        <w:rPr>
          <w:sz w:val="28"/>
          <w:szCs w:val="28"/>
          <w:lang w:val="uk-UA"/>
        </w:rPr>
        <w:t>Додатково використовуються бібліотеки для завантаження змінних середовища з файлів, тощо.</w:t>
      </w:r>
    </w:p>
    <w:p w14:paraId="7512259A" w14:textId="39681E53" w:rsidR="007902A1" w:rsidRPr="001D0C9E" w:rsidRDefault="005F282E" w:rsidP="001D0C9E">
      <w:pPr>
        <w:pStyle w:val="2"/>
        <w:spacing w:before="0" w:after="200" w:line="360" w:lineRule="auto"/>
        <w:ind w:left="567"/>
        <w:rPr>
          <w:rFonts w:ascii="Times New Roman" w:hAnsi="Times New Roman" w:cs="Times New Roman"/>
          <w:b/>
          <w:bCs/>
          <w:color w:val="auto"/>
          <w:sz w:val="32"/>
          <w:szCs w:val="32"/>
          <w:lang w:val="uk-UA"/>
        </w:rPr>
      </w:pPr>
      <w:bookmarkStart w:id="37" w:name="_Toc105082165"/>
      <w:r w:rsidRPr="001D0C9E">
        <w:rPr>
          <w:rFonts w:ascii="Times New Roman" w:hAnsi="Times New Roman" w:cs="Times New Roman"/>
          <w:b/>
          <w:bCs/>
          <w:color w:val="auto"/>
          <w:sz w:val="32"/>
          <w:szCs w:val="32"/>
          <w:lang w:val="uk-UA"/>
        </w:rPr>
        <w:t>3</w:t>
      </w:r>
      <w:r w:rsidR="00A35750" w:rsidRPr="001D0C9E">
        <w:rPr>
          <w:rFonts w:ascii="Times New Roman" w:hAnsi="Times New Roman" w:cs="Times New Roman"/>
          <w:b/>
          <w:bCs/>
          <w:color w:val="auto"/>
          <w:sz w:val="32"/>
          <w:szCs w:val="32"/>
          <w:lang w:val="uk-UA"/>
        </w:rPr>
        <w:t>.</w:t>
      </w:r>
      <w:r w:rsidR="00B87C2E">
        <w:rPr>
          <w:rFonts w:ascii="Times New Roman" w:hAnsi="Times New Roman" w:cs="Times New Roman"/>
          <w:b/>
          <w:bCs/>
          <w:color w:val="auto"/>
          <w:sz w:val="32"/>
          <w:szCs w:val="32"/>
          <w:lang w:val="uk-UA"/>
        </w:rPr>
        <w:t>5</w:t>
      </w:r>
      <w:r w:rsidR="00A35750" w:rsidRPr="001D0C9E">
        <w:rPr>
          <w:rFonts w:ascii="Times New Roman" w:hAnsi="Times New Roman" w:cs="Times New Roman"/>
          <w:b/>
          <w:bCs/>
          <w:color w:val="auto"/>
          <w:sz w:val="32"/>
          <w:szCs w:val="32"/>
          <w:lang w:val="uk-UA"/>
        </w:rPr>
        <w:t xml:space="preserve"> Можливості інструментарію</w:t>
      </w:r>
      <w:bookmarkEnd w:id="37"/>
    </w:p>
    <w:p w14:paraId="76DE760A" w14:textId="2345979D" w:rsidR="008B78DF" w:rsidRDefault="007265DE" w:rsidP="00A35750">
      <w:pPr>
        <w:pStyle w:val="a5"/>
        <w:spacing w:line="360" w:lineRule="auto"/>
        <w:ind w:left="0" w:firstLine="567"/>
        <w:jc w:val="both"/>
        <w:rPr>
          <w:sz w:val="28"/>
          <w:szCs w:val="28"/>
          <w:lang w:val="uk-UA"/>
        </w:rPr>
      </w:pPr>
      <w:r>
        <w:rPr>
          <w:sz w:val="28"/>
          <w:szCs w:val="28"/>
          <w:lang w:val="uk-UA"/>
        </w:rPr>
        <w:t>Реалізований інструментарій має наступні можливості:</w:t>
      </w:r>
    </w:p>
    <w:p w14:paraId="3FD61835" w14:textId="172AE1DA" w:rsidR="007265DE" w:rsidRDefault="007265DE" w:rsidP="00F20C61">
      <w:pPr>
        <w:pStyle w:val="a5"/>
        <w:numPr>
          <w:ilvl w:val="0"/>
          <w:numId w:val="4"/>
        </w:numPr>
        <w:spacing w:line="360" w:lineRule="auto"/>
        <w:ind w:left="0" w:firstLine="567"/>
        <w:jc w:val="both"/>
        <w:rPr>
          <w:sz w:val="28"/>
          <w:szCs w:val="28"/>
          <w:lang w:val="uk-UA"/>
        </w:rPr>
      </w:pPr>
      <w:r>
        <w:rPr>
          <w:sz w:val="28"/>
          <w:szCs w:val="28"/>
          <w:lang w:val="uk-UA"/>
        </w:rPr>
        <w:t>Створення проекту мікросервісного додатку</w:t>
      </w:r>
      <w:r w:rsidR="0032444C">
        <w:rPr>
          <w:sz w:val="28"/>
          <w:szCs w:val="28"/>
          <w:lang w:val="uk-UA"/>
        </w:rPr>
        <w:t xml:space="preserve"> з нуля</w:t>
      </w:r>
      <w:r>
        <w:rPr>
          <w:sz w:val="28"/>
          <w:szCs w:val="28"/>
          <w:lang w:val="uk-UA"/>
        </w:rPr>
        <w:t>;</w:t>
      </w:r>
    </w:p>
    <w:p w14:paraId="1310D07D" w14:textId="64A3AB0A" w:rsidR="007265DE" w:rsidRPr="007265DE" w:rsidRDefault="007265DE" w:rsidP="00F20C61">
      <w:pPr>
        <w:pStyle w:val="a5"/>
        <w:numPr>
          <w:ilvl w:val="0"/>
          <w:numId w:val="4"/>
        </w:numPr>
        <w:spacing w:line="360" w:lineRule="auto"/>
        <w:ind w:left="0" w:firstLine="567"/>
        <w:jc w:val="both"/>
        <w:rPr>
          <w:sz w:val="28"/>
          <w:szCs w:val="28"/>
          <w:lang w:val="uk-UA"/>
        </w:rPr>
      </w:pPr>
      <w:r>
        <w:rPr>
          <w:sz w:val="28"/>
          <w:szCs w:val="28"/>
          <w:lang w:val="uk-UA"/>
        </w:rPr>
        <w:t>Завантаження</w:t>
      </w:r>
      <w:r w:rsidR="004016D9">
        <w:rPr>
          <w:sz w:val="28"/>
          <w:szCs w:val="28"/>
          <w:lang w:val="uk-UA"/>
        </w:rPr>
        <w:t xml:space="preserve"> та редактування</w:t>
      </w:r>
      <w:r>
        <w:rPr>
          <w:sz w:val="28"/>
          <w:szCs w:val="28"/>
          <w:lang w:val="uk-UA"/>
        </w:rPr>
        <w:t xml:space="preserve"> існуючої схеми мікросервісного додатку</w:t>
      </w:r>
      <w:r w:rsidR="004016D9">
        <w:rPr>
          <w:sz w:val="28"/>
          <w:szCs w:val="28"/>
          <w:lang w:val="uk-UA"/>
        </w:rPr>
        <w:t>, завантаженої</w:t>
      </w:r>
      <w:r>
        <w:rPr>
          <w:sz w:val="28"/>
          <w:szCs w:val="28"/>
          <w:lang w:val="uk-UA"/>
        </w:rPr>
        <w:t xml:space="preserve"> у форматі </w:t>
      </w:r>
      <w:r>
        <w:rPr>
          <w:sz w:val="28"/>
          <w:szCs w:val="28"/>
          <w:lang w:val="en-US"/>
        </w:rPr>
        <w:t>JSON</w:t>
      </w:r>
      <w:r w:rsidRPr="004016D9">
        <w:rPr>
          <w:sz w:val="28"/>
          <w:szCs w:val="28"/>
          <w:lang w:val="uk-UA"/>
        </w:rPr>
        <w:t>;</w:t>
      </w:r>
    </w:p>
    <w:p w14:paraId="77DFC3D4" w14:textId="4CFF6551" w:rsidR="007265DE" w:rsidRDefault="007265DE" w:rsidP="00F20C61">
      <w:pPr>
        <w:pStyle w:val="a5"/>
        <w:numPr>
          <w:ilvl w:val="0"/>
          <w:numId w:val="4"/>
        </w:numPr>
        <w:spacing w:line="360" w:lineRule="auto"/>
        <w:ind w:left="0" w:firstLine="567"/>
        <w:jc w:val="both"/>
        <w:rPr>
          <w:sz w:val="28"/>
          <w:szCs w:val="28"/>
          <w:lang w:val="uk-UA"/>
        </w:rPr>
      </w:pPr>
      <w:r>
        <w:rPr>
          <w:sz w:val="28"/>
          <w:szCs w:val="28"/>
          <w:lang w:val="uk-UA"/>
        </w:rPr>
        <w:lastRenderedPageBreak/>
        <w:t>Застосування різних існуючих шаблонів проектування мікросервісних додатків;</w:t>
      </w:r>
    </w:p>
    <w:p w14:paraId="7CDEB514" w14:textId="0A7E6E76" w:rsidR="007265DE" w:rsidRDefault="007265DE" w:rsidP="00F20C61">
      <w:pPr>
        <w:pStyle w:val="a5"/>
        <w:numPr>
          <w:ilvl w:val="0"/>
          <w:numId w:val="4"/>
        </w:numPr>
        <w:spacing w:line="360" w:lineRule="auto"/>
        <w:ind w:left="0" w:firstLine="567"/>
        <w:jc w:val="both"/>
        <w:rPr>
          <w:sz w:val="28"/>
          <w:szCs w:val="28"/>
          <w:lang w:val="uk-UA"/>
        </w:rPr>
      </w:pPr>
      <w:r>
        <w:rPr>
          <w:sz w:val="28"/>
          <w:szCs w:val="28"/>
          <w:lang w:val="uk-UA"/>
        </w:rPr>
        <w:t>Генерація коду</w:t>
      </w:r>
      <w:r w:rsidR="004016D9">
        <w:rPr>
          <w:sz w:val="28"/>
          <w:szCs w:val="28"/>
          <w:lang w:val="uk-UA"/>
        </w:rPr>
        <w:t xml:space="preserve"> структури</w:t>
      </w:r>
      <w:r>
        <w:rPr>
          <w:sz w:val="28"/>
          <w:szCs w:val="28"/>
          <w:lang w:val="uk-UA"/>
        </w:rPr>
        <w:t xml:space="preserve"> мікросервісного додатку на основі побудованої схеми;</w:t>
      </w:r>
    </w:p>
    <w:p w14:paraId="5FB2FED3" w14:textId="179B0594" w:rsidR="007265DE" w:rsidRDefault="007265DE" w:rsidP="00F20C61">
      <w:pPr>
        <w:pStyle w:val="a5"/>
        <w:numPr>
          <w:ilvl w:val="0"/>
          <w:numId w:val="4"/>
        </w:numPr>
        <w:spacing w:line="360" w:lineRule="auto"/>
        <w:ind w:left="0" w:firstLine="567"/>
        <w:jc w:val="both"/>
        <w:rPr>
          <w:sz w:val="28"/>
          <w:szCs w:val="28"/>
          <w:lang w:val="uk-UA"/>
        </w:rPr>
      </w:pPr>
      <w:r>
        <w:rPr>
          <w:sz w:val="28"/>
          <w:szCs w:val="28"/>
          <w:lang w:val="uk-UA"/>
        </w:rPr>
        <w:t xml:space="preserve">Генерація </w:t>
      </w:r>
      <w:r>
        <w:rPr>
          <w:sz w:val="28"/>
          <w:szCs w:val="28"/>
          <w:lang w:val="en-US"/>
        </w:rPr>
        <w:t>SQL</w:t>
      </w:r>
      <w:r w:rsidR="005E1B16">
        <w:rPr>
          <w:sz w:val="28"/>
          <w:szCs w:val="28"/>
          <w:lang w:val="uk-UA"/>
        </w:rPr>
        <w:t>-</w:t>
      </w:r>
      <w:r>
        <w:rPr>
          <w:sz w:val="28"/>
          <w:szCs w:val="28"/>
          <w:lang w:val="uk-UA"/>
        </w:rPr>
        <w:t>файлів баз даних;</w:t>
      </w:r>
    </w:p>
    <w:p w14:paraId="10F2A898" w14:textId="5820BD88" w:rsidR="007A7086" w:rsidRPr="00DF67B3" w:rsidRDefault="007265DE" w:rsidP="00F20C61">
      <w:pPr>
        <w:pStyle w:val="a5"/>
        <w:numPr>
          <w:ilvl w:val="0"/>
          <w:numId w:val="4"/>
        </w:numPr>
        <w:spacing w:line="360" w:lineRule="auto"/>
        <w:ind w:left="0" w:firstLine="567"/>
        <w:jc w:val="both"/>
        <w:rPr>
          <w:sz w:val="28"/>
          <w:szCs w:val="28"/>
          <w:lang w:val="uk-UA"/>
        </w:rPr>
      </w:pPr>
      <w:r>
        <w:rPr>
          <w:sz w:val="28"/>
          <w:szCs w:val="28"/>
          <w:lang w:val="uk-UA"/>
        </w:rPr>
        <w:t>Розгортання мікросервісного додатку</w:t>
      </w:r>
      <w:r w:rsidR="00B87C2E">
        <w:rPr>
          <w:sz w:val="28"/>
          <w:szCs w:val="28"/>
          <w:lang w:val="uk-UA"/>
        </w:rPr>
        <w:t xml:space="preserve"> у контейнерах</w:t>
      </w:r>
      <w:r>
        <w:rPr>
          <w:sz w:val="28"/>
          <w:szCs w:val="28"/>
          <w:lang w:val="uk-UA"/>
        </w:rPr>
        <w:t xml:space="preserve"> за допомогою </w:t>
      </w:r>
      <w:r>
        <w:rPr>
          <w:sz w:val="28"/>
          <w:szCs w:val="28"/>
          <w:lang w:val="en-US"/>
        </w:rPr>
        <w:t>Docker</w:t>
      </w:r>
      <w:r w:rsidR="00CC7DB0">
        <w:rPr>
          <w:sz w:val="28"/>
          <w:szCs w:val="28"/>
          <w:lang w:val="uk-UA"/>
        </w:rPr>
        <w:t xml:space="preserve"> та </w:t>
      </w:r>
      <w:r w:rsidR="00CC7DB0">
        <w:rPr>
          <w:sz w:val="28"/>
          <w:szCs w:val="28"/>
          <w:lang w:val="en-US"/>
        </w:rPr>
        <w:t>Docker</w:t>
      </w:r>
      <w:r w:rsidR="00CC7DB0" w:rsidRPr="00CC7DB0">
        <w:rPr>
          <w:sz w:val="28"/>
          <w:szCs w:val="28"/>
          <w:lang w:val="uk-UA"/>
        </w:rPr>
        <w:t>-</w:t>
      </w:r>
      <w:r w:rsidR="00CC7DB0">
        <w:rPr>
          <w:sz w:val="28"/>
          <w:szCs w:val="28"/>
          <w:lang w:val="en-US"/>
        </w:rPr>
        <w:t>compose</w:t>
      </w:r>
      <w:r w:rsidR="007A7086">
        <w:rPr>
          <w:sz w:val="28"/>
          <w:szCs w:val="28"/>
          <w:lang w:val="uk-UA"/>
        </w:rPr>
        <w:t>.</w:t>
      </w:r>
    </w:p>
    <w:p w14:paraId="75AE26BE" w14:textId="3F186279" w:rsidR="007A7086" w:rsidRPr="00777173" w:rsidRDefault="007A7086" w:rsidP="00DF67B3">
      <w:pPr>
        <w:spacing w:line="360" w:lineRule="auto"/>
        <w:ind w:firstLine="567"/>
        <w:jc w:val="both"/>
        <w:rPr>
          <w:sz w:val="28"/>
          <w:szCs w:val="28"/>
          <w:lang w:val="uk-UA"/>
        </w:rPr>
      </w:pPr>
      <w:r>
        <w:rPr>
          <w:sz w:val="28"/>
          <w:szCs w:val="28"/>
          <w:lang w:val="uk-UA"/>
        </w:rPr>
        <w:t>При розробці велика увага приділялася простоті</w:t>
      </w:r>
      <w:r w:rsidR="00A65BFB">
        <w:rPr>
          <w:sz w:val="28"/>
          <w:szCs w:val="28"/>
          <w:lang w:val="uk-UA"/>
        </w:rPr>
        <w:t xml:space="preserve"> та</w:t>
      </w:r>
      <w:r>
        <w:rPr>
          <w:sz w:val="28"/>
          <w:szCs w:val="28"/>
          <w:lang w:val="uk-UA"/>
        </w:rPr>
        <w:t xml:space="preserve"> зручності інтерфейсу користувача інструментарію, тому його було виконано в мінімалістичному стилі.</w:t>
      </w:r>
      <w:r w:rsidR="005F282E">
        <w:rPr>
          <w:sz w:val="28"/>
          <w:szCs w:val="28"/>
          <w:lang w:val="uk-UA"/>
        </w:rPr>
        <w:t xml:space="preserve"> Всі елементи інтерфейсу розташовані в інтуїтивно зрозумілих місцях.</w:t>
      </w:r>
      <w:r w:rsidR="00920C2C">
        <w:rPr>
          <w:sz w:val="28"/>
          <w:szCs w:val="28"/>
          <w:lang w:val="uk-UA"/>
        </w:rPr>
        <w:t xml:space="preserve"> Функції інструментарію розбиті за категоріями.</w:t>
      </w:r>
      <w:r w:rsidR="00777173">
        <w:rPr>
          <w:sz w:val="28"/>
          <w:szCs w:val="28"/>
          <w:lang w:val="uk-UA"/>
        </w:rPr>
        <w:t xml:space="preserve"> Швидкодія переходів між різними вікнами досягається завдяки використанню бібліотеки </w:t>
      </w:r>
      <w:r w:rsidR="00777173">
        <w:rPr>
          <w:sz w:val="28"/>
          <w:szCs w:val="28"/>
          <w:lang w:val="en-US"/>
        </w:rPr>
        <w:t>React</w:t>
      </w:r>
      <w:r w:rsidR="00777173" w:rsidRPr="00777173">
        <w:rPr>
          <w:sz w:val="28"/>
          <w:szCs w:val="28"/>
          <w:lang w:val="uk-UA"/>
        </w:rPr>
        <w:t xml:space="preserve">, </w:t>
      </w:r>
      <w:r w:rsidR="00777173">
        <w:rPr>
          <w:sz w:val="28"/>
          <w:szCs w:val="28"/>
          <w:lang w:val="uk-UA"/>
        </w:rPr>
        <w:t>яка відома своєю гарною оптимізаці</w:t>
      </w:r>
      <w:r w:rsidR="003B5F49">
        <w:rPr>
          <w:sz w:val="28"/>
          <w:szCs w:val="28"/>
          <w:lang w:val="uk-UA"/>
        </w:rPr>
        <w:t>є</w:t>
      </w:r>
      <w:r w:rsidR="00777173">
        <w:rPr>
          <w:sz w:val="28"/>
          <w:szCs w:val="28"/>
          <w:lang w:val="uk-UA"/>
        </w:rPr>
        <w:t>ю.</w:t>
      </w:r>
    </w:p>
    <w:p w14:paraId="3BE39D3A" w14:textId="6A602C3E" w:rsidR="009A18E9" w:rsidRDefault="009A18E9" w:rsidP="00920494">
      <w:pPr>
        <w:spacing w:line="360" w:lineRule="auto"/>
        <w:ind w:firstLine="567"/>
        <w:jc w:val="both"/>
        <w:rPr>
          <w:sz w:val="28"/>
          <w:szCs w:val="28"/>
          <w:lang w:val="uk-UA"/>
        </w:rPr>
      </w:pPr>
      <w:r>
        <w:rPr>
          <w:sz w:val="28"/>
          <w:szCs w:val="28"/>
          <w:lang w:val="uk-UA"/>
        </w:rPr>
        <w:t>Розглянемо створений інструментарій більш детально.</w:t>
      </w:r>
    </w:p>
    <w:p w14:paraId="068E3B6A" w14:textId="6DCD718A" w:rsidR="00B87C2E" w:rsidRPr="00B87C2E" w:rsidRDefault="00B87C2E" w:rsidP="00B87C2E">
      <w:pPr>
        <w:pStyle w:val="3"/>
        <w:spacing w:before="0" w:after="200" w:line="360" w:lineRule="auto"/>
        <w:ind w:left="567"/>
        <w:rPr>
          <w:rFonts w:ascii="Times New Roman" w:hAnsi="Times New Roman" w:cs="Times New Roman"/>
          <w:b/>
          <w:bCs/>
          <w:color w:val="auto"/>
          <w:sz w:val="28"/>
          <w:szCs w:val="28"/>
          <w:lang w:val="uk-UA"/>
        </w:rPr>
      </w:pPr>
      <w:bookmarkStart w:id="38" w:name="_Toc105082166"/>
      <w:r w:rsidRPr="00B87C2E">
        <w:rPr>
          <w:rFonts w:ascii="Times New Roman" w:hAnsi="Times New Roman" w:cs="Times New Roman"/>
          <w:b/>
          <w:bCs/>
          <w:color w:val="auto"/>
          <w:sz w:val="28"/>
          <w:szCs w:val="28"/>
          <w:lang w:val="uk-UA"/>
        </w:rPr>
        <w:t>3.5.1 Загальний вигляд інструментарію</w:t>
      </w:r>
      <w:bookmarkEnd w:id="38"/>
    </w:p>
    <w:p w14:paraId="1A8DCE74" w14:textId="09622F85" w:rsidR="00341D5F" w:rsidRDefault="00341D5F" w:rsidP="00920494">
      <w:pPr>
        <w:spacing w:line="360" w:lineRule="auto"/>
        <w:ind w:firstLine="567"/>
        <w:jc w:val="both"/>
        <w:rPr>
          <w:sz w:val="28"/>
          <w:szCs w:val="28"/>
          <w:lang w:val="uk-UA"/>
        </w:rPr>
      </w:pPr>
      <w:r>
        <w:rPr>
          <w:sz w:val="28"/>
          <w:szCs w:val="28"/>
          <w:lang w:val="uk-UA"/>
        </w:rPr>
        <w:t xml:space="preserve">При запуску програми </w:t>
      </w:r>
      <w:r>
        <w:rPr>
          <w:sz w:val="28"/>
          <w:szCs w:val="28"/>
          <w:lang w:val="en-US"/>
        </w:rPr>
        <w:t>MsConstructor</w:t>
      </w:r>
      <w:r w:rsidRPr="00341D5F">
        <w:rPr>
          <w:sz w:val="28"/>
          <w:szCs w:val="28"/>
          <w:lang w:val="uk-UA"/>
        </w:rPr>
        <w:t xml:space="preserve"> </w:t>
      </w:r>
      <w:r>
        <w:rPr>
          <w:sz w:val="28"/>
          <w:szCs w:val="28"/>
          <w:lang w:val="uk-UA"/>
        </w:rPr>
        <w:t>користувач бачить вітальне вікно</w:t>
      </w:r>
      <w:r w:rsidR="009A4FCD">
        <w:rPr>
          <w:sz w:val="28"/>
          <w:szCs w:val="28"/>
          <w:lang w:val="uk-UA"/>
        </w:rPr>
        <w:t>,</w:t>
      </w:r>
      <w:r>
        <w:rPr>
          <w:sz w:val="28"/>
          <w:szCs w:val="28"/>
          <w:lang w:val="uk-UA"/>
        </w:rPr>
        <w:t xml:space="preserve"> в якому він може обрати наступні </w:t>
      </w:r>
      <w:r w:rsidR="00F56193">
        <w:rPr>
          <w:sz w:val="28"/>
          <w:szCs w:val="28"/>
          <w:lang w:val="uk-UA"/>
        </w:rPr>
        <w:t>опції</w:t>
      </w:r>
      <w:r>
        <w:rPr>
          <w:sz w:val="28"/>
          <w:szCs w:val="28"/>
          <w:lang w:val="uk-UA"/>
        </w:rPr>
        <w:t xml:space="preserve">: створити новий проект, або ж відкрити існуючий (дані проекту зберігаються в </w:t>
      </w:r>
      <w:r>
        <w:rPr>
          <w:sz w:val="28"/>
          <w:szCs w:val="28"/>
          <w:lang w:val="en-US"/>
        </w:rPr>
        <w:t>JSON</w:t>
      </w:r>
      <w:r w:rsidRPr="00341D5F">
        <w:rPr>
          <w:sz w:val="28"/>
          <w:szCs w:val="28"/>
          <w:lang w:val="uk-UA"/>
        </w:rPr>
        <w:t xml:space="preserve"> </w:t>
      </w:r>
      <w:r>
        <w:rPr>
          <w:sz w:val="28"/>
          <w:szCs w:val="28"/>
          <w:lang w:val="uk-UA"/>
        </w:rPr>
        <w:t>форматі). Крім цього користувач може ознайомитися з можливостями інструментарію</w:t>
      </w:r>
      <w:r w:rsidR="00F56193">
        <w:rPr>
          <w:sz w:val="28"/>
          <w:szCs w:val="28"/>
          <w:lang w:val="uk-UA"/>
        </w:rPr>
        <w:t xml:space="preserve"> за допомогою відповідного пункту меню.</w:t>
      </w:r>
      <w:r w:rsidR="00E171A8">
        <w:rPr>
          <w:sz w:val="28"/>
          <w:szCs w:val="28"/>
          <w:lang w:val="uk-UA"/>
        </w:rPr>
        <w:t xml:space="preserve"> </w:t>
      </w:r>
      <w:r w:rsidR="009D2D74">
        <w:rPr>
          <w:sz w:val="28"/>
          <w:szCs w:val="28"/>
          <w:lang w:val="uk-UA"/>
        </w:rPr>
        <w:t>На рисунку</w:t>
      </w:r>
      <w:r w:rsidR="00E171A8">
        <w:rPr>
          <w:sz w:val="28"/>
          <w:szCs w:val="28"/>
          <w:lang w:val="uk-UA"/>
        </w:rPr>
        <w:t xml:space="preserve"> </w:t>
      </w:r>
      <w:r w:rsidR="00D260A9">
        <w:rPr>
          <w:sz w:val="28"/>
          <w:szCs w:val="28"/>
          <w:lang w:val="uk-UA"/>
        </w:rPr>
        <w:t>20</w:t>
      </w:r>
      <w:r w:rsidR="00E171A8">
        <w:rPr>
          <w:sz w:val="28"/>
          <w:szCs w:val="28"/>
          <w:lang w:val="uk-UA"/>
        </w:rPr>
        <w:t xml:space="preserve"> </w:t>
      </w:r>
      <w:r w:rsidR="009D2D74">
        <w:rPr>
          <w:sz w:val="28"/>
          <w:szCs w:val="28"/>
          <w:lang w:val="uk-UA"/>
        </w:rPr>
        <w:t>представлено</w:t>
      </w:r>
      <w:r w:rsidR="00E171A8">
        <w:rPr>
          <w:sz w:val="28"/>
          <w:szCs w:val="28"/>
          <w:lang w:val="uk-UA"/>
        </w:rPr>
        <w:t xml:space="preserve"> вигляд вітального вікна.</w:t>
      </w:r>
    </w:p>
    <w:p w14:paraId="2E3C7036" w14:textId="71A44EA5" w:rsidR="00BC2922" w:rsidRDefault="00BC2922" w:rsidP="004375F6">
      <w:pPr>
        <w:spacing w:line="360" w:lineRule="auto"/>
        <w:ind w:firstLine="567"/>
        <w:jc w:val="center"/>
        <w:rPr>
          <w:sz w:val="28"/>
          <w:szCs w:val="28"/>
          <w:lang w:val="uk-UA"/>
        </w:rPr>
      </w:pPr>
      <w:r>
        <w:rPr>
          <w:noProof/>
        </w:rPr>
        <w:drawing>
          <wp:inline distT="0" distB="0" distL="0" distR="0" wp14:anchorId="7135F245" wp14:editId="53B61D95">
            <wp:extent cx="4835230" cy="25336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4301" cy="2548883"/>
                    </a:xfrm>
                    <a:prstGeom prst="rect">
                      <a:avLst/>
                    </a:prstGeom>
                  </pic:spPr>
                </pic:pic>
              </a:graphicData>
            </a:graphic>
          </wp:inline>
        </w:drawing>
      </w:r>
    </w:p>
    <w:p w14:paraId="476A0162" w14:textId="13DEF0B8" w:rsidR="00474F4D" w:rsidRDefault="00F61319" w:rsidP="00920494">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20</w:t>
      </w:r>
      <w:r w:rsidR="00474F4D">
        <w:rPr>
          <w:sz w:val="28"/>
          <w:szCs w:val="28"/>
          <w:lang w:val="uk-UA"/>
        </w:rPr>
        <w:t>. Вітальне вікно інструментарію</w:t>
      </w:r>
    </w:p>
    <w:p w14:paraId="39F77FB3" w14:textId="139343EE" w:rsidR="00341D5F" w:rsidRPr="00493A29" w:rsidRDefault="00341D5F" w:rsidP="00920494">
      <w:pPr>
        <w:spacing w:line="360" w:lineRule="auto"/>
        <w:ind w:firstLine="567"/>
        <w:jc w:val="both"/>
        <w:rPr>
          <w:sz w:val="28"/>
          <w:szCs w:val="28"/>
          <w:lang w:val="uk-UA"/>
        </w:rPr>
      </w:pPr>
      <w:r>
        <w:rPr>
          <w:sz w:val="28"/>
          <w:szCs w:val="28"/>
          <w:lang w:val="uk-UA"/>
        </w:rPr>
        <w:lastRenderedPageBreak/>
        <w:t xml:space="preserve">Після того, як користувач обрав необхідний варіант, </w:t>
      </w:r>
      <w:r w:rsidR="00F56193">
        <w:rPr>
          <w:sz w:val="28"/>
          <w:szCs w:val="28"/>
          <w:lang w:val="uk-UA"/>
        </w:rPr>
        <w:t>відкриється</w:t>
      </w:r>
      <w:r w:rsidR="00493A29">
        <w:rPr>
          <w:sz w:val="28"/>
          <w:szCs w:val="28"/>
          <w:lang w:val="uk-UA"/>
        </w:rPr>
        <w:t xml:space="preserve"> основн</w:t>
      </w:r>
      <w:r w:rsidR="00F3305C">
        <w:rPr>
          <w:sz w:val="28"/>
          <w:szCs w:val="28"/>
          <w:lang w:val="uk-UA"/>
        </w:rPr>
        <w:t>е</w:t>
      </w:r>
      <w:r w:rsidR="00493A29">
        <w:rPr>
          <w:sz w:val="28"/>
          <w:szCs w:val="28"/>
          <w:lang w:val="uk-UA"/>
        </w:rPr>
        <w:t xml:space="preserve"> </w:t>
      </w:r>
      <w:r w:rsidR="007A6851">
        <w:rPr>
          <w:sz w:val="28"/>
          <w:szCs w:val="28"/>
          <w:lang w:val="uk-UA"/>
        </w:rPr>
        <w:t>вікн</w:t>
      </w:r>
      <w:r w:rsidR="00F3305C">
        <w:rPr>
          <w:sz w:val="28"/>
          <w:szCs w:val="28"/>
          <w:lang w:val="uk-UA"/>
        </w:rPr>
        <w:t>о</w:t>
      </w:r>
      <w:r w:rsidR="007A6851">
        <w:rPr>
          <w:sz w:val="28"/>
          <w:szCs w:val="28"/>
          <w:lang w:val="uk-UA"/>
        </w:rPr>
        <w:t xml:space="preserve"> проектування</w:t>
      </w:r>
      <w:r w:rsidR="00493A29">
        <w:rPr>
          <w:sz w:val="28"/>
          <w:szCs w:val="28"/>
          <w:lang w:val="uk-UA"/>
        </w:rPr>
        <w:t xml:space="preserve"> інструментарі</w:t>
      </w:r>
      <w:r w:rsidR="00ED321F">
        <w:rPr>
          <w:sz w:val="28"/>
          <w:szCs w:val="28"/>
          <w:lang w:val="uk-UA"/>
        </w:rPr>
        <w:t>ю</w:t>
      </w:r>
      <w:r w:rsidR="00493A29">
        <w:rPr>
          <w:sz w:val="28"/>
          <w:szCs w:val="28"/>
          <w:lang w:val="uk-UA"/>
        </w:rPr>
        <w:t xml:space="preserve"> </w:t>
      </w:r>
      <w:r w:rsidR="00493A29">
        <w:rPr>
          <w:sz w:val="28"/>
          <w:szCs w:val="28"/>
          <w:lang w:val="en-US"/>
        </w:rPr>
        <w:t>MsConstructor</w:t>
      </w:r>
      <w:r w:rsidR="00493A29">
        <w:rPr>
          <w:sz w:val="28"/>
          <w:szCs w:val="28"/>
          <w:lang w:val="uk-UA"/>
        </w:rPr>
        <w:t>, як</w:t>
      </w:r>
      <w:r w:rsidR="00F3305C">
        <w:rPr>
          <w:sz w:val="28"/>
          <w:szCs w:val="28"/>
          <w:lang w:val="uk-UA"/>
        </w:rPr>
        <w:t>е</w:t>
      </w:r>
      <w:r w:rsidR="00493A29">
        <w:rPr>
          <w:sz w:val="28"/>
          <w:szCs w:val="28"/>
          <w:lang w:val="uk-UA"/>
        </w:rPr>
        <w:t xml:space="preserve"> складається з трьох основних компонентів: </w:t>
      </w:r>
      <w:r w:rsidR="00F469AE">
        <w:rPr>
          <w:sz w:val="28"/>
          <w:szCs w:val="28"/>
          <w:lang w:val="uk-UA"/>
        </w:rPr>
        <w:t>головно</w:t>
      </w:r>
      <w:r w:rsidR="009A4FCD">
        <w:rPr>
          <w:sz w:val="28"/>
          <w:szCs w:val="28"/>
          <w:lang w:val="uk-UA"/>
        </w:rPr>
        <w:t>ї панелі інструментів</w:t>
      </w:r>
      <w:r w:rsidR="00493A29">
        <w:rPr>
          <w:sz w:val="28"/>
          <w:szCs w:val="28"/>
          <w:lang w:val="uk-UA"/>
        </w:rPr>
        <w:t xml:space="preserve">, </w:t>
      </w:r>
      <w:r w:rsidR="009A4FCD">
        <w:rPr>
          <w:sz w:val="28"/>
          <w:szCs w:val="28"/>
          <w:lang w:val="uk-UA"/>
        </w:rPr>
        <w:t>панелі інструментів</w:t>
      </w:r>
      <w:r w:rsidR="00F469AE">
        <w:rPr>
          <w:sz w:val="28"/>
          <w:szCs w:val="28"/>
          <w:lang w:val="uk-UA"/>
        </w:rPr>
        <w:t xml:space="preserve"> </w:t>
      </w:r>
      <w:r w:rsidR="00E832B7">
        <w:rPr>
          <w:sz w:val="28"/>
          <w:szCs w:val="28"/>
          <w:lang w:val="uk-UA"/>
        </w:rPr>
        <w:t>діаграми</w:t>
      </w:r>
      <w:r w:rsidR="00493A29">
        <w:rPr>
          <w:sz w:val="28"/>
          <w:szCs w:val="28"/>
          <w:lang w:val="uk-UA"/>
        </w:rPr>
        <w:t xml:space="preserve"> та області, що відповідає за моделювання мікросервісного додатку.</w:t>
      </w:r>
      <w:r w:rsidR="002C5113">
        <w:rPr>
          <w:sz w:val="28"/>
          <w:szCs w:val="28"/>
          <w:lang w:val="uk-UA"/>
        </w:rPr>
        <w:t xml:space="preserve"> </w:t>
      </w:r>
      <w:r w:rsidR="009D2D74">
        <w:rPr>
          <w:sz w:val="28"/>
          <w:szCs w:val="28"/>
          <w:lang w:val="uk-UA"/>
        </w:rPr>
        <w:t>На р</w:t>
      </w:r>
      <w:r w:rsidR="002C5113">
        <w:rPr>
          <w:sz w:val="28"/>
          <w:szCs w:val="28"/>
          <w:lang w:val="uk-UA"/>
        </w:rPr>
        <w:t>исун</w:t>
      </w:r>
      <w:r w:rsidR="009D2D74">
        <w:rPr>
          <w:sz w:val="28"/>
          <w:szCs w:val="28"/>
          <w:lang w:val="uk-UA"/>
        </w:rPr>
        <w:t>ку</w:t>
      </w:r>
      <w:r w:rsidR="002C5113">
        <w:rPr>
          <w:sz w:val="28"/>
          <w:szCs w:val="28"/>
          <w:lang w:val="uk-UA"/>
        </w:rPr>
        <w:t xml:space="preserve"> </w:t>
      </w:r>
      <w:r w:rsidR="009D2D74">
        <w:rPr>
          <w:sz w:val="28"/>
          <w:szCs w:val="28"/>
          <w:lang w:val="uk-UA"/>
        </w:rPr>
        <w:t>21 представлено</w:t>
      </w:r>
      <w:r w:rsidR="002C5113">
        <w:rPr>
          <w:sz w:val="28"/>
          <w:szCs w:val="28"/>
          <w:lang w:val="uk-UA"/>
        </w:rPr>
        <w:t xml:space="preserve"> вигляд вікна проектування нового проекту.</w:t>
      </w:r>
    </w:p>
    <w:p w14:paraId="088B3B3E" w14:textId="1B4F5DA3" w:rsidR="004F3C5D" w:rsidRDefault="004F3C5D" w:rsidP="004375F6">
      <w:pPr>
        <w:spacing w:line="360" w:lineRule="auto"/>
        <w:ind w:firstLine="567"/>
        <w:jc w:val="center"/>
        <w:rPr>
          <w:sz w:val="28"/>
          <w:szCs w:val="28"/>
          <w:lang w:val="uk-UA"/>
        </w:rPr>
      </w:pPr>
      <w:r>
        <w:rPr>
          <w:noProof/>
        </w:rPr>
        <w:drawing>
          <wp:inline distT="0" distB="0" distL="0" distR="0" wp14:anchorId="23057149" wp14:editId="64FDA092">
            <wp:extent cx="4905375" cy="2474449"/>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1294" cy="2477435"/>
                    </a:xfrm>
                    <a:prstGeom prst="rect">
                      <a:avLst/>
                    </a:prstGeom>
                  </pic:spPr>
                </pic:pic>
              </a:graphicData>
            </a:graphic>
          </wp:inline>
        </w:drawing>
      </w:r>
    </w:p>
    <w:p w14:paraId="4851BA0F" w14:textId="4A593DC7" w:rsidR="007A7086" w:rsidRDefault="00F61319" w:rsidP="004375F6">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21</w:t>
      </w:r>
      <w:r w:rsidR="00474F4D">
        <w:rPr>
          <w:sz w:val="28"/>
          <w:szCs w:val="28"/>
          <w:lang w:val="uk-UA"/>
        </w:rPr>
        <w:t>. Вікно проектування інструментарію</w:t>
      </w:r>
    </w:p>
    <w:p w14:paraId="3B7B687B" w14:textId="14478908" w:rsidR="009A18E9" w:rsidRDefault="00F469AE" w:rsidP="00920494">
      <w:pPr>
        <w:spacing w:line="360" w:lineRule="auto"/>
        <w:ind w:firstLine="567"/>
        <w:jc w:val="both"/>
        <w:rPr>
          <w:sz w:val="28"/>
          <w:szCs w:val="28"/>
          <w:lang w:val="uk-UA"/>
        </w:rPr>
      </w:pPr>
      <w:r>
        <w:rPr>
          <w:sz w:val="28"/>
          <w:szCs w:val="28"/>
          <w:lang w:val="uk-UA"/>
        </w:rPr>
        <w:t>Головн</w:t>
      </w:r>
      <w:r w:rsidR="009A4FCD">
        <w:rPr>
          <w:sz w:val="28"/>
          <w:szCs w:val="28"/>
          <w:lang w:val="uk-UA"/>
        </w:rPr>
        <w:t xml:space="preserve">а панель інструментів </w:t>
      </w:r>
      <w:r>
        <w:rPr>
          <w:sz w:val="28"/>
          <w:szCs w:val="28"/>
          <w:lang w:val="uk-UA"/>
        </w:rPr>
        <w:t>відповідає за глобальн</w:t>
      </w:r>
      <w:r w:rsidR="00751A71">
        <w:rPr>
          <w:sz w:val="28"/>
          <w:szCs w:val="28"/>
          <w:lang w:val="uk-UA"/>
        </w:rPr>
        <w:t>і</w:t>
      </w:r>
      <w:r>
        <w:rPr>
          <w:sz w:val="28"/>
          <w:szCs w:val="28"/>
          <w:lang w:val="uk-UA"/>
        </w:rPr>
        <w:t xml:space="preserve"> налаштуваннями мікросервісного додатку, що розробляється. </w:t>
      </w:r>
      <w:r w:rsidR="00751A71">
        <w:rPr>
          <w:sz w:val="28"/>
          <w:szCs w:val="28"/>
          <w:lang w:val="uk-UA"/>
        </w:rPr>
        <w:t>Завдяки ньому, наприклад,</w:t>
      </w:r>
      <w:r>
        <w:rPr>
          <w:sz w:val="28"/>
          <w:szCs w:val="28"/>
          <w:lang w:val="uk-UA"/>
        </w:rPr>
        <w:t xml:space="preserve"> розробники можуть згенерувати файли мікросервісного додатку, заархівовані у фай</w:t>
      </w:r>
      <w:r w:rsidR="00751A71">
        <w:rPr>
          <w:sz w:val="28"/>
          <w:szCs w:val="28"/>
          <w:lang w:val="uk-UA"/>
        </w:rPr>
        <w:t>л</w:t>
      </w:r>
      <w:r>
        <w:rPr>
          <w:sz w:val="28"/>
          <w:szCs w:val="28"/>
          <w:lang w:val="uk-UA"/>
        </w:rPr>
        <w:t xml:space="preserve"> формату </w:t>
      </w:r>
      <w:r w:rsidR="00751A71">
        <w:rPr>
          <w:sz w:val="28"/>
          <w:szCs w:val="28"/>
          <w:lang w:val="uk-UA"/>
        </w:rPr>
        <w:t>.</w:t>
      </w:r>
      <w:r>
        <w:rPr>
          <w:sz w:val="28"/>
          <w:szCs w:val="28"/>
          <w:lang w:val="en-US"/>
        </w:rPr>
        <w:t>zip</w:t>
      </w:r>
      <w:r w:rsidRPr="00751A71">
        <w:rPr>
          <w:sz w:val="28"/>
          <w:szCs w:val="28"/>
          <w:lang w:val="uk-UA"/>
        </w:rPr>
        <w:t xml:space="preserve">, </w:t>
      </w:r>
      <w:r>
        <w:rPr>
          <w:sz w:val="28"/>
          <w:szCs w:val="28"/>
          <w:lang w:val="uk-UA"/>
        </w:rPr>
        <w:t>за допомогою пункту меню «Згенерувати програми». Крім цього</w:t>
      </w:r>
      <w:r w:rsidR="009A4FCD">
        <w:rPr>
          <w:sz w:val="28"/>
          <w:szCs w:val="28"/>
          <w:lang w:val="uk-UA"/>
        </w:rPr>
        <w:t>,</w:t>
      </w:r>
      <w:r>
        <w:rPr>
          <w:sz w:val="28"/>
          <w:szCs w:val="28"/>
          <w:lang w:val="uk-UA"/>
        </w:rPr>
        <w:t xml:space="preserve"> розробники можуть зберегти схему створеної програми за допомогою пункту меню «Завантажити схему»</w:t>
      </w:r>
      <w:r w:rsidR="0091477F">
        <w:rPr>
          <w:sz w:val="28"/>
          <w:szCs w:val="28"/>
          <w:lang w:val="uk-UA"/>
        </w:rPr>
        <w:t xml:space="preserve"> для подальшого використання.</w:t>
      </w:r>
      <w:r w:rsidR="004F3C5D">
        <w:rPr>
          <w:sz w:val="28"/>
          <w:szCs w:val="28"/>
          <w:lang w:val="uk-UA"/>
        </w:rPr>
        <w:t xml:space="preserve"> Якщо розробник вже має файл проекту, то він може відкрити його у редакторі за допомогою пункту меню «Відкрити схему».</w:t>
      </w:r>
      <w:r w:rsidR="007A6851">
        <w:rPr>
          <w:sz w:val="28"/>
          <w:szCs w:val="28"/>
          <w:lang w:val="uk-UA"/>
        </w:rPr>
        <w:t xml:space="preserve"> Після цього відкриється вікно в якому розробник може обрати необхідний файл.</w:t>
      </w:r>
    </w:p>
    <w:p w14:paraId="52125469" w14:textId="5E06BF9D" w:rsidR="00F051CC" w:rsidRPr="0096465A" w:rsidRDefault="00F051CC" w:rsidP="00920494">
      <w:pPr>
        <w:spacing w:line="360" w:lineRule="auto"/>
        <w:ind w:firstLine="567"/>
        <w:jc w:val="both"/>
        <w:rPr>
          <w:sz w:val="28"/>
          <w:szCs w:val="28"/>
          <w:lang w:val="uk-UA"/>
        </w:rPr>
      </w:pPr>
      <w:r>
        <w:rPr>
          <w:sz w:val="28"/>
          <w:szCs w:val="28"/>
          <w:lang w:val="uk-UA"/>
        </w:rPr>
        <w:t xml:space="preserve">Пункт меню «Загальні налаштування» дозволяють розробникам налаштувати найголовніші параметри мікросервісного додатку, </w:t>
      </w:r>
      <w:r w:rsidR="00C23A11">
        <w:rPr>
          <w:sz w:val="28"/>
          <w:szCs w:val="28"/>
          <w:lang w:val="uk-UA"/>
        </w:rPr>
        <w:t xml:space="preserve">зокрема </w:t>
      </w:r>
      <w:r>
        <w:rPr>
          <w:sz w:val="28"/>
          <w:szCs w:val="28"/>
          <w:lang w:val="uk-UA"/>
        </w:rPr>
        <w:t xml:space="preserve">назву </w:t>
      </w:r>
      <w:r w:rsidR="00C23A11">
        <w:rPr>
          <w:sz w:val="28"/>
          <w:szCs w:val="28"/>
          <w:lang w:val="uk-UA"/>
        </w:rPr>
        <w:t>створюваного мікросервісного додатку</w:t>
      </w:r>
      <w:r>
        <w:rPr>
          <w:sz w:val="28"/>
          <w:szCs w:val="28"/>
          <w:lang w:val="uk-UA"/>
        </w:rPr>
        <w:t>.</w:t>
      </w:r>
      <w:r w:rsidR="009D2D74" w:rsidRPr="009D2D74">
        <w:rPr>
          <w:sz w:val="28"/>
          <w:szCs w:val="28"/>
          <w:lang w:val="uk-UA"/>
        </w:rPr>
        <w:t xml:space="preserve"> </w:t>
      </w:r>
      <w:r w:rsidR="009D2D74">
        <w:rPr>
          <w:sz w:val="28"/>
          <w:szCs w:val="28"/>
          <w:lang w:val="uk-UA"/>
        </w:rPr>
        <w:t>На рисунку 22 представлено вікно базових налаштувань проекту.</w:t>
      </w:r>
    </w:p>
    <w:p w14:paraId="2471577A" w14:textId="6BB0D55F" w:rsidR="00F051CC" w:rsidRDefault="00F051CC" w:rsidP="00920494">
      <w:pPr>
        <w:spacing w:line="360" w:lineRule="auto"/>
        <w:ind w:firstLine="567"/>
        <w:jc w:val="center"/>
        <w:rPr>
          <w:sz w:val="28"/>
          <w:szCs w:val="28"/>
        </w:rPr>
      </w:pPr>
      <w:r>
        <w:rPr>
          <w:noProof/>
        </w:rPr>
        <w:lastRenderedPageBreak/>
        <w:drawing>
          <wp:inline distT="0" distB="0" distL="0" distR="0" wp14:anchorId="0D5E0E93" wp14:editId="033F1DA8">
            <wp:extent cx="4880344" cy="2338183"/>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6079" cy="2340931"/>
                    </a:xfrm>
                    <a:prstGeom prst="rect">
                      <a:avLst/>
                    </a:prstGeom>
                  </pic:spPr>
                </pic:pic>
              </a:graphicData>
            </a:graphic>
          </wp:inline>
        </w:drawing>
      </w:r>
    </w:p>
    <w:p w14:paraId="79F67CF8" w14:textId="0497C718" w:rsidR="00751A71" w:rsidRDefault="00F61319" w:rsidP="00920494">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22</w:t>
      </w:r>
      <w:r w:rsidR="00751A71">
        <w:rPr>
          <w:sz w:val="28"/>
          <w:szCs w:val="28"/>
          <w:lang w:val="uk-UA"/>
        </w:rPr>
        <w:t>. Базові налаштування проекту</w:t>
      </w:r>
    </w:p>
    <w:p w14:paraId="7979CC06" w14:textId="7EB3880A" w:rsidR="004375F6" w:rsidRPr="00393D8D" w:rsidRDefault="00772C26" w:rsidP="004375F6">
      <w:pPr>
        <w:spacing w:line="360" w:lineRule="auto"/>
        <w:ind w:firstLine="567"/>
        <w:jc w:val="both"/>
        <w:rPr>
          <w:sz w:val="28"/>
          <w:szCs w:val="28"/>
          <w:lang w:val="uk-UA"/>
        </w:rPr>
      </w:pPr>
      <w:r>
        <w:rPr>
          <w:sz w:val="28"/>
          <w:szCs w:val="28"/>
          <w:lang w:val="uk-UA"/>
        </w:rPr>
        <w:t>Тепер р</w:t>
      </w:r>
      <w:r w:rsidR="004375F6">
        <w:rPr>
          <w:sz w:val="28"/>
          <w:szCs w:val="28"/>
          <w:lang w:val="uk-UA"/>
        </w:rPr>
        <w:t>озглянемо панелі керування діаграми. Їх існує два типи: панель керування діаграм</w:t>
      </w:r>
      <w:r>
        <w:rPr>
          <w:sz w:val="28"/>
          <w:szCs w:val="28"/>
          <w:lang w:val="uk-UA"/>
        </w:rPr>
        <w:t>ою</w:t>
      </w:r>
      <w:r w:rsidR="004375F6">
        <w:rPr>
          <w:sz w:val="28"/>
          <w:szCs w:val="28"/>
          <w:lang w:val="uk-UA"/>
        </w:rPr>
        <w:t xml:space="preserve"> мікросервісів та панель керування </w:t>
      </w:r>
      <w:r w:rsidR="004375F6">
        <w:rPr>
          <w:sz w:val="28"/>
          <w:szCs w:val="28"/>
          <w:lang w:val="en-US"/>
        </w:rPr>
        <w:t>ER</w:t>
      </w:r>
      <w:r w:rsidR="004375F6" w:rsidRPr="00406803">
        <w:rPr>
          <w:sz w:val="28"/>
          <w:szCs w:val="28"/>
          <w:lang w:val="uk-UA"/>
        </w:rPr>
        <w:t>-</w:t>
      </w:r>
      <w:r w:rsidR="004375F6">
        <w:rPr>
          <w:sz w:val="28"/>
          <w:szCs w:val="28"/>
          <w:lang w:val="uk-UA"/>
        </w:rPr>
        <w:t>діаграм</w:t>
      </w:r>
      <w:r>
        <w:rPr>
          <w:sz w:val="28"/>
          <w:szCs w:val="28"/>
          <w:lang w:val="uk-UA"/>
        </w:rPr>
        <w:t>ою</w:t>
      </w:r>
      <w:r w:rsidR="004375F6">
        <w:rPr>
          <w:sz w:val="28"/>
          <w:szCs w:val="28"/>
          <w:lang w:val="uk-UA"/>
        </w:rPr>
        <w:t xml:space="preserve"> бази даних.</w:t>
      </w:r>
      <w:r>
        <w:rPr>
          <w:sz w:val="28"/>
          <w:szCs w:val="28"/>
          <w:lang w:val="uk-UA"/>
        </w:rPr>
        <w:t xml:space="preserve"> Панель керування діаграмою мікросервісів дозволяє розробникам створити мікросервіс, </w:t>
      </w:r>
      <w:r>
        <w:rPr>
          <w:sz w:val="28"/>
          <w:szCs w:val="28"/>
          <w:lang w:val="en-US"/>
        </w:rPr>
        <w:t>API</w:t>
      </w:r>
      <w:r w:rsidRPr="00772C26">
        <w:rPr>
          <w:sz w:val="28"/>
          <w:szCs w:val="28"/>
          <w:lang w:val="uk-UA"/>
        </w:rPr>
        <w:t>-</w:t>
      </w:r>
      <w:r>
        <w:rPr>
          <w:sz w:val="28"/>
          <w:szCs w:val="28"/>
          <w:lang w:val="uk-UA"/>
        </w:rPr>
        <w:t xml:space="preserve">шлюз та вибрати тип зв’язку. Панель керування </w:t>
      </w:r>
      <w:r>
        <w:rPr>
          <w:sz w:val="28"/>
          <w:szCs w:val="28"/>
          <w:lang w:val="en-US"/>
        </w:rPr>
        <w:t>ER</w:t>
      </w:r>
      <w:r w:rsidRPr="00406803">
        <w:rPr>
          <w:sz w:val="28"/>
          <w:szCs w:val="28"/>
          <w:lang w:val="uk-UA"/>
        </w:rPr>
        <w:t>-</w:t>
      </w:r>
      <w:r>
        <w:rPr>
          <w:sz w:val="28"/>
          <w:szCs w:val="28"/>
          <w:lang w:val="uk-UA"/>
        </w:rPr>
        <w:t>діаграмою бази даних, в свою чергу, дозволяє створити таблицю та обрати тип зв’язку між полями та сутностями.</w:t>
      </w:r>
      <w:r w:rsidR="00393D8D" w:rsidRPr="00393D8D">
        <w:rPr>
          <w:sz w:val="28"/>
          <w:szCs w:val="28"/>
          <w:lang w:val="uk-UA"/>
        </w:rPr>
        <w:t xml:space="preserve"> </w:t>
      </w:r>
      <w:r w:rsidR="00393D8D">
        <w:rPr>
          <w:sz w:val="28"/>
          <w:szCs w:val="28"/>
          <w:lang w:val="uk-UA"/>
        </w:rPr>
        <w:t xml:space="preserve">На </w:t>
      </w:r>
      <w:r w:rsidR="00CA34FB">
        <w:rPr>
          <w:sz w:val="28"/>
          <w:szCs w:val="28"/>
          <w:lang w:val="uk-UA"/>
        </w:rPr>
        <w:t>р</w:t>
      </w:r>
      <w:r w:rsidR="00393D8D">
        <w:rPr>
          <w:sz w:val="28"/>
          <w:szCs w:val="28"/>
          <w:lang w:val="uk-UA"/>
        </w:rPr>
        <w:t>исун</w:t>
      </w:r>
      <w:r w:rsidR="00CA34FB">
        <w:rPr>
          <w:sz w:val="28"/>
          <w:szCs w:val="28"/>
          <w:lang w:val="uk-UA"/>
        </w:rPr>
        <w:t>ку</w:t>
      </w:r>
      <w:r w:rsidR="00393D8D">
        <w:rPr>
          <w:sz w:val="28"/>
          <w:szCs w:val="28"/>
          <w:lang w:val="uk-UA"/>
        </w:rPr>
        <w:t xml:space="preserve"> 2</w:t>
      </w:r>
      <w:r w:rsidR="00D260A9">
        <w:rPr>
          <w:sz w:val="28"/>
          <w:szCs w:val="28"/>
          <w:lang w:val="uk-UA"/>
        </w:rPr>
        <w:t>3</w:t>
      </w:r>
      <w:r w:rsidR="009D2D74">
        <w:rPr>
          <w:sz w:val="28"/>
          <w:szCs w:val="28"/>
          <w:lang w:val="uk-UA"/>
        </w:rPr>
        <w:t xml:space="preserve"> представлено вигляд панелей керування:</w:t>
      </w:r>
      <w:r w:rsidR="00393D8D">
        <w:rPr>
          <w:sz w:val="28"/>
          <w:szCs w:val="28"/>
          <w:lang w:val="uk-UA"/>
        </w:rPr>
        <w:t xml:space="preserve"> верхн</w:t>
      </w:r>
      <w:r w:rsidR="009D2D74">
        <w:rPr>
          <w:sz w:val="28"/>
          <w:szCs w:val="28"/>
          <w:lang w:val="uk-UA"/>
        </w:rPr>
        <w:t>я</w:t>
      </w:r>
      <w:r w:rsidR="00393D8D">
        <w:rPr>
          <w:sz w:val="28"/>
          <w:szCs w:val="28"/>
          <w:lang w:val="uk-UA"/>
        </w:rPr>
        <w:t xml:space="preserve"> </w:t>
      </w:r>
      <w:r w:rsidR="009D2D74">
        <w:rPr>
          <w:sz w:val="28"/>
          <w:szCs w:val="28"/>
          <w:lang w:val="uk-UA"/>
        </w:rPr>
        <w:t xml:space="preserve">частина </w:t>
      </w:r>
      <w:r w:rsidR="00393D8D">
        <w:rPr>
          <w:sz w:val="28"/>
          <w:szCs w:val="28"/>
          <w:lang w:val="uk-UA"/>
        </w:rPr>
        <w:t xml:space="preserve">зображення </w:t>
      </w:r>
      <w:r w:rsidR="00B64A4A">
        <w:rPr>
          <w:sz w:val="28"/>
          <w:szCs w:val="28"/>
          <w:lang w:val="uk-UA"/>
        </w:rPr>
        <w:t>демонструє вигляд</w:t>
      </w:r>
      <w:r w:rsidR="00393D8D">
        <w:rPr>
          <w:sz w:val="28"/>
          <w:szCs w:val="28"/>
          <w:lang w:val="uk-UA"/>
        </w:rPr>
        <w:t xml:space="preserve"> панел</w:t>
      </w:r>
      <w:r w:rsidR="00B64A4A">
        <w:rPr>
          <w:sz w:val="28"/>
          <w:szCs w:val="28"/>
          <w:lang w:val="uk-UA"/>
        </w:rPr>
        <w:t>і</w:t>
      </w:r>
      <w:r w:rsidR="00393D8D">
        <w:rPr>
          <w:sz w:val="28"/>
          <w:szCs w:val="28"/>
          <w:lang w:val="uk-UA"/>
        </w:rPr>
        <w:t xml:space="preserve"> керування діаграми мікросервісів, нижн</w:t>
      </w:r>
      <w:r w:rsidR="009D2D74">
        <w:rPr>
          <w:sz w:val="28"/>
          <w:szCs w:val="28"/>
          <w:lang w:val="uk-UA"/>
        </w:rPr>
        <w:t>я</w:t>
      </w:r>
      <w:r w:rsidR="00393D8D">
        <w:rPr>
          <w:sz w:val="28"/>
          <w:szCs w:val="28"/>
          <w:lang w:val="uk-UA"/>
        </w:rPr>
        <w:t xml:space="preserve"> </w:t>
      </w:r>
      <w:r w:rsidR="00393D8D" w:rsidRPr="00C72ECC">
        <w:rPr>
          <w:sz w:val="28"/>
          <w:szCs w:val="28"/>
          <w:lang w:val="uk-UA"/>
        </w:rPr>
        <w:t>—</w:t>
      </w:r>
      <w:r w:rsidR="00393D8D">
        <w:rPr>
          <w:sz w:val="28"/>
          <w:szCs w:val="28"/>
          <w:lang w:val="uk-UA"/>
        </w:rPr>
        <w:t xml:space="preserve"> панел</w:t>
      </w:r>
      <w:r w:rsidR="00B64A4A">
        <w:rPr>
          <w:sz w:val="28"/>
          <w:szCs w:val="28"/>
          <w:lang w:val="uk-UA"/>
        </w:rPr>
        <w:t>і</w:t>
      </w:r>
      <w:r w:rsidR="00393D8D">
        <w:rPr>
          <w:sz w:val="28"/>
          <w:szCs w:val="28"/>
          <w:lang w:val="uk-UA"/>
        </w:rPr>
        <w:t xml:space="preserve"> керування </w:t>
      </w:r>
      <w:r w:rsidR="00393D8D">
        <w:rPr>
          <w:sz w:val="28"/>
          <w:szCs w:val="28"/>
          <w:lang w:val="en-US"/>
        </w:rPr>
        <w:t>ER</w:t>
      </w:r>
      <w:r w:rsidR="00393D8D" w:rsidRPr="00406803">
        <w:rPr>
          <w:sz w:val="28"/>
          <w:szCs w:val="28"/>
          <w:lang w:val="uk-UA"/>
        </w:rPr>
        <w:t>-</w:t>
      </w:r>
      <w:r w:rsidR="00393D8D">
        <w:rPr>
          <w:sz w:val="28"/>
          <w:szCs w:val="28"/>
          <w:lang w:val="uk-UA"/>
        </w:rPr>
        <w:t>діаграми бази даних.</w:t>
      </w:r>
    </w:p>
    <w:p w14:paraId="5094F33F" w14:textId="13587DB3" w:rsidR="004375F6" w:rsidRPr="00183604" w:rsidRDefault="004375F6" w:rsidP="002C5113">
      <w:pPr>
        <w:spacing w:line="360" w:lineRule="auto"/>
        <w:jc w:val="center"/>
        <w:rPr>
          <w:sz w:val="28"/>
          <w:szCs w:val="28"/>
        </w:rPr>
      </w:pPr>
    </w:p>
    <w:p w14:paraId="7D449578" w14:textId="4B7F7583" w:rsidR="004375F6" w:rsidRDefault="009D2D74" w:rsidP="002C5113">
      <w:pPr>
        <w:spacing w:line="360" w:lineRule="auto"/>
        <w:jc w:val="center"/>
        <w:rPr>
          <w:sz w:val="28"/>
          <w:szCs w:val="28"/>
          <w:lang w:val="uk-UA"/>
        </w:rPr>
      </w:pPr>
      <w:r>
        <w:rPr>
          <w:noProof/>
        </w:rPr>
        <w:drawing>
          <wp:inline distT="0" distB="0" distL="0" distR="0" wp14:anchorId="73CBF023" wp14:editId="71C86ED7">
            <wp:extent cx="5429250" cy="25717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9250" cy="2571750"/>
                    </a:xfrm>
                    <a:prstGeom prst="rect">
                      <a:avLst/>
                    </a:prstGeom>
                  </pic:spPr>
                </pic:pic>
              </a:graphicData>
            </a:graphic>
          </wp:inline>
        </w:drawing>
      </w:r>
    </w:p>
    <w:p w14:paraId="6E20C02F" w14:textId="7C4197A3" w:rsidR="004375F6" w:rsidRPr="00393D8D" w:rsidRDefault="00F61319" w:rsidP="004375F6">
      <w:pPr>
        <w:spacing w:line="360" w:lineRule="auto"/>
        <w:ind w:firstLine="567"/>
        <w:jc w:val="center"/>
        <w:rPr>
          <w:sz w:val="28"/>
          <w:szCs w:val="28"/>
        </w:rPr>
      </w:pPr>
      <w:r>
        <w:rPr>
          <w:sz w:val="28"/>
          <w:szCs w:val="28"/>
          <w:lang w:val="uk-UA"/>
        </w:rPr>
        <w:t>Рисунок 2</w:t>
      </w:r>
      <w:r w:rsidR="00D260A9">
        <w:rPr>
          <w:sz w:val="28"/>
          <w:szCs w:val="28"/>
          <w:lang w:val="uk-UA"/>
        </w:rPr>
        <w:t>3</w:t>
      </w:r>
      <w:r w:rsidR="004375F6">
        <w:rPr>
          <w:sz w:val="28"/>
          <w:szCs w:val="28"/>
          <w:lang w:val="uk-UA"/>
        </w:rPr>
        <w:t>. Два види панелі керування діаграмою</w:t>
      </w:r>
    </w:p>
    <w:p w14:paraId="094C3255" w14:textId="5EF2751F" w:rsidR="00EE4613" w:rsidRPr="00FB4F6A" w:rsidRDefault="004322C6" w:rsidP="00FB4F6A">
      <w:pPr>
        <w:pStyle w:val="3"/>
        <w:spacing w:before="0" w:after="200" w:line="360" w:lineRule="auto"/>
        <w:ind w:left="567"/>
        <w:rPr>
          <w:rFonts w:ascii="Times New Roman" w:hAnsi="Times New Roman" w:cs="Times New Roman"/>
          <w:b/>
          <w:bCs/>
          <w:sz w:val="28"/>
          <w:szCs w:val="28"/>
          <w:lang w:val="uk-UA"/>
        </w:rPr>
      </w:pPr>
      <w:bookmarkStart w:id="39" w:name="_Toc105082167"/>
      <w:r w:rsidRPr="00FB4F6A">
        <w:rPr>
          <w:rFonts w:ascii="Times New Roman" w:hAnsi="Times New Roman" w:cs="Times New Roman"/>
          <w:b/>
          <w:bCs/>
          <w:color w:val="auto"/>
          <w:sz w:val="28"/>
          <w:szCs w:val="28"/>
          <w:lang w:val="uk-UA"/>
        </w:rPr>
        <w:lastRenderedPageBreak/>
        <w:t>3</w:t>
      </w:r>
      <w:r w:rsidR="00EE4613" w:rsidRPr="00FB4F6A">
        <w:rPr>
          <w:rFonts w:ascii="Times New Roman" w:hAnsi="Times New Roman" w:cs="Times New Roman"/>
          <w:b/>
          <w:bCs/>
          <w:color w:val="auto"/>
          <w:sz w:val="28"/>
          <w:szCs w:val="28"/>
          <w:lang w:val="uk-UA"/>
        </w:rPr>
        <w:t>.</w:t>
      </w:r>
      <w:r w:rsidR="009A4FCD">
        <w:rPr>
          <w:rFonts w:ascii="Times New Roman" w:hAnsi="Times New Roman" w:cs="Times New Roman"/>
          <w:b/>
          <w:bCs/>
          <w:color w:val="auto"/>
          <w:sz w:val="28"/>
          <w:szCs w:val="28"/>
          <w:lang w:val="uk-UA"/>
        </w:rPr>
        <w:t>5.2</w:t>
      </w:r>
      <w:r w:rsidR="00EE4613" w:rsidRPr="00FB4F6A">
        <w:rPr>
          <w:rFonts w:ascii="Times New Roman" w:hAnsi="Times New Roman" w:cs="Times New Roman"/>
          <w:b/>
          <w:bCs/>
          <w:color w:val="auto"/>
          <w:sz w:val="28"/>
          <w:szCs w:val="28"/>
          <w:lang w:val="uk-UA"/>
        </w:rPr>
        <w:t xml:space="preserve"> Налаштування брокеру</w:t>
      </w:r>
      <w:r w:rsidR="001A6C18">
        <w:rPr>
          <w:rFonts w:ascii="Times New Roman" w:hAnsi="Times New Roman" w:cs="Times New Roman"/>
          <w:b/>
          <w:bCs/>
          <w:color w:val="auto"/>
          <w:sz w:val="28"/>
          <w:szCs w:val="28"/>
          <w:lang w:val="uk-UA"/>
        </w:rPr>
        <w:t xml:space="preserve"> сервісів</w:t>
      </w:r>
      <w:bookmarkEnd w:id="39"/>
    </w:p>
    <w:p w14:paraId="6B1E7C92" w14:textId="061DC2FD" w:rsidR="00CC351C" w:rsidRPr="004605AB" w:rsidRDefault="00F76685" w:rsidP="00920494">
      <w:pPr>
        <w:spacing w:line="360" w:lineRule="auto"/>
        <w:ind w:firstLine="567"/>
        <w:jc w:val="both"/>
        <w:rPr>
          <w:sz w:val="28"/>
          <w:szCs w:val="28"/>
          <w:lang w:val="uk-UA"/>
        </w:rPr>
      </w:pPr>
      <w:r>
        <w:rPr>
          <w:sz w:val="28"/>
          <w:szCs w:val="28"/>
          <w:lang w:val="uk-UA"/>
        </w:rPr>
        <w:t>Наступний пункт меню («Налаштування брокеру») відкриває вікно з налаштуваннями</w:t>
      </w:r>
      <w:r w:rsidR="00751A71">
        <w:rPr>
          <w:sz w:val="28"/>
          <w:szCs w:val="28"/>
          <w:lang w:val="uk-UA"/>
        </w:rPr>
        <w:t xml:space="preserve"> брокеру</w:t>
      </w:r>
      <w:r w:rsidR="001A6C18">
        <w:rPr>
          <w:sz w:val="28"/>
          <w:szCs w:val="28"/>
          <w:lang w:val="uk-UA"/>
        </w:rPr>
        <w:t xml:space="preserve"> сервісів</w:t>
      </w:r>
      <w:r>
        <w:rPr>
          <w:sz w:val="28"/>
          <w:szCs w:val="28"/>
          <w:lang w:val="uk-UA"/>
        </w:rPr>
        <w:t>. Користувач може обрати необхідний транспортер</w:t>
      </w:r>
      <w:r w:rsidR="00CC351C" w:rsidRPr="004605AB">
        <w:rPr>
          <w:sz w:val="28"/>
          <w:szCs w:val="28"/>
          <w:lang w:val="uk-UA"/>
        </w:rPr>
        <w:t>, серіалізатор</w:t>
      </w:r>
      <w:r w:rsidR="004605AB">
        <w:rPr>
          <w:sz w:val="28"/>
          <w:szCs w:val="28"/>
          <w:lang w:val="uk-UA"/>
        </w:rPr>
        <w:t xml:space="preserve"> та налаштувати основні шаблони відмовостійкості.</w:t>
      </w:r>
    </w:p>
    <w:p w14:paraId="03F97BEA" w14:textId="6E78195E" w:rsidR="001A6C18" w:rsidRPr="001A6C18" w:rsidRDefault="001A6C18" w:rsidP="00920494">
      <w:pPr>
        <w:spacing w:line="360" w:lineRule="auto"/>
        <w:ind w:firstLine="567"/>
        <w:jc w:val="both"/>
        <w:rPr>
          <w:sz w:val="28"/>
          <w:szCs w:val="28"/>
          <w:lang w:val="uk-UA"/>
        </w:rPr>
      </w:pPr>
      <w:r w:rsidRPr="001A6C18">
        <w:rPr>
          <w:sz w:val="28"/>
          <w:szCs w:val="28"/>
          <w:lang w:val="uk-UA"/>
        </w:rPr>
        <w:t>Роль транспортеру виконують брокери повідомлень. Інструментарій підтримує усі найпопулярніші брокери повідомлень, що доступні на ринку.</w:t>
      </w:r>
    </w:p>
    <w:p w14:paraId="768D0765" w14:textId="06E7AF6C" w:rsidR="00F76685" w:rsidRPr="003A24D3" w:rsidRDefault="00CC351C" w:rsidP="00920494">
      <w:pPr>
        <w:spacing w:line="360" w:lineRule="auto"/>
        <w:ind w:firstLine="567"/>
        <w:jc w:val="both"/>
        <w:rPr>
          <w:sz w:val="28"/>
          <w:szCs w:val="28"/>
        </w:rPr>
      </w:pPr>
      <w:r>
        <w:rPr>
          <w:sz w:val="28"/>
          <w:szCs w:val="28"/>
          <w:lang w:val="uk-UA"/>
        </w:rPr>
        <w:t>П</w:t>
      </w:r>
      <w:r w:rsidR="00F76685">
        <w:rPr>
          <w:sz w:val="28"/>
          <w:szCs w:val="28"/>
          <w:lang w:val="uk-UA"/>
        </w:rPr>
        <w:t xml:space="preserve">ерелік наступних доступних </w:t>
      </w:r>
      <w:r w:rsidR="001A6C18">
        <w:rPr>
          <w:sz w:val="28"/>
          <w:szCs w:val="28"/>
          <w:lang w:val="uk-UA"/>
        </w:rPr>
        <w:t>брокерів повідомлень</w:t>
      </w:r>
      <w:r w:rsidR="00F76685">
        <w:rPr>
          <w:sz w:val="28"/>
          <w:szCs w:val="28"/>
          <w:lang w:val="uk-UA"/>
        </w:rPr>
        <w:t>:</w:t>
      </w:r>
    </w:p>
    <w:p w14:paraId="7E045C6C" w14:textId="46892190" w:rsidR="00F76685" w:rsidRPr="00280B2D" w:rsidRDefault="00F76685" w:rsidP="00F20C61">
      <w:pPr>
        <w:pStyle w:val="a5"/>
        <w:numPr>
          <w:ilvl w:val="0"/>
          <w:numId w:val="5"/>
        </w:numPr>
        <w:spacing w:line="360" w:lineRule="auto"/>
        <w:rPr>
          <w:sz w:val="28"/>
          <w:szCs w:val="28"/>
          <w:lang w:val="en-US"/>
        </w:rPr>
      </w:pPr>
      <w:r w:rsidRPr="00280B2D">
        <w:rPr>
          <w:sz w:val="28"/>
          <w:szCs w:val="28"/>
          <w:lang w:val="en-US"/>
        </w:rPr>
        <w:t>NATS;</w:t>
      </w:r>
    </w:p>
    <w:p w14:paraId="15D97BA3" w14:textId="10CF9BB1" w:rsidR="00F76685" w:rsidRPr="00280B2D" w:rsidRDefault="00F76685" w:rsidP="00F20C61">
      <w:pPr>
        <w:pStyle w:val="a5"/>
        <w:numPr>
          <w:ilvl w:val="0"/>
          <w:numId w:val="5"/>
        </w:numPr>
        <w:spacing w:line="360" w:lineRule="auto"/>
        <w:rPr>
          <w:sz w:val="28"/>
          <w:szCs w:val="28"/>
          <w:lang w:val="en-US"/>
        </w:rPr>
      </w:pPr>
      <w:r w:rsidRPr="00280B2D">
        <w:rPr>
          <w:sz w:val="28"/>
          <w:szCs w:val="28"/>
          <w:lang w:val="en-US"/>
        </w:rPr>
        <w:t>Redis;</w:t>
      </w:r>
    </w:p>
    <w:p w14:paraId="07948B7A" w14:textId="6E817FCD" w:rsidR="00F76685" w:rsidRPr="00280B2D" w:rsidRDefault="00781911" w:rsidP="00F20C61">
      <w:pPr>
        <w:pStyle w:val="a5"/>
        <w:numPr>
          <w:ilvl w:val="0"/>
          <w:numId w:val="5"/>
        </w:numPr>
        <w:spacing w:line="360" w:lineRule="auto"/>
        <w:rPr>
          <w:sz w:val="28"/>
          <w:szCs w:val="28"/>
          <w:lang w:val="en-US"/>
        </w:rPr>
      </w:pPr>
      <w:r w:rsidRPr="00BD4DCB">
        <w:rPr>
          <w:sz w:val="28"/>
          <w:szCs w:val="28"/>
          <w:lang w:val="en-US"/>
        </w:rPr>
        <w:t>Eclipse Mosquitto</w:t>
      </w:r>
      <w:r w:rsidRPr="00280B2D">
        <w:rPr>
          <w:sz w:val="28"/>
          <w:szCs w:val="28"/>
          <w:lang w:val="en-US"/>
        </w:rPr>
        <w:t xml:space="preserve"> </w:t>
      </w:r>
      <w:r>
        <w:rPr>
          <w:sz w:val="28"/>
          <w:szCs w:val="28"/>
          <w:lang w:val="en-US"/>
        </w:rPr>
        <w:t>(</w:t>
      </w:r>
      <w:r w:rsidR="00F76685" w:rsidRPr="00280B2D">
        <w:rPr>
          <w:sz w:val="28"/>
          <w:szCs w:val="28"/>
          <w:lang w:val="en-US"/>
        </w:rPr>
        <w:t>MQTT</w:t>
      </w:r>
      <w:r w:rsidR="00BD4DCB" w:rsidRPr="00BD4DCB">
        <w:rPr>
          <w:sz w:val="28"/>
          <w:szCs w:val="28"/>
          <w:lang w:val="en-US"/>
        </w:rPr>
        <w:t>)</w:t>
      </w:r>
      <w:r w:rsidR="00F76685" w:rsidRPr="00280B2D">
        <w:rPr>
          <w:sz w:val="28"/>
          <w:szCs w:val="28"/>
          <w:lang w:val="en-US"/>
        </w:rPr>
        <w:t>;</w:t>
      </w:r>
    </w:p>
    <w:p w14:paraId="191C024D" w14:textId="4E0C9E72" w:rsidR="00F76685" w:rsidRPr="00280B2D" w:rsidRDefault="00781911" w:rsidP="00F20C61">
      <w:pPr>
        <w:pStyle w:val="a5"/>
        <w:numPr>
          <w:ilvl w:val="0"/>
          <w:numId w:val="5"/>
        </w:numPr>
        <w:spacing w:line="360" w:lineRule="auto"/>
        <w:rPr>
          <w:sz w:val="28"/>
          <w:szCs w:val="28"/>
          <w:lang w:val="en-US"/>
        </w:rPr>
      </w:pPr>
      <w:r w:rsidRPr="00B5425B">
        <w:rPr>
          <w:sz w:val="28"/>
          <w:szCs w:val="28"/>
          <w:lang w:val="en-US"/>
        </w:rPr>
        <w:t>RabbitMQ</w:t>
      </w:r>
      <w:r w:rsidRPr="00280B2D">
        <w:rPr>
          <w:sz w:val="28"/>
          <w:szCs w:val="28"/>
          <w:lang w:val="en-US"/>
        </w:rPr>
        <w:t xml:space="preserve"> </w:t>
      </w:r>
      <w:r>
        <w:rPr>
          <w:sz w:val="28"/>
          <w:szCs w:val="28"/>
          <w:lang w:val="en-US"/>
        </w:rPr>
        <w:t>(</w:t>
      </w:r>
      <w:r w:rsidR="00F76685" w:rsidRPr="00280B2D">
        <w:rPr>
          <w:sz w:val="28"/>
          <w:szCs w:val="28"/>
          <w:lang w:val="en-US"/>
        </w:rPr>
        <w:t>AMQP 0.9</w:t>
      </w:r>
      <w:r w:rsidR="00B5425B" w:rsidRPr="00B5425B">
        <w:rPr>
          <w:sz w:val="28"/>
          <w:szCs w:val="28"/>
          <w:lang w:val="en-US"/>
        </w:rPr>
        <w:t>)</w:t>
      </w:r>
      <w:r w:rsidR="00F76685" w:rsidRPr="00280B2D">
        <w:rPr>
          <w:sz w:val="28"/>
          <w:szCs w:val="28"/>
          <w:lang w:val="en-US"/>
        </w:rPr>
        <w:t>;</w:t>
      </w:r>
    </w:p>
    <w:p w14:paraId="392C0C34" w14:textId="41F3454B" w:rsidR="00F76685" w:rsidRPr="00280B2D" w:rsidRDefault="00781911" w:rsidP="00F20C61">
      <w:pPr>
        <w:pStyle w:val="a5"/>
        <w:numPr>
          <w:ilvl w:val="0"/>
          <w:numId w:val="5"/>
        </w:numPr>
        <w:spacing w:line="360" w:lineRule="auto"/>
        <w:rPr>
          <w:sz w:val="28"/>
          <w:szCs w:val="28"/>
          <w:lang w:val="en-US"/>
        </w:rPr>
      </w:pPr>
      <w:r w:rsidRPr="00B5425B">
        <w:rPr>
          <w:sz w:val="28"/>
          <w:szCs w:val="28"/>
          <w:lang w:val="en-US"/>
        </w:rPr>
        <w:t>RabbitMQ</w:t>
      </w:r>
      <w:r w:rsidRPr="00280B2D">
        <w:rPr>
          <w:sz w:val="28"/>
          <w:szCs w:val="28"/>
          <w:lang w:val="en-US"/>
        </w:rPr>
        <w:t xml:space="preserve"> </w:t>
      </w:r>
      <w:r>
        <w:rPr>
          <w:sz w:val="28"/>
          <w:szCs w:val="28"/>
          <w:lang w:val="en-US"/>
        </w:rPr>
        <w:t>(</w:t>
      </w:r>
      <w:r w:rsidR="00F76685" w:rsidRPr="00280B2D">
        <w:rPr>
          <w:sz w:val="28"/>
          <w:szCs w:val="28"/>
          <w:lang w:val="en-US"/>
        </w:rPr>
        <w:t>AMQP 1.0</w:t>
      </w:r>
      <w:r>
        <w:rPr>
          <w:sz w:val="28"/>
          <w:szCs w:val="28"/>
          <w:lang w:val="en-US"/>
        </w:rPr>
        <w:t>)</w:t>
      </w:r>
      <w:r w:rsidR="00F76685" w:rsidRPr="00280B2D">
        <w:rPr>
          <w:sz w:val="28"/>
          <w:szCs w:val="28"/>
          <w:lang w:val="en-US"/>
        </w:rPr>
        <w:t>;</w:t>
      </w:r>
    </w:p>
    <w:p w14:paraId="32167529" w14:textId="14B42E03" w:rsidR="00F76685" w:rsidRPr="00280B2D" w:rsidRDefault="00F76685" w:rsidP="00F20C61">
      <w:pPr>
        <w:pStyle w:val="a5"/>
        <w:numPr>
          <w:ilvl w:val="0"/>
          <w:numId w:val="5"/>
        </w:numPr>
        <w:spacing w:line="360" w:lineRule="auto"/>
        <w:rPr>
          <w:sz w:val="28"/>
          <w:szCs w:val="28"/>
          <w:lang w:val="en-US"/>
        </w:rPr>
      </w:pPr>
      <w:r w:rsidRPr="00280B2D">
        <w:rPr>
          <w:sz w:val="28"/>
          <w:szCs w:val="28"/>
          <w:lang w:val="en-US"/>
        </w:rPr>
        <w:t>Kafka;</w:t>
      </w:r>
    </w:p>
    <w:p w14:paraId="5F55D7FE" w14:textId="578CBED8" w:rsidR="00F76685" w:rsidRDefault="00F76685" w:rsidP="00F20C61">
      <w:pPr>
        <w:pStyle w:val="a5"/>
        <w:numPr>
          <w:ilvl w:val="0"/>
          <w:numId w:val="5"/>
        </w:numPr>
        <w:spacing w:line="360" w:lineRule="auto"/>
        <w:rPr>
          <w:sz w:val="28"/>
          <w:szCs w:val="28"/>
          <w:lang w:val="en-US"/>
        </w:rPr>
      </w:pPr>
      <w:r w:rsidRPr="00280B2D">
        <w:rPr>
          <w:sz w:val="28"/>
          <w:szCs w:val="28"/>
          <w:lang w:val="en-US"/>
        </w:rPr>
        <w:t>NATS Streaming (STAN)</w:t>
      </w:r>
      <w:r w:rsidR="00216839" w:rsidRPr="00280B2D">
        <w:rPr>
          <w:sz w:val="28"/>
          <w:szCs w:val="28"/>
          <w:lang w:val="en-US"/>
        </w:rPr>
        <w:t>.</w:t>
      </w:r>
    </w:p>
    <w:p w14:paraId="4D824E58" w14:textId="268B8C2C" w:rsidR="00DD669D" w:rsidRPr="0096465A" w:rsidRDefault="00DD669D" w:rsidP="003A24D3">
      <w:pPr>
        <w:spacing w:line="360" w:lineRule="auto"/>
        <w:ind w:firstLine="567"/>
        <w:jc w:val="both"/>
        <w:rPr>
          <w:sz w:val="28"/>
          <w:szCs w:val="28"/>
          <w:lang w:val="uk-UA"/>
        </w:rPr>
      </w:pPr>
      <w:r>
        <w:rPr>
          <w:sz w:val="28"/>
          <w:szCs w:val="28"/>
          <w:lang w:val="uk-UA"/>
        </w:rPr>
        <w:t xml:space="preserve">Більшість </w:t>
      </w:r>
      <w:r w:rsidR="003A24D3">
        <w:rPr>
          <w:sz w:val="28"/>
          <w:szCs w:val="28"/>
          <w:lang w:val="uk-UA"/>
        </w:rPr>
        <w:t>брокерів повідомлень</w:t>
      </w:r>
      <w:r>
        <w:rPr>
          <w:sz w:val="28"/>
          <w:szCs w:val="28"/>
          <w:lang w:val="uk-UA"/>
        </w:rPr>
        <w:t>, які надаються інструментарієм, підтримують шаблон «видавець/підписник».</w:t>
      </w:r>
      <w:r w:rsidR="003A24D3">
        <w:rPr>
          <w:sz w:val="28"/>
          <w:szCs w:val="28"/>
          <w:lang w:val="uk-UA"/>
        </w:rPr>
        <w:t xml:space="preserve"> За замовчуванням використовується </w:t>
      </w:r>
      <w:r w:rsidR="003A24D3">
        <w:rPr>
          <w:sz w:val="28"/>
          <w:szCs w:val="28"/>
          <w:lang w:val="en-US"/>
        </w:rPr>
        <w:t>TCP</w:t>
      </w:r>
      <w:r w:rsidR="003A24D3" w:rsidRPr="0096465A">
        <w:rPr>
          <w:sz w:val="28"/>
          <w:szCs w:val="28"/>
          <w:lang w:val="uk-UA"/>
        </w:rPr>
        <w:t>.</w:t>
      </w:r>
    </w:p>
    <w:p w14:paraId="66FBA29B" w14:textId="25395D77" w:rsidR="00216839" w:rsidRDefault="00536FD1" w:rsidP="00920494">
      <w:pPr>
        <w:spacing w:line="360" w:lineRule="auto"/>
        <w:ind w:firstLine="567"/>
        <w:jc w:val="both"/>
        <w:rPr>
          <w:sz w:val="28"/>
          <w:szCs w:val="28"/>
          <w:lang w:val="uk-UA"/>
        </w:rPr>
      </w:pPr>
      <w:r>
        <w:rPr>
          <w:sz w:val="28"/>
          <w:szCs w:val="28"/>
          <w:lang w:val="uk-UA"/>
        </w:rPr>
        <w:t>Транспортер</w:t>
      </w:r>
      <w:r w:rsidR="00177463" w:rsidRPr="00177463">
        <w:rPr>
          <w:sz w:val="28"/>
          <w:szCs w:val="28"/>
          <w:lang w:val="uk-UA"/>
        </w:rPr>
        <w:t xml:space="preserve"> потребує модуля серіалізатора, який серіалізує та десеріалізує передані пакети. Серіалізатором за замовчуванням є JSONSerializer, але є кілька вбудованих серіалізаторів.</w:t>
      </w:r>
      <w:r w:rsidR="00177463">
        <w:rPr>
          <w:sz w:val="28"/>
          <w:szCs w:val="28"/>
          <w:lang w:val="uk-UA"/>
        </w:rPr>
        <w:t xml:space="preserve"> </w:t>
      </w:r>
      <w:r w:rsidR="003B0D4B">
        <w:rPr>
          <w:sz w:val="28"/>
          <w:szCs w:val="28"/>
          <w:lang w:val="uk-UA"/>
        </w:rPr>
        <w:t>Перелік підтримуваних серіалізаторів:</w:t>
      </w:r>
    </w:p>
    <w:p w14:paraId="35E5C711" w14:textId="5572E4EF" w:rsidR="003B0D4B" w:rsidRPr="0090033E" w:rsidRDefault="003B0D4B" w:rsidP="00F20C61">
      <w:pPr>
        <w:pStyle w:val="a5"/>
        <w:numPr>
          <w:ilvl w:val="0"/>
          <w:numId w:val="6"/>
        </w:numPr>
        <w:spacing w:line="360" w:lineRule="auto"/>
        <w:jc w:val="both"/>
        <w:rPr>
          <w:sz w:val="28"/>
          <w:szCs w:val="28"/>
          <w:lang w:val="en-US"/>
        </w:rPr>
      </w:pPr>
      <w:r w:rsidRPr="0090033E">
        <w:rPr>
          <w:sz w:val="28"/>
          <w:szCs w:val="28"/>
          <w:lang w:val="en-US"/>
        </w:rPr>
        <w:t>JSON;</w:t>
      </w:r>
    </w:p>
    <w:p w14:paraId="33C57F90" w14:textId="3C5188B3" w:rsidR="003B0D4B" w:rsidRPr="0090033E" w:rsidRDefault="003B0D4B" w:rsidP="00F20C61">
      <w:pPr>
        <w:pStyle w:val="a5"/>
        <w:numPr>
          <w:ilvl w:val="0"/>
          <w:numId w:val="6"/>
        </w:numPr>
        <w:spacing w:line="360" w:lineRule="auto"/>
        <w:jc w:val="both"/>
        <w:rPr>
          <w:sz w:val="28"/>
          <w:szCs w:val="28"/>
          <w:lang w:val="en-US"/>
        </w:rPr>
      </w:pPr>
      <w:r w:rsidRPr="0090033E">
        <w:rPr>
          <w:sz w:val="28"/>
          <w:szCs w:val="28"/>
          <w:lang w:val="en-US"/>
        </w:rPr>
        <w:t>Avro;</w:t>
      </w:r>
    </w:p>
    <w:p w14:paraId="1EF62281" w14:textId="60F7B399" w:rsidR="003B0D4B" w:rsidRPr="0090033E" w:rsidRDefault="003B0D4B" w:rsidP="00F20C61">
      <w:pPr>
        <w:pStyle w:val="a5"/>
        <w:numPr>
          <w:ilvl w:val="0"/>
          <w:numId w:val="6"/>
        </w:numPr>
        <w:spacing w:line="360" w:lineRule="auto"/>
        <w:jc w:val="both"/>
        <w:rPr>
          <w:sz w:val="28"/>
          <w:szCs w:val="28"/>
          <w:lang w:val="en-US"/>
        </w:rPr>
      </w:pPr>
      <w:r w:rsidRPr="0090033E">
        <w:rPr>
          <w:sz w:val="28"/>
          <w:szCs w:val="28"/>
          <w:lang w:val="en-US"/>
        </w:rPr>
        <w:t>MsgPack;</w:t>
      </w:r>
    </w:p>
    <w:p w14:paraId="19B1DB03" w14:textId="27BDA876" w:rsidR="003B0D4B" w:rsidRPr="0090033E" w:rsidRDefault="003B0D4B" w:rsidP="00F20C61">
      <w:pPr>
        <w:pStyle w:val="a5"/>
        <w:numPr>
          <w:ilvl w:val="0"/>
          <w:numId w:val="6"/>
        </w:numPr>
        <w:spacing w:line="360" w:lineRule="auto"/>
        <w:jc w:val="both"/>
        <w:rPr>
          <w:sz w:val="28"/>
          <w:szCs w:val="28"/>
          <w:lang w:val="en-US"/>
        </w:rPr>
      </w:pPr>
      <w:r w:rsidRPr="0090033E">
        <w:rPr>
          <w:sz w:val="28"/>
          <w:szCs w:val="28"/>
          <w:lang w:val="en-US"/>
        </w:rPr>
        <w:t>Notepack;</w:t>
      </w:r>
    </w:p>
    <w:p w14:paraId="52BC0193" w14:textId="75226251" w:rsidR="003B0D4B" w:rsidRPr="0090033E" w:rsidRDefault="003B0D4B" w:rsidP="00F20C61">
      <w:pPr>
        <w:pStyle w:val="a5"/>
        <w:numPr>
          <w:ilvl w:val="0"/>
          <w:numId w:val="6"/>
        </w:numPr>
        <w:spacing w:line="360" w:lineRule="auto"/>
        <w:jc w:val="both"/>
        <w:rPr>
          <w:sz w:val="28"/>
          <w:szCs w:val="28"/>
          <w:lang w:val="en-US"/>
        </w:rPr>
      </w:pPr>
      <w:r w:rsidRPr="0090033E">
        <w:rPr>
          <w:sz w:val="28"/>
          <w:szCs w:val="28"/>
          <w:lang w:val="en-US"/>
        </w:rPr>
        <w:t>ProtoBuf;</w:t>
      </w:r>
    </w:p>
    <w:p w14:paraId="4322ADBE" w14:textId="079F15D6" w:rsidR="003B0D4B" w:rsidRPr="0090033E" w:rsidRDefault="003B0D4B" w:rsidP="00F20C61">
      <w:pPr>
        <w:pStyle w:val="a5"/>
        <w:numPr>
          <w:ilvl w:val="0"/>
          <w:numId w:val="6"/>
        </w:numPr>
        <w:spacing w:line="360" w:lineRule="auto"/>
        <w:jc w:val="both"/>
        <w:rPr>
          <w:sz w:val="28"/>
          <w:szCs w:val="28"/>
          <w:lang w:val="en-US"/>
        </w:rPr>
      </w:pPr>
      <w:r w:rsidRPr="0090033E">
        <w:rPr>
          <w:sz w:val="28"/>
          <w:szCs w:val="28"/>
          <w:lang w:val="en-US"/>
        </w:rPr>
        <w:t>Thrift;</w:t>
      </w:r>
    </w:p>
    <w:p w14:paraId="28CE9926" w14:textId="380173D7" w:rsidR="00C70971" w:rsidRPr="007360A0" w:rsidRDefault="003B0D4B" w:rsidP="00F20C61">
      <w:pPr>
        <w:pStyle w:val="a5"/>
        <w:numPr>
          <w:ilvl w:val="0"/>
          <w:numId w:val="6"/>
        </w:numPr>
        <w:spacing w:line="360" w:lineRule="auto"/>
        <w:jc w:val="both"/>
        <w:rPr>
          <w:sz w:val="28"/>
          <w:szCs w:val="28"/>
          <w:lang w:val="en-US"/>
        </w:rPr>
      </w:pPr>
      <w:r w:rsidRPr="0090033E">
        <w:rPr>
          <w:sz w:val="28"/>
          <w:szCs w:val="28"/>
          <w:lang w:val="en-US"/>
        </w:rPr>
        <w:t>CBOR</w:t>
      </w:r>
      <w:r w:rsidR="00D85FCF">
        <w:rPr>
          <w:sz w:val="28"/>
          <w:szCs w:val="28"/>
        </w:rPr>
        <w:t>.</w:t>
      </w:r>
    </w:p>
    <w:p w14:paraId="2AC5C10B" w14:textId="3F383566" w:rsidR="007360A0" w:rsidRPr="007360A0" w:rsidRDefault="007360A0" w:rsidP="007360A0">
      <w:pPr>
        <w:spacing w:line="360" w:lineRule="auto"/>
        <w:ind w:firstLine="567"/>
        <w:jc w:val="both"/>
        <w:rPr>
          <w:sz w:val="28"/>
          <w:szCs w:val="28"/>
          <w:lang w:val="uk-UA"/>
        </w:rPr>
      </w:pPr>
      <w:r>
        <w:rPr>
          <w:sz w:val="28"/>
          <w:szCs w:val="28"/>
          <w:lang w:val="uk-UA"/>
        </w:rPr>
        <w:t>На рисунку</w:t>
      </w:r>
      <w:r w:rsidR="009D2D74">
        <w:rPr>
          <w:sz w:val="28"/>
          <w:szCs w:val="28"/>
          <w:lang w:val="uk-UA"/>
        </w:rPr>
        <w:t xml:space="preserve"> 24</w:t>
      </w:r>
      <w:r>
        <w:rPr>
          <w:sz w:val="28"/>
          <w:szCs w:val="28"/>
          <w:lang w:val="uk-UA"/>
        </w:rPr>
        <w:t xml:space="preserve"> </w:t>
      </w:r>
      <w:r w:rsidR="009D2D74">
        <w:rPr>
          <w:sz w:val="28"/>
          <w:szCs w:val="28"/>
          <w:lang w:val="uk-UA"/>
        </w:rPr>
        <w:t>представлено</w:t>
      </w:r>
      <w:r>
        <w:rPr>
          <w:sz w:val="28"/>
          <w:szCs w:val="28"/>
          <w:lang w:val="uk-UA"/>
        </w:rPr>
        <w:t xml:space="preserve"> вигляд вікна налаштування брокеру</w:t>
      </w:r>
      <w:r w:rsidR="00024C79">
        <w:rPr>
          <w:sz w:val="28"/>
          <w:szCs w:val="28"/>
          <w:lang w:val="uk-UA"/>
        </w:rPr>
        <w:t xml:space="preserve"> сервісів</w:t>
      </w:r>
      <w:r>
        <w:rPr>
          <w:sz w:val="28"/>
          <w:szCs w:val="28"/>
          <w:lang w:val="uk-UA"/>
        </w:rPr>
        <w:t xml:space="preserve"> з налаштуваннями за замовчуванням.</w:t>
      </w:r>
    </w:p>
    <w:p w14:paraId="2AE289D2" w14:textId="223DE979" w:rsidR="00456E18" w:rsidRDefault="00EC367A" w:rsidP="00EC367A">
      <w:pPr>
        <w:spacing w:line="360" w:lineRule="auto"/>
        <w:jc w:val="center"/>
        <w:rPr>
          <w:sz w:val="28"/>
          <w:szCs w:val="28"/>
        </w:rPr>
      </w:pPr>
      <w:r>
        <w:rPr>
          <w:noProof/>
        </w:rPr>
        <w:lastRenderedPageBreak/>
        <w:drawing>
          <wp:inline distT="0" distB="0" distL="0" distR="0" wp14:anchorId="3C32787C" wp14:editId="5605224A">
            <wp:extent cx="4295775" cy="3063463"/>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4465" cy="3069660"/>
                    </a:xfrm>
                    <a:prstGeom prst="rect">
                      <a:avLst/>
                    </a:prstGeom>
                  </pic:spPr>
                </pic:pic>
              </a:graphicData>
            </a:graphic>
          </wp:inline>
        </w:drawing>
      </w:r>
    </w:p>
    <w:p w14:paraId="4C2A379D" w14:textId="63E97A35" w:rsidR="00171C3F" w:rsidRPr="007F4FA0" w:rsidRDefault="00F61319" w:rsidP="00920494">
      <w:pPr>
        <w:spacing w:line="360" w:lineRule="auto"/>
        <w:ind w:firstLine="567"/>
        <w:jc w:val="center"/>
        <w:rPr>
          <w:sz w:val="28"/>
          <w:szCs w:val="28"/>
          <w:lang w:val="uk-UA"/>
        </w:rPr>
      </w:pPr>
      <w:r>
        <w:rPr>
          <w:sz w:val="28"/>
          <w:szCs w:val="28"/>
          <w:lang w:val="uk-UA"/>
        </w:rPr>
        <w:t>Рисунок 2</w:t>
      </w:r>
      <w:r w:rsidR="00D260A9">
        <w:rPr>
          <w:sz w:val="28"/>
          <w:szCs w:val="28"/>
          <w:lang w:val="uk-UA"/>
        </w:rPr>
        <w:t>4</w:t>
      </w:r>
      <w:r w:rsidR="00171C3F">
        <w:rPr>
          <w:sz w:val="28"/>
          <w:szCs w:val="28"/>
          <w:lang w:val="uk-UA"/>
        </w:rPr>
        <w:t>. Налаштування брокеру</w:t>
      </w:r>
      <w:r w:rsidR="007F4FA0" w:rsidRPr="007F4FA0">
        <w:rPr>
          <w:sz w:val="28"/>
          <w:szCs w:val="28"/>
        </w:rPr>
        <w:t xml:space="preserve"> </w:t>
      </w:r>
      <w:r w:rsidR="007F4FA0">
        <w:rPr>
          <w:sz w:val="28"/>
          <w:szCs w:val="28"/>
          <w:lang w:val="uk-UA"/>
        </w:rPr>
        <w:t>сервісів</w:t>
      </w:r>
    </w:p>
    <w:p w14:paraId="08B824D2" w14:textId="7FB7CE13" w:rsidR="00992D7D" w:rsidRDefault="00730B28" w:rsidP="00920494">
      <w:pPr>
        <w:spacing w:line="360" w:lineRule="auto"/>
        <w:ind w:firstLine="567"/>
        <w:jc w:val="both"/>
        <w:rPr>
          <w:sz w:val="28"/>
          <w:szCs w:val="28"/>
          <w:lang w:val="uk-UA"/>
        </w:rPr>
      </w:pPr>
      <w:r>
        <w:rPr>
          <w:sz w:val="28"/>
          <w:szCs w:val="28"/>
          <w:lang w:val="uk-UA"/>
        </w:rPr>
        <w:t xml:space="preserve">Інструментарій підтримує ряд можливостей для </w:t>
      </w:r>
      <w:r w:rsidR="007F4FA0">
        <w:rPr>
          <w:sz w:val="28"/>
          <w:szCs w:val="28"/>
          <w:lang w:val="uk-UA"/>
        </w:rPr>
        <w:t>забезпечення</w:t>
      </w:r>
      <w:r>
        <w:rPr>
          <w:sz w:val="28"/>
          <w:szCs w:val="28"/>
          <w:lang w:val="uk-UA"/>
        </w:rPr>
        <w:t xml:space="preserve"> відмовостійкості. Зокрема він підтримує</w:t>
      </w:r>
      <w:r w:rsidR="00992D7D">
        <w:rPr>
          <w:sz w:val="28"/>
          <w:szCs w:val="28"/>
          <w:lang w:val="uk-UA"/>
        </w:rPr>
        <w:t xml:space="preserve"> інтеграцію шаблону «Запобіжник» у мікросервісний додаток. </w:t>
      </w:r>
      <w:r w:rsidR="008A0631">
        <w:rPr>
          <w:sz w:val="28"/>
          <w:szCs w:val="28"/>
          <w:lang w:val="uk-UA"/>
        </w:rPr>
        <w:t>Для цього використовується</w:t>
      </w:r>
      <w:r w:rsidR="008A0631" w:rsidRPr="008A0631">
        <w:rPr>
          <w:sz w:val="28"/>
          <w:szCs w:val="28"/>
          <w:lang w:val="uk-UA"/>
        </w:rPr>
        <w:t xml:space="preserve"> порогова реалізація</w:t>
      </w:r>
      <w:r w:rsidR="008A0631">
        <w:rPr>
          <w:sz w:val="28"/>
          <w:szCs w:val="28"/>
          <w:lang w:val="uk-UA"/>
        </w:rPr>
        <w:t xml:space="preserve"> шаблону</w:t>
      </w:r>
      <w:r w:rsidR="008A0631" w:rsidRPr="008A0631">
        <w:rPr>
          <w:sz w:val="28"/>
          <w:szCs w:val="28"/>
          <w:lang w:val="uk-UA"/>
        </w:rPr>
        <w:t>. В</w:t>
      </w:r>
      <w:r w:rsidR="00171C3F">
        <w:rPr>
          <w:sz w:val="28"/>
          <w:szCs w:val="28"/>
          <w:lang w:val="uk-UA"/>
        </w:rPr>
        <w:t>она</w:t>
      </w:r>
      <w:r w:rsidR="008A0631" w:rsidRPr="008A0631">
        <w:rPr>
          <w:sz w:val="28"/>
          <w:szCs w:val="28"/>
          <w:lang w:val="uk-UA"/>
        </w:rPr>
        <w:t xml:space="preserve"> використовує часове вікно для перевірки частоти невдалих запитів. Після досягнення порогового значення</w:t>
      </w:r>
      <w:r w:rsidR="008A0631">
        <w:rPr>
          <w:sz w:val="28"/>
          <w:szCs w:val="28"/>
          <w:lang w:val="uk-UA"/>
        </w:rPr>
        <w:t xml:space="preserve">, </w:t>
      </w:r>
      <w:r w:rsidR="008A0631" w:rsidRPr="008A0631">
        <w:rPr>
          <w:sz w:val="28"/>
          <w:szCs w:val="28"/>
          <w:lang w:val="uk-UA"/>
        </w:rPr>
        <w:t xml:space="preserve">спрацьовує вимикач. </w:t>
      </w:r>
      <w:r w:rsidR="008A0631">
        <w:rPr>
          <w:sz w:val="28"/>
          <w:szCs w:val="28"/>
          <w:lang w:val="uk-UA"/>
        </w:rPr>
        <w:t xml:space="preserve"> </w:t>
      </w:r>
      <w:r w:rsidR="00992D7D">
        <w:rPr>
          <w:sz w:val="28"/>
          <w:szCs w:val="28"/>
          <w:lang w:val="uk-UA"/>
        </w:rPr>
        <w:t xml:space="preserve">Для того, щоб скористатися можливостями цього шаблону, потрібно натиснути на однойменний прапорець. </w:t>
      </w:r>
      <w:r w:rsidR="009D2D74">
        <w:rPr>
          <w:sz w:val="28"/>
          <w:szCs w:val="28"/>
          <w:lang w:val="uk-UA"/>
        </w:rPr>
        <w:t xml:space="preserve">На рисунку 25 представлено вигляд </w:t>
      </w:r>
      <w:r w:rsidR="00992D7D">
        <w:rPr>
          <w:sz w:val="28"/>
          <w:szCs w:val="28"/>
          <w:lang w:val="uk-UA"/>
        </w:rPr>
        <w:t>додатков</w:t>
      </w:r>
      <w:r w:rsidR="009D2D74">
        <w:rPr>
          <w:sz w:val="28"/>
          <w:szCs w:val="28"/>
          <w:lang w:val="uk-UA"/>
        </w:rPr>
        <w:t>их</w:t>
      </w:r>
      <w:r w:rsidR="00992D7D">
        <w:rPr>
          <w:sz w:val="28"/>
          <w:szCs w:val="28"/>
          <w:lang w:val="uk-UA"/>
        </w:rPr>
        <w:t xml:space="preserve"> параметр</w:t>
      </w:r>
      <w:r w:rsidR="009D2D74">
        <w:rPr>
          <w:sz w:val="28"/>
          <w:szCs w:val="28"/>
          <w:lang w:val="uk-UA"/>
        </w:rPr>
        <w:t>ів</w:t>
      </w:r>
      <w:r w:rsidR="005D1FBA">
        <w:rPr>
          <w:sz w:val="28"/>
          <w:szCs w:val="28"/>
          <w:lang w:val="uk-UA"/>
        </w:rPr>
        <w:t xml:space="preserve">, що </w:t>
      </w:r>
      <w:r w:rsidR="009D2D74">
        <w:rPr>
          <w:sz w:val="28"/>
          <w:szCs w:val="28"/>
          <w:lang w:val="uk-UA"/>
        </w:rPr>
        <w:t>відкриються</w:t>
      </w:r>
      <w:r w:rsidR="00992D7D">
        <w:rPr>
          <w:sz w:val="28"/>
          <w:szCs w:val="28"/>
          <w:lang w:val="uk-UA"/>
        </w:rPr>
        <w:t>.</w:t>
      </w:r>
    </w:p>
    <w:p w14:paraId="26CB8BC4" w14:textId="06ABBF4D" w:rsidR="00992D7D" w:rsidRDefault="00992D7D" w:rsidP="00920494">
      <w:pPr>
        <w:spacing w:line="360" w:lineRule="auto"/>
        <w:ind w:firstLine="567"/>
        <w:jc w:val="center"/>
        <w:rPr>
          <w:sz w:val="28"/>
          <w:szCs w:val="28"/>
          <w:lang w:val="uk-UA"/>
        </w:rPr>
      </w:pPr>
      <w:r>
        <w:rPr>
          <w:noProof/>
        </w:rPr>
        <w:drawing>
          <wp:inline distT="0" distB="0" distL="0" distR="0" wp14:anchorId="22632D29" wp14:editId="70C12E0F">
            <wp:extent cx="2998381" cy="2372765"/>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950" cy="2374798"/>
                    </a:xfrm>
                    <a:prstGeom prst="rect">
                      <a:avLst/>
                    </a:prstGeom>
                  </pic:spPr>
                </pic:pic>
              </a:graphicData>
            </a:graphic>
          </wp:inline>
        </w:drawing>
      </w:r>
    </w:p>
    <w:p w14:paraId="05D6A7CC" w14:textId="60A9E1CD" w:rsidR="00171C3F" w:rsidRDefault="00F61319" w:rsidP="00920494">
      <w:pPr>
        <w:spacing w:line="360" w:lineRule="auto"/>
        <w:ind w:firstLine="567"/>
        <w:jc w:val="center"/>
        <w:rPr>
          <w:sz w:val="28"/>
          <w:szCs w:val="28"/>
          <w:lang w:val="uk-UA"/>
        </w:rPr>
      </w:pPr>
      <w:r>
        <w:rPr>
          <w:sz w:val="28"/>
          <w:szCs w:val="28"/>
          <w:lang w:val="uk-UA"/>
        </w:rPr>
        <w:t>Рисунок 2</w:t>
      </w:r>
      <w:r w:rsidR="00D260A9">
        <w:rPr>
          <w:sz w:val="28"/>
          <w:szCs w:val="28"/>
          <w:lang w:val="uk-UA"/>
        </w:rPr>
        <w:t>5</w:t>
      </w:r>
      <w:r w:rsidR="00171C3F">
        <w:rPr>
          <w:sz w:val="28"/>
          <w:szCs w:val="28"/>
          <w:lang w:val="uk-UA"/>
        </w:rPr>
        <w:t>. Налаштування запобіжника</w:t>
      </w:r>
    </w:p>
    <w:p w14:paraId="38463B40" w14:textId="39500C52" w:rsidR="007F4FA0" w:rsidRPr="00266CAF" w:rsidRDefault="007F4FA0" w:rsidP="00920494">
      <w:pPr>
        <w:spacing w:line="360" w:lineRule="auto"/>
        <w:ind w:firstLine="567"/>
        <w:jc w:val="both"/>
        <w:rPr>
          <w:sz w:val="28"/>
          <w:szCs w:val="28"/>
          <w:lang w:val="uk-UA"/>
        </w:rPr>
      </w:pPr>
      <w:r>
        <w:rPr>
          <w:sz w:val="28"/>
          <w:szCs w:val="28"/>
          <w:lang w:val="uk-UA"/>
        </w:rPr>
        <w:t xml:space="preserve">Значення параметру </w:t>
      </w:r>
      <w:r>
        <w:rPr>
          <w:sz w:val="28"/>
          <w:szCs w:val="28"/>
          <w:lang w:val="en-US"/>
        </w:rPr>
        <w:t>threshold</w:t>
      </w:r>
      <w:r>
        <w:rPr>
          <w:sz w:val="28"/>
          <w:szCs w:val="28"/>
          <w:lang w:val="uk-UA"/>
        </w:rPr>
        <w:t xml:space="preserve"> показує відсоток відмов для переходу запобіжнику в </w:t>
      </w:r>
      <w:r w:rsidR="00646854">
        <w:rPr>
          <w:sz w:val="28"/>
          <w:szCs w:val="28"/>
          <w:lang w:val="uk-UA"/>
        </w:rPr>
        <w:t xml:space="preserve">відкритий </w:t>
      </w:r>
      <w:r>
        <w:rPr>
          <w:sz w:val="28"/>
          <w:szCs w:val="28"/>
          <w:lang w:val="uk-UA"/>
        </w:rPr>
        <w:t>стан</w:t>
      </w:r>
      <w:r w:rsidRPr="007F4FA0">
        <w:rPr>
          <w:sz w:val="28"/>
          <w:szCs w:val="28"/>
        </w:rPr>
        <w:t xml:space="preserve">. </w:t>
      </w:r>
      <w:r>
        <w:rPr>
          <w:sz w:val="28"/>
          <w:szCs w:val="28"/>
          <w:lang w:val="uk-UA"/>
        </w:rPr>
        <w:t>Значення за замовченням</w:t>
      </w:r>
      <w:r w:rsidR="00646854" w:rsidRPr="00646854">
        <w:rPr>
          <w:sz w:val="28"/>
          <w:szCs w:val="28"/>
        </w:rPr>
        <w:t xml:space="preserve"> </w:t>
      </w:r>
      <w:r w:rsidR="00646854">
        <w:rPr>
          <w:sz w:val="28"/>
          <w:szCs w:val="28"/>
          <w:lang w:val="uk-UA"/>
        </w:rPr>
        <w:t>дорівнює</w:t>
      </w:r>
      <w:r>
        <w:rPr>
          <w:sz w:val="28"/>
          <w:szCs w:val="28"/>
          <w:lang w:val="uk-UA"/>
        </w:rPr>
        <w:t xml:space="preserve"> </w:t>
      </w:r>
      <w:r w:rsidR="00266CAF" w:rsidRPr="00266CAF">
        <w:rPr>
          <w:sz w:val="28"/>
          <w:szCs w:val="28"/>
        </w:rPr>
        <w:t>0.5</w:t>
      </w:r>
      <w:r w:rsidR="00266CAF">
        <w:rPr>
          <w:sz w:val="28"/>
          <w:szCs w:val="28"/>
          <w:lang w:val="uk-UA"/>
        </w:rPr>
        <w:t xml:space="preserve">, </w:t>
      </w:r>
      <w:r w:rsidR="00646854">
        <w:rPr>
          <w:sz w:val="28"/>
          <w:szCs w:val="28"/>
          <w:lang w:val="uk-UA"/>
        </w:rPr>
        <w:t xml:space="preserve">тобто </w:t>
      </w:r>
      <w:r w:rsidR="00266CAF">
        <w:rPr>
          <w:sz w:val="28"/>
          <w:szCs w:val="28"/>
          <w:lang w:val="uk-UA"/>
        </w:rPr>
        <w:lastRenderedPageBreak/>
        <w:t>запобіжник перейде в</w:t>
      </w:r>
      <w:r w:rsidR="00646854">
        <w:rPr>
          <w:sz w:val="28"/>
          <w:szCs w:val="28"/>
          <w:lang w:val="uk-UA"/>
        </w:rPr>
        <w:t xml:space="preserve"> відкритий</w:t>
      </w:r>
      <w:r w:rsidR="00266CAF">
        <w:rPr>
          <w:sz w:val="28"/>
          <w:szCs w:val="28"/>
          <w:lang w:val="uk-UA"/>
        </w:rPr>
        <w:t xml:space="preserve"> стан</w:t>
      </w:r>
      <w:r w:rsidR="00646854">
        <w:rPr>
          <w:sz w:val="28"/>
          <w:szCs w:val="28"/>
          <w:lang w:val="uk-UA"/>
        </w:rPr>
        <w:t xml:space="preserve"> </w:t>
      </w:r>
      <w:r w:rsidR="00266CAF">
        <w:rPr>
          <w:sz w:val="28"/>
          <w:szCs w:val="28"/>
          <w:lang w:val="uk-UA"/>
        </w:rPr>
        <w:t xml:space="preserve">при 50% невдалих запитів за період часу, який встановлюється параметром </w:t>
      </w:r>
      <w:r w:rsidR="00266CAF">
        <w:rPr>
          <w:sz w:val="28"/>
          <w:szCs w:val="28"/>
          <w:lang w:val="en-US"/>
        </w:rPr>
        <w:t>windowTime</w:t>
      </w:r>
      <w:r w:rsidR="00266CAF" w:rsidRPr="00266CAF">
        <w:rPr>
          <w:sz w:val="28"/>
          <w:szCs w:val="28"/>
        </w:rPr>
        <w:t xml:space="preserve">. </w:t>
      </w:r>
      <w:r w:rsidR="00266CAF">
        <w:rPr>
          <w:sz w:val="28"/>
          <w:szCs w:val="28"/>
          <w:lang w:val="uk-UA"/>
        </w:rPr>
        <w:t xml:space="preserve">За замовченням цей параметр дорівнює одній хвилині. Параметр </w:t>
      </w:r>
      <w:r w:rsidR="00266CAF">
        <w:rPr>
          <w:sz w:val="28"/>
          <w:szCs w:val="28"/>
          <w:lang w:val="en-US"/>
        </w:rPr>
        <w:t>minRequestCount</w:t>
      </w:r>
      <w:r w:rsidR="00266CAF" w:rsidRPr="00266CAF">
        <w:rPr>
          <w:sz w:val="28"/>
          <w:szCs w:val="28"/>
          <w:lang w:val="uk-UA"/>
        </w:rPr>
        <w:t xml:space="preserve"> </w:t>
      </w:r>
      <w:r w:rsidR="00266CAF">
        <w:rPr>
          <w:sz w:val="28"/>
          <w:szCs w:val="28"/>
          <w:lang w:val="uk-UA"/>
        </w:rPr>
        <w:t xml:space="preserve">вказує на мінімальну кількість запитів, необхідних для спрацьовування запобіжнику. </w:t>
      </w:r>
      <w:r w:rsidR="002C4533">
        <w:rPr>
          <w:sz w:val="28"/>
          <w:szCs w:val="28"/>
          <w:lang w:val="uk-UA"/>
        </w:rPr>
        <w:t xml:space="preserve">Параметр </w:t>
      </w:r>
      <w:r w:rsidR="002C4533" w:rsidRPr="002C4533">
        <w:rPr>
          <w:sz w:val="28"/>
          <w:szCs w:val="28"/>
          <w:lang w:val="uk-UA"/>
        </w:rPr>
        <w:t>halfOpenTime</w:t>
      </w:r>
      <w:r w:rsidR="002C4533">
        <w:rPr>
          <w:sz w:val="28"/>
          <w:szCs w:val="28"/>
          <w:lang w:val="uk-UA"/>
        </w:rPr>
        <w:t xml:space="preserve"> встановлює к</w:t>
      </w:r>
      <w:r w:rsidR="002C4533" w:rsidRPr="002C4533">
        <w:rPr>
          <w:sz w:val="28"/>
          <w:szCs w:val="28"/>
          <w:lang w:val="uk-UA"/>
        </w:rPr>
        <w:t>ількість мілісекунд для переходу з відкритого стану в напіввідкритий</w:t>
      </w:r>
      <w:r w:rsidR="002C4533">
        <w:rPr>
          <w:sz w:val="28"/>
          <w:szCs w:val="28"/>
          <w:lang w:val="uk-UA"/>
        </w:rPr>
        <w:t>.</w:t>
      </w:r>
    </w:p>
    <w:p w14:paraId="5A107CFB" w14:textId="619D18CE" w:rsidR="00992D7D" w:rsidRPr="00992D7D" w:rsidRDefault="00992D7D" w:rsidP="00920494">
      <w:pPr>
        <w:spacing w:line="360" w:lineRule="auto"/>
        <w:ind w:firstLine="567"/>
        <w:jc w:val="both"/>
        <w:rPr>
          <w:sz w:val="28"/>
          <w:szCs w:val="28"/>
          <w:lang w:val="uk-UA"/>
        </w:rPr>
      </w:pPr>
      <w:r>
        <w:rPr>
          <w:sz w:val="28"/>
          <w:szCs w:val="28"/>
          <w:lang w:val="uk-UA"/>
        </w:rPr>
        <w:t xml:space="preserve">Аналогічно, можна застосувати </w:t>
      </w:r>
      <w:r w:rsidR="00576157">
        <w:rPr>
          <w:sz w:val="28"/>
          <w:szCs w:val="28"/>
          <w:lang w:val="uk-UA"/>
        </w:rPr>
        <w:t>опці</w:t>
      </w:r>
      <w:r w:rsidR="00024C79">
        <w:rPr>
          <w:sz w:val="28"/>
          <w:szCs w:val="28"/>
          <w:lang w:val="uk-UA"/>
        </w:rPr>
        <w:t>ї</w:t>
      </w:r>
      <w:r>
        <w:rPr>
          <w:sz w:val="28"/>
          <w:szCs w:val="28"/>
          <w:lang w:val="uk-UA"/>
        </w:rPr>
        <w:t xml:space="preserve"> «</w:t>
      </w:r>
      <w:r>
        <w:rPr>
          <w:sz w:val="28"/>
          <w:szCs w:val="28"/>
          <w:lang w:val="en-US"/>
        </w:rPr>
        <w:t>Retry</w:t>
      </w:r>
      <w:r w:rsidRPr="00992D7D">
        <w:rPr>
          <w:sz w:val="28"/>
          <w:szCs w:val="28"/>
          <w:lang w:val="uk-UA"/>
        </w:rPr>
        <w:t xml:space="preserve"> </w:t>
      </w:r>
      <w:r>
        <w:rPr>
          <w:sz w:val="28"/>
          <w:szCs w:val="28"/>
          <w:lang w:val="en-US"/>
        </w:rPr>
        <w:t>Policy</w:t>
      </w:r>
      <w:r>
        <w:rPr>
          <w:sz w:val="28"/>
          <w:szCs w:val="28"/>
          <w:lang w:val="uk-UA"/>
        </w:rPr>
        <w:t>» та «</w:t>
      </w:r>
      <w:r>
        <w:rPr>
          <w:sz w:val="28"/>
          <w:szCs w:val="28"/>
          <w:lang w:val="en-US"/>
        </w:rPr>
        <w:t>Bulkhead</w:t>
      </w:r>
      <w:r>
        <w:rPr>
          <w:sz w:val="28"/>
          <w:szCs w:val="28"/>
          <w:lang w:val="uk-UA"/>
        </w:rPr>
        <w:t>»</w:t>
      </w:r>
      <w:r w:rsidR="009D2D74">
        <w:rPr>
          <w:sz w:val="28"/>
          <w:szCs w:val="28"/>
          <w:lang w:val="uk-UA"/>
        </w:rPr>
        <w:t>. На рисунку 26 представлено вигляд налаштувань цих опцій.</w:t>
      </w:r>
    </w:p>
    <w:p w14:paraId="5224AFF7" w14:textId="1D4FEF16" w:rsidR="00992D7D" w:rsidRDefault="00992D7D" w:rsidP="00920494">
      <w:pPr>
        <w:spacing w:line="360" w:lineRule="auto"/>
        <w:ind w:firstLine="567"/>
        <w:jc w:val="center"/>
        <w:rPr>
          <w:sz w:val="28"/>
          <w:szCs w:val="28"/>
          <w:lang w:val="uk-UA"/>
        </w:rPr>
      </w:pPr>
      <w:r>
        <w:rPr>
          <w:noProof/>
        </w:rPr>
        <w:drawing>
          <wp:inline distT="0" distB="0" distL="0" distR="0" wp14:anchorId="535433A5" wp14:editId="17604884">
            <wp:extent cx="2631008" cy="331735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4312" cy="3321524"/>
                    </a:xfrm>
                    <a:prstGeom prst="rect">
                      <a:avLst/>
                    </a:prstGeom>
                  </pic:spPr>
                </pic:pic>
              </a:graphicData>
            </a:graphic>
          </wp:inline>
        </w:drawing>
      </w:r>
    </w:p>
    <w:p w14:paraId="1E93D398" w14:textId="234528A6" w:rsidR="00576157" w:rsidRDefault="00F61319" w:rsidP="00920494">
      <w:pPr>
        <w:spacing w:line="360" w:lineRule="auto"/>
        <w:ind w:firstLine="567"/>
        <w:jc w:val="center"/>
        <w:rPr>
          <w:sz w:val="28"/>
          <w:szCs w:val="28"/>
          <w:lang w:val="uk-UA"/>
        </w:rPr>
      </w:pPr>
      <w:r>
        <w:rPr>
          <w:sz w:val="28"/>
          <w:szCs w:val="28"/>
          <w:lang w:val="uk-UA"/>
        </w:rPr>
        <w:t>Рисунок 2</w:t>
      </w:r>
      <w:r w:rsidR="00D260A9">
        <w:rPr>
          <w:sz w:val="28"/>
          <w:szCs w:val="28"/>
          <w:lang w:val="uk-UA"/>
        </w:rPr>
        <w:t>6</w:t>
      </w:r>
      <w:r w:rsidR="00576157">
        <w:rPr>
          <w:sz w:val="28"/>
          <w:szCs w:val="28"/>
          <w:lang w:val="uk-UA"/>
        </w:rPr>
        <w:t>. Налаштування опцій «</w:t>
      </w:r>
      <w:r w:rsidR="00576157">
        <w:rPr>
          <w:sz w:val="28"/>
          <w:szCs w:val="28"/>
          <w:lang w:val="en-US"/>
        </w:rPr>
        <w:t>Retry</w:t>
      </w:r>
      <w:r w:rsidR="00576157" w:rsidRPr="00992D7D">
        <w:rPr>
          <w:sz w:val="28"/>
          <w:szCs w:val="28"/>
          <w:lang w:val="uk-UA"/>
        </w:rPr>
        <w:t xml:space="preserve"> </w:t>
      </w:r>
      <w:r w:rsidR="00576157">
        <w:rPr>
          <w:sz w:val="28"/>
          <w:szCs w:val="28"/>
          <w:lang w:val="en-US"/>
        </w:rPr>
        <w:t>Policy</w:t>
      </w:r>
      <w:r w:rsidR="00576157">
        <w:rPr>
          <w:sz w:val="28"/>
          <w:szCs w:val="28"/>
          <w:lang w:val="uk-UA"/>
        </w:rPr>
        <w:t>» та «</w:t>
      </w:r>
      <w:r w:rsidR="00576157">
        <w:rPr>
          <w:sz w:val="28"/>
          <w:szCs w:val="28"/>
          <w:lang w:val="en-US"/>
        </w:rPr>
        <w:t>Bulkhead</w:t>
      </w:r>
      <w:r w:rsidR="00576157">
        <w:rPr>
          <w:sz w:val="28"/>
          <w:szCs w:val="28"/>
          <w:lang w:val="uk-UA"/>
        </w:rPr>
        <w:t>»</w:t>
      </w:r>
    </w:p>
    <w:p w14:paraId="640F0129" w14:textId="0D0C84A8" w:rsidR="00C321E6" w:rsidRPr="00E97490" w:rsidRDefault="00576157" w:rsidP="00920494">
      <w:pPr>
        <w:spacing w:line="360" w:lineRule="auto"/>
        <w:ind w:firstLine="567"/>
        <w:jc w:val="both"/>
        <w:rPr>
          <w:sz w:val="28"/>
          <w:szCs w:val="28"/>
          <w:lang w:val="uk-UA"/>
        </w:rPr>
      </w:pPr>
      <w:r>
        <w:rPr>
          <w:sz w:val="28"/>
          <w:szCs w:val="28"/>
          <w:lang w:val="uk-UA"/>
        </w:rPr>
        <w:t>Опці</w:t>
      </w:r>
      <w:r w:rsidR="00F745A6">
        <w:rPr>
          <w:sz w:val="28"/>
          <w:szCs w:val="28"/>
          <w:lang w:val="uk-UA"/>
        </w:rPr>
        <w:t>я</w:t>
      </w:r>
      <w:r w:rsidR="00160B60">
        <w:rPr>
          <w:sz w:val="28"/>
          <w:szCs w:val="28"/>
          <w:lang w:val="uk-UA"/>
        </w:rPr>
        <w:t xml:space="preserve"> </w:t>
      </w:r>
      <w:r w:rsidR="00C321E6">
        <w:rPr>
          <w:sz w:val="28"/>
          <w:szCs w:val="28"/>
          <w:lang w:val="uk-UA"/>
        </w:rPr>
        <w:t>«</w:t>
      </w:r>
      <w:r w:rsidR="00C321E6">
        <w:rPr>
          <w:sz w:val="28"/>
          <w:szCs w:val="28"/>
          <w:lang w:val="en-US"/>
        </w:rPr>
        <w:t>Retry</w:t>
      </w:r>
      <w:r w:rsidR="00C321E6" w:rsidRPr="00160B60">
        <w:rPr>
          <w:sz w:val="28"/>
          <w:szCs w:val="28"/>
          <w:lang w:val="uk-UA"/>
        </w:rPr>
        <w:t xml:space="preserve"> </w:t>
      </w:r>
      <w:r w:rsidR="00C321E6">
        <w:rPr>
          <w:sz w:val="28"/>
          <w:szCs w:val="28"/>
          <w:lang w:val="en-US"/>
        </w:rPr>
        <w:t>Policy</w:t>
      </w:r>
      <w:r w:rsidR="00C321E6">
        <w:rPr>
          <w:sz w:val="28"/>
          <w:szCs w:val="28"/>
          <w:lang w:val="uk-UA"/>
        </w:rPr>
        <w:t>» реалізує е</w:t>
      </w:r>
      <w:r w:rsidR="00C321E6" w:rsidRPr="00C321E6">
        <w:rPr>
          <w:sz w:val="28"/>
          <w:szCs w:val="28"/>
          <w:lang w:val="uk-UA"/>
        </w:rPr>
        <w:t>кспонентн</w:t>
      </w:r>
      <w:r w:rsidR="00C321E6">
        <w:rPr>
          <w:sz w:val="28"/>
          <w:szCs w:val="28"/>
          <w:lang w:val="uk-UA"/>
        </w:rPr>
        <w:t>у</w:t>
      </w:r>
      <w:r w:rsidR="00C321E6" w:rsidRPr="00C321E6">
        <w:rPr>
          <w:sz w:val="28"/>
          <w:szCs w:val="28"/>
          <w:lang w:val="uk-UA"/>
        </w:rPr>
        <w:t xml:space="preserve"> витримк</w:t>
      </w:r>
      <w:r w:rsidR="00C321E6">
        <w:rPr>
          <w:sz w:val="28"/>
          <w:szCs w:val="28"/>
          <w:lang w:val="uk-UA"/>
        </w:rPr>
        <w:t>у повторних запитів.</w:t>
      </w:r>
      <w:r w:rsidR="000E5341">
        <w:rPr>
          <w:sz w:val="28"/>
          <w:szCs w:val="28"/>
          <w:lang w:val="uk-UA"/>
        </w:rPr>
        <w:t xml:space="preserve"> Параметр </w:t>
      </w:r>
      <w:r w:rsidR="000E5341">
        <w:rPr>
          <w:sz w:val="28"/>
          <w:szCs w:val="28"/>
          <w:lang w:val="en-US"/>
        </w:rPr>
        <w:t>retries</w:t>
      </w:r>
      <w:r w:rsidR="000E5341" w:rsidRPr="000E5341">
        <w:rPr>
          <w:sz w:val="28"/>
          <w:szCs w:val="28"/>
          <w:lang w:val="uk-UA"/>
        </w:rPr>
        <w:t xml:space="preserve"> </w:t>
      </w:r>
      <w:r w:rsidR="000E5341">
        <w:rPr>
          <w:sz w:val="28"/>
          <w:szCs w:val="28"/>
          <w:lang w:val="uk-UA"/>
        </w:rPr>
        <w:t xml:space="preserve">вказує на кількість повторів викликів, </w:t>
      </w:r>
      <w:r w:rsidR="000E5341">
        <w:rPr>
          <w:sz w:val="28"/>
          <w:szCs w:val="28"/>
          <w:lang w:val="en-US"/>
        </w:rPr>
        <w:t>delay</w:t>
      </w:r>
      <w:r w:rsidR="000E5341" w:rsidRPr="000E5341">
        <w:rPr>
          <w:sz w:val="28"/>
          <w:szCs w:val="28"/>
          <w:lang w:val="uk-UA"/>
        </w:rPr>
        <w:t xml:space="preserve"> – </w:t>
      </w:r>
      <w:r w:rsidR="000E5341">
        <w:rPr>
          <w:sz w:val="28"/>
          <w:szCs w:val="28"/>
          <w:lang w:val="uk-UA"/>
        </w:rPr>
        <w:t>перша затримка,</w:t>
      </w:r>
      <w:r w:rsidR="000E5341" w:rsidRPr="000E5341">
        <w:rPr>
          <w:sz w:val="28"/>
          <w:szCs w:val="28"/>
          <w:lang w:val="uk-UA"/>
        </w:rPr>
        <w:t xml:space="preserve"> </w:t>
      </w:r>
      <w:r w:rsidR="000E5341">
        <w:rPr>
          <w:sz w:val="28"/>
          <w:szCs w:val="28"/>
          <w:lang w:val="en-US"/>
        </w:rPr>
        <w:t>maxDelay</w:t>
      </w:r>
      <w:r w:rsidR="000E5341">
        <w:rPr>
          <w:sz w:val="28"/>
          <w:szCs w:val="28"/>
          <w:lang w:val="uk-UA"/>
        </w:rPr>
        <w:t xml:space="preserve"> </w:t>
      </w:r>
      <w:r w:rsidR="000E5341" w:rsidRPr="000E5341">
        <w:rPr>
          <w:sz w:val="28"/>
          <w:szCs w:val="28"/>
          <w:lang w:val="uk-UA"/>
        </w:rPr>
        <w:t>–</w:t>
      </w:r>
      <w:r w:rsidR="000E5341">
        <w:rPr>
          <w:sz w:val="28"/>
          <w:szCs w:val="28"/>
          <w:lang w:val="uk-UA"/>
        </w:rPr>
        <w:t xml:space="preserve"> максимальна затримка,</w:t>
      </w:r>
      <w:r w:rsidR="000E5341" w:rsidRPr="000E5341">
        <w:rPr>
          <w:sz w:val="28"/>
          <w:szCs w:val="28"/>
          <w:lang w:val="uk-UA"/>
        </w:rPr>
        <w:t xml:space="preserve"> </w:t>
      </w:r>
      <w:r w:rsidR="000E5341">
        <w:rPr>
          <w:sz w:val="28"/>
          <w:szCs w:val="28"/>
          <w:lang w:val="en-US"/>
        </w:rPr>
        <w:t>factor</w:t>
      </w:r>
      <w:r w:rsidR="000E5341">
        <w:rPr>
          <w:sz w:val="28"/>
          <w:szCs w:val="28"/>
          <w:lang w:val="uk-UA"/>
        </w:rPr>
        <w:t xml:space="preserve"> </w:t>
      </w:r>
      <w:r w:rsidR="000E5341" w:rsidRPr="000E5341">
        <w:rPr>
          <w:sz w:val="28"/>
          <w:szCs w:val="28"/>
          <w:lang w:val="uk-UA"/>
        </w:rPr>
        <w:t>–</w:t>
      </w:r>
      <w:r w:rsidR="000E5341">
        <w:rPr>
          <w:sz w:val="28"/>
          <w:szCs w:val="28"/>
          <w:lang w:val="uk-UA"/>
        </w:rPr>
        <w:t xml:space="preserve"> к</w:t>
      </w:r>
      <w:r w:rsidR="000E5341" w:rsidRPr="000E5341">
        <w:rPr>
          <w:sz w:val="28"/>
          <w:szCs w:val="28"/>
          <w:lang w:val="uk-UA"/>
        </w:rPr>
        <w:t>оефіцієнт відстрочки для затримки</w:t>
      </w:r>
      <w:r w:rsidR="000E5341">
        <w:rPr>
          <w:sz w:val="28"/>
          <w:szCs w:val="28"/>
          <w:lang w:val="uk-UA"/>
        </w:rPr>
        <w:t xml:space="preserve"> (</w:t>
      </w:r>
      <w:r w:rsidR="000E5341" w:rsidRPr="000E5341">
        <w:rPr>
          <w:sz w:val="28"/>
          <w:szCs w:val="28"/>
          <w:lang w:val="uk-UA"/>
        </w:rPr>
        <w:t xml:space="preserve">2 означає експоненціальний </w:t>
      </w:r>
      <w:r w:rsidR="000E5341">
        <w:rPr>
          <w:sz w:val="28"/>
          <w:szCs w:val="28"/>
          <w:lang w:val="uk-UA"/>
        </w:rPr>
        <w:t>ріст відстрочки)</w:t>
      </w:r>
      <w:r w:rsidR="000E5341" w:rsidRPr="000E5341">
        <w:rPr>
          <w:sz w:val="28"/>
          <w:szCs w:val="28"/>
          <w:lang w:val="uk-UA"/>
        </w:rPr>
        <w:t>.</w:t>
      </w:r>
      <w:r w:rsidR="00E97490" w:rsidRPr="00E97490">
        <w:rPr>
          <w:sz w:val="28"/>
          <w:szCs w:val="28"/>
          <w:lang w:val="uk-UA"/>
        </w:rPr>
        <w:t xml:space="preserve"> </w:t>
      </w:r>
    </w:p>
    <w:p w14:paraId="27ED2B7E" w14:textId="16E06B48" w:rsidR="00C321E6" w:rsidRPr="00C321E6" w:rsidRDefault="00576157" w:rsidP="00920494">
      <w:pPr>
        <w:spacing w:line="360" w:lineRule="auto"/>
        <w:ind w:firstLine="567"/>
        <w:jc w:val="both"/>
        <w:rPr>
          <w:sz w:val="28"/>
          <w:szCs w:val="28"/>
          <w:lang w:val="uk-UA"/>
        </w:rPr>
      </w:pPr>
      <w:r>
        <w:rPr>
          <w:sz w:val="28"/>
          <w:szCs w:val="28"/>
          <w:lang w:val="uk-UA"/>
        </w:rPr>
        <w:t>Опція</w:t>
      </w:r>
      <w:r w:rsidR="00C321E6">
        <w:rPr>
          <w:sz w:val="28"/>
          <w:szCs w:val="28"/>
          <w:lang w:val="uk-UA"/>
        </w:rPr>
        <w:t xml:space="preserve"> «Перебірки» («</w:t>
      </w:r>
      <w:r w:rsidR="00C321E6">
        <w:rPr>
          <w:sz w:val="28"/>
          <w:szCs w:val="28"/>
          <w:lang w:val="en-US"/>
        </w:rPr>
        <w:t>Bulkhead</w:t>
      </w:r>
      <w:r w:rsidR="00C321E6">
        <w:rPr>
          <w:sz w:val="28"/>
          <w:szCs w:val="28"/>
          <w:lang w:val="uk-UA"/>
        </w:rPr>
        <w:t>») використовується</w:t>
      </w:r>
      <w:r w:rsidR="00C321E6" w:rsidRPr="00576157">
        <w:rPr>
          <w:sz w:val="28"/>
          <w:szCs w:val="28"/>
          <w:lang w:val="uk-UA"/>
        </w:rPr>
        <w:t xml:space="preserve"> для контролю одночасної обробки запитів.</w:t>
      </w:r>
      <w:r w:rsidR="00C321E6">
        <w:rPr>
          <w:sz w:val="28"/>
          <w:szCs w:val="28"/>
          <w:lang w:val="uk-UA"/>
        </w:rPr>
        <w:t xml:space="preserve"> </w:t>
      </w:r>
      <w:r w:rsidR="00C321E6" w:rsidRPr="00C321E6">
        <w:rPr>
          <w:sz w:val="28"/>
          <w:szCs w:val="28"/>
          <w:lang w:val="uk-UA"/>
        </w:rPr>
        <w:t xml:space="preserve">Значення </w:t>
      </w:r>
      <w:r w:rsidR="00C321E6">
        <w:rPr>
          <w:sz w:val="28"/>
          <w:szCs w:val="28"/>
          <w:lang w:val="en-US"/>
        </w:rPr>
        <w:t>concurrency</w:t>
      </w:r>
      <w:r w:rsidR="00C321E6" w:rsidRPr="00C321E6">
        <w:rPr>
          <w:sz w:val="28"/>
          <w:szCs w:val="28"/>
          <w:lang w:val="uk-UA"/>
        </w:rPr>
        <w:t xml:space="preserve"> обмежує одночасне виконання запитів. Якщо maxQueueSize більше 0, брокер зберігає додаткові запити в черзі, якщо всі слоти зайняті. Якщо розмір черги досягає ліміту maxQueueSize, брокер </w:t>
      </w:r>
      <w:r w:rsidR="00493A64">
        <w:rPr>
          <w:sz w:val="28"/>
          <w:szCs w:val="28"/>
          <w:lang w:val="uk-UA"/>
        </w:rPr>
        <w:t>згенерує</w:t>
      </w:r>
      <w:r w:rsidR="00C321E6" w:rsidRPr="00C321E6">
        <w:rPr>
          <w:sz w:val="28"/>
          <w:szCs w:val="28"/>
          <w:lang w:val="uk-UA"/>
        </w:rPr>
        <w:t xml:space="preserve"> виняток QueueIsFull для кожного запиту на додавання.</w:t>
      </w:r>
    </w:p>
    <w:p w14:paraId="616FAC7F" w14:textId="12460053" w:rsidR="00A60C80" w:rsidRDefault="00C77504" w:rsidP="00920494">
      <w:pPr>
        <w:spacing w:line="360" w:lineRule="auto"/>
        <w:ind w:firstLine="567"/>
        <w:jc w:val="both"/>
        <w:rPr>
          <w:sz w:val="28"/>
          <w:szCs w:val="28"/>
          <w:lang w:val="uk-UA"/>
        </w:rPr>
      </w:pPr>
      <w:r w:rsidRPr="00C77504">
        <w:rPr>
          <w:sz w:val="28"/>
          <w:szCs w:val="28"/>
          <w:lang w:val="uk-UA"/>
        </w:rPr>
        <w:lastRenderedPageBreak/>
        <w:t>Додатково, к</w:t>
      </w:r>
      <w:r w:rsidR="00A60C80" w:rsidRPr="00C77504">
        <w:rPr>
          <w:sz w:val="28"/>
          <w:szCs w:val="28"/>
          <w:lang w:val="uk-UA"/>
        </w:rPr>
        <w:t xml:space="preserve">ористувач інструментарію має можливість дізнатися більше про </w:t>
      </w:r>
      <w:r>
        <w:rPr>
          <w:sz w:val="28"/>
          <w:szCs w:val="28"/>
          <w:lang w:val="uk-UA"/>
        </w:rPr>
        <w:t xml:space="preserve">наведені </w:t>
      </w:r>
      <w:r w:rsidR="00A60C80" w:rsidRPr="00C77504">
        <w:rPr>
          <w:sz w:val="28"/>
          <w:szCs w:val="28"/>
          <w:lang w:val="uk-UA"/>
        </w:rPr>
        <w:t xml:space="preserve">параметри </w:t>
      </w:r>
      <w:r w:rsidRPr="00C77504">
        <w:rPr>
          <w:sz w:val="28"/>
          <w:szCs w:val="28"/>
          <w:lang w:val="uk-UA"/>
        </w:rPr>
        <w:t xml:space="preserve">за допомогою вказівок, що значно </w:t>
      </w:r>
      <w:r>
        <w:rPr>
          <w:sz w:val="28"/>
          <w:szCs w:val="28"/>
          <w:lang w:val="uk-UA"/>
        </w:rPr>
        <w:t xml:space="preserve">поліпшують </w:t>
      </w:r>
      <w:r w:rsidRPr="00C77504">
        <w:rPr>
          <w:sz w:val="28"/>
          <w:szCs w:val="28"/>
          <w:lang w:val="uk-UA"/>
        </w:rPr>
        <w:t>користувацький досвід</w:t>
      </w:r>
      <w:r w:rsidR="00A60C80" w:rsidRPr="00C77504">
        <w:rPr>
          <w:sz w:val="28"/>
          <w:szCs w:val="28"/>
          <w:lang w:val="uk-UA"/>
        </w:rPr>
        <w:t>.</w:t>
      </w:r>
    </w:p>
    <w:p w14:paraId="568B3636" w14:textId="72FD3C44" w:rsidR="00EE4613" w:rsidRPr="00FB4F6A" w:rsidRDefault="004322C6" w:rsidP="00FB4F6A">
      <w:pPr>
        <w:pStyle w:val="3"/>
        <w:spacing w:before="0" w:after="200" w:line="360" w:lineRule="auto"/>
        <w:ind w:left="567"/>
        <w:rPr>
          <w:rFonts w:ascii="Times New Roman" w:hAnsi="Times New Roman" w:cs="Times New Roman"/>
          <w:b/>
          <w:bCs/>
          <w:color w:val="auto"/>
          <w:sz w:val="28"/>
          <w:szCs w:val="28"/>
          <w:lang w:val="uk-UA"/>
        </w:rPr>
      </w:pPr>
      <w:bookmarkStart w:id="40" w:name="_Toc105082168"/>
      <w:r w:rsidRPr="00FB4F6A">
        <w:rPr>
          <w:rFonts w:ascii="Times New Roman" w:hAnsi="Times New Roman" w:cs="Times New Roman"/>
          <w:b/>
          <w:bCs/>
          <w:color w:val="auto"/>
          <w:sz w:val="28"/>
          <w:szCs w:val="28"/>
          <w:lang w:val="uk-UA"/>
        </w:rPr>
        <w:t>3</w:t>
      </w:r>
      <w:r w:rsidR="00EE4613" w:rsidRPr="00FB4F6A">
        <w:rPr>
          <w:rFonts w:ascii="Times New Roman" w:hAnsi="Times New Roman" w:cs="Times New Roman"/>
          <w:b/>
          <w:bCs/>
          <w:color w:val="auto"/>
          <w:sz w:val="28"/>
          <w:szCs w:val="28"/>
          <w:lang w:val="uk-UA"/>
        </w:rPr>
        <w:t>.</w:t>
      </w:r>
      <w:r w:rsidR="00646854">
        <w:rPr>
          <w:rFonts w:ascii="Times New Roman" w:hAnsi="Times New Roman" w:cs="Times New Roman"/>
          <w:b/>
          <w:bCs/>
          <w:color w:val="auto"/>
          <w:sz w:val="28"/>
          <w:szCs w:val="28"/>
          <w:lang w:val="uk-UA"/>
        </w:rPr>
        <w:t>5</w:t>
      </w:r>
      <w:r w:rsidR="00EE4613" w:rsidRPr="00FB4F6A">
        <w:rPr>
          <w:rFonts w:ascii="Times New Roman" w:hAnsi="Times New Roman" w:cs="Times New Roman"/>
          <w:b/>
          <w:bCs/>
          <w:color w:val="auto"/>
          <w:sz w:val="28"/>
          <w:szCs w:val="28"/>
          <w:lang w:val="uk-UA"/>
        </w:rPr>
        <w:t>.</w:t>
      </w:r>
      <w:r w:rsidR="00646854">
        <w:rPr>
          <w:rFonts w:ascii="Times New Roman" w:hAnsi="Times New Roman" w:cs="Times New Roman"/>
          <w:b/>
          <w:bCs/>
          <w:color w:val="auto"/>
          <w:sz w:val="28"/>
          <w:szCs w:val="28"/>
          <w:lang w:val="uk-UA"/>
        </w:rPr>
        <w:t>3</w:t>
      </w:r>
      <w:r w:rsidR="00EE4613" w:rsidRPr="00FB4F6A">
        <w:rPr>
          <w:rFonts w:ascii="Times New Roman" w:hAnsi="Times New Roman" w:cs="Times New Roman"/>
          <w:b/>
          <w:bCs/>
          <w:color w:val="auto"/>
          <w:sz w:val="28"/>
          <w:szCs w:val="28"/>
          <w:lang w:val="uk-UA"/>
        </w:rPr>
        <w:t xml:space="preserve"> Налаштування логеру</w:t>
      </w:r>
      <w:bookmarkEnd w:id="40"/>
    </w:p>
    <w:p w14:paraId="0A8B6706" w14:textId="72907E4C" w:rsidR="006C406F" w:rsidRDefault="006C406F" w:rsidP="00920494">
      <w:pPr>
        <w:spacing w:line="360" w:lineRule="auto"/>
        <w:ind w:firstLine="567"/>
        <w:jc w:val="both"/>
        <w:rPr>
          <w:sz w:val="28"/>
          <w:szCs w:val="28"/>
          <w:lang w:val="uk-UA"/>
        </w:rPr>
      </w:pPr>
      <w:r>
        <w:rPr>
          <w:sz w:val="28"/>
          <w:szCs w:val="28"/>
          <w:lang w:val="uk-UA"/>
        </w:rPr>
        <w:t>Використовуючи головне меню</w:t>
      </w:r>
      <w:r w:rsidR="00F71D41">
        <w:rPr>
          <w:sz w:val="28"/>
          <w:szCs w:val="28"/>
          <w:lang w:val="uk-UA"/>
        </w:rPr>
        <w:t>,</w:t>
      </w:r>
      <w:r>
        <w:rPr>
          <w:sz w:val="28"/>
          <w:szCs w:val="28"/>
          <w:lang w:val="uk-UA"/>
        </w:rPr>
        <w:t xml:space="preserve"> користувач може також налаштувати </w:t>
      </w:r>
      <w:r w:rsidR="0097318D">
        <w:rPr>
          <w:sz w:val="28"/>
          <w:szCs w:val="28"/>
          <w:lang w:val="uk-UA"/>
        </w:rPr>
        <w:t xml:space="preserve">механізми </w:t>
      </w:r>
      <w:r>
        <w:rPr>
          <w:sz w:val="28"/>
          <w:szCs w:val="28"/>
          <w:lang w:val="uk-UA"/>
        </w:rPr>
        <w:t xml:space="preserve">спостереження </w:t>
      </w:r>
      <w:r w:rsidR="0097318D">
        <w:rPr>
          <w:sz w:val="28"/>
          <w:szCs w:val="28"/>
          <w:lang w:val="uk-UA"/>
        </w:rPr>
        <w:t>в створюваному мікросервісному додатку</w:t>
      </w:r>
      <w:r>
        <w:rPr>
          <w:sz w:val="28"/>
          <w:szCs w:val="28"/>
          <w:lang w:val="uk-UA"/>
        </w:rPr>
        <w:t xml:space="preserve">. Для цього користувач може обрати наступні </w:t>
      </w:r>
      <w:r w:rsidR="00977C77">
        <w:rPr>
          <w:sz w:val="28"/>
          <w:szCs w:val="28"/>
          <w:lang w:val="uk-UA"/>
        </w:rPr>
        <w:t xml:space="preserve">вбудовані </w:t>
      </w:r>
      <w:r>
        <w:rPr>
          <w:sz w:val="28"/>
          <w:szCs w:val="28"/>
          <w:lang w:val="uk-UA"/>
        </w:rPr>
        <w:t>логери:</w:t>
      </w:r>
    </w:p>
    <w:p w14:paraId="723E9BF1" w14:textId="0B451FDA" w:rsidR="006C406F" w:rsidRPr="0097318D" w:rsidRDefault="006C406F" w:rsidP="00F20C61">
      <w:pPr>
        <w:pStyle w:val="a5"/>
        <w:numPr>
          <w:ilvl w:val="0"/>
          <w:numId w:val="7"/>
        </w:numPr>
        <w:spacing w:line="360" w:lineRule="auto"/>
        <w:jc w:val="both"/>
        <w:rPr>
          <w:sz w:val="28"/>
          <w:szCs w:val="28"/>
        </w:rPr>
      </w:pPr>
      <w:r w:rsidRPr="0097318D">
        <w:rPr>
          <w:sz w:val="28"/>
          <w:szCs w:val="28"/>
          <w:lang w:val="en-US"/>
        </w:rPr>
        <w:t>Console</w:t>
      </w:r>
      <w:r w:rsidR="007A4D61" w:rsidRPr="0097318D">
        <w:rPr>
          <w:sz w:val="28"/>
          <w:szCs w:val="28"/>
        </w:rPr>
        <w:t>;</w:t>
      </w:r>
    </w:p>
    <w:p w14:paraId="3BFF4228" w14:textId="612F611A" w:rsidR="004D710A" w:rsidRDefault="006C406F" w:rsidP="00F20C61">
      <w:pPr>
        <w:pStyle w:val="a5"/>
        <w:numPr>
          <w:ilvl w:val="0"/>
          <w:numId w:val="7"/>
        </w:numPr>
        <w:spacing w:line="360" w:lineRule="auto"/>
        <w:jc w:val="both"/>
        <w:rPr>
          <w:sz w:val="28"/>
          <w:szCs w:val="28"/>
          <w:lang w:val="en-US"/>
        </w:rPr>
      </w:pPr>
      <w:r w:rsidRPr="0097318D">
        <w:rPr>
          <w:sz w:val="28"/>
          <w:szCs w:val="28"/>
          <w:lang w:val="en-US"/>
        </w:rPr>
        <w:t>File</w:t>
      </w:r>
      <w:r w:rsidR="007A4D61" w:rsidRPr="0097318D">
        <w:rPr>
          <w:sz w:val="28"/>
          <w:szCs w:val="28"/>
          <w:lang w:val="en-US"/>
        </w:rPr>
        <w:t>.</w:t>
      </w:r>
    </w:p>
    <w:p w14:paraId="71AD0F8A" w14:textId="2513DFA3" w:rsidR="003A603D" w:rsidRPr="003A603D" w:rsidRDefault="003A603D" w:rsidP="003A603D">
      <w:pPr>
        <w:spacing w:line="360" w:lineRule="auto"/>
        <w:ind w:firstLine="567"/>
        <w:jc w:val="both"/>
        <w:rPr>
          <w:sz w:val="28"/>
          <w:szCs w:val="28"/>
          <w:lang w:val="uk-UA"/>
        </w:rPr>
      </w:pPr>
      <w:r>
        <w:rPr>
          <w:sz w:val="28"/>
          <w:szCs w:val="28"/>
          <w:lang w:val="uk-UA"/>
        </w:rPr>
        <w:t>На рисунку 27 представлено вигляд вікна налаштувань логеру.</w:t>
      </w:r>
    </w:p>
    <w:p w14:paraId="07C81840" w14:textId="77777777" w:rsidR="004D710A" w:rsidRPr="004D710A" w:rsidRDefault="004D710A" w:rsidP="004D710A">
      <w:pPr>
        <w:spacing w:line="360" w:lineRule="auto"/>
        <w:jc w:val="center"/>
        <w:rPr>
          <w:sz w:val="28"/>
          <w:szCs w:val="28"/>
          <w:lang w:val="en-US"/>
        </w:rPr>
      </w:pPr>
      <w:r>
        <w:rPr>
          <w:noProof/>
        </w:rPr>
        <w:drawing>
          <wp:inline distT="0" distB="0" distL="0" distR="0" wp14:anchorId="000A7FFF" wp14:editId="2DDCFF67">
            <wp:extent cx="4125432" cy="3944094"/>
            <wp:effectExtent l="0" t="0" r="889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8943" cy="3947451"/>
                    </a:xfrm>
                    <a:prstGeom prst="rect">
                      <a:avLst/>
                    </a:prstGeom>
                  </pic:spPr>
                </pic:pic>
              </a:graphicData>
            </a:graphic>
          </wp:inline>
        </w:drawing>
      </w:r>
    </w:p>
    <w:p w14:paraId="1301765F" w14:textId="24520F80" w:rsidR="004D710A" w:rsidRPr="004D710A" w:rsidRDefault="00F61319" w:rsidP="004D710A">
      <w:pPr>
        <w:spacing w:line="360" w:lineRule="auto"/>
        <w:jc w:val="center"/>
        <w:rPr>
          <w:sz w:val="28"/>
          <w:szCs w:val="28"/>
          <w:lang w:val="uk-UA"/>
        </w:rPr>
      </w:pPr>
      <w:r>
        <w:rPr>
          <w:sz w:val="28"/>
          <w:szCs w:val="28"/>
          <w:lang w:val="uk-UA"/>
        </w:rPr>
        <w:t>Рисунок 2</w:t>
      </w:r>
      <w:r w:rsidR="00D260A9">
        <w:rPr>
          <w:sz w:val="28"/>
          <w:szCs w:val="28"/>
          <w:lang w:val="uk-UA"/>
        </w:rPr>
        <w:t>7</w:t>
      </w:r>
      <w:r w:rsidR="004D710A" w:rsidRPr="004D710A">
        <w:rPr>
          <w:sz w:val="28"/>
          <w:szCs w:val="28"/>
          <w:lang w:val="uk-UA"/>
        </w:rPr>
        <w:t>. Налаштування логеру</w:t>
      </w:r>
    </w:p>
    <w:p w14:paraId="42C68745" w14:textId="15A02A18" w:rsidR="00977C77" w:rsidRPr="00977C77" w:rsidRDefault="00977C77" w:rsidP="00920494">
      <w:pPr>
        <w:spacing w:line="360" w:lineRule="auto"/>
        <w:ind w:firstLine="567"/>
        <w:jc w:val="both"/>
        <w:rPr>
          <w:sz w:val="28"/>
          <w:szCs w:val="28"/>
          <w:lang w:val="uk-UA"/>
        </w:rPr>
      </w:pPr>
      <w:r>
        <w:rPr>
          <w:sz w:val="28"/>
          <w:szCs w:val="28"/>
          <w:lang w:val="uk-UA"/>
        </w:rPr>
        <w:t>Крім цього доступні сторонні логери, зокрема:</w:t>
      </w:r>
    </w:p>
    <w:p w14:paraId="4CB19E6A" w14:textId="38289BE2" w:rsidR="006C406F" w:rsidRPr="0097318D" w:rsidRDefault="006C406F" w:rsidP="00F20C61">
      <w:pPr>
        <w:pStyle w:val="a5"/>
        <w:numPr>
          <w:ilvl w:val="0"/>
          <w:numId w:val="8"/>
        </w:numPr>
        <w:spacing w:line="360" w:lineRule="auto"/>
        <w:jc w:val="both"/>
        <w:rPr>
          <w:sz w:val="28"/>
          <w:szCs w:val="28"/>
          <w:lang w:val="uk-UA"/>
        </w:rPr>
      </w:pPr>
      <w:r w:rsidRPr="0097318D">
        <w:rPr>
          <w:sz w:val="28"/>
          <w:szCs w:val="28"/>
          <w:lang w:val="en-US"/>
        </w:rPr>
        <w:t>Pino</w:t>
      </w:r>
      <w:r w:rsidR="007A4D61" w:rsidRPr="0097318D">
        <w:rPr>
          <w:sz w:val="28"/>
          <w:szCs w:val="28"/>
          <w:lang w:val="en-US"/>
        </w:rPr>
        <w:t>;</w:t>
      </w:r>
    </w:p>
    <w:p w14:paraId="0268AA68" w14:textId="08F0F6C2" w:rsidR="006C406F" w:rsidRPr="0097318D" w:rsidRDefault="006C406F" w:rsidP="00F20C61">
      <w:pPr>
        <w:pStyle w:val="a5"/>
        <w:numPr>
          <w:ilvl w:val="0"/>
          <w:numId w:val="8"/>
        </w:numPr>
        <w:spacing w:line="360" w:lineRule="auto"/>
        <w:jc w:val="both"/>
        <w:rPr>
          <w:sz w:val="28"/>
          <w:szCs w:val="28"/>
          <w:lang w:val="uk-UA"/>
        </w:rPr>
      </w:pPr>
      <w:r w:rsidRPr="0097318D">
        <w:rPr>
          <w:sz w:val="28"/>
          <w:szCs w:val="28"/>
          <w:lang w:val="en-US"/>
        </w:rPr>
        <w:t>Bunyan</w:t>
      </w:r>
      <w:r w:rsidR="007A4D61" w:rsidRPr="0097318D">
        <w:rPr>
          <w:sz w:val="28"/>
          <w:szCs w:val="28"/>
          <w:lang w:val="en-US"/>
        </w:rPr>
        <w:t>;</w:t>
      </w:r>
    </w:p>
    <w:p w14:paraId="06F62E23" w14:textId="153EF678" w:rsidR="006C406F" w:rsidRDefault="006C406F" w:rsidP="00F20C61">
      <w:pPr>
        <w:pStyle w:val="a5"/>
        <w:numPr>
          <w:ilvl w:val="0"/>
          <w:numId w:val="8"/>
        </w:numPr>
        <w:spacing w:line="360" w:lineRule="auto"/>
        <w:jc w:val="both"/>
        <w:rPr>
          <w:sz w:val="28"/>
          <w:szCs w:val="28"/>
          <w:lang w:val="en-US"/>
        </w:rPr>
      </w:pPr>
      <w:r w:rsidRPr="0097318D">
        <w:rPr>
          <w:sz w:val="28"/>
          <w:szCs w:val="28"/>
          <w:lang w:val="en-US"/>
        </w:rPr>
        <w:t>Winston</w:t>
      </w:r>
      <w:r w:rsidR="007A4D61" w:rsidRPr="0097318D">
        <w:rPr>
          <w:sz w:val="28"/>
          <w:szCs w:val="28"/>
          <w:lang w:val="en-US"/>
        </w:rPr>
        <w:t>.</w:t>
      </w:r>
    </w:p>
    <w:p w14:paraId="0C8C3C72" w14:textId="191CA881" w:rsidR="003A603D" w:rsidRPr="003A603D" w:rsidRDefault="003A603D" w:rsidP="003A603D">
      <w:pPr>
        <w:spacing w:line="360" w:lineRule="auto"/>
        <w:ind w:firstLine="567"/>
        <w:jc w:val="both"/>
        <w:rPr>
          <w:sz w:val="28"/>
          <w:szCs w:val="28"/>
          <w:lang w:val="uk-UA"/>
        </w:rPr>
      </w:pPr>
      <w:r w:rsidRPr="003A603D">
        <w:rPr>
          <w:sz w:val="28"/>
          <w:szCs w:val="28"/>
          <w:lang w:val="uk-UA"/>
        </w:rPr>
        <w:t>На рисунку 2</w:t>
      </w:r>
      <w:r>
        <w:rPr>
          <w:sz w:val="28"/>
          <w:szCs w:val="28"/>
          <w:lang w:val="uk-UA"/>
        </w:rPr>
        <w:t>8</w:t>
      </w:r>
      <w:r w:rsidRPr="003A603D">
        <w:rPr>
          <w:sz w:val="28"/>
          <w:szCs w:val="28"/>
          <w:lang w:val="uk-UA"/>
        </w:rPr>
        <w:t xml:space="preserve"> представлено </w:t>
      </w:r>
      <w:r>
        <w:rPr>
          <w:sz w:val="28"/>
          <w:szCs w:val="28"/>
          <w:lang w:val="uk-UA"/>
        </w:rPr>
        <w:t xml:space="preserve">приклад роботи популярного логеру </w:t>
      </w:r>
      <w:r>
        <w:rPr>
          <w:sz w:val="28"/>
          <w:szCs w:val="28"/>
          <w:lang w:val="en-US"/>
        </w:rPr>
        <w:t>Winston</w:t>
      </w:r>
      <w:r>
        <w:rPr>
          <w:sz w:val="28"/>
          <w:szCs w:val="28"/>
          <w:lang w:val="uk-UA"/>
        </w:rPr>
        <w:t>.</w:t>
      </w:r>
    </w:p>
    <w:p w14:paraId="2B821397" w14:textId="77777777" w:rsidR="003A603D" w:rsidRPr="003A603D" w:rsidRDefault="003A603D" w:rsidP="003A603D">
      <w:pPr>
        <w:spacing w:line="360" w:lineRule="auto"/>
        <w:jc w:val="both"/>
        <w:rPr>
          <w:sz w:val="28"/>
          <w:szCs w:val="28"/>
          <w:lang w:val="uk-UA"/>
        </w:rPr>
      </w:pPr>
    </w:p>
    <w:p w14:paraId="4EA00AA9" w14:textId="587E1BED" w:rsidR="0001751C" w:rsidRDefault="0001751C" w:rsidP="00A023BA">
      <w:pPr>
        <w:spacing w:line="360" w:lineRule="auto"/>
        <w:jc w:val="center"/>
        <w:rPr>
          <w:sz w:val="28"/>
          <w:szCs w:val="28"/>
          <w:lang w:val="uk-UA"/>
        </w:rPr>
      </w:pPr>
      <w:r>
        <w:rPr>
          <w:noProof/>
        </w:rPr>
        <w:drawing>
          <wp:inline distT="0" distB="0" distL="0" distR="0" wp14:anchorId="16F542D1" wp14:editId="169E7869">
            <wp:extent cx="5940425" cy="3877310"/>
            <wp:effectExtent l="0" t="0" r="3175" b="8890"/>
            <wp:docPr id="2" name="Рисунок 2" descr="Win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st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877310"/>
                    </a:xfrm>
                    <a:prstGeom prst="rect">
                      <a:avLst/>
                    </a:prstGeom>
                    <a:noFill/>
                    <a:ln>
                      <a:noFill/>
                    </a:ln>
                  </pic:spPr>
                </pic:pic>
              </a:graphicData>
            </a:graphic>
          </wp:inline>
        </w:drawing>
      </w:r>
    </w:p>
    <w:p w14:paraId="79022D62" w14:textId="006AD5EC" w:rsidR="0001751C" w:rsidRPr="00F875A5" w:rsidRDefault="00F61319" w:rsidP="00920494">
      <w:pPr>
        <w:spacing w:line="360" w:lineRule="auto"/>
        <w:ind w:firstLine="567"/>
        <w:jc w:val="center"/>
        <w:rPr>
          <w:sz w:val="28"/>
          <w:szCs w:val="28"/>
          <w:lang w:val="uk-UA"/>
        </w:rPr>
      </w:pPr>
      <w:r>
        <w:rPr>
          <w:sz w:val="28"/>
          <w:szCs w:val="28"/>
          <w:lang w:val="uk-UA"/>
        </w:rPr>
        <w:t>Рисунок 2</w:t>
      </w:r>
      <w:r w:rsidR="00D260A9">
        <w:rPr>
          <w:sz w:val="28"/>
          <w:szCs w:val="28"/>
          <w:lang w:val="uk-UA"/>
        </w:rPr>
        <w:t>8</w:t>
      </w:r>
      <w:r w:rsidR="00B3331F" w:rsidRPr="00B3331F">
        <w:rPr>
          <w:sz w:val="28"/>
          <w:szCs w:val="28"/>
        </w:rPr>
        <w:t>.</w:t>
      </w:r>
      <w:r w:rsidR="0001751C">
        <w:rPr>
          <w:sz w:val="28"/>
          <w:szCs w:val="28"/>
          <w:lang w:val="uk-UA"/>
        </w:rPr>
        <w:t xml:space="preserve"> Приклад роботи логеру </w:t>
      </w:r>
      <w:r w:rsidR="0001751C">
        <w:rPr>
          <w:sz w:val="28"/>
          <w:szCs w:val="28"/>
          <w:lang w:val="en-US"/>
        </w:rPr>
        <w:t>Winston</w:t>
      </w:r>
    </w:p>
    <w:p w14:paraId="1EB66253" w14:textId="189D19EF" w:rsidR="006C406F" w:rsidRDefault="00E814CE" w:rsidP="00920494">
      <w:pPr>
        <w:spacing w:line="360" w:lineRule="auto"/>
        <w:ind w:firstLine="567"/>
        <w:jc w:val="both"/>
        <w:rPr>
          <w:sz w:val="28"/>
          <w:szCs w:val="28"/>
          <w:lang w:val="uk-UA"/>
        </w:rPr>
      </w:pPr>
      <w:r>
        <w:rPr>
          <w:sz w:val="28"/>
          <w:szCs w:val="28"/>
          <w:lang w:val="uk-UA"/>
        </w:rPr>
        <w:t>Для кожного логеру можна обрати рівень журналювання залежно від задач.</w:t>
      </w:r>
      <w:r w:rsidR="00303085" w:rsidRPr="00977C77">
        <w:rPr>
          <w:sz w:val="28"/>
          <w:szCs w:val="28"/>
          <w:lang w:val="uk-UA"/>
        </w:rPr>
        <w:t xml:space="preserve"> </w:t>
      </w:r>
      <w:r w:rsidR="00303085">
        <w:rPr>
          <w:sz w:val="28"/>
          <w:szCs w:val="28"/>
          <w:lang w:val="uk-UA"/>
        </w:rPr>
        <w:t xml:space="preserve">Зокрема доступні наступні рівні: </w:t>
      </w:r>
      <w:r w:rsidR="00303085" w:rsidRPr="00303085">
        <w:rPr>
          <w:sz w:val="28"/>
          <w:szCs w:val="28"/>
          <w:lang w:val="uk-UA"/>
        </w:rPr>
        <w:t>trace, debug, info, warn, error, fatal</w:t>
      </w:r>
      <w:r w:rsidR="00303085">
        <w:rPr>
          <w:sz w:val="28"/>
          <w:szCs w:val="28"/>
          <w:lang w:val="uk-UA"/>
        </w:rPr>
        <w:t>.</w:t>
      </w:r>
    </w:p>
    <w:p w14:paraId="5DF8934E" w14:textId="6D36607B" w:rsidR="004D710A" w:rsidRPr="00FB4F6A" w:rsidRDefault="004322C6" w:rsidP="00FB4F6A">
      <w:pPr>
        <w:pStyle w:val="3"/>
        <w:spacing w:before="0" w:after="200" w:line="360" w:lineRule="auto"/>
        <w:ind w:left="567"/>
        <w:rPr>
          <w:rFonts w:ascii="Times New Roman" w:hAnsi="Times New Roman" w:cs="Times New Roman"/>
          <w:b/>
          <w:bCs/>
          <w:color w:val="auto"/>
          <w:sz w:val="28"/>
          <w:szCs w:val="28"/>
          <w:lang w:val="uk-UA"/>
        </w:rPr>
      </w:pPr>
      <w:bookmarkStart w:id="41" w:name="_Toc105082169"/>
      <w:r w:rsidRPr="00FB4F6A">
        <w:rPr>
          <w:rFonts w:ascii="Times New Roman" w:hAnsi="Times New Roman" w:cs="Times New Roman"/>
          <w:b/>
          <w:bCs/>
          <w:color w:val="auto"/>
          <w:sz w:val="28"/>
          <w:szCs w:val="28"/>
          <w:lang w:val="uk-UA"/>
        </w:rPr>
        <w:t>3</w:t>
      </w:r>
      <w:r w:rsidR="004D710A" w:rsidRPr="00FB4F6A">
        <w:rPr>
          <w:rFonts w:ascii="Times New Roman" w:hAnsi="Times New Roman" w:cs="Times New Roman"/>
          <w:b/>
          <w:bCs/>
          <w:color w:val="auto"/>
          <w:sz w:val="28"/>
          <w:szCs w:val="28"/>
          <w:lang w:val="uk-UA"/>
        </w:rPr>
        <w:t>.</w:t>
      </w:r>
      <w:r w:rsidR="00502535">
        <w:rPr>
          <w:rFonts w:ascii="Times New Roman" w:hAnsi="Times New Roman" w:cs="Times New Roman"/>
          <w:b/>
          <w:bCs/>
          <w:color w:val="auto"/>
          <w:sz w:val="28"/>
          <w:szCs w:val="28"/>
          <w:lang w:val="uk-UA"/>
        </w:rPr>
        <w:t>5</w:t>
      </w:r>
      <w:r w:rsidR="004D710A" w:rsidRPr="00FB4F6A">
        <w:rPr>
          <w:rFonts w:ascii="Times New Roman" w:hAnsi="Times New Roman" w:cs="Times New Roman"/>
          <w:b/>
          <w:bCs/>
          <w:color w:val="auto"/>
          <w:sz w:val="28"/>
          <w:szCs w:val="28"/>
          <w:lang w:val="uk-UA"/>
        </w:rPr>
        <w:t>.</w:t>
      </w:r>
      <w:r w:rsidR="00502535">
        <w:rPr>
          <w:rFonts w:ascii="Times New Roman" w:hAnsi="Times New Roman" w:cs="Times New Roman"/>
          <w:b/>
          <w:bCs/>
          <w:color w:val="auto"/>
          <w:sz w:val="28"/>
          <w:szCs w:val="28"/>
          <w:lang w:val="uk-UA"/>
        </w:rPr>
        <w:t>4</w:t>
      </w:r>
      <w:r w:rsidR="004D710A" w:rsidRPr="00FB4F6A">
        <w:rPr>
          <w:rFonts w:ascii="Times New Roman" w:hAnsi="Times New Roman" w:cs="Times New Roman"/>
          <w:b/>
          <w:bCs/>
          <w:color w:val="auto"/>
          <w:sz w:val="28"/>
          <w:szCs w:val="28"/>
          <w:lang w:val="uk-UA"/>
        </w:rPr>
        <w:t xml:space="preserve"> Налаштування механізму виявлення сервісів</w:t>
      </w:r>
      <w:bookmarkEnd w:id="41"/>
    </w:p>
    <w:p w14:paraId="15AF916A" w14:textId="2C4A1B0D" w:rsidR="00745B78" w:rsidRDefault="000F12E4" w:rsidP="00920494">
      <w:pPr>
        <w:spacing w:line="360" w:lineRule="auto"/>
        <w:ind w:firstLine="567"/>
        <w:jc w:val="both"/>
        <w:rPr>
          <w:sz w:val="28"/>
          <w:szCs w:val="28"/>
          <w:lang w:val="uk-UA"/>
        </w:rPr>
      </w:pPr>
      <w:r>
        <w:rPr>
          <w:sz w:val="28"/>
          <w:szCs w:val="28"/>
          <w:lang w:val="uk-UA"/>
        </w:rPr>
        <w:t>Інст</w:t>
      </w:r>
      <w:r w:rsidR="00B2762E">
        <w:rPr>
          <w:sz w:val="28"/>
          <w:szCs w:val="28"/>
          <w:lang w:val="uk-UA"/>
        </w:rPr>
        <w:t>р</w:t>
      </w:r>
      <w:r>
        <w:rPr>
          <w:sz w:val="28"/>
          <w:szCs w:val="28"/>
          <w:lang w:val="uk-UA"/>
        </w:rPr>
        <w:t>ументарій</w:t>
      </w:r>
      <w:r w:rsidRPr="000F12E4">
        <w:rPr>
          <w:sz w:val="28"/>
          <w:szCs w:val="28"/>
          <w:lang w:val="uk-UA"/>
        </w:rPr>
        <w:t xml:space="preserve"> має вбудований модуль, відповідальний за виявлення вузлів і </w:t>
      </w:r>
      <w:r>
        <w:rPr>
          <w:sz w:val="28"/>
          <w:szCs w:val="28"/>
          <w:lang w:val="uk-UA"/>
        </w:rPr>
        <w:t xml:space="preserve">їх </w:t>
      </w:r>
      <w:r w:rsidRPr="000F12E4">
        <w:rPr>
          <w:sz w:val="28"/>
          <w:szCs w:val="28"/>
          <w:lang w:val="uk-UA"/>
        </w:rPr>
        <w:t>періодичну перевірку. В</w:t>
      </w:r>
      <w:r>
        <w:rPr>
          <w:sz w:val="28"/>
          <w:szCs w:val="28"/>
          <w:lang w:val="uk-UA"/>
        </w:rPr>
        <w:t>иявлення</w:t>
      </w:r>
      <w:r w:rsidRPr="000F12E4">
        <w:rPr>
          <w:sz w:val="28"/>
          <w:szCs w:val="28"/>
          <w:lang w:val="uk-UA"/>
        </w:rPr>
        <w:t xml:space="preserve"> є динамічним, що означає, що вузл</w:t>
      </w:r>
      <w:r w:rsidR="007119EA">
        <w:rPr>
          <w:sz w:val="28"/>
          <w:szCs w:val="28"/>
          <w:lang w:val="uk-UA"/>
        </w:rPr>
        <w:t>ам</w:t>
      </w:r>
      <w:r w:rsidRPr="000F12E4">
        <w:rPr>
          <w:sz w:val="28"/>
          <w:szCs w:val="28"/>
          <w:lang w:val="uk-UA"/>
        </w:rPr>
        <w:t xml:space="preserve"> не потрібно нічого знати про інші вузли під час запуску. Коли </w:t>
      </w:r>
      <w:r w:rsidR="007C4A38">
        <w:rPr>
          <w:sz w:val="28"/>
          <w:szCs w:val="28"/>
          <w:lang w:val="uk-UA"/>
        </w:rPr>
        <w:t>модуль</w:t>
      </w:r>
      <w:r w:rsidRPr="000F12E4">
        <w:rPr>
          <w:sz w:val="28"/>
          <w:szCs w:val="28"/>
          <w:lang w:val="uk-UA"/>
        </w:rPr>
        <w:t xml:space="preserve"> запуститься, він повідомить про свою присутність всім іншим вузлам, щоб кожен</w:t>
      </w:r>
      <w:r w:rsidR="000D1646">
        <w:rPr>
          <w:sz w:val="28"/>
          <w:szCs w:val="28"/>
          <w:lang w:val="uk-UA"/>
        </w:rPr>
        <w:t xml:space="preserve"> вузол</w:t>
      </w:r>
      <w:r w:rsidRPr="000F12E4">
        <w:rPr>
          <w:sz w:val="28"/>
          <w:szCs w:val="28"/>
          <w:lang w:val="uk-UA"/>
        </w:rPr>
        <w:t xml:space="preserve"> міг створити власний локальний реєстр </w:t>
      </w:r>
      <w:r>
        <w:rPr>
          <w:sz w:val="28"/>
          <w:szCs w:val="28"/>
          <w:lang w:val="uk-UA"/>
        </w:rPr>
        <w:t>сервісів</w:t>
      </w:r>
      <w:r w:rsidRPr="000F12E4">
        <w:rPr>
          <w:sz w:val="28"/>
          <w:szCs w:val="28"/>
          <w:lang w:val="uk-UA"/>
        </w:rPr>
        <w:t xml:space="preserve">. У разі збою (або зупинки) вузла інші вузли виявлять це та </w:t>
      </w:r>
      <w:r w:rsidR="000D1646" w:rsidRPr="000D1646">
        <w:rPr>
          <w:sz w:val="28"/>
          <w:szCs w:val="28"/>
          <w:lang w:val="uk-UA"/>
        </w:rPr>
        <w:t>видалять</w:t>
      </w:r>
      <w:r w:rsidRPr="000F12E4">
        <w:rPr>
          <w:sz w:val="28"/>
          <w:szCs w:val="28"/>
          <w:lang w:val="uk-UA"/>
        </w:rPr>
        <w:t xml:space="preserve"> </w:t>
      </w:r>
      <w:r w:rsidR="007C4A38">
        <w:rPr>
          <w:sz w:val="28"/>
          <w:szCs w:val="28"/>
          <w:lang w:val="uk-UA"/>
        </w:rPr>
        <w:t>непрацюючі</w:t>
      </w:r>
      <w:r w:rsidRPr="000F12E4">
        <w:rPr>
          <w:sz w:val="28"/>
          <w:szCs w:val="28"/>
          <w:lang w:val="uk-UA"/>
        </w:rPr>
        <w:t xml:space="preserve"> </w:t>
      </w:r>
      <w:r>
        <w:rPr>
          <w:sz w:val="28"/>
          <w:szCs w:val="28"/>
          <w:lang w:val="uk-UA"/>
        </w:rPr>
        <w:t>сервіси</w:t>
      </w:r>
      <w:r w:rsidRPr="000F12E4">
        <w:rPr>
          <w:sz w:val="28"/>
          <w:szCs w:val="28"/>
          <w:lang w:val="uk-UA"/>
        </w:rPr>
        <w:t xml:space="preserve"> зі свого реєстру. Таким чином</w:t>
      </w:r>
      <w:r w:rsidR="00F71D41">
        <w:rPr>
          <w:sz w:val="28"/>
          <w:szCs w:val="28"/>
          <w:lang w:val="uk-UA"/>
        </w:rPr>
        <w:t>,</w:t>
      </w:r>
      <w:r w:rsidRPr="000F12E4">
        <w:rPr>
          <w:sz w:val="28"/>
          <w:szCs w:val="28"/>
          <w:lang w:val="uk-UA"/>
        </w:rPr>
        <w:t xml:space="preserve"> наступні запити будуть пере</w:t>
      </w:r>
      <w:r w:rsidR="007119EA">
        <w:rPr>
          <w:sz w:val="28"/>
          <w:szCs w:val="28"/>
          <w:lang w:val="uk-UA"/>
        </w:rPr>
        <w:t>адресовані</w:t>
      </w:r>
      <w:r w:rsidRPr="000F12E4">
        <w:rPr>
          <w:sz w:val="28"/>
          <w:szCs w:val="28"/>
          <w:lang w:val="uk-UA"/>
        </w:rPr>
        <w:t xml:space="preserve"> на діючі вузли.</w:t>
      </w:r>
      <w:r w:rsidR="00B2762E">
        <w:rPr>
          <w:sz w:val="28"/>
          <w:szCs w:val="28"/>
          <w:lang w:val="uk-UA"/>
        </w:rPr>
        <w:t xml:space="preserve"> Розробники можуть обрати декілька різних варіантів для виявлення сервісів:</w:t>
      </w:r>
    </w:p>
    <w:p w14:paraId="1ED676E8" w14:textId="3DC88961" w:rsidR="00745B78" w:rsidRPr="00C165B0" w:rsidRDefault="00745B78" w:rsidP="00F20C61">
      <w:pPr>
        <w:pStyle w:val="a5"/>
        <w:numPr>
          <w:ilvl w:val="0"/>
          <w:numId w:val="9"/>
        </w:numPr>
        <w:spacing w:line="360" w:lineRule="auto"/>
        <w:jc w:val="both"/>
        <w:rPr>
          <w:sz w:val="28"/>
          <w:szCs w:val="28"/>
          <w:lang w:val="uk-UA"/>
        </w:rPr>
      </w:pPr>
      <w:r w:rsidRPr="00C165B0">
        <w:rPr>
          <w:sz w:val="28"/>
          <w:szCs w:val="28"/>
          <w:lang w:val="en-US"/>
        </w:rPr>
        <w:t>Local</w:t>
      </w:r>
      <w:r w:rsidR="007C4A38" w:rsidRPr="00C165B0">
        <w:rPr>
          <w:sz w:val="28"/>
          <w:szCs w:val="28"/>
          <w:lang w:val="uk-UA"/>
        </w:rPr>
        <w:t>;</w:t>
      </w:r>
    </w:p>
    <w:p w14:paraId="72272582" w14:textId="514B1F9C" w:rsidR="00745B78" w:rsidRPr="00C165B0" w:rsidRDefault="00745B78" w:rsidP="00F20C61">
      <w:pPr>
        <w:pStyle w:val="a5"/>
        <w:numPr>
          <w:ilvl w:val="0"/>
          <w:numId w:val="9"/>
        </w:numPr>
        <w:spacing w:line="360" w:lineRule="auto"/>
        <w:jc w:val="both"/>
        <w:rPr>
          <w:sz w:val="28"/>
          <w:szCs w:val="28"/>
          <w:lang w:val="uk-UA"/>
        </w:rPr>
      </w:pPr>
      <w:r w:rsidRPr="00C165B0">
        <w:rPr>
          <w:sz w:val="28"/>
          <w:szCs w:val="28"/>
          <w:lang w:val="en-US"/>
        </w:rPr>
        <w:t>Redis</w:t>
      </w:r>
      <w:r w:rsidR="007C4A38" w:rsidRPr="00C165B0">
        <w:rPr>
          <w:sz w:val="28"/>
          <w:szCs w:val="28"/>
          <w:lang w:val="uk-UA"/>
        </w:rPr>
        <w:t>;</w:t>
      </w:r>
    </w:p>
    <w:p w14:paraId="761CE221" w14:textId="752E387F" w:rsidR="00745B78" w:rsidRDefault="00745B78" w:rsidP="00F20C61">
      <w:pPr>
        <w:pStyle w:val="a5"/>
        <w:numPr>
          <w:ilvl w:val="0"/>
          <w:numId w:val="9"/>
        </w:numPr>
        <w:spacing w:line="360" w:lineRule="auto"/>
        <w:jc w:val="both"/>
        <w:rPr>
          <w:sz w:val="28"/>
          <w:szCs w:val="28"/>
          <w:lang w:val="uk-UA"/>
        </w:rPr>
      </w:pPr>
      <w:r w:rsidRPr="00C165B0">
        <w:rPr>
          <w:sz w:val="28"/>
          <w:szCs w:val="28"/>
          <w:lang w:val="en-US"/>
        </w:rPr>
        <w:t>Etcd</w:t>
      </w:r>
      <w:r w:rsidRPr="00C165B0">
        <w:rPr>
          <w:sz w:val="28"/>
          <w:szCs w:val="28"/>
          <w:lang w:val="uk-UA"/>
        </w:rPr>
        <w:t>3</w:t>
      </w:r>
      <w:r w:rsidR="007C4A38" w:rsidRPr="00C165B0">
        <w:rPr>
          <w:sz w:val="28"/>
          <w:szCs w:val="28"/>
          <w:lang w:val="uk-UA"/>
        </w:rPr>
        <w:t>.</w:t>
      </w:r>
    </w:p>
    <w:p w14:paraId="093A5D45" w14:textId="5EC04F65" w:rsidR="002E6553" w:rsidRPr="002E6553" w:rsidRDefault="002E6553" w:rsidP="002E6553">
      <w:pPr>
        <w:spacing w:line="360" w:lineRule="auto"/>
        <w:ind w:firstLine="567"/>
        <w:jc w:val="both"/>
        <w:rPr>
          <w:sz w:val="28"/>
          <w:szCs w:val="28"/>
          <w:lang w:val="uk-UA"/>
        </w:rPr>
      </w:pPr>
      <w:r w:rsidRPr="003A603D">
        <w:rPr>
          <w:sz w:val="28"/>
          <w:szCs w:val="28"/>
          <w:lang w:val="uk-UA"/>
        </w:rPr>
        <w:lastRenderedPageBreak/>
        <w:t>На рисунку 2</w:t>
      </w:r>
      <w:r>
        <w:rPr>
          <w:sz w:val="28"/>
          <w:szCs w:val="28"/>
          <w:lang w:val="uk-UA"/>
        </w:rPr>
        <w:t>9</w:t>
      </w:r>
      <w:r w:rsidRPr="003A603D">
        <w:rPr>
          <w:sz w:val="28"/>
          <w:szCs w:val="28"/>
          <w:lang w:val="uk-UA"/>
        </w:rPr>
        <w:t xml:space="preserve"> представлено </w:t>
      </w:r>
      <w:r>
        <w:rPr>
          <w:sz w:val="28"/>
          <w:szCs w:val="28"/>
          <w:lang w:val="uk-UA"/>
        </w:rPr>
        <w:t xml:space="preserve">вигляд вікна налаштувань механізму </w:t>
      </w:r>
      <w:r w:rsidRPr="004D710A">
        <w:rPr>
          <w:sz w:val="28"/>
          <w:szCs w:val="28"/>
          <w:lang w:val="uk-UA"/>
        </w:rPr>
        <w:t>виявлення сервісів</w:t>
      </w:r>
      <w:r>
        <w:rPr>
          <w:sz w:val="28"/>
          <w:szCs w:val="28"/>
          <w:lang w:val="uk-UA"/>
        </w:rPr>
        <w:t>.</w:t>
      </w:r>
    </w:p>
    <w:p w14:paraId="252BDCFD" w14:textId="77777777" w:rsidR="004D710A" w:rsidRPr="004D710A" w:rsidRDefault="004D710A" w:rsidP="004D710A">
      <w:pPr>
        <w:spacing w:line="360" w:lineRule="auto"/>
        <w:jc w:val="center"/>
        <w:rPr>
          <w:sz w:val="28"/>
          <w:szCs w:val="28"/>
          <w:lang w:val="uk-UA"/>
        </w:rPr>
      </w:pPr>
      <w:r>
        <w:rPr>
          <w:noProof/>
        </w:rPr>
        <w:drawing>
          <wp:inline distT="0" distB="0" distL="0" distR="0" wp14:anchorId="398DB440" wp14:editId="0C48DAF0">
            <wp:extent cx="4227728" cy="3359889"/>
            <wp:effectExtent l="0" t="0" r="190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0374" cy="3361992"/>
                    </a:xfrm>
                    <a:prstGeom prst="rect">
                      <a:avLst/>
                    </a:prstGeom>
                  </pic:spPr>
                </pic:pic>
              </a:graphicData>
            </a:graphic>
          </wp:inline>
        </w:drawing>
      </w:r>
    </w:p>
    <w:p w14:paraId="7E123E29" w14:textId="3A396A0D" w:rsidR="004D710A" w:rsidRPr="004D710A" w:rsidRDefault="00F61319" w:rsidP="004D710A">
      <w:pPr>
        <w:spacing w:line="360" w:lineRule="auto"/>
        <w:jc w:val="center"/>
        <w:rPr>
          <w:sz w:val="28"/>
          <w:szCs w:val="28"/>
          <w:lang w:val="uk-UA"/>
        </w:rPr>
      </w:pPr>
      <w:r>
        <w:rPr>
          <w:sz w:val="28"/>
          <w:szCs w:val="28"/>
          <w:lang w:val="uk-UA"/>
        </w:rPr>
        <w:t>Рисунок 2</w:t>
      </w:r>
      <w:r w:rsidR="00D260A9">
        <w:rPr>
          <w:sz w:val="28"/>
          <w:szCs w:val="28"/>
          <w:lang w:val="uk-UA"/>
        </w:rPr>
        <w:t>9</w:t>
      </w:r>
      <w:r w:rsidR="004D710A" w:rsidRPr="004D710A">
        <w:rPr>
          <w:sz w:val="28"/>
          <w:szCs w:val="28"/>
          <w:lang w:val="uk-UA"/>
        </w:rPr>
        <w:t xml:space="preserve">. Налаштування </w:t>
      </w:r>
      <w:r w:rsidR="001A1A7F">
        <w:rPr>
          <w:sz w:val="28"/>
          <w:szCs w:val="28"/>
          <w:lang w:val="uk-UA"/>
        </w:rPr>
        <w:t xml:space="preserve">механізму </w:t>
      </w:r>
      <w:r w:rsidR="004D710A" w:rsidRPr="004D710A">
        <w:rPr>
          <w:sz w:val="28"/>
          <w:szCs w:val="28"/>
          <w:lang w:val="uk-UA"/>
        </w:rPr>
        <w:t>виявлення сервісів</w:t>
      </w:r>
    </w:p>
    <w:p w14:paraId="2AE3C87A" w14:textId="39C2B7CE" w:rsidR="00306D0F" w:rsidRDefault="00306D0F" w:rsidP="00920494">
      <w:pPr>
        <w:spacing w:line="360" w:lineRule="auto"/>
        <w:ind w:firstLine="567"/>
        <w:jc w:val="both"/>
        <w:rPr>
          <w:sz w:val="28"/>
          <w:szCs w:val="28"/>
          <w:lang w:val="uk-UA"/>
        </w:rPr>
      </w:pPr>
      <w:r w:rsidRPr="00306D0F">
        <w:rPr>
          <w:sz w:val="28"/>
          <w:szCs w:val="28"/>
          <w:lang w:val="uk-UA"/>
        </w:rPr>
        <w:t xml:space="preserve">Локальне виявлення використовує модуль транспортера для обміну інформацією про вузли. Це найпростіший і найшвидший серед доступних механізмів виявлення, оскільки не потребує жодних зовнішніх рішень. Однак цей метод виявлення також має деякі недоліки, особливо для великомасштабних розгортань із &gt;100 вузлами. </w:t>
      </w:r>
      <w:r w:rsidR="004B444C" w:rsidRPr="004B444C">
        <w:rPr>
          <w:sz w:val="28"/>
          <w:szCs w:val="28"/>
          <w:lang w:val="uk-UA"/>
        </w:rPr>
        <w:t>Інформаційні пакети</w:t>
      </w:r>
      <w:r w:rsidRPr="004B444C">
        <w:rPr>
          <w:sz w:val="28"/>
          <w:szCs w:val="28"/>
          <w:lang w:val="uk-UA"/>
        </w:rPr>
        <w:t xml:space="preserve"> </w:t>
      </w:r>
      <w:r w:rsidRPr="00306D0F">
        <w:rPr>
          <w:sz w:val="28"/>
          <w:szCs w:val="28"/>
          <w:lang w:val="uk-UA"/>
        </w:rPr>
        <w:t>можуть генерувати великий обсяг трафіку, який може наситити комунікаційну шину і, отже, погіршити продуктивність дій і подій, тобто сповільнити доставку запитів/відповідей і пакетів подій.</w:t>
      </w:r>
    </w:p>
    <w:p w14:paraId="0628A7CB" w14:textId="5C5BF579" w:rsidR="00B0770D" w:rsidRDefault="00B0770D" w:rsidP="00920494">
      <w:pPr>
        <w:spacing w:line="360" w:lineRule="auto"/>
        <w:ind w:firstLine="567"/>
        <w:jc w:val="both"/>
        <w:rPr>
          <w:sz w:val="28"/>
          <w:szCs w:val="28"/>
          <w:lang w:val="uk-UA"/>
        </w:rPr>
      </w:pPr>
      <w:r w:rsidRPr="00B0770D">
        <w:rPr>
          <w:sz w:val="28"/>
          <w:szCs w:val="28"/>
          <w:lang w:val="uk-UA"/>
        </w:rPr>
        <w:t xml:space="preserve">Виявлення на основі Redis використовує виділене з’єднання з сервером Redis для обміну пакетами виявлення та </w:t>
      </w:r>
      <w:r w:rsidR="006A0026">
        <w:rPr>
          <w:sz w:val="28"/>
          <w:szCs w:val="28"/>
          <w:lang w:val="uk-UA"/>
        </w:rPr>
        <w:t>інформаційними пакетами</w:t>
      </w:r>
      <w:r w:rsidRPr="00B0770D">
        <w:rPr>
          <w:sz w:val="28"/>
          <w:szCs w:val="28"/>
          <w:lang w:val="uk-UA"/>
        </w:rPr>
        <w:t>. Такий підхід зменшує навантаження на модуль транспортера, він використовується виключно для обміну пакетами запитів, відповідей</w:t>
      </w:r>
      <w:r w:rsidR="00C840BF">
        <w:rPr>
          <w:sz w:val="28"/>
          <w:szCs w:val="28"/>
          <w:lang w:val="uk-UA"/>
        </w:rPr>
        <w:t xml:space="preserve"> та</w:t>
      </w:r>
      <w:r w:rsidRPr="00B0770D">
        <w:rPr>
          <w:sz w:val="28"/>
          <w:szCs w:val="28"/>
          <w:lang w:val="uk-UA"/>
        </w:rPr>
        <w:t xml:space="preserve"> подій.</w:t>
      </w:r>
    </w:p>
    <w:p w14:paraId="0D938B78" w14:textId="579C82BB" w:rsidR="00637523" w:rsidRPr="009408A4" w:rsidRDefault="00637523" w:rsidP="00920494">
      <w:pPr>
        <w:spacing w:line="360" w:lineRule="auto"/>
        <w:ind w:firstLine="567"/>
        <w:jc w:val="both"/>
        <w:rPr>
          <w:sz w:val="28"/>
          <w:szCs w:val="28"/>
        </w:rPr>
      </w:pPr>
      <w:r w:rsidRPr="00637523">
        <w:rPr>
          <w:sz w:val="28"/>
          <w:szCs w:val="28"/>
          <w:lang w:val="uk-UA"/>
        </w:rPr>
        <w:t xml:space="preserve">Метод виявлення на основі Etcd3 дуже схожий на метод виявлення на основі Redis. Він зберігає </w:t>
      </w:r>
      <w:r w:rsidR="006A0026">
        <w:rPr>
          <w:sz w:val="28"/>
          <w:szCs w:val="28"/>
          <w:lang w:val="uk-UA"/>
        </w:rPr>
        <w:t>інформаційні пакети</w:t>
      </w:r>
      <w:r w:rsidRPr="00637523">
        <w:rPr>
          <w:sz w:val="28"/>
          <w:szCs w:val="28"/>
          <w:lang w:val="uk-UA"/>
        </w:rPr>
        <w:t xml:space="preserve"> і пакети виявлення на сервері etcd3. </w:t>
      </w:r>
    </w:p>
    <w:p w14:paraId="6D5CDA5C" w14:textId="37B276CB" w:rsidR="0071204D" w:rsidRPr="00FB4F6A" w:rsidRDefault="00426C47" w:rsidP="00FB4F6A">
      <w:pPr>
        <w:pStyle w:val="3"/>
        <w:spacing w:before="0" w:after="200" w:line="360" w:lineRule="auto"/>
        <w:ind w:left="567"/>
        <w:rPr>
          <w:rFonts w:ascii="Times New Roman" w:hAnsi="Times New Roman" w:cs="Times New Roman"/>
          <w:b/>
          <w:bCs/>
          <w:color w:val="auto"/>
          <w:sz w:val="28"/>
          <w:szCs w:val="28"/>
          <w:lang w:val="uk-UA"/>
        </w:rPr>
      </w:pPr>
      <w:bookmarkStart w:id="42" w:name="_Toc105082170"/>
      <w:r w:rsidRPr="00FB4F6A">
        <w:rPr>
          <w:rFonts w:ascii="Times New Roman" w:hAnsi="Times New Roman" w:cs="Times New Roman"/>
          <w:b/>
          <w:bCs/>
          <w:color w:val="auto"/>
          <w:sz w:val="28"/>
          <w:szCs w:val="28"/>
          <w:lang w:val="uk-UA"/>
        </w:rPr>
        <w:lastRenderedPageBreak/>
        <w:t>3</w:t>
      </w:r>
      <w:r w:rsidR="0071204D" w:rsidRPr="00FB4F6A">
        <w:rPr>
          <w:rFonts w:ascii="Times New Roman" w:hAnsi="Times New Roman" w:cs="Times New Roman"/>
          <w:b/>
          <w:bCs/>
          <w:color w:val="auto"/>
          <w:sz w:val="28"/>
          <w:szCs w:val="28"/>
          <w:lang w:val="uk-UA"/>
        </w:rPr>
        <w:t>.</w:t>
      </w:r>
      <w:r w:rsidR="00E17803">
        <w:rPr>
          <w:rFonts w:ascii="Times New Roman" w:hAnsi="Times New Roman" w:cs="Times New Roman"/>
          <w:b/>
          <w:bCs/>
          <w:color w:val="auto"/>
          <w:sz w:val="28"/>
          <w:szCs w:val="28"/>
          <w:lang w:val="uk-UA"/>
        </w:rPr>
        <w:t>5</w:t>
      </w:r>
      <w:r w:rsidR="0071204D" w:rsidRPr="00FB4F6A">
        <w:rPr>
          <w:rFonts w:ascii="Times New Roman" w:hAnsi="Times New Roman" w:cs="Times New Roman"/>
          <w:b/>
          <w:bCs/>
          <w:color w:val="auto"/>
          <w:sz w:val="28"/>
          <w:szCs w:val="28"/>
          <w:lang w:val="uk-UA"/>
        </w:rPr>
        <w:t>.</w:t>
      </w:r>
      <w:r w:rsidR="00780F92">
        <w:rPr>
          <w:rFonts w:ascii="Times New Roman" w:hAnsi="Times New Roman" w:cs="Times New Roman"/>
          <w:b/>
          <w:bCs/>
          <w:color w:val="auto"/>
          <w:sz w:val="28"/>
          <w:szCs w:val="28"/>
          <w:lang w:val="uk-UA"/>
        </w:rPr>
        <w:t>5</w:t>
      </w:r>
      <w:r w:rsidR="0071204D" w:rsidRPr="00FB4F6A">
        <w:rPr>
          <w:rFonts w:ascii="Times New Roman" w:hAnsi="Times New Roman" w:cs="Times New Roman"/>
          <w:b/>
          <w:bCs/>
          <w:color w:val="auto"/>
          <w:sz w:val="28"/>
          <w:szCs w:val="28"/>
          <w:lang w:val="uk-UA"/>
        </w:rPr>
        <w:t xml:space="preserve"> Налаштування балансувальника навантаження</w:t>
      </w:r>
      <w:bookmarkEnd w:id="42"/>
    </w:p>
    <w:p w14:paraId="52B8C285" w14:textId="4DB01556" w:rsidR="003F35AE" w:rsidRDefault="003F35AE" w:rsidP="00920494">
      <w:pPr>
        <w:spacing w:line="360" w:lineRule="auto"/>
        <w:ind w:firstLine="567"/>
        <w:jc w:val="both"/>
        <w:rPr>
          <w:sz w:val="28"/>
          <w:szCs w:val="28"/>
          <w:lang w:val="uk-UA"/>
        </w:rPr>
      </w:pPr>
      <w:r>
        <w:rPr>
          <w:sz w:val="28"/>
          <w:szCs w:val="28"/>
          <w:lang w:val="uk-UA"/>
        </w:rPr>
        <w:t>Інструментарій надає широкий вибір різних стратегій балансування навантаження</w:t>
      </w:r>
      <w:r w:rsidR="00F157E7">
        <w:rPr>
          <w:sz w:val="28"/>
          <w:szCs w:val="28"/>
          <w:lang w:val="uk-UA"/>
        </w:rPr>
        <w:t xml:space="preserve"> серед екземплярів мікросервісів</w:t>
      </w:r>
      <w:r>
        <w:rPr>
          <w:sz w:val="28"/>
          <w:szCs w:val="28"/>
          <w:lang w:val="uk-UA"/>
        </w:rPr>
        <w:t>, а саме:</w:t>
      </w:r>
    </w:p>
    <w:p w14:paraId="2034535B" w14:textId="36CE01AB" w:rsidR="003F35AE" w:rsidRPr="00231DA0" w:rsidRDefault="003F35AE" w:rsidP="00F20C61">
      <w:pPr>
        <w:pStyle w:val="a5"/>
        <w:numPr>
          <w:ilvl w:val="0"/>
          <w:numId w:val="10"/>
        </w:numPr>
        <w:spacing w:line="360" w:lineRule="auto"/>
        <w:jc w:val="both"/>
        <w:rPr>
          <w:sz w:val="28"/>
          <w:szCs w:val="28"/>
          <w:lang w:val="uk-UA"/>
        </w:rPr>
      </w:pPr>
      <w:r w:rsidRPr="00231DA0">
        <w:rPr>
          <w:sz w:val="28"/>
          <w:szCs w:val="28"/>
          <w:lang w:val="en-US"/>
        </w:rPr>
        <w:t>RoundRobin</w:t>
      </w:r>
      <w:r w:rsidR="005A04FD" w:rsidRPr="00231DA0">
        <w:rPr>
          <w:sz w:val="28"/>
          <w:szCs w:val="28"/>
          <w:lang w:val="uk-UA"/>
        </w:rPr>
        <w:t xml:space="preserve"> (використовує алгоритм</w:t>
      </w:r>
      <w:r w:rsidR="005A04FD" w:rsidRPr="00E035EB">
        <w:rPr>
          <w:sz w:val="28"/>
          <w:szCs w:val="28"/>
        </w:rPr>
        <w:t xml:space="preserve"> </w:t>
      </w:r>
      <w:r w:rsidR="00AC5980">
        <w:rPr>
          <w:sz w:val="28"/>
          <w:szCs w:val="28"/>
          <w:lang w:val="uk-UA"/>
        </w:rPr>
        <w:t>циклічного планування</w:t>
      </w:r>
      <w:r w:rsidR="005A04FD" w:rsidRPr="00231DA0">
        <w:rPr>
          <w:sz w:val="28"/>
          <w:szCs w:val="28"/>
          <w:lang w:val="uk-UA"/>
        </w:rPr>
        <w:t>)</w:t>
      </w:r>
      <w:r w:rsidR="00D21818" w:rsidRPr="00231DA0">
        <w:rPr>
          <w:sz w:val="28"/>
          <w:szCs w:val="28"/>
          <w:lang w:val="uk-UA"/>
        </w:rPr>
        <w:t>;</w:t>
      </w:r>
    </w:p>
    <w:p w14:paraId="18AB6EEA" w14:textId="6C666C94" w:rsidR="003F35AE" w:rsidRPr="00231DA0" w:rsidRDefault="003F35AE" w:rsidP="00F20C61">
      <w:pPr>
        <w:pStyle w:val="a5"/>
        <w:numPr>
          <w:ilvl w:val="0"/>
          <w:numId w:val="10"/>
        </w:numPr>
        <w:spacing w:line="360" w:lineRule="auto"/>
        <w:jc w:val="both"/>
        <w:rPr>
          <w:sz w:val="28"/>
          <w:szCs w:val="28"/>
          <w:lang w:val="uk-UA"/>
        </w:rPr>
      </w:pPr>
      <w:r w:rsidRPr="00231DA0">
        <w:rPr>
          <w:sz w:val="28"/>
          <w:szCs w:val="28"/>
          <w:lang w:val="en-US"/>
        </w:rPr>
        <w:t>Random</w:t>
      </w:r>
      <w:r w:rsidR="005A04FD" w:rsidRPr="00231DA0">
        <w:rPr>
          <w:sz w:val="28"/>
          <w:szCs w:val="28"/>
          <w:lang w:val="uk-UA"/>
        </w:rPr>
        <w:t xml:space="preserve"> (обирає випадковий вузол)</w:t>
      </w:r>
      <w:r w:rsidR="00D21818" w:rsidRPr="00231DA0">
        <w:rPr>
          <w:sz w:val="28"/>
          <w:szCs w:val="28"/>
          <w:lang w:val="uk-UA"/>
        </w:rPr>
        <w:t>;</w:t>
      </w:r>
    </w:p>
    <w:p w14:paraId="305CFFC8" w14:textId="579D6655" w:rsidR="003F35AE" w:rsidRPr="00231DA0" w:rsidRDefault="003F35AE" w:rsidP="00F20C61">
      <w:pPr>
        <w:pStyle w:val="a5"/>
        <w:numPr>
          <w:ilvl w:val="0"/>
          <w:numId w:val="10"/>
        </w:numPr>
        <w:spacing w:line="360" w:lineRule="auto"/>
        <w:jc w:val="both"/>
        <w:rPr>
          <w:sz w:val="28"/>
          <w:szCs w:val="28"/>
          <w:lang w:val="uk-UA"/>
        </w:rPr>
      </w:pPr>
      <w:r w:rsidRPr="00231DA0">
        <w:rPr>
          <w:sz w:val="28"/>
          <w:szCs w:val="28"/>
          <w:lang w:val="en-US"/>
        </w:rPr>
        <w:t>CpuUsage</w:t>
      </w:r>
      <w:r w:rsidR="005A04FD" w:rsidRPr="00231DA0">
        <w:rPr>
          <w:sz w:val="28"/>
          <w:szCs w:val="28"/>
          <w:lang w:val="uk-UA"/>
        </w:rPr>
        <w:t xml:space="preserve"> (вибирає вузол із найменшим використанням ЦП)</w:t>
      </w:r>
      <w:r w:rsidR="00D21818" w:rsidRPr="00231DA0">
        <w:rPr>
          <w:sz w:val="28"/>
          <w:szCs w:val="28"/>
          <w:lang w:val="uk-UA"/>
        </w:rPr>
        <w:t>;</w:t>
      </w:r>
    </w:p>
    <w:p w14:paraId="7DBB2504" w14:textId="7893F30E" w:rsidR="003F35AE" w:rsidRDefault="003F35AE" w:rsidP="00F20C61">
      <w:pPr>
        <w:pStyle w:val="a5"/>
        <w:numPr>
          <w:ilvl w:val="0"/>
          <w:numId w:val="10"/>
        </w:numPr>
        <w:spacing w:line="360" w:lineRule="auto"/>
        <w:jc w:val="both"/>
        <w:rPr>
          <w:sz w:val="28"/>
          <w:szCs w:val="28"/>
          <w:lang w:val="uk-UA"/>
        </w:rPr>
      </w:pPr>
      <w:r w:rsidRPr="00231DA0">
        <w:rPr>
          <w:sz w:val="28"/>
          <w:szCs w:val="28"/>
          <w:lang w:val="en-US"/>
        </w:rPr>
        <w:t>Latency</w:t>
      </w:r>
      <w:r w:rsidR="005A04FD" w:rsidRPr="00231DA0">
        <w:rPr>
          <w:sz w:val="28"/>
          <w:szCs w:val="28"/>
          <w:lang w:val="uk-UA"/>
        </w:rPr>
        <w:t xml:space="preserve"> (вибирає вузол з найменшою затримкою, що вимірюється періодичними командами ping)</w:t>
      </w:r>
      <w:r w:rsidR="00F5528C" w:rsidRPr="00231DA0">
        <w:rPr>
          <w:sz w:val="28"/>
          <w:szCs w:val="28"/>
          <w:lang w:val="uk-UA"/>
        </w:rPr>
        <w:t>.</w:t>
      </w:r>
    </w:p>
    <w:p w14:paraId="5EE04B88" w14:textId="1F0ACDF7" w:rsidR="001409A1" w:rsidRPr="001409A1" w:rsidRDefault="001409A1" w:rsidP="001409A1">
      <w:pPr>
        <w:spacing w:line="360" w:lineRule="auto"/>
        <w:ind w:firstLine="567"/>
        <w:jc w:val="both"/>
        <w:rPr>
          <w:sz w:val="28"/>
          <w:szCs w:val="28"/>
          <w:lang w:val="uk-UA"/>
        </w:rPr>
      </w:pPr>
      <w:r w:rsidRPr="003A603D">
        <w:rPr>
          <w:sz w:val="28"/>
          <w:szCs w:val="28"/>
          <w:lang w:val="uk-UA"/>
        </w:rPr>
        <w:t xml:space="preserve">На рисунку </w:t>
      </w:r>
      <w:r>
        <w:rPr>
          <w:sz w:val="28"/>
          <w:szCs w:val="28"/>
          <w:lang w:val="uk-UA"/>
        </w:rPr>
        <w:t>30</w:t>
      </w:r>
      <w:r w:rsidRPr="003A603D">
        <w:rPr>
          <w:sz w:val="28"/>
          <w:szCs w:val="28"/>
          <w:lang w:val="uk-UA"/>
        </w:rPr>
        <w:t xml:space="preserve"> представлено</w:t>
      </w:r>
      <w:r>
        <w:rPr>
          <w:sz w:val="28"/>
          <w:szCs w:val="28"/>
          <w:lang w:val="uk-UA"/>
        </w:rPr>
        <w:t xml:space="preserve"> вигляд вікна н</w:t>
      </w:r>
      <w:r w:rsidRPr="0071204D">
        <w:rPr>
          <w:sz w:val="28"/>
          <w:szCs w:val="28"/>
          <w:lang w:val="uk-UA"/>
        </w:rPr>
        <w:t>алаштування балансувальника навантаження</w:t>
      </w:r>
      <w:r>
        <w:rPr>
          <w:sz w:val="28"/>
          <w:szCs w:val="28"/>
          <w:lang w:val="uk-UA"/>
        </w:rPr>
        <w:t>.</w:t>
      </w:r>
    </w:p>
    <w:p w14:paraId="402B8123" w14:textId="77777777" w:rsidR="0071204D" w:rsidRPr="0071204D" w:rsidRDefault="0071204D" w:rsidP="0071204D">
      <w:pPr>
        <w:spacing w:line="360" w:lineRule="auto"/>
        <w:jc w:val="center"/>
        <w:rPr>
          <w:sz w:val="28"/>
          <w:szCs w:val="28"/>
          <w:lang w:val="en-US"/>
        </w:rPr>
      </w:pPr>
      <w:r>
        <w:rPr>
          <w:noProof/>
        </w:rPr>
        <w:drawing>
          <wp:inline distT="0" distB="0" distL="0" distR="0" wp14:anchorId="5D17D7DF" wp14:editId="76C17667">
            <wp:extent cx="4802034" cy="2339163"/>
            <wp:effectExtent l="0" t="0" r="0"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1951" cy="2343994"/>
                    </a:xfrm>
                    <a:prstGeom prst="rect">
                      <a:avLst/>
                    </a:prstGeom>
                  </pic:spPr>
                </pic:pic>
              </a:graphicData>
            </a:graphic>
          </wp:inline>
        </w:drawing>
      </w:r>
    </w:p>
    <w:p w14:paraId="2EE5C7B7" w14:textId="293823FF" w:rsidR="0071204D" w:rsidRPr="0071204D" w:rsidRDefault="00F61319" w:rsidP="0071204D">
      <w:pPr>
        <w:spacing w:line="360" w:lineRule="auto"/>
        <w:jc w:val="center"/>
        <w:rPr>
          <w:sz w:val="28"/>
          <w:szCs w:val="28"/>
          <w:lang w:val="uk-UA"/>
        </w:rPr>
      </w:pPr>
      <w:r>
        <w:rPr>
          <w:sz w:val="28"/>
          <w:szCs w:val="28"/>
          <w:lang w:val="uk-UA"/>
        </w:rPr>
        <w:t xml:space="preserve">Рисунок </w:t>
      </w:r>
      <w:r w:rsidR="00D260A9">
        <w:rPr>
          <w:sz w:val="28"/>
          <w:szCs w:val="28"/>
          <w:lang w:val="uk-UA"/>
        </w:rPr>
        <w:t>30</w:t>
      </w:r>
      <w:r w:rsidR="0071204D" w:rsidRPr="0071204D">
        <w:rPr>
          <w:sz w:val="28"/>
          <w:szCs w:val="28"/>
          <w:lang w:val="uk-UA"/>
        </w:rPr>
        <w:t>. Налаштування балансувальника навантаження</w:t>
      </w:r>
    </w:p>
    <w:p w14:paraId="0C086B9F" w14:textId="22A4D252" w:rsidR="00D21818" w:rsidRDefault="00D21818" w:rsidP="00920494">
      <w:pPr>
        <w:spacing w:line="360" w:lineRule="auto"/>
        <w:ind w:firstLine="567"/>
        <w:jc w:val="both"/>
        <w:rPr>
          <w:sz w:val="28"/>
          <w:szCs w:val="28"/>
          <w:lang w:val="uk-UA"/>
        </w:rPr>
      </w:pPr>
      <w:r w:rsidRPr="00D21818">
        <w:rPr>
          <w:sz w:val="28"/>
          <w:szCs w:val="28"/>
          <w:lang w:val="uk-UA"/>
        </w:rPr>
        <w:t>Якщо с</w:t>
      </w:r>
      <w:r>
        <w:rPr>
          <w:sz w:val="28"/>
          <w:szCs w:val="28"/>
          <w:lang w:val="uk-UA"/>
        </w:rPr>
        <w:t>ервіс</w:t>
      </w:r>
      <w:r w:rsidRPr="00D21818">
        <w:rPr>
          <w:sz w:val="28"/>
          <w:szCs w:val="28"/>
          <w:lang w:val="uk-UA"/>
        </w:rPr>
        <w:t xml:space="preserve"> працює на кількох екземплярах вузлів, ServiceRegistry використовує ці стратегії, щоб вибрати один вузол із доступних.</w:t>
      </w:r>
    </w:p>
    <w:p w14:paraId="1D1612E2" w14:textId="691468AB" w:rsidR="006E2AD0" w:rsidRPr="00274ED0" w:rsidRDefault="004322C6" w:rsidP="00EC367A">
      <w:pPr>
        <w:pStyle w:val="3"/>
        <w:spacing w:before="0" w:after="200" w:line="360" w:lineRule="auto"/>
        <w:ind w:left="567"/>
        <w:rPr>
          <w:rFonts w:ascii="Times New Roman" w:hAnsi="Times New Roman" w:cs="Times New Roman"/>
          <w:b/>
          <w:bCs/>
          <w:color w:val="auto"/>
          <w:sz w:val="28"/>
          <w:szCs w:val="28"/>
        </w:rPr>
      </w:pPr>
      <w:bookmarkStart w:id="43" w:name="_Toc105082171"/>
      <w:r w:rsidRPr="00EC367A">
        <w:rPr>
          <w:rFonts w:ascii="Times New Roman" w:hAnsi="Times New Roman" w:cs="Times New Roman"/>
          <w:b/>
          <w:bCs/>
          <w:color w:val="auto"/>
          <w:sz w:val="28"/>
          <w:szCs w:val="28"/>
          <w:lang w:val="uk-UA"/>
        </w:rPr>
        <w:t>3</w:t>
      </w:r>
      <w:r w:rsidR="006E2AD0" w:rsidRPr="00EC367A">
        <w:rPr>
          <w:rFonts w:ascii="Times New Roman" w:hAnsi="Times New Roman" w:cs="Times New Roman"/>
          <w:b/>
          <w:bCs/>
          <w:color w:val="auto"/>
          <w:sz w:val="28"/>
          <w:szCs w:val="28"/>
          <w:lang w:val="uk-UA"/>
        </w:rPr>
        <w:t>.</w:t>
      </w:r>
      <w:r w:rsidR="00E17803">
        <w:rPr>
          <w:rFonts w:ascii="Times New Roman" w:hAnsi="Times New Roman" w:cs="Times New Roman"/>
          <w:b/>
          <w:bCs/>
          <w:color w:val="auto"/>
          <w:sz w:val="28"/>
          <w:szCs w:val="28"/>
          <w:lang w:val="uk-UA"/>
        </w:rPr>
        <w:t>5</w:t>
      </w:r>
      <w:r w:rsidR="006E2AD0" w:rsidRPr="00EC367A">
        <w:rPr>
          <w:rFonts w:ascii="Times New Roman" w:hAnsi="Times New Roman" w:cs="Times New Roman"/>
          <w:b/>
          <w:bCs/>
          <w:color w:val="auto"/>
          <w:sz w:val="28"/>
          <w:szCs w:val="28"/>
          <w:lang w:val="uk-UA"/>
        </w:rPr>
        <w:t>.</w:t>
      </w:r>
      <w:r w:rsidR="00780F92">
        <w:rPr>
          <w:rFonts w:ascii="Times New Roman" w:hAnsi="Times New Roman" w:cs="Times New Roman"/>
          <w:b/>
          <w:bCs/>
          <w:color w:val="auto"/>
          <w:sz w:val="28"/>
          <w:szCs w:val="28"/>
          <w:lang w:val="uk-UA"/>
        </w:rPr>
        <w:t>6</w:t>
      </w:r>
      <w:r w:rsidR="006E2AD0" w:rsidRPr="00EC367A">
        <w:rPr>
          <w:rFonts w:ascii="Times New Roman" w:hAnsi="Times New Roman" w:cs="Times New Roman"/>
          <w:b/>
          <w:bCs/>
          <w:color w:val="auto"/>
          <w:sz w:val="28"/>
          <w:szCs w:val="28"/>
          <w:lang w:val="uk-UA"/>
        </w:rPr>
        <w:t xml:space="preserve"> Створення мікросервісу</w:t>
      </w:r>
      <w:bookmarkEnd w:id="43"/>
    </w:p>
    <w:p w14:paraId="4E9724E1" w14:textId="62ADFBC9" w:rsidR="00274ED0" w:rsidRPr="00274ED0" w:rsidRDefault="00274ED0" w:rsidP="00274ED0">
      <w:pPr>
        <w:spacing w:line="360" w:lineRule="auto"/>
        <w:ind w:firstLine="567"/>
        <w:rPr>
          <w:noProof/>
          <w:sz w:val="28"/>
          <w:szCs w:val="28"/>
          <w:lang w:val="uk-UA"/>
        </w:rPr>
      </w:pPr>
      <w:r w:rsidRPr="00274ED0">
        <w:rPr>
          <w:noProof/>
          <w:sz w:val="28"/>
          <w:szCs w:val="28"/>
          <w:lang w:val="uk-UA"/>
        </w:rPr>
        <w:t>Розглянемо процес створення</w:t>
      </w:r>
      <w:r w:rsidR="00562118">
        <w:rPr>
          <w:noProof/>
          <w:sz w:val="28"/>
          <w:szCs w:val="28"/>
          <w:lang w:val="uk-UA"/>
        </w:rPr>
        <w:t xml:space="preserve"> нового</w:t>
      </w:r>
      <w:r w:rsidRPr="00274ED0">
        <w:rPr>
          <w:noProof/>
          <w:sz w:val="28"/>
          <w:szCs w:val="28"/>
          <w:lang w:val="uk-UA"/>
        </w:rPr>
        <w:t xml:space="preserve"> мікросервісу на діаграмі мікросервісів.</w:t>
      </w:r>
      <w:r w:rsidR="001F246B">
        <w:rPr>
          <w:noProof/>
          <w:sz w:val="28"/>
          <w:szCs w:val="28"/>
          <w:lang w:val="uk-UA"/>
        </w:rPr>
        <w:t xml:space="preserve"> </w:t>
      </w:r>
      <w:r w:rsidR="001F246B" w:rsidRPr="003A603D">
        <w:rPr>
          <w:sz w:val="28"/>
          <w:szCs w:val="28"/>
          <w:lang w:val="uk-UA"/>
        </w:rPr>
        <w:t xml:space="preserve">На рисунку </w:t>
      </w:r>
      <w:r w:rsidR="001F246B">
        <w:rPr>
          <w:sz w:val="28"/>
          <w:szCs w:val="28"/>
          <w:lang w:val="uk-UA"/>
        </w:rPr>
        <w:t>31</w:t>
      </w:r>
      <w:r w:rsidR="001F246B" w:rsidRPr="003A603D">
        <w:rPr>
          <w:sz w:val="28"/>
          <w:szCs w:val="28"/>
          <w:lang w:val="uk-UA"/>
        </w:rPr>
        <w:t xml:space="preserve"> представлено</w:t>
      </w:r>
      <w:r w:rsidR="001F246B">
        <w:rPr>
          <w:sz w:val="28"/>
          <w:szCs w:val="28"/>
          <w:lang w:val="uk-UA"/>
        </w:rPr>
        <w:t xml:space="preserve"> процес створення нового мікросервісу в проекті.</w:t>
      </w:r>
    </w:p>
    <w:p w14:paraId="32EEB57F" w14:textId="3ACFBD1F" w:rsidR="00C65F02" w:rsidRDefault="00C65F02" w:rsidP="00920494">
      <w:pPr>
        <w:spacing w:line="360" w:lineRule="auto"/>
        <w:ind w:firstLine="567"/>
        <w:jc w:val="center"/>
        <w:rPr>
          <w:sz w:val="28"/>
          <w:szCs w:val="28"/>
          <w:lang w:val="en-US"/>
        </w:rPr>
      </w:pPr>
      <w:r>
        <w:rPr>
          <w:noProof/>
        </w:rPr>
        <w:lastRenderedPageBreak/>
        <w:drawing>
          <wp:inline distT="0" distB="0" distL="0" distR="0" wp14:anchorId="2EA4B938" wp14:editId="56212176">
            <wp:extent cx="5940425" cy="2299335"/>
            <wp:effectExtent l="0" t="0" r="3175"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299335"/>
                    </a:xfrm>
                    <a:prstGeom prst="rect">
                      <a:avLst/>
                    </a:prstGeom>
                  </pic:spPr>
                </pic:pic>
              </a:graphicData>
            </a:graphic>
          </wp:inline>
        </w:drawing>
      </w:r>
    </w:p>
    <w:p w14:paraId="5686FCC6" w14:textId="70F3DD31" w:rsidR="0094644B" w:rsidRPr="0094644B" w:rsidRDefault="00F61319" w:rsidP="00920494">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31</w:t>
      </w:r>
      <w:r w:rsidR="0094644B">
        <w:rPr>
          <w:sz w:val="28"/>
          <w:szCs w:val="28"/>
          <w:lang w:val="uk-UA"/>
        </w:rPr>
        <w:t>. Процес створення мікросервісу</w:t>
      </w:r>
    </w:p>
    <w:p w14:paraId="6422D362" w14:textId="104B6F2F" w:rsidR="00C65F02" w:rsidRDefault="00C65F02" w:rsidP="00920494">
      <w:pPr>
        <w:spacing w:line="360" w:lineRule="auto"/>
        <w:ind w:firstLine="567"/>
        <w:jc w:val="both"/>
        <w:rPr>
          <w:sz w:val="28"/>
          <w:szCs w:val="28"/>
          <w:lang w:val="uk-UA"/>
        </w:rPr>
      </w:pPr>
      <w:r>
        <w:rPr>
          <w:sz w:val="28"/>
          <w:szCs w:val="28"/>
          <w:lang w:val="uk-UA"/>
        </w:rPr>
        <w:t xml:space="preserve">Для того щоб створити мікросервіс, потрібно </w:t>
      </w:r>
      <w:r w:rsidR="00274ED0">
        <w:rPr>
          <w:sz w:val="28"/>
          <w:szCs w:val="28"/>
          <w:lang w:val="uk-UA"/>
        </w:rPr>
        <w:t>обрати на панелі керування діаграмою</w:t>
      </w:r>
      <w:r>
        <w:rPr>
          <w:sz w:val="28"/>
          <w:szCs w:val="28"/>
          <w:lang w:val="uk-UA"/>
        </w:rPr>
        <w:t xml:space="preserve"> «Додати мікросервіс», ввести назву мікросервісу та натиснути «Зберегти». Після цього</w:t>
      </w:r>
      <w:r w:rsidR="00AE6522">
        <w:rPr>
          <w:sz w:val="28"/>
          <w:szCs w:val="28"/>
          <w:lang w:val="uk-UA"/>
        </w:rPr>
        <w:t>,</w:t>
      </w:r>
      <w:r>
        <w:rPr>
          <w:sz w:val="28"/>
          <w:szCs w:val="28"/>
          <w:lang w:val="uk-UA"/>
        </w:rPr>
        <w:t xml:space="preserve"> на діаграмі з’явиться позначення мікросервісу.</w:t>
      </w:r>
      <w:r w:rsidR="00917D42">
        <w:rPr>
          <w:sz w:val="28"/>
          <w:szCs w:val="28"/>
          <w:lang w:val="uk-UA"/>
        </w:rPr>
        <w:t xml:space="preserve"> Позначення мікросервісу на діаграмі має контекстне меню</w:t>
      </w:r>
      <w:r w:rsidR="00E035EB">
        <w:rPr>
          <w:sz w:val="28"/>
          <w:szCs w:val="28"/>
          <w:lang w:val="uk-UA"/>
        </w:rPr>
        <w:t xml:space="preserve"> для маніпуляцій з мікросервісом</w:t>
      </w:r>
      <w:r w:rsidR="00917D42">
        <w:rPr>
          <w:sz w:val="28"/>
          <w:szCs w:val="28"/>
          <w:lang w:val="uk-UA"/>
        </w:rPr>
        <w:t>.</w:t>
      </w:r>
      <w:r w:rsidR="001F246B">
        <w:rPr>
          <w:sz w:val="28"/>
          <w:szCs w:val="28"/>
          <w:lang w:val="uk-UA"/>
        </w:rPr>
        <w:t xml:space="preserve"> На рисунку 32 представлено позначення мікросервісу на діаграмі та його контекстне меню.</w:t>
      </w:r>
    </w:p>
    <w:p w14:paraId="7CC515C7" w14:textId="3EEBA990" w:rsidR="00C65F02" w:rsidRDefault="00EC367A" w:rsidP="00EC367A">
      <w:pPr>
        <w:spacing w:line="360" w:lineRule="auto"/>
        <w:jc w:val="center"/>
        <w:rPr>
          <w:sz w:val="28"/>
          <w:szCs w:val="28"/>
          <w:lang w:val="uk-UA"/>
        </w:rPr>
      </w:pPr>
      <w:r>
        <w:rPr>
          <w:noProof/>
        </w:rPr>
        <w:drawing>
          <wp:inline distT="0" distB="0" distL="0" distR="0" wp14:anchorId="71D4DAB7" wp14:editId="39C6BBAC">
            <wp:extent cx="4487939" cy="3238500"/>
            <wp:effectExtent l="0" t="0" r="825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5088" cy="3243658"/>
                    </a:xfrm>
                    <a:prstGeom prst="rect">
                      <a:avLst/>
                    </a:prstGeom>
                  </pic:spPr>
                </pic:pic>
              </a:graphicData>
            </a:graphic>
          </wp:inline>
        </w:drawing>
      </w:r>
    </w:p>
    <w:p w14:paraId="275BF6BE" w14:textId="6DA1B433" w:rsidR="00C65F02" w:rsidRDefault="00F61319" w:rsidP="00920494">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32</w:t>
      </w:r>
      <w:r w:rsidR="00A7721E">
        <w:rPr>
          <w:sz w:val="28"/>
          <w:szCs w:val="28"/>
          <w:lang w:val="uk-UA"/>
        </w:rPr>
        <w:t>. Позначення мікросервісу</w:t>
      </w:r>
      <w:r w:rsidR="00917D42">
        <w:rPr>
          <w:sz w:val="28"/>
          <w:szCs w:val="28"/>
          <w:lang w:val="uk-UA"/>
        </w:rPr>
        <w:t xml:space="preserve"> на діаграмі та його контекстне меню</w:t>
      </w:r>
    </w:p>
    <w:p w14:paraId="2F442CC5" w14:textId="11DC9878" w:rsidR="004F0D28" w:rsidRDefault="004F0D28" w:rsidP="00920494">
      <w:pPr>
        <w:spacing w:line="360" w:lineRule="auto"/>
        <w:ind w:firstLine="567"/>
        <w:jc w:val="both"/>
        <w:rPr>
          <w:sz w:val="28"/>
          <w:szCs w:val="28"/>
          <w:lang w:val="uk-UA"/>
        </w:rPr>
      </w:pPr>
      <w:r>
        <w:rPr>
          <w:sz w:val="28"/>
          <w:szCs w:val="28"/>
          <w:lang w:val="uk-UA"/>
        </w:rPr>
        <w:t>Контекстне меню мікросервісу дозволяє додати метод, базу даних</w:t>
      </w:r>
      <w:r w:rsidR="008D78E0">
        <w:rPr>
          <w:sz w:val="28"/>
          <w:szCs w:val="28"/>
          <w:lang w:val="uk-UA"/>
        </w:rPr>
        <w:t xml:space="preserve"> та</w:t>
      </w:r>
      <w:r>
        <w:rPr>
          <w:sz w:val="28"/>
          <w:szCs w:val="28"/>
          <w:lang w:val="uk-UA"/>
        </w:rPr>
        <w:t xml:space="preserve"> метадані</w:t>
      </w:r>
      <w:r w:rsidR="008D78E0">
        <w:rPr>
          <w:sz w:val="28"/>
          <w:szCs w:val="28"/>
          <w:lang w:val="uk-UA"/>
        </w:rPr>
        <w:t xml:space="preserve"> для мікросервісу</w:t>
      </w:r>
      <w:r>
        <w:rPr>
          <w:sz w:val="28"/>
          <w:szCs w:val="28"/>
          <w:lang w:val="uk-UA"/>
        </w:rPr>
        <w:t>.</w:t>
      </w:r>
      <w:r w:rsidR="00683865">
        <w:rPr>
          <w:sz w:val="28"/>
          <w:szCs w:val="28"/>
          <w:lang w:val="uk-UA"/>
        </w:rPr>
        <w:t xml:space="preserve"> Крім цього, можна вказати кількість екземплярів мікросервісу, які будуть розгорнуті.</w:t>
      </w:r>
    </w:p>
    <w:p w14:paraId="05CDE926" w14:textId="58BE42BA" w:rsidR="0034363F" w:rsidRPr="00E17803" w:rsidRDefault="004322C6" w:rsidP="00E17803">
      <w:pPr>
        <w:pStyle w:val="3"/>
        <w:spacing w:before="0" w:after="200" w:line="360" w:lineRule="auto"/>
        <w:ind w:firstLine="567"/>
        <w:rPr>
          <w:rFonts w:ascii="Times New Roman" w:hAnsi="Times New Roman" w:cs="Times New Roman"/>
          <w:b/>
          <w:bCs/>
          <w:color w:val="auto"/>
          <w:sz w:val="28"/>
          <w:szCs w:val="28"/>
          <w:lang w:val="uk-UA"/>
        </w:rPr>
      </w:pPr>
      <w:bookmarkStart w:id="44" w:name="_Toc105082172"/>
      <w:r w:rsidRPr="00E17803">
        <w:rPr>
          <w:rFonts w:ascii="Times New Roman" w:hAnsi="Times New Roman" w:cs="Times New Roman"/>
          <w:b/>
          <w:bCs/>
          <w:color w:val="auto"/>
          <w:sz w:val="28"/>
          <w:szCs w:val="28"/>
          <w:lang w:val="uk-UA"/>
        </w:rPr>
        <w:lastRenderedPageBreak/>
        <w:t>3</w:t>
      </w:r>
      <w:r w:rsidR="0034363F" w:rsidRPr="00E17803">
        <w:rPr>
          <w:rFonts w:ascii="Times New Roman" w:hAnsi="Times New Roman" w:cs="Times New Roman"/>
          <w:b/>
          <w:bCs/>
          <w:color w:val="auto"/>
          <w:sz w:val="28"/>
          <w:szCs w:val="28"/>
          <w:lang w:val="uk-UA"/>
        </w:rPr>
        <w:t>.</w:t>
      </w:r>
      <w:r w:rsidR="00E17803" w:rsidRPr="00E17803">
        <w:rPr>
          <w:rFonts w:ascii="Times New Roman" w:hAnsi="Times New Roman" w:cs="Times New Roman"/>
          <w:b/>
          <w:bCs/>
          <w:color w:val="auto"/>
          <w:sz w:val="28"/>
          <w:szCs w:val="28"/>
          <w:lang w:val="uk-UA"/>
        </w:rPr>
        <w:t>5</w:t>
      </w:r>
      <w:r w:rsidR="0034363F" w:rsidRPr="00E17803">
        <w:rPr>
          <w:rFonts w:ascii="Times New Roman" w:hAnsi="Times New Roman" w:cs="Times New Roman"/>
          <w:b/>
          <w:bCs/>
          <w:color w:val="auto"/>
          <w:sz w:val="28"/>
          <w:szCs w:val="28"/>
          <w:lang w:val="uk-UA"/>
        </w:rPr>
        <w:t>.</w:t>
      </w:r>
      <w:r w:rsidR="002C34E7" w:rsidRPr="00E17803">
        <w:rPr>
          <w:rFonts w:ascii="Times New Roman" w:hAnsi="Times New Roman" w:cs="Times New Roman"/>
          <w:b/>
          <w:bCs/>
          <w:color w:val="auto"/>
          <w:sz w:val="28"/>
          <w:szCs w:val="28"/>
          <w:lang w:val="uk-UA"/>
        </w:rPr>
        <w:t>7</w:t>
      </w:r>
      <w:r w:rsidR="0034363F" w:rsidRPr="00E17803">
        <w:rPr>
          <w:rFonts w:ascii="Times New Roman" w:hAnsi="Times New Roman" w:cs="Times New Roman"/>
          <w:b/>
          <w:bCs/>
          <w:color w:val="auto"/>
          <w:sz w:val="28"/>
          <w:szCs w:val="28"/>
          <w:lang w:val="uk-UA"/>
        </w:rPr>
        <w:t xml:space="preserve"> Додавання методу до мікросервісу</w:t>
      </w:r>
      <w:bookmarkEnd w:id="44"/>
    </w:p>
    <w:p w14:paraId="123C7A41" w14:textId="360337D6" w:rsidR="0034363F" w:rsidRPr="004E2E2A" w:rsidRDefault="0034363F" w:rsidP="0034363F">
      <w:pPr>
        <w:spacing w:line="360" w:lineRule="auto"/>
        <w:ind w:firstLine="567"/>
        <w:jc w:val="both"/>
        <w:rPr>
          <w:sz w:val="28"/>
          <w:szCs w:val="28"/>
          <w:lang w:val="uk-UA"/>
        </w:rPr>
      </w:pPr>
      <w:r>
        <w:rPr>
          <w:sz w:val="28"/>
          <w:szCs w:val="28"/>
          <w:lang w:val="uk-UA"/>
        </w:rPr>
        <w:t>Використовуючи контекстне меню мікросервісу, є можливість додати метод до мікросервісу.</w:t>
      </w:r>
      <w:r w:rsidRPr="004E2E2A">
        <w:rPr>
          <w:sz w:val="28"/>
          <w:szCs w:val="28"/>
        </w:rPr>
        <w:t xml:space="preserve"> </w:t>
      </w:r>
      <w:r>
        <w:rPr>
          <w:sz w:val="28"/>
          <w:szCs w:val="28"/>
          <w:lang w:val="uk-UA"/>
        </w:rPr>
        <w:t>Для цього потрібно ввести назву методу та його аргументи. Кожному аргументу можна вказати його тип для валідації.</w:t>
      </w:r>
      <w:r w:rsidR="00553C1B">
        <w:rPr>
          <w:sz w:val="28"/>
          <w:szCs w:val="28"/>
          <w:lang w:val="uk-UA"/>
        </w:rPr>
        <w:t xml:space="preserve"> На рисунку 32 представлено вікно додавання методу до мікросервісу.</w:t>
      </w:r>
    </w:p>
    <w:p w14:paraId="352AD3CD" w14:textId="77777777" w:rsidR="0034363F" w:rsidRDefault="0034363F" w:rsidP="0034363F">
      <w:pPr>
        <w:spacing w:line="360" w:lineRule="auto"/>
        <w:ind w:firstLine="567"/>
        <w:jc w:val="center"/>
        <w:rPr>
          <w:sz w:val="28"/>
          <w:szCs w:val="28"/>
          <w:lang w:val="en-US"/>
        </w:rPr>
      </w:pPr>
      <w:r>
        <w:rPr>
          <w:noProof/>
        </w:rPr>
        <w:drawing>
          <wp:inline distT="0" distB="0" distL="0" distR="0" wp14:anchorId="36EEF28D" wp14:editId="1774568A">
            <wp:extent cx="4337742" cy="3619500"/>
            <wp:effectExtent l="0" t="0" r="571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4869" cy="3625447"/>
                    </a:xfrm>
                    <a:prstGeom prst="rect">
                      <a:avLst/>
                    </a:prstGeom>
                  </pic:spPr>
                </pic:pic>
              </a:graphicData>
            </a:graphic>
          </wp:inline>
        </w:drawing>
      </w:r>
    </w:p>
    <w:p w14:paraId="537C3A1D" w14:textId="3FEB3D0D" w:rsidR="00845B25" w:rsidRDefault="00F61319" w:rsidP="00C824A1">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33</w:t>
      </w:r>
      <w:r w:rsidR="0034363F">
        <w:rPr>
          <w:sz w:val="28"/>
          <w:szCs w:val="28"/>
          <w:lang w:val="uk-UA"/>
        </w:rPr>
        <w:t>. Вікно додавання методу до мікросервісу</w:t>
      </w:r>
    </w:p>
    <w:p w14:paraId="1076469D" w14:textId="6325E9AB" w:rsidR="00C824A1" w:rsidRDefault="00F511C8" w:rsidP="00C824A1">
      <w:pPr>
        <w:spacing w:line="360" w:lineRule="auto"/>
        <w:ind w:firstLine="567"/>
        <w:rPr>
          <w:sz w:val="28"/>
          <w:szCs w:val="28"/>
          <w:lang w:val="uk-UA"/>
        </w:rPr>
      </w:pPr>
      <w:r>
        <w:rPr>
          <w:sz w:val="28"/>
          <w:szCs w:val="28"/>
          <w:lang w:val="uk-UA"/>
        </w:rPr>
        <w:t xml:space="preserve">На рисунку 34 представлено </w:t>
      </w:r>
      <w:r w:rsidR="00C824A1">
        <w:rPr>
          <w:sz w:val="28"/>
          <w:szCs w:val="28"/>
          <w:lang w:val="uk-UA"/>
        </w:rPr>
        <w:t>створен</w:t>
      </w:r>
      <w:r>
        <w:rPr>
          <w:sz w:val="28"/>
          <w:szCs w:val="28"/>
          <w:lang w:val="uk-UA"/>
        </w:rPr>
        <w:t>ий</w:t>
      </w:r>
      <w:r w:rsidR="00C824A1">
        <w:rPr>
          <w:sz w:val="28"/>
          <w:szCs w:val="28"/>
          <w:lang w:val="uk-UA"/>
        </w:rPr>
        <w:t xml:space="preserve"> метод в згенерованому коді</w:t>
      </w:r>
      <w:r>
        <w:rPr>
          <w:sz w:val="28"/>
          <w:szCs w:val="28"/>
          <w:lang w:val="uk-UA"/>
        </w:rPr>
        <w:t>.</w:t>
      </w:r>
    </w:p>
    <w:p w14:paraId="53DE1C5C" w14:textId="0B8AF756" w:rsidR="00C824A1" w:rsidRDefault="00C824A1" w:rsidP="00C824A1">
      <w:pPr>
        <w:spacing w:line="360" w:lineRule="auto"/>
        <w:jc w:val="center"/>
        <w:rPr>
          <w:sz w:val="28"/>
          <w:szCs w:val="28"/>
          <w:lang w:val="uk-UA"/>
        </w:rPr>
      </w:pPr>
      <w:r>
        <w:rPr>
          <w:noProof/>
        </w:rPr>
        <w:drawing>
          <wp:inline distT="0" distB="0" distL="0" distR="0" wp14:anchorId="58EB2255" wp14:editId="4F910A58">
            <wp:extent cx="5095875" cy="190500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875" cy="1905000"/>
                    </a:xfrm>
                    <a:prstGeom prst="rect">
                      <a:avLst/>
                    </a:prstGeom>
                  </pic:spPr>
                </pic:pic>
              </a:graphicData>
            </a:graphic>
          </wp:inline>
        </w:drawing>
      </w:r>
    </w:p>
    <w:p w14:paraId="6D3F5995" w14:textId="33F40D7C" w:rsidR="00C824A1" w:rsidRPr="00C824A1" w:rsidRDefault="00C824A1" w:rsidP="00C824A1">
      <w:pPr>
        <w:spacing w:line="360" w:lineRule="auto"/>
        <w:ind w:firstLine="567"/>
        <w:jc w:val="center"/>
        <w:rPr>
          <w:sz w:val="28"/>
          <w:szCs w:val="28"/>
          <w:lang w:val="uk-UA"/>
        </w:rPr>
      </w:pPr>
      <w:r>
        <w:rPr>
          <w:sz w:val="28"/>
          <w:szCs w:val="28"/>
          <w:lang w:val="uk-UA"/>
        </w:rPr>
        <w:t>Рисунок 3</w:t>
      </w:r>
      <w:r w:rsidR="00D260A9">
        <w:rPr>
          <w:sz w:val="28"/>
          <w:szCs w:val="28"/>
          <w:lang w:val="uk-UA"/>
        </w:rPr>
        <w:t>4</w:t>
      </w:r>
      <w:r>
        <w:rPr>
          <w:sz w:val="28"/>
          <w:szCs w:val="28"/>
          <w:lang w:val="uk-UA"/>
        </w:rPr>
        <w:t>. Код</w:t>
      </w:r>
      <w:r w:rsidR="00AE6522">
        <w:rPr>
          <w:sz w:val="28"/>
          <w:szCs w:val="28"/>
          <w:lang w:val="uk-UA"/>
        </w:rPr>
        <w:t xml:space="preserve"> згенерованого</w:t>
      </w:r>
      <w:r>
        <w:rPr>
          <w:sz w:val="28"/>
          <w:szCs w:val="28"/>
          <w:lang w:val="uk-UA"/>
        </w:rPr>
        <w:t xml:space="preserve"> методу</w:t>
      </w:r>
    </w:p>
    <w:p w14:paraId="4D7ABA84" w14:textId="67EF4400" w:rsidR="00EC367A" w:rsidRPr="002C34E7" w:rsidRDefault="00C85F25" w:rsidP="002C34E7">
      <w:pPr>
        <w:pStyle w:val="3"/>
        <w:spacing w:before="0" w:after="200" w:line="360" w:lineRule="auto"/>
        <w:ind w:left="567"/>
        <w:rPr>
          <w:rFonts w:ascii="Times New Roman" w:hAnsi="Times New Roman" w:cs="Times New Roman"/>
          <w:b/>
          <w:bCs/>
          <w:color w:val="auto"/>
          <w:sz w:val="28"/>
          <w:szCs w:val="28"/>
          <w:lang w:val="uk-UA"/>
        </w:rPr>
      </w:pPr>
      <w:bookmarkStart w:id="45" w:name="_Toc105082173"/>
      <w:r w:rsidRPr="00C824A1">
        <w:rPr>
          <w:rFonts w:ascii="Times New Roman" w:hAnsi="Times New Roman" w:cs="Times New Roman"/>
          <w:b/>
          <w:bCs/>
          <w:color w:val="auto"/>
          <w:sz w:val="28"/>
          <w:szCs w:val="28"/>
          <w:lang w:val="uk-UA"/>
        </w:rPr>
        <w:lastRenderedPageBreak/>
        <w:t>3.</w:t>
      </w:r>
      <w:r w:rsidR="00E17803">
        <w:rPr>
          <w:rFonts w:ascii="Times New Roman" w:hAnsi="Times New Roman" w:cs="Times New Roman"/>
          <w:b/>
          <w:bCs/>
          <w:color w:val="auto"/>
          <w:sz w:val="28"/>
          <w:szCs w:val="28"/>
          <w:lang w:val="uk-UA"/>
        </w:rPr>
        <w:t>5</w:t>
      </w:r>
      <w:r w:rsidRPr="00C824A1">
        <w:rPr>
          <w:rFonts w:ascii="Times New Roman" w:hAnsi="Times New Roman" w:cs="Times New Roman"/>
          <w:b/>
          <w:bCs/>
          <w:color w:val="auto"/>
          <w:sz w:val="28"/>
          <w:szCs w:val="28"/>
          <w:lang w:val="uk-UA"/>
        </w:rPr>
        <w:t>.</w:t>
      </w:r>
      <w:r w:rsidR="002C34E7" w:rsidRPr="002C34E7">
        <w:rPr>
          <w:rFonts w:ascii="Times New Roman" w:hAnsi="Times New Roman" w:cs="Times New Roman"/>
          <w:b/>
          <w:bCs/>
          <w:color w:val="auto"/>
          <w:sz w:val="28"/>
          <w:szCs w:val="28"/>
          <w:lang w:val="uk-UA"/>
        </w:rPr>
        <w:t>8</w:t>
      </w:r>
      <w:r w:rsidRPr="00C824A1">
        <w:rPr>
          <w:rFonts w:ascii="Times New Roman" w:hAnsi="Times New Roman" w:cs="Times New Roman"/>
          <w:b/>
          <w:bCs/>
          <w:color w:val="auto"/>
          <w:sz w:val="28"/>
          <w:szCs w:val="28"/>
          <w:lang w:val="uk-UA"/>
        </w:rPr>
        <w:t xml:space="preserve"> </w:t>
      </w:r>
      <w:r w:rsidRPr="002C34E7">
        <w:rPr>
          <w:rFonts w:ascii="Times New Roman" w:hAnsi="Times New Roman" w:cs="Times New Roman"/>
          <w:b/>
          <w:bCs/>
          <w:color w:val="auto"/>
          <w:sz w:val="28"/>
          <w:szCs w:val="28"/>
          <w:lang w:val="uk-UA"/>
        </w:rPr>
        <w:t>Налаштування кількості екземплярів мікросервісів</w:t>
      </w:r>
      <w:bookmarkEnd w:id="45"/>
    </w:p>
    <w:p w14:paraId="13584165" w14:textId="18CB2150" w:rsidR="00C85F25" w:rsidRPr="00C85F25" w:rsidRDefault="00C85F25" w:rsidP="00BE2FDB">
      <w:pPr>
        <w:spacing w:line="360" w:lineRule="auto"/>
        <w:ind w:firstLine="567"/>
        <w:jc w:val="both"/>
        <w:rPr>
          <w:sz w:val="28"/>
          <w:szCs w:val="28"/>
          <w:lang w:val="uk-UA"/>
        </w:rPr>
      </w:pPr>
      <w:r>
        <w:rPr>
          <w:sz w:val="28"/>
          <w:szCs w:val="28"/>
          <w:lang w:val="uk-UA"/>
        </w:rPr>
        <w:t>Використовуючи контекстне меню мікросервісів</w:t>
      </w:r>
      <w:r w:rsidR="00AE6522">
        <w:rPr>
          <w:sz w:val="28"/>
          <w:szCs w:val="28"/>
          <w:lang w:val="uk-UA"/>
        </w:rPr>
        <w:t>,</w:t>
      </w:r>
      <w:r>
        <w:rPr>
          <w:sz w:val="28"/>
          <w:szCs w:val="28"/>
          <w:lang w:val="uk-UA"/>
        </w:rPr>
        <w:t xml:space="preserve"> розробник може обрати кількість екземплярів мікросервісу, які будуть розгорнуті у контейнерах. На наступному зображені наведено приклад створення двох екземплярів сервісу </w:t>
      </w:r>
      <w:r>
        <w:rPr>
          <w:sz w:val="28"/>
          <w:szCs w:val="28"/>
          <w:lang w:val="en-US"/>
        </w:rPr>
        <w:t>ticketService</w:t>
      </w:r>
      <w:r w:rsidRPr="00C85F25">
        <w:rPr>
          <w:sz w:val="28"/>
          <w:szCs w:val="28"/>
        </w:rPr>
        <w:t>.</w:t>
      </w:r>
      <w:r>
        <w:rPr>
          <w:sz w:val="28"/>
          <w:szCs w:val="28"/>
          <w:lang w:val="uk-UA"/>
        </w:rPr>
        <w:t xml:space="preserve"> За замовченням створюється один екземпляр мікросервісу.</w:t>
      </w:r>
      <w:r w:rsidR="00F511C8">
        <w:rPr>
          <w:sz w:val="28"/>
          <w:szCs w:val="28"/>
          <w:lang w:val="uk-UA"/>
        </w:rPr>
        <w:t xml:space="preserve"> На рисунку 35 представлено вікно налаштування кількості екземплярів мікросервісу.</w:t>
      </w:r>
    </w:p>
    <w:p w14:paraId="58F1BF9F" w14:textId="721001EB" w:rsidR="00C85F25" w:rsidRDefault="00C85F25" w:rsidP="00C85F25">
      <w:pPr>
        <w:spacing w:line="360" w:lineRule="auto"/>
        <w:jc w:val="center"/>
        <w:rPr>
          <w:sz w:val="28"/>
          <w:szCs w:val="28"/>
          <w:lang w:val="uk-UA"/>
        </w:rPr>
      </w:pPr>
      <w:r>
        <w:rPr>
          <w:noProof/>
        </w:rPr>
        <w:drawing>
          <wp:inline distT="0" distB="0" distL="0" distR="0" wp14:anchorId="5BE53F04" wp14:editId="382E3604">
            <wp:extent cx="4552950" cy="2476335"/>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7417" cy="2478764"/>
                    </a:xfrm>
                    <a:prstGeom prst="rect">
                      <a:avLst/>
                    </a:prstGeom>
                  </pic:spPr>
                </pic:pic>
              </a:graphicData>
            </a:graphic>
          </wp:inline>
        </w:drawing>
      </w:r>
    </w:p>
    <w:p w14:paraId="2A470EA2" w14:textId="1C946B36" w:rsidR="00C85F25" w:rsidRPr="00C85F25" w:rsidRDefault="00C85F25" w:rsidP="00C85F25">
      <w:pPr>
        <w:spacing w:line="360" w:lineRule="auto"/>
        <w:ind w:firstLine="567"/>
        <w:jc w:val="center"/>
        <w:rPr>
          <w:sz w:val="28"/>
          <w:szCs w:val="28"/>
          <w:lang w:val="uk-UA"/>
        </w:rPr>
      </w:pPr>
      <w:r>
        <w:rPr>
          <w:sz w:val="28"/>
          <w:szCs w:val="28"/>
          <w:lang w:val="uk-UA"/>
        </w:rPr>
        <w:t>Рисунок 3</w:t>
      </w:r>
      <w:r w:rsidR="00D260A9">
        <w:rPr>
          <w:sz w:val="28"/>
          <w:szCs w:val="28"/>
          <w:lang w:val="uk-UA"/>
        </w:rPr>
        <w:t>5</w:t>
      </w:r>
      <w:r>
        <w:rPr>
          <w:sz w:val="28"/>
          <w:szCs w:val="28"/>
          <w:lang w:val="uk-UA"/>
        </w:rPr>
        <w:t>. Створення декількох екземплярів мікросервісу</w:t>
      </w:r>
    </w:p>
    <w:p w14:paraId="6B267780" w14:textId="391EB18E" w:rsidR="00C85F25" w:rsidRPr="0004548D" w:rsidRDefault="00BE2FDB" w:rsidP="00BE2FDB">
      <w:pPr>
        <w:spacing w:line="360" w:lineRule="auto"/>
        <w:ind w:firstLine="567"/>
        <w:jc w:val="both"/>
        <w:rPr>
          <w:sz w:val="28"/>
          <w:szCs w:val="28"/>
          <w:lang w:val="uk-UA"/>
        </w:rPr>
      </w:pPr>
      <w:r>
        <w:rPr>
          <w:sz w:val="28"/>
          <w:szCs w:val="28"/>
          <w:lang w:val="uk-UA"/>
        </w:rPr>
        <w:t>В результаті</w:t>
      </w:r>
      <w:r w:rsidRPr="00BE2FDB">
        <w:rPr>
          <w:sz w:val="28"/>
          <w:szCs w:val="28"/>
          <w:lang w:val="uk-UA"/>
        </w:rPr>
        <w:t>,</w:t>
      </w:r>
      <w:r>
        <w:rPr>
          <w:sz w:val="28"/>
          <w:szCs w:val="28"/>
          <w:lang w:val="uk-UA"/>
        </w:rPr>
        <w:t xml:space="preserve"> в файлі</w:t>
      </w:r>
      <w:r w:rsidRPr="00BE2FDB">
        <w:rPr>
          <w:sz w:val="28"/>
          <w:szCs w:val="28"/>
          <w:lang w:val="uk-UA"/>
        </w:rPr>
        <w:t xml:space="preserve"> </w:t>
      </w:r>
      <w:r>
        <w:rPr>
          <w:sz w:val="28"/>
          <w:szCs w:val="28"/>
          <w:lang w:val="en-US"/>
        </w:rPr>
        <w:t>docker</w:t>
      </w:r>
      <w:r w:rsidRPr="00BE2FDB">
        <w:rPr>
          <w:sz w:val="28"/>
          <w:szCs w:val="28"/>
          <w:lang w:val="uk-UA"/>
        </w:rPr>
        <w:t>-</w:t>
      </w:r>
      <w:r>
        <w:rPr>
          <w:sz w:val="28"/>
          <w:szCs w:val="28"/>
          <w:lang w:val="en-US"/>
        </w:rPr>
        <w:t>compose</w:t>
      </w:r>
      <w:r w:rsidRPr="00BE2FDB">
        <w:rPr>
          <w:sz w:val="28"/>
          <w:szCs w:val="28"/>
          <w:lang w:val="uk-UA"/>
        </w:rPr>
        <w:t>.</w:t>
      </w:r>
      <w:r>
        <w:rPr>
          <w:sz w:val="28"/>
          <w:szCs w:val="28"/>
          <w:lang w:val="en-US"/>
        </w:rPr>
        <w:t>yml</w:t>
      </w:r>
      <w:r>
        <w:rPr>
          <w:sz w:val="28"/>
          <w:szCs w:val="28"/>
          <w:lang w:val="uk-UA"/>
        </w:rPr>
        <w:t xml:space="preserve"> створюється два екз</w:t>
      </w:r>
      <w:r w:rsidR="00C677D1">
        <w:rPr>
          <w:sz w:val="28"/>
          <w:szCs w:val="28"/>
          <w:lang w:val="uk-UA"/>
        </w:rPr>
        <w:t>е</w:t>
      </w:r>
      <w:r>
        <w:rPr>
          <w:sz w:val="28"/>
          <w:szCs w:val="28"/>
          <w:lang w:val="uk-UA"/>
        </w:rPr>
        <w:t xml:space="preserve">мпляри сервісу </w:t>
      </w:r>
      <w:r>
        <w:rPr>
          <w:sz w:val="28"/>
          <w:szCs w:val="28"/>
          <w:lang w:val="en-US"/>
        </w:rPr>
        <w:t>ticketService</w:t>
      </w:r>
      <w:r w:rsidRPr="00BE2FDB">
        <w:rPr>
          <w:sz w:val="28"/>
          <w:szCs w:val="28"/>
          <w:lang w:val="uk-UA"/>
        </w:rPr>
        <w:t xml:space="preserve">. </w:t>
      </w:r>
      <w:r>
        <w:rPr>
          <w:sz w:val="28"/>
          <w:szCs w:val="28"/>
          <w:lang w:val="uk-UA"/>
        </w:rPr>
        <w:t xml:space="preserve">При розгортанні </w:t>
      </w:r>
      <w:r>
        <w:rPr>
          <w:sz w:val="28"/>
          <w:szCs w:val="28"/>
          <w:lang w:val="en-US"/>
        </w:rPr>
        <w:t>docker</w:t>
      </w:r>
      <w:r w:rsidRPr="00BE2FDB">
        <w:rPr>
          <w:sz w:val="28"/>
          <w:szCs w:val="28"/>
        </w:rPr>
        <w:t>-</w:t>
      </w:r>
      <w:r>
        <w:rPr>
          <w:sz w:val="28"/>
          <w:szCs w:val="28"/>
          <w:lang w:val="uk-UA"/>
        </w:rPr>
        <w:t>контейнерів, балансування між ними буде відбуватися відповідно до обраного алгоритму в вікні «Балансувальник навантаження».</w:t>
      </w:r>
      <w:r w:rsidR="0004548D">
        <w:rPr>
          <w:sz w:val="28"/>
          <w:szCs w:val="28"/>
          <w:lang w:val="uk-UA"/>
        </w:rPr>
        <w:t xml:space="preserve"> На рисунку 36 представлено два згенеровані сервіси в </w:t>
      </w:r>
      <w:r w:rsidR="0004548D">
        <w:rPr>
          <w:sz w:val="28"/>
          <w:szCs w:val="28"/>
          <w:lang w:val="en-US"/>
        </w:rPr>
        <w:t>docker</w:t>
      </w:r>
      <w:r w:rsidR="0004548D" w:rsidRPr="00BE2FDB">
        <w:rPr>
          <w:sz w:val="28"/>
          <w:szCs w:val="28"/>
          <w:lang w:val="uk-UA"/>
        </w:rPr>
        <w:t>-</w:t>
      </w:r>
      <w:r w:rsidR="0004548D">
        <w:rPr>
          <w:sz w:val="28"/>
          <w:szCs w:val="28"/>
          <w:lang w:val="en-US"/>
        </w:rPr>
        <w:t>compose</w:t>
      </w:r>
      <w:r w:rsidR="0004548D" w:rsidRPr="00BE2FDB">
        <w:rPr>
          <w:sz w:val="28"/>
          <w:szCs w:val="28"/>
          <w:lang w:val="uk-UA"/>
        </w:rPr>
        <w:t>.</w:t>
      </w:r>
      <w:r w:rsidR="0004548D">
        <w:rPr>
          <w:sz w:val="28"/>
          <w:szCs w:val="28"/>
          <w:lang w:val="en-US"/>
        </w:rPr>
        <w:t>yml</w:t>
      </w:r>
      <w:r w:rsidR="0004548D">
        <w:rPr>
          <w:sz w:val="28"/>
          <w:szCs w:val="28"/>
          <w:lang w:val="uk-UA"/>
        </w:rPr>
        <w:t>.</w:t>
      </w:r>
    </w:p>
    <w:p w14:paraId="78F817C8" w14:textId="5BF6C238" w:rsidR="00BE2FDB" w:rsidRDefault="00BE2FDB" w:rsidP="00BE2FDB">
      <w:pPr>
        <w:spacing w:line="360" w:lineRule="auto"/>
        <w:jc w:val="center"/>
        <w:rPr>
          <w:sz w:val="28"/>
          <w:szCs w:val="28"/>
          <w:lang w:val="uk-UA"/>
        </w:rPr>
      </w:pPr>
      <w:r>
        <w:rPr>
          <w:noProof/>
        </w:rPr>
        <w:lastRenderedPageBreak/>
        <w:drawing>
          <wp:inline distT="0" distB="0" distL="0" distR="0" wp14:anchorId="7381AF9C" wp14:editId="513AFBE4">
            <wp:extent cx="3514725" cy="37338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725" cy="3733800"/>
                    </a:xfrm>
                    <a:prstGeom prst="rect">
                      <a:avLst/>
                    </a:prstGeom>
                  </pic:spPr>
                </pic:pic>
              </a:graphicData>
            </a:graphic>
          </wp:inline>
        </w:drawing>
      </w:r>
    </w:p>
    <w:p w14:paraId="2485C6A5" w14:textId="60586B9D" w:rsidR="00BE2FDB" w:rsidRPr="00BE2FDB" w:rsidRDefault="00BE2FDB" w:rsidP="00C677D1">
      <w:pPr>
        <w:spacing w:line="360" w:lineRule="auto"/>
        <w:jc w:val="center"/>
        <w:rPr>
          <w:sz w:val="28"/>
          <w:szCs w:val="28"/>
          <w:lang w:val="uk-UA"/>
        </w:rPr>
      </w:pPr>
      <w:r>
        <w:rPr>
          <w:sz w:val="28"/>
          <w:szCs w:val="28"/>
          <w:lang w:val="uk-UA"/>
        </w:rPr>
        <w:t>Рисунок 3</w:t>
      </w:r>
      <w:r w:rsidR="00D260A9">
        <w:rPr>
          <w:sz w:val="28"/>
          <w:szCs w:val="28"/>
          <w:lang w:val="uk-UA"/>
        </w:rPr>
        <w:t>6</w:t>
      </w:r>
      <w:r>
        <w:rPr>
          <w:sz w:val="28"/>
          <w:szCs w:val="28"/>
          <w:lang w:val="uk-UA"/>
        </w:rPr>
        <w:t>. Створення декількох екземплярів мікросервісу</w:t>
      </w:r>
    </w:p>
    <w:p w14:paraId="10EF233F" w14:textId="59007F02" w:rsidR="006E042F" w:rsidRPr="00845B25" w:rsidRDefault="004322C6" w:rsidP="00FB4F6A">
      <w:pPr>
        <w:pStyle w:val="3"/>
        <w:spacing w:before="0" w:line="360" w:lineRule="auto"/>
        <w:ind w:left="567"/>
        <w:rPr>
          <w:rFonts w:ascii="Times New Roman" w:hAnsi="Times New Roman" w:cs="Times New Roman"/>
          <w:b/>
          <w:bCs/>
          <w:color w:val="auto"/>
          <w:sz w:val="28"/>
          <w:szCs w:val="28"/>
          <w:lang w:val="uk-UA"/>
        </w:rPr>
      </w:pPr>
      <w:bookmarkStart w:id="46" w:name="_Toc105082174"/>
      <w:r w:rsidRPr="00FB4F6A">
        <w:rPr>
          <w:rFonts w:ascii="Times New Roman" w:hAnsi="Times New Roman" w:cs="Times New Roman"/>
          <w:b/>
          <w:bCs/>
          <w:color w:val="auto"/>
          <w:sz w:val="28"/>
          <w:szCs w:val="28"/>
          <w:lang w:val="uk-UA"/>
        </w:rPr>
        <w:t>3</w:t>
      </w:r>
      <w:r w:rsidR="006E042F" w:rsidRPr="00FB4F6A">
        <w:rPr>
          <w:rFonts w:ascii="Times New Roman" w:hAnsi="Times New Roman" w:cs="Times New Roman"/>
          <w:b/>
          <w:bCs/>
          <w:color w:val="auto"/>
          <w:sz w:val="28"/>
          <w:szCs w:val="28"/>
          <w:lang w:val="uk-UA"/>
        </w:rPr>
        <w:t>.</w:t>
      </w:r>
      <w:r w:rsidR="00E17803">
        <w:rPr>
          <w:rFonts w:ascii="Times New Roman" w:hAnsi="Times New Roman" w:cs="Times New Roman"/>
          <w:b/>
          <w:bCs/>
          <w:color w:val="auto"/>
          <w:sz w:val="28"/>
          <w:szCs w:val="28"/>
          <w:lang w:val="uk-UA"/>
        </w:rPr>
        <w:t>5</w:t>
      </w:r>
      <w:r w:rsidR="006E042F" w:rsidRPr="00FB4F6A">
        <w:rPr>
          <w:rFonts w:ascii="Times New Roman" w:hAnsi="Times New Roman" w:cs="Times New Roman"/>
          <w:b/>
          <w:bCs/>
          <w:color w:val="auto"/>
          <w:sz w:val="28"/>
          <w:szCs w:val="28"/>
          <w:lang w:val="uk-UA"/>
        </w:rPr>
        <w:t>.</w:t>
      </w:r>
      <w:r w:rsidR="00845B25" w:rsidRPr="00845B25">
        <w:rPr>
          <w:rFonts w:ascii="Times New Roman" w:hAnsi="Times New Roman" w:cs="Times New Roman"/>
          <w:b/>
          <w:bCs/>
          <w:color w:val="auto"/>
          <w:sz w:val="28"/>
          <w:szCs w:val="28"/>
          <w:lang w:val="uk-UA"/>
        </w:rPr>
        <w:t>9</w:t>
      </w:r>
      <w:r w:rsidR="006E042F" w:rsidRPr="00FB4F6A">
        <w:rPr>
          <w:rFonts w:ascii="Times New Roman" w:hAnsi="Times New Roman" w:cs="Times New Roman"/>
          <w:b/>
          <w:bCs/>
          <w:color w:val="auto"/>
          <w:sz w:val="28"/>
          <w:szCs w:val="28"/>
          <w:lang w:val="uk-UA"/>
        </w:rPr>
        <w:t xml:space="preserve"> Додавання </w:t>
      </w:r>
      <w:r w:rsidR="006E042F" w:rsidRPr="00FB4F6A">
        <w:rPr>
          <w:rFonts w:ascii="Times New Roman" w:hAnsi="Times New Roman" w:cs="Times New Roman"/>
          <w:b/>
          <w:bCs/>
          <w:color w:val="auto"/>
          <w:sz w:val="28"/>
          <w:szCs w:val="28"/>
          <w:lang w:val="en-US"/>
        </w:rPr>
        <w:t>API</w:t>
      </w:r>
      <w:r w:rsidR="006E042F" w:rsidRPr="00845B25">
        <w:rPr>
          <w:rFonts w:ascii="Times New Roman" w:hAnsi="Times New Roman" w:cs="Times New Roman"/>
          <w:b/>
          <w:bCs/>
          <w:color w:val="auto"/>
          <w:sz w:val="28"/>
          <w:szCs w:val="28"/>
          <w:lang w:val="uk-UA"/>
        </w:rPr>
        <w:t>-</w:t>
      </w:r>
      <w:r w:rsidR="006E042F" w:rsidRPr="00FB4F6A">
        <w:rPr>
          <w:rFonts w:ascii="Times New Roman" w:hAnsi="Times New Roman" w:cs="Times New Roman"/>
          <w:b/>
          <w:bCs/>
          <w:color w:val="auto"/>
          <w:sz w:val="28"/>
          <w:szCs w:val="28"/>
          <w:lang w:val="uk-UA"/>
        </w:rPr>
        <w:t>шлюзу</w:t>
      </w:r>
      <w:bookmarkEnd w:id="46"/>
    </w:p>
    <w:p w14:paraId="0F4EC674" w14:textId="4FFFC7A5" w:rsidR="00EA459F" w:rsidRPr="00EA459F" w:rsidRDefault="00EA459F" w:rsidP="00920494">
      <w:pPr>
        <w:spacing w:line="360" w:lineRule="auto"/>
        <w:ind w:firstLine="567"/>
        <w:jc w:val="both"/>
        <w:rPr>
          <w:sz w:val="28"/>
          <w:szCs w:val="28"/>
          <w:lang w:val="uk-UA"/>
        </w:rPr>
      </w:pPr>
      <w:r>
        <w:rPr>
          <w:sz w:val="28"/>
          <w:szCs w:val="28"/>
          <w:lang w:val="uk-UA"/>
        </w:rPr>
        <w:t xml:space="preserve">За допомогою пункту меню «Додати </w:t>
      </w:r>
      <w:r>
        <w:rPr>
          <w:sz w:val="28"/>
          <w:szCs w:val="28"/>
          <w:lang w:val="en-US"/>
        </w:rPr>
        <w:t>API</w:t>
      </w:r>
      <w:r w:rsidRPr="00EA459F">
        <w:rPr>
          <w:sz w:val="28"/>
          <w:szCs w:val="28"/>
        </w:rPr>
        <w:t>-</w:t>
      </w:r>
      <w:r>
        <w:rPr>
          <w:sz w:val="28"/>
          <w:szCs w:val="28"/>
          <w:lang w:val="uk-UA"/>
        </w:rPr>
        <w:t>шлюз» користувач м</w:t>
      </w:r>
      <w:r w:rsidR="004518B1">
        <w:rPr>
          <w:sz w:val="28"/>
          <w:szCs w:val="28"/>
          <w:lang w:val="uk-UA"/>
        </w:rPr>
        <w:t>о</w:t>
      </w:r>
      <w:r>
        <w:rPr>
          <w:sz w:val="28"/>
          <w:szCs w:val="28"/>
          <w:lang w:val="uk-UA"/>
        </w:rPr>
        <w:t xml:space="preserve">же </w:t>
      </w:r>
      <w:r w:rsidR="004518B1">
        <w:rPr>
          <w:sz w:val="28"/>
          <w:szCs w:val="28"/>
          <w:lang w:val="uk-UA"/>
        </w:rPr>
        <w:t>створити сервіс, який буде виконувати роль</w:t>
      </w:r>
      <w:r w:rsidR="00BB1EE6">
        <w:rPr>
          <w:sz w:val="28"/>
          <w:szCs w:val="28"/>
          <w:lang w:val="uk-UA"/>
        </w:rPr>
        <w:t xml:space="preserve"> </w:t>
      </w:r>
      <w:r w:rsidR="00BB1EE6" w:rsidRPr="00BB1EE6">
        <w:rPr>
          <w:sz w:val="28"/>
          <w:szCs w:val="28"/>
          <w:lang w:val="uk-UA"/>
        </w:rPr>
        <w:t>єдино</w:t>
      </w:r>
      <w:r w:rsidR="00BB1EE6">
        <w:rPr>
          <w:sz w:val="28"/>
          <w:szCs w:val="28"/>
          <w:lang w:val="uk-UA"/>
        </w:rPr>
        <w:t>ї</w:t>
      </w:r>
      <w:r w:rsidR="00BB1EE6" w:rsidRPr="00BB1EE6">
        <w:rPr>
          <w:sz w:val="28"/>
          <w:szCs w:val="28"/>
          <w:lang w:val="uk-UA"/>
        </w:rPr>
        <w:t xml:space="preserve"> точк</w:t>
      </w:r>
      <w:r w:rsidR="00BB1EE6">
        <w:rPr>
          <w:sz w:val="28"/>
          <w:szCs w:val="28"/>
          <w:lang w:val="uk-UA"/>
        </w:rPr>
        <w:t>и</w:t>
      </w:r>
      <w:r w:rsidR="00BB1EE6" w:rsidRPr="00BB1EE6">
        <w:rPr>
          <w:sz w:val="28"/>
          <w:szCs w:val="28"/>
          <w:lang w:val="uk-UA"/>
        </w:rPr>
        <w:t xml:space="preserve"> входу для API-запитів до програми з-за меж брандмауера</w:t>
      </w:r>
      <w:r w:rsidR="00BB1EE6">
        <w:rPr>
          <w:sz w:val="28"/>
          <w:szCs w:val="28"/>
          <w:lang w:val="uk-UA"/>
        </w:rPr>
        <w:t>.</w:t>
      </w:r>
      <w:r w:rsidR="00010649">
        <w:rPr>
          <w:sz w:val="28"/>
          <w:szCs w:val="28"/>
          <w:lang w:val="uk-UA"/>
        </w:rPr>
        <w:t xml:space="preserve"> На рисунку 37 представлено вигляд вікна налаштувань </w:t>
      </w:r>
      <w:r w:rsidR="00010649">
        <w:rPr>
          <w:sz w:val="28"/>
          <w:szCs w:val="28"/>
          <w:lang w:val="en-US"/>
        </w:rPr>
        <w:t>API</w:t>
      </w:r>
      <w:r w:rsidR="00010649" w:rsidRPr="00EA459F">
        <w:rPr>
          <w:sz w:val="28"/>
          <w:szCs w:val="28"/>
        </w:rPr>
        <w:t>-</w:t>
      </w:r>
      <w:r w:rsidR="00010649">
        <w:rPr>
          <w:sz w:val="28"/>
          <w:szCs w:val="28"/>
          <w:lang w:val="uk-UA"/>
        </w:rPr>
        <w:t>шлюзу.</w:t>
      </w:r>
    </w:p>
    <w:p w14:paraId="6D9ACD2E" w14:textId="387DE1D6" w:rsidR="00EA459F" w:rsidRDefault="004A75A3" w:rsidP="004A75A3">
      <w:pPr>
        <w:spacing w:line="360" w:lineRule="auto"/>
        <w:jc w:val="center"/>
        <w:rPr>
          <w:sz w:val="28"/>
          <w:szCs w:val="28"/>
          <w:lang w:val="en-US"/>
        </w:rPr>
      </w:pPr>
      <w:r>
        <w:rPr>
          <w:noProof/>
        </w:rPr>
        <w:drawing>
          <wp:inline distT="0" distB="0" distL="0" distR="0" wp14:anchorId="504DA4E9" wp14:editId="1A13F7EF">
            <wp:extent cx="5204857" cy="244792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4128" cy="2452285"/>
                    </a:xfrm>
                    <a:prstGeom prst="rect">
                      <a:avLst/>
                    </a:prstGeom>
                  </pic:spPr>
                </pic:pic>
              </a:graphicData>
            </a:graphic>
          </wp:inline>
        </w:drawing>
      </w:r>
    </w:p>
    <w:p w14:paraId="28FBED86" w14:textId="210A2F4A" w:rsidR="00952683" w:rsidRDefault="00F61319" w:rsidP="00952683">
      <w:pPr>
        <w:spacing w:line="360" w:lineRule="auto"/>
        <w:ind w:firstLine="567"/>
        <w:jc w:val="center"/>
        <w:rPr>
          <w:sz w:val="28"/>
          <w:szCs w:val="28"/>
          <w:lang w:val="uk-UA"/>
        </w:rPr>
      </w:pPr>
      <w:r>
        <w:rPr>
          <w:sz w:val="28"/>
          <w:szCs w:val="28"/>
          <w:lang w:val="uk-UA"/>
        </w:rPr>
        <w:t>Рисунок 3</w:t>
      </w:r>
      <w:r w:rsidR="00D260A9">
        <w:rPr>
          <w:sz w:val="28"/>
          <w:szCs w:val="28"/>
          <w:lang w:val="uk-UA"/>
        </w:rPr>
        <w:t>7</w:t>
      </w:r>
      <w:r w:rsidR="00597561">
        <w:rPr>
          <w:sz w:val="28"/>
          <w:szCs w:val="28"/>
          <w:lang w:val="uk-UA"/>
        </w:rPr>
        <w:t xml:space="preserve">. Створення </w:t>
      </w:r>
      <w:r w:rsidR="00597561">
        <w:rPr>
          <w:sz w:val="28"/>
          <w:szCs w:val="28"/>
          <w:lang w:val="en-US"/>
        </w:rPr>
        <w:t>API</w:t>
      </w:r>
      <w:r w:rsidR="00597561" w:rsidRPr="00597561">
        <w:rPr>
          <w:sz w:val="28"/>
          <w:szCs w:val="28"/>
        </w:rPr>
        <w:t>-</w:t>
      </w:r>
      <w:r w:rsidR="00597561">
        <w:rPr>
          <w:sz w:val="28"/>
          <w:szCs w:val="28"/>
          <w:lang w:val="uk-UA"/>
        </w:rPr>
        <w:t>шлюзу та його налаштування</w:t>
      </w:r>
    </w:p>
    <w:p w14:paraId="2FA5E893" w14:textId="48147FA5" w:rsidR="00952683" w:rsidRPr="00865293" w:rsidRDefault="004C469D" w:rsidP="00C443B8">
      <w:pPr>
        <w:spacing w:line="360" w:lineRule="auto"/>
        <w:ind w:firstLine="567"/>
        <w:jc w:val="both"/>
        <w:rPr>
          <w:sz w:val="28"/>
          <w:szCs w:val="28"/>
          <w:lang w:val="uk-UA"/>
        </w:rPr>
      </w:pPr>
      <w:r>
        <w:rPr>
          <w:sz w:val="28"/>
          <w:szCs w:val="28"/>
          <w:lang w:val="uk-UA"/>
        </w:rPr>
        <w:lastRenderedPageBreak/>
        <w:t xml:space="preserve">Для того щоб налаштувати </w:t>
      </w:r>
      <w:r>
        <w:rPr>
          <w:sz w:val="28"/>
          <w:szCs w:val="28"/>
          <w:lang w:val="en-US"/>
        </w:rPr>
        <w:t>API</w:t>
      </w:r>
      <w:r w:rsidRPr="00EA459F">
        <w:rPr>
          <w:sz w:val="28"/>
          <w:szCs w:val="28"/>
        </w:rPr>
        <w:t>-</w:t>
      </w:r>
      <w:r>
        <w:rPr>
          <w:sz w:val="28"/>
          <w:szCs w:val="28"/>
          <w:lang w:val="uk-UA"/>
        </w:rPr>
        <w:t>шлюз к</w:t>
      </w:r>
      <w:r w:rsidR="00952683">
        <w:rPr>
          <w:sz w:val="28"/>
          <w:szCs w:val="28"/>
          <w:lang w:val="uk-UA"/>
        </w:rPr>
        <w:t xml:space="preserve">ористувач </w:t>
      </w:r>
      <w:r w:rsidR="00865293">
        <w:rPr>
          <w:sz w:val="28"/>
          <w:szCs w:val="28"/>
          <w:lang w:val="uk-UA"/>
        </w:rPr>
        <w:t xml:space="preserve">повинен обрати метод </w:t>
      </w:r>
      <w:r w:rsidR="00865293">
        <w:rPr>
          <w:sz w:val="28"/>
          <w:szCs w:val="28"/>
          <w:lang w:val="en-US"/>
        </w:rPr>
        <w:t>API</w:t>
      </w:r>
      <w:r w:rsidR="00865293">
        <w:rPr>
          <w:sz w:val="28"/>
          <w:szCs w:val="28"/>
          <w:lang w:val="uk-UA"/>
        </w:rPr>
        <w:t xml:space="preserve">-запиту та ввести </w:t>
      </w:r>
      <w:r w:rsidR="00865293">
        <w:rPr>
          <w:sz w:val="28"/>
          <w:szCs w:val="28"/>
          <w:lang w:val="en-US"/>
        </w:rPr>
        <w:t>URL</w:t>
      </w:r>
      <w:r w:rsidR="00865293" w:rsidRPr="00865293">
        <w:rPr>
          <w:sz w:val="28"/>
          <w:szCs w:val="28"/>
        </w:rPr>
        <w:t xml:space="preserve"> </w:t>
      </w:r>
      <w:r w:rsidR="00865293">
        <w:rPr>
          <w:sz w:val="28"/>
          <w:szCs w:val="28"/>
          <w:lang w:val="uk-UA"/>
        </w:rPr>
        <w:t>кінцевої точки.</w:t>
      </w:r>
      <w:r>
        <w:rPr>
          <w:sz w:val="28"/>
          <w:szCs w:val="28"/>
          <w:lang w:val="uk-UA"/>
        </w:rPr>
        <w:t xml:space="preserve"> </w:t>
      </w:r>
      <w:r w:rsidR="00C443B8">
        <w:rPr>
          <w:sz w:val="28"/>
          <w:szCs w:val="28"/>
          <w:lang w:val="uk-UA"/>
        </w:rPr>
        <w:t xml:space="preserve">На рисунку 38 представлено вигляд створеного </w:t>
      </w:r>
      <w:r w:rsidR="00C443B8">
        <w:rPr>
          <w:sz w:val="28"/>
          <w:szCs w:val="28"/>
          <w:lang w:val="en-US"/>
        </w:rPr>
        <w:t>API</w:t>
      </w:r>
      <w:r w:rsidR="00C443B8" w:rsidRPr="00396292">
        <w:rPr>
          <w:sz w:val="28"/>
          <w:szCs w:val="28"/>
        </w:rPr>
        <w:t>-</w:t>
      </w:r>
      <w:r w:rsidR="00C443B8">
        <w:rPr>
          <w:sz w:val="28"/>
          <w:szCs w:val="28"/>
          <w:lang w:val="uk-UA"/>
        </w:rPr>
        <w:t>шлюзу на діаграмі мікросервісів.</w:t>
      </w:r>
    </w:p>
    <w:p w14:paraId="40B45516" w14:textId="151ABC2A" w:rsidR="00EA459F" w:rsidRDefault="00CD4BEF" w:rsidP="00920494">
      <w:pPr>
        <w:spacing w:line="360" w:lineRule="auto"/>
        <w:ind w:firstLine="567"/>
        <w:jc w:val="center"/>
        <w:rPr>
          <w:sz w:val="28"/>
          <w:szCs w:val="28"/>
          <w:lang w:val="en-US"/>
        </w:rPr>
      </w:pPr>
      <w:r>
        <w:rPr>
          <w:noProof/>
        </w:rPr>
        <w:drawing>
          <wp:inline distT="0" distB="0" distL="0" distR="0" wp14:anchorId="1798120B" wp14:editId="45EA186C">
            <wp:extent cx="5124893" cy="2547381"/>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9374" cy="2549608"/>
                    </a:xfrm>
                    <a:prstGeom prst="rect">
                      <a:avLst/>
                    </a:prstGeom>
                  </pic:spPr>
                </pic:pic>
              </a:graphicData>
            </a:graphic>
          </wp:inline>
        </w:drawing>
      </w:r>
    </w:p>
    <w:p w14:paraId="3DB15FB7" w14:textId="01E59EAB" w:rsidR="00597561" w:rsidRDefault="00F61319" w:rsidP="00920494">
      <w:pPr>
        <w:spacing w:line="360" w:lineRule="auto"/>
        <w:ind w:firstLine="567"/>
        <w:jc w:val="center"/>
        <w:rPr>
          <w:sz w:val="28"/>
          <w:szCs w:val="28"/>
          <w:lang w:val="uk-UA"/>
        </w:rPr>
      </w:pPr>
      <w:r>
        <w:rPr>
          <w:sz w:val="28"/>
          <w:szCs w:val="28"/>
          <w:lang w:val="uk-UA"/>
        </w:rPr>
        <w:t>Рисунок 3</w:t>
      </w:r>
      <w:r w:rsidR="00D260A9">
        <w:rPr>
          <w:sz w:val="28"/>
          <w:szCs w:val="28"/>
          <w:lang w:val="uk-UA"/>
        </w:rPr>
        <w:t>8</w:t>
      </w:r>
      <w:r w:rsidR="00597561">
        <w:rPr>
          <w:sz w:val="28"/>
          <w:szCs w:val="28"/>
          <w:lang w:val="uk-UA"/>
        </w:rPr>
        <w:t xml:space="preserve">. Створений </w:t>
      </w:r>
      <w:r w:rsidR="00597561">
        <w:rPr>
          <w:sz w:val="28"/>
          <w:szCs w:val="28"/>
          <w:lang w:val="en-US"/>
        </w:rPr>
        <w:t>API</w:t>
      </w:r>
      <w:r w:rsidR="00597561" w:rsidRPr="00396292">
        <w:rPr>
          <w:sz w:val="28"/>
          <w:szCs w:val="28"/>
        </w:rPr>
        <w:t>-</w:t>
      </w:r>
      <w:r w:rsidR="00597561">
        <w:rPr>
          <w:sz w:val="28"/>
          <w:szCs w:val="28"/>
          <w:lang w:val="uk-UA"/>
        </w:rPr>
        <w:t>шлюз</w:t>
      </w:r>
      <w:r w:rsidR="00396292">
        <w:rPr>
          <w:sz w:val="28"/>
          <w:szCs w:val="28"/>
          <w:lang w:val="uk-UA"/>
        </w:rPr>
        <w:t xml:space="preserve"> з двома кінцевими точками</w:t>
      </w:r>
    </w:p>
    <w:p w14:paraId="2FA2FB49" w14:textId="33F3FB0F" w:rsidR="004A75A3" w:rsidRPr="004A75A3" w:rsidRDefault="004A75A3" w:rsidP="00A134F0">
      <w:pPr>
        <w:spacing w:line="360" w:lineRule="auto"/>
        <w:ind w:firstLine="567"/>
        <w:jc w:val="both"/>
        <w:rPr>
          <w:sz w:val="28"/>
          <w:szCs w:val="28"/>
          <w:lang w:val="uk-UA"/>
        </w:rPr>
      </w:pPr>
      <w:r>
        <w:rPr>
          <w:sz w:val="28"/>
          <w:szCs w:val="28"/>
          <w:lang w:val="uk-UA"/>
        </w:rPr>
        <w:t>Для забезпечення безпеки</w:t>
      </w:r>
      <w:r w:rsidR="00C677D1">
        <w:rPr>
          <w:sz w:val="28"/>
          <w:szCs w:val="28"/>
          <w:lang w:val="uk-UA"/>
        </w:rPr>
        <w:t>,</w:t>
      </w:r>
      <w:r>
        <w:rPr>
          <w:sz w:val="28"/>
          <w:szCs w:val="28"/>
          <w:lang w:val="uk-UA"/>
        </w:rPr>
        <w:t xml:space="preserve"> до інструментарію була додана можливість додавання авторизації та автентифікації д</w:t>
      </w:r>
      <w:r w:rsidR="00C677D1">
        <w:rPr>
          <w:sz w:val="28"/>
          <w:szCs w:val="28"/>
          <w:lang w:val="uk-UA"/>
        </w:rPr>
        <w:t>ля</w:t>
      </w:r>
      <w:r>
        <w:rPr>
          <w:sz w:val="28"/>
          <w:szCs w:val="28"/>
          <w:lang w:val="uk-UA"/>
        </w:rPr>
        <w:t xml:space="preserve"> мікросервісного додатку. Така можливість реалізується на </w:t>
      </w:r>
      <w:r>
        <w:rPr>
          <w:sz w:val="28"/>
          <w:szCs w:val="28"/>
          <w:lang w:val="en-US"/>
        </w:rPr>
        <w:t>API</w:t>
      </w:r>
      <w:r w:rsidRPr="004A75A3">
        <w:rPr>
          <w:sz w:val="28"/>
          <w:szCs w:val="28"/>
        </w:rPr>
        <w:t>-</w:t>
      </w:r>
      <w:r>
        <w:rPr>
          <w:sz w:val="28"/>
          <w:szCs w:val="28"/>
          <w:lang w:val="uk-UA"/>
        </w:rPr>
        <w:t xml:space="preserve">шлюзі, перетворюючи його в єдину точку входу. В вихідному коді створюються методи </w:t>
      </w:r>
      <w:r>
        <w:rPr>
          <w:sz w:val="28"/>
          <w:szCs w:val="28"/>
          <w:lang w:val="en-US"/>
        </w:rPr>
        <w:t>authorize</w:t>
      </w:r>
      <w:r w:rsidRPr="004A75A3">
        <w:rPr>
          <w:sz w:val="28"/>
          <w:szCs w:val="28"/>
          <w:lang w:val="uk-UA"/>
        </w:rPr>
        <w:t xml:space="preserve">() </w:t>
      </w:r>
      <w:r>
        <w:rPr>
          <w:sz w:val="28"/>
          <w:szCs w:val="28"/>
          <w:lang w:val="uk-UA"/>
        </w:rPr>
        <w:t xml:space="preserve">та </w:t>
      </w:r>
      <w:r>
        <w:rPr>
          <w:sz w:val="28"/>
          <w:szCs w:val="28"/>
          <w:lang w:val="en-US"/>
        </w:rPr>
        <w:t>authenticate</w:t>
      </w:r>
      <w:r w:rsidRPr="004A75A3">
        <w:rPr>
          <w:sz w:val="28"/>
          <w:szCs w:val="28"/>
          <w:lang w:val="uk-UA"/>
        </w:rPr>
        <w:t xml:space="preserve">(), </w:t>
      </w:r>
      <w:r>
        <w:rPr>
          <w:sz w:val="28"/>
          <w:szCs w:val="28"/>
          <w:lang w:val="uk-UA"/>
        </w:rPr>
        <w:t xml:space="preserve">реалізація яких залишається за розробником. Ці методи викликаються при кожному виклику </w:t>
      </w:r>
      <w:r>
        <w:rPr>
          <w:sz w:val="28"/>
          <w:szCs w:val="28"/>
          <w:lang w:val="en-US"/>
        </w:rPr>
        <w:t>REST</w:t>
      </w:r>
      <w:r w:rsidRPr="004A75A3">
        <w:rPr>
          <w:sz w:val="28"/>
          <w:szCs w:val="28"/>
        </w:rPr>
        <w:t xml:space="preserve"> </w:t>
      </w:r>
      <w:r>
        <w:rPr>
          <w:sz w:val="28"/>
          <w:szCs w:val="28"/>
          <w:lang w:val="en-US"/>
        </w:rPr>
        <w:t>API</w:t>
      </w:r>
      <w:r w:rsidRPr="004A75A3">
        <w:rPr>
          <w:sz w:val="28"/>
          <w:szCs w:val="28"/>
        </w:rPr>
        <w:t xml:space="preserve"> </w:t>
      </w:r>
      <w:r>
        <w:rPr>
          <w:sz w:val="28"/>
          <w:szCs w:val="28"/>
          <w:lang w:val="uk-UA"/>
        </w:rPr>
        <w:t>та працюють як проміжні обробники.</w:t>
      </w:r>
      <w:r w:rsidR="00C443B8">
        <w:rPr>
          <w:sz w:val="28"/>
          <w:szCs w:val="28"/>
          <w:lang w:val="uk-UA"/>
        </w:rPr>
        <w:t xml:space="preserve"> На рисунку 39 представлено вигляд методів авторизації та автентифікації в коді </w:t>
      </w:r>
      <w:r w:rsidR="00C443B8">
        <w:rPr>
          <w:sz w:val="28"/>
          <w:szCs w:val="28"/>
          <w:lang w:val="en-US"/>
        </w:rPr>
        <w:t>API</w:t>
      </w:r>
      <w:r w:rsidR="00C443B8" w:rsidRPr="004A75A3">
        <w:rPr>
          <w:sz w:val="28"/>
          <w:szCs w:val="28"/>
        </w:rPr>
        <w:t>-</w:t>
      </w:r>
      <w:r w:rsidR="00C443B8">
        <w:rPr>
          <w:sz w:val="28"/>
          <w:szCs w:val="28"/>
          <w:lang w:val="uk-UA"/>
        </w:rPr>
        <w:t>шлюзу.</w:t>
      </w:r>
    </w:p>
    <w:p w14:paraId="7C7A0E3D" w14:textId="4C701CF0" w:rsidR="004A75A3" w:rsidRDefault="004A75A3" w:rsidP="00A134F0">
      <w:pPr>
        <w:spacing w:line="360" w:lineRule="auto"/>
        <w:jc w:val="center"/>
        <w:rPr>
          <w:sz w:val="28"/>
          <w:szCs w:val="28"/>
          <w:lang w:val="en-US"/>
        </w:rPr>
      </w:pPr>
      <w:r>
        <w:rPr>
          <w:noProof/>
        </w:rPr>
        <w:drawing>
          <wp:inline distT="0" distB="0" distL="0" distR="0" wp14:anchorId="5A3AB24B" wp14:editId="62B108B9">
            <wp:extent cx="3952875" cy="2229617"/>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4004" cy="2235894"/>
                    </a:xfrm>
                    <a:prstGeom prst="rect">
                      <a:avLst/>
                    </a:prstGeom>
                  </pic:spPr>
                </pic:pic>
              </a:graphicData>
            </a:graphic>
          </wp:inline>
        </w:drawing>
      </w:r>
    </w:p>
    <w:p w14:paraId="0412FB75" w14:textId="0A4E96EB" w:rsidR="004A75A3" w:rsidRPr="004A75A3" w:rsidRDefault="004A75A3" w:rsidP="000962EF">
      <w:pPr>
        <w:spacing w:line="360" w:lineRule="auto"/>
        <w:jc w:val="center"/>
        <w:rPr>
          <w:sz w:val="28"/>
          <w:szCs w:val="28"/>
          <w:lang w:val="uk-UA"/>
        </w:rPr>
      </w:pPr>
      <w:r>
        <w:rPr>
          <w:sz w:val="28"/>
          <w:szCs w:val="28"/>
          <w:lang w:val="uk-UA"/>
        </w:rPr>
        <w:t>Рисунок 3</w:t>
      </w:r>
      <w:r w:rsidR="00D260A9">
        <w:rPr>
          <w:sz w:val="28"/>
          <w:szCs w:val="28"/>
          <w:lang w:val="uk-UA"/>
        </w:rPr>
        <w:t>9</w:t>
      </w:r>
      <w:r>
        <w:rPr>
          <w:sz w:val="28"/>
          <w:szCs w:val="28"/>
          <w:lang w:val="uk-UA"/>
        </w:rPr>
        <w:t xml:space="preserve">. </w:t>
      </w:r>
      <w:r w:rsidR="00A134F0">
        <w:rPr>
          <w:sz w:val="28"/>
          <w:szCs w:val="28"/>
          <w:lang w:val="uk-UA"/>
        </w:rPr>
        <w:t xml:space="preserve">Методи авторизації та аутентифікації в коді </w:t>
      </w:r>
      <w:r w:rsidR="00A134F0">
        <w:rPr>
          <w:sz w:val="28"/>
          <w:szCs w:val="28"/>
          <w:lang w:val="en-US"/>
        </w:rPr>
        <w:t>API</w:t>
      </w:r>
      <w:r w:rsidR="00A134F0" w:rsidRPr="00A134F0">
        <w:rPr>
          <w:sz w:val="28"/>
          <w:szCs w:val="28"/>
          <w:lang w:val="uk-UA"/>
        </w:rPr>
        <w:t>-</w:t>
      </w:r>
      <w:r w:rsidR="00A134F0">
        <w:rPr>
          <w:sz w:val="28"/>
          <w:szCs w:val="28"/>
          <w:lang w:val="uk-UA"/>
        </w:rPr>
        <w:t>шлюзу</w:t>
      </w:r>
    </w:p>
    <w:p w14:paraId="710CD217" w14:textId="66B9230C" w:rsidR="006E042F" w:rsidRPr="005F1EB3" w:rsidRDefault="004322C6" w:rsidP="00FB4F6A">
      <w:pPr>
        <w:pStyle w:val="3"/>
        <w:spacing w:before="0" w:after="200" w:line="360" w:lineRule="auto"/>
        <w:ind w:left="567"/>
        <w:rPr>
          <w:rFonts w:ascii="Times New Roman" w:hAnsi="Times New Roman" w:cs="Times New Roman"/>
          <w:b/>
          <w:bCs/>
          <w:color w:val="auto"/>
          <w:sz w:val="28"/>
          <w:szCs w:val="28"/>
          <w:lang w:val="uk-UA"/>
        </w:rPr>
      </w:pPr>
      <w:bookmarkStart w:id="47" w:name="_Toc105082175"/>
      <w:r w:rsidRPr="00FB4F6A">
        <w:rPr>
          <w:rFonts w:ascii="Times New Roman" w:hAnsi="Times New Roman" w:cs="Times New Roman"/>
          <w:b/>
          <w:bCs/>
          <w:color w:val="auto"/>
          <w:sz w:val="28"/>
          <w:szCs w:val="28"/>
          <w:lang w:val="uk-UA"/>
        </w:rPr>
        <w:lastRenderedPageBreak/>
        <w:t>3</w:t>
      </w:r>
      <w:r w:rsidR="006E042F" w:rsidRPr="00FB4F6A">
        <w:rPr>
          <w:rFonts w:ascii="Times New Roman" w:hAnsi="Times New Roman" w:cs="Times New Roman"/>
          <w:b/>
          <w:bCs/>
          <w:color w:val="auto"/>
          <w:sz w:val="28"/>
          <w:szCs w:val="28"/>
          <w:lang w:val="uk-UA"/>
        </w:rPr>
        <w:t>.</w:t>
      </w:r>
      <w:r w:rsidR="00E17803">
        <w:rPr>
          <w:rFonts w:ascii="Times New Roman" w:hAnsi="Times New Roman" w:cs="Times New Roman"/>
          <w:b/>
          <w:bCs/>
          <w:color w:val="auto"/>
          <w:sz w:val="28"/>
          <w:szCs w:val="28"/>
          <w:lang w:val="uk-UA"/>
        </w:rPr>
        <w:t>5</w:t>
      </w:r>
      <w:r w:rsidR="006E042F" w:rsidRPr="00FB4F6A">
        <w:rPr>
          <w:rFonts w:ascii="Times New Roman" w:hAnsi="Times New Roman" w:cs="Times New Roman"/>
          <w:b/>
          <w:bCs/>
          <w:color w:val="auto"/>
          <w:sz w:val="28"/>
          <w:szCs w:val="28"/>
          <w:lang w:val="uk-UA"/>
        </w:rPr>
        <w:t>.</w:t>
      </w:r>
      <w:r w:rsidR="00D26E2C">
        <w:rPr>
          <w:rFonts w:ascii="Times New Roman" w:hAnsi="Times New Roman" w:cs="Times New Roman"/>
          <w:b/>
          <w:bCs/>
          <w:color w:val="auto"/>
          <w:sz w:val="28"/>
          <w:szCs w:val="28"/>
          <w:lang w:val="uk-UA"/>
        </w:rPr>
        <w:t>10</w:t>
      </w:r>
      <w:r w:rsidR="006E042F" w:rsidRPr="00FB4F6A">
        <w:rPr>
          <w:rFonts w:ascii="Times New Roman" w:hAnsi="Times New Roman" w:cs="Times New Roman"/>
          <w:b/>
          <w:bCs/>
          <w:color w:val="auto"/>
          <w:sz w:val="28"/>
          <w:szCs w:val="28"/>
          <w:lang w:val="uk-UA"/>
        </w:rPr>
        <w:t xml:space="preserve"> Зв’язки між мікросервісами</w:t>
      </w:r>
      <w:bookmarkEnd w:id="47"/>
    </w:p>
    <w:p w14:paraId="6344FD5F" w14:textId="626A3133" w:rsidR="00D84880" w:rsidRDefault="0056428B" w:rsidP="00920494">
      <w:pPr>
        <w:spacing w:line="360" w:lineRule="auto"/>
        <w:ind w:firstLine="567"/>
        <w:jc w:val="both"/>
        <w:rPr>
          <w:sz w:val="28"/>
          <w:szCs w:val="28"/>
          <w:lang w:val="uk-UA"/>
        </w:rPr>
      </w:pPr>
      <w:r>
        <w:rPr>
          <w:sz w:val="28"/>
          <w:szCs w:val="28"/>
          <w:lang w:val="uk-UA"/>
        </w:rPr>
        <w:t>На панелі</w:t>
      </w:r>
      <w:r w:rsidR="004C74EE">
        <w:rPr>
          <w:sz w:val="28"/>
          <w:szCs w:val="28"/>
          <w:lang w:val="uk-UA"/>
        </w:rPr>
        <w:t xml:space="preserve"> керування</w:t>
      </w:r>
      <w:r>
        <w:rPr>
          <w:sz w:val="28"/>
          <w:szCs w:val="28"/>
          <w:lang w:val="uk-UA"/>
        </w:rPr>
        <w:t xml:space="preserve"> діаграм</w:t>
      </w:r>
      <w:r w:rsidR="004C74EE">
        <w:rPr>
          <w:sz w:val="28"/>
          <w:szCs w:val="28"/>
          <w:lang w:val="uk-UA"/>
        </w:rPr>
        <w:t>ою</w:t>
      </w:r>
      <w:r>
        <w:rPr>
          <w:sz w:val="28"/>
          <w:szCs w:val="28"/>
          <w:lang w:val="uk-UA"/>
        </w:rPr>
        <w:t xml:space="preserve"> мікросервісів існує перемикач типу зв’язків між сутностями. Користувач </w:t>
      </w:r>
      <w:r w:rsidRPr="00C5558E">
        <w:rPr>
          <w:sz w:val="28"/>
          <w:szCs w:val="28"/>
          <w:lang w:val="uk-UA"/>
        </w:rPr>
        <w:t xml:space="preserve">може обрати тип зв’язку </w:t>
      </w:r>
      <w:r w:rsidR="00C5558E">
        <w:rPr>
          <w:sz w:val="28"/>
          <w:szCs w:val="28"/>
          <w:lang w:val="uk-UA"/>
        </w:rPr>
        <w:t>«</w:t>
      </w:r>
      <w:r w:rsidRPr="00C5558E">
        <w:rPr>
          <w:sz w:val="28"/>
          <w:szCs w:val="28"/>
          <w:lang w:val="uk-UA"/>
        </w:rPr>
        <w:t>подія</w:t>
      </w:r>
      <w:r w:rsidR="00C5558E">
        <w:rPr>
          <w:sz w:val="28"/>
          <w:szCs w:val="28"/>
          <w:lang w:val="uk-UA"/>
        </w:rPr>
        <w:t>»</w:t>
      </w:r>
      <w:r w:rsidRPr="00C5558E">
        <w:rPr>
          <w:sz w:val="28"/>
          <w:szCs w:val="28"/>
          <w:lang w:val="uk-UA"/>
        </w:rPr>
        <w:t xml:space="preserve"> (встановлений за замовченням) та </w:t>
      </w:r>
      <w:r w:rsidR="00C5558E">
        <w:rPr>
          <w:sz w:val="28"/>
          <w:szCs w:val="28"/>
          <w:lang w:val="uk-UA"/>
        </w:rPr>
        <w:t>«</w:t>
      </w:r>
      <w:r w:rsidRPr="00C5558E">
        <w:rPr>
          <w:sz w:val="28"/>
          <w:szCs w:val="28"/>
          <w:lang w:val="uk-UA"/>
        </w:rPr>
        <w:t>синхрон</w:t>
      </w:r>
      <w:r w:rsidR="006D0E4F">
        <w:rPr>
          <w:sz w:val="28"/>
          <w:szCs w:val="28"/>
          <w:lang w:val="uk-UA"/>
        </w:rPr>
        <w:t>н</w:t>
      </w:r>
      <w:r w:rsidRPr="00C5558E">
        <w:rPr>
          <w:sz w:val="28"/>
          <w:szCs w:val="28"/>
          <w:lang w:val="uk-UA"/>
        </w:rPr>
        <w:t>и</w:t>
      </w:r>
      <w:r>
        <w:rPr>
          <w:sz w:val="28"/>
          <w:szCs w:val="28"/>
          <w:lang w:val="uk-UA"/>
        </w:rPr>
        <w:t>й віддалений виклик процедур</w:t>
      </w:r>
      <w:r w:rsidR="00C5558E">
        <w:rPr>
          <w:sz w:val="28"/>
          <w:szCs w:val="28"/>
          <w:lang w:val="uk-UA"/>
        </w:rPr>
        <w:t>»</w:t>
      </w:r>
      <w:r>
        <w:rPr>
          <w:sz w:val="28"/>
          <w:szCs w:val="28"/>
          <w:lang w:val="uk-UA"/>
        </w:rPr>
        <w:t>.</w:t>
      </w:r>
      <w:r w:rsidR="00431F75">
        <w:rPr>
          <w:sz w:val="28"/>
          <w:szCs w:val="28"/>
          <w:lang w:val="uk-UA"/>
        </w:rPr>
        <w:t xml:space="preserve"> </w:t>
      </w:r>
    </w:p>
    <w:p w14:paraId="2F981AE9" w14:textId="67300548" w:rsidR="0056428B" w:rsidRDefault="00431F75" w:rsidP="00D84880">
      <w:pPr>
        <w:spacing w:line="360" w:lineRule="auto"/>
        <w:ind w:firstLine="567"/>
        <w:jc w:val="both"/>
        <w:rPr>
          <w:sz w:val="28"/>
          <w:szCs w:val="28"/>
          <w:lang w:val="uk-UA"/>
        </w:rPr>
      </w:pPr>
      <w:r>
        <w:rPr>
          <w:sz w:val="28"/>
          <w:szCs w:val="28"/>
          <w:lang w:val="uk-UA"/>
        </w:rPr>
        <w:t>Використовуваний в інструментарії брокер</w:t>
      </w:r>
      <w:r w:rsidR="006D0E4F">
        <w:rPr>
          <w:sz w:val="28"/>
          <w:szCs w:val="28"/>
          <w:lang w:val="uk-UA"/>
        </w:rPr>
        <w:t xml:space="preserve"> повідомлень</w:t>
      </w:r>
      <w:r w:rsidRPr="00431F75">
        <w:rPr>
          <w:sz w:val="28"/>
          <w:szCs w:val="28"/>
          <w:lang w:val="uk-UA"/>
        </w:rPr>
        <w:t xml:space="preserve"> </w:t>
      </w:r>
      <w:r>
        <w:rPr>
          <w:sz w:val="28"/>
          <w:szCs w:val="28"/>
          <w:lang w:val="uk-UA"/>
        </w:rPr>
        <w:t xml:space="preserve">підтримує подіє-орієнтовану </w:t>
      </w:r>
      <w:r w:rsidRPr="00431F75">
        <w:rPr>
          <w:sz w:val="28"/>
          <w:szCs w:val="28"/>
          <w:lang w:val="uk-UA"/>
        </w:rPr>
        <w:t>архітектур</w:t>
      </w:r>
      <w:r>
        <w:rPr>
          <w:sz w:val="28"/>
          <w:szCs w:val="28"/>
          <w:lang w:val="uk-UA"/>
        </w:rPr>
        <w:t>у та може надсилати події</w:t>
      </w:r>
      <w:r w:rsidRPr="00431F75">
        <w:rPr>
          <w:sz w:val="28"/>
          <w:szCs w:val="28"/>
          <w:lang w:val="uk-UA"/>
        </w:rPr>
        <w:t xml:space="preserve"> у локальні та віддалені </w:t>
      </w:r>
      <w:r w:rsidR="00A6730A">
        <w:rPr>
          <w:sz w:val="28"/>
          <w:szCs w:val="28"/>
          <w:lang w:val="uk-UA"/>
        </w:rPr>
        <w:t>сервіси</w:t>
      </w:r>
      <w:r w:rsidRPr="00431F75">
        <w:rPr>
          <w:sz w:val="28"/>
          <w:szCs w:val="28"/>
          <w:lang w:val="uk-UA"/>
        </w:rPr>
        <w:t>.</w:t>
      </w:r>
      <w:r w:rsidR="00D84880">
        <w:rPr>
          <w:sz w:val="28"/>
          <w:szCs w:val="28"/>
          <w:lang w:val="uk-UA"/>
        </w:rPr>
        <w:t xml:space="preserve"> </w:t>
      </w:r>
      <w:r w:rsidR="00F02B8F">
        <w:rPr>
          <w:sz w:val="28"/>
          <w:szCs w:val="28"/>
          <w:lang w:val="uk-UA"/>
        </w:rPr>
        <w:t>На рисунку 40 представлено п</w:t>
      </w:r>
      <w:r w:rsidR="0056428B">
        <w:rPr>
          <w:sz w:val="28"/>
          <w:szCs w:val="28"/>
          <w:lang w:val="uk-UA"/>
        </w:rPr>
        <w:t>риклад</w:t>
      </w:r>
      <w:r w:rsidR="006D0E4F">
        <w:rPr>
          <w:sz w:val="28"/>
          <w:szCs w:val="28"/>
          <w:lang w:val="uk-UA"/>
        </w:rPr>
        <w:t xml:space="preserve"> створення</w:t>
      </w:r>
      <w:r w:rsidR="0056428B">
        <w:rPr>
          <w:sz w:val="28"/>
          <w:szCs w:val="28"/>
          <w:lang w:val="uk-UA"/>
        </w:rPr>
        <w:t xml:space="preserve"> зв’язку поді</w:t>
      </w:r>
      <w:r w:rsidR="006D0E4F">
        <w:rPr>
          <w:sz w:val="28"/>
          <w:szCs w:val="28"/>
          <w:lang w:val="uk-UA"/>
        </w:rPr>
        <w:t>ї</w:t>
      </w:r>
      <w:r w:rsidR="0056428B">
        <w:rPr>
          <w:sz w:val="28"/>
          <w:szCs w:val="28"/>
          <w:lang w:val="uk-UA"/>
        </w:rPr>
        <w:t xml:space="preserve"> між двома мікросервісами.</w:t>
      </w:r>
    </w:p>
    <w:p w14:paraId="5735291B" w14:textId="3D1B4064" w:rsidR="0056428B" w:rsidRDefault="00E522E2" w:rsidP="00E522E2">
      <w:pPr>
        <w:spacing w:line="360" w:lineRule="auto"/>
        <w:jc w:val="center"/>
        <w:rPr>
          <w:sz w:val="28"/>
          <w:szCs w:val="28"/>
          <w:lang w:val="uk-UA"/>
        </w:rPr>
      </w:pPr>
      <w:r>
        <w:rPr>
          <w:noProof/>
        </w:rPr>
        <w:drawing>
          <wp:inline distT="0" distB="0" distL="0" distR="0" wp14:anchorId="2ECB7378" wp14:editId="6E9B19EC">
            <wp:extent cx="5305425" cy="2432121"/>
            <wp:effectExtent l="0" t="0" r="0" b="635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8215" cy="2433400"/>
                    </a:xfrm>
                    <a:prstGeom prst="rect">
                      <a:avLst/>
                    </a:prstGeom>
                  </pic:spPr>
                </pic:pic>
              </a:graphicData>
            </a:graphic>
          </wp:inline>
        </w:drawing>
      </w:r>
    </w:p>
    <w:p w14:paraId="59820A07" w14:textId="618BE926" w:rsidR="00E522E2" w:rsidRDefault="00E522E2" w:rsidP="00E522E2">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40</w:t>
      </w:r>
      <w:r>
        <w:rPr>
          <w:sz w:val="28"/>
          <w:szCs w:val="28"/>
          <w:lang w:val="uk-UA"/>
        </w:rPr>
        <w:t>. Вікно створення події</w:t>
      </w:r>
    </w:p>
    <w:p w14:paraId="588DFBA4" w14:textId="42D7056A" w:rsidR="006D0E4F" w:rsidRPr="00D26E2C" w:rsidRDefault="00E522E2" w:rsidP="005D1A74">
      <w:pPr>
        <w:spacing w:line="360" w:lineRule="auto"/>
        <w:ind w:firstLine="567"/>
        <w:jc w:val="both"/>
        <w:rPr>
          <w:sz w:val="28"/>
          <w:szCs w:val="28"/>
          <w:lang w:val="uk-UA"/>
        </w:rPr>
      </w:pPr>
      <w:r>
        <w:rPr>
          <w:sz w:val="28"/>
          <w:szCs w:val="28"/>
          <w:lang w:val="uk-UA"/>
        </w:rPr>
        <w:t xml:space="preserve">Події генеруються методами сервісів та споживаються мікросервісами. Після того, як буде прокладено зв’язок «події», розробнику потрібно вказати назву події у відповідному вікні. </w:t>
      </w:r>
      <w:r w:rsidR="00F02B8F">
        <w:rPr>
          <w:sz w:val="28"/>
          <w:szCs w:val="28"/>
          <w:lang w:val="uk-UA"/>
        </w:rPr>
        <w:t>На р</w:t>
      </w:r>
      <w:r>
        <w:rPr>
          <w:sz w:val="28"/>
          <w:szCs w:val="28"/>
          <w:lang w:val="uk-UA"/>
        </w:rPr>
        <w:t>исун</w:t>
      </w:r>
      <w:r w:rsidR="00F02B8F">
        <w:rPr>
          <w:sz w:val="28"/>
          <w:szCs w:val="28"/>
          <w:lang w:val="uk-UA"/>
        </w:rPr>
        <w:t>ку</w:t>
      </w:r>
      <w:r>
        <w:rPr>
          <w:sz w:val="28"/>
          <w:szCs w:val="28"/>
          <w:lang w:val="uk-UA"/>
        </w:rPr>
        <w:t xml:space="preserve"> </w:t>
      </w:r>
      <w:r w:rsidR="007D3673">
        <w:rPr>
          <w:sz w:val="28"/>
          <w:szCs w:val="28"/>
          <w:lang w:val="uk-UA"/>
        </w:rPr>
        <w:t>41</w:t>
      </w:r>
      <w:r>
        <w:rPr>
          <w:sz w:val="28"/>
          <w:szCs w:val="28"/>
          <w:lang w:val="uk-UA"/>
        </w:rPr>
        <w:t xml:space="preserve"> </w:t>
      </w:r>
      <w:r w:rsidR="00F02B8F">
        <w:rPr>
          <w:sz w:val="28"/>
          <w:szCs w:val="28"/>
          <w:lang w:val="uk-UA"/>
        </w:rPr>
        <w:t>представлено</w:t>
      </w:r>
      <w:r>
        <w:rPr>
          <w:sz w:val="28"/>
          <w:szCs w:val="28"/>
          <w:lang w:val="uk-UA"/>
        </w:rPr>
        <w:t xml:space="preserve"> вигляд цього типу зв’язку.</w:t>
      </w:r>
    </w:p>
    <w:p w14:paraId="1B3E4A15" w14:textId="7E4F6F91" w:rsidR="0056428B" w:rsidRDefault="00E522E2" w:rsidP="002C33D0">
      <w:pPr>
        <w:spacing w:line="360" w:lineRule="auto"/>
        <w:jc w:val="center"/>
        <w:rPr>
          <w:sz w:val="28"/>
          <w:szCs w:val="28"/>
          <w:lang w:val="uk-UA"/>
        </w:rPr>
      </w:pPr>
      <w:r>
        <w:rPr>
          <w:noProof/>
        </w:rPr>
        <w:drawing>
          <wp:inline distT="0" distB="0" distL="0" distR="0" wp14:anchorId="48781585" wp14:editId="1F6305E2">
            <wp:extent cx="6299835" cy="1500505"/>
            <wp:effectExtent l="0" t="0" r="5715"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9835" cy="1500505"/>
                    </a:xfrm>
                    <a:prstGeom prst="rect">
                      <a:avLst/>
                    </a:prstGeom>
                  </pic:spPr>
                </pic:pic>
              </a:graphicData>
            </a:graphic>
          </wp:inline>
        </w:drawing>
      </w:r>
    </w:p>
    <w:p w14:paraId="431E8487" w14:textId="5052D2D7" w:rsidR="00C5558E" w:rsidRDefault="00F61319" w:rsidP="00920494">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41</w:t>
      </w:r>
      <w:r w:rsidR="00C5558E">
        <w:rPr>
          <w:sz w:val="28"/>
          <w:szCs w:val="28"/>
          <w:lang w:val="uk-UA"/>
        </w:rPr>
        <w:t>. Приклад створення зв’язку «подія» між двома мікросервісами</w:t>
      </w:r>
    </w:p>
    <w:p w14:paraId="5DF9A31F" w14:textId="12938E06" w:rsidR="008F391B" w:rsidRDefault="008F391B" w:rsidP="00920494">
      <w:pPr>
        <w:spacing w:line="360" w:lineRule="auto"/>
        <w:ind w:firstLine="567"/>
        <w:jc w:val="both"/>
        <w:rPr>
          <w:sz w:val="28"/>
          <w:szCs w:val="28"/>
          <w:lang w:val="uk-UA"/>
        </w:rPr>
      </w:pPr>
      <w:r>
        <w:rPr>
          <w:sz w:val="28"/>
          <w:szCs w:val="28"/>
          <w:lang w:val="uk-UA"/>
        </w:rPr>
        <w:t>У цьому випадку сервіс «</w:t>
      </w:r>
      <w:r w:rsidR="00652A6A">
        <w:rPr>
          <w:sz w:val="28"/>
          <w:szCs w:val="28"/>
          <w:lang w:val="en-US"/>
        </w:rPr>
        <w:t>ticketService</w:t>
      </w:r>
      <w:r>
        <w:rPr>
          <w:sz w:val="28"/>
          <w:szCs w:val="28"/>
          <w:lang w:val="uk-UA"/>
        </w:rPr>
        <w:t>» генерує подію</w:t>
      </w:r>
      <w:r w:rsidR="00652A6A" w:rsidRPr="00652A6A">
        <w:rPr>
          <w:sz w:val="28"/>
          <w:szCs w:val="28"/>
          <w:lang w:val="uk-UA"/>
        </w:rPr>
        <w:t xml:space="preserve"> </w:t>
      </w:r>
      <w:r w:rsidR="00652A6A">
        <w:rPr>
          <w:sz w:val="28"/>
          <w:szCs w:val="28"/>
          <w:lang w:val="uk-UA"/>
        </w:rPr>
        <w:t xml:space="preserve">з назвою </w:t>
      </w:r>
      <w:r w:rsidR="00652A6A">
        <w:rPr>
          <w:sz w:val="28"/>
          <w:szCs w:val="28"/>
          <w:lang w:val="en-US"/>
        </w:rPr>
        <w:t>ticket</w:t>
      </w:r>
      <w:r w:rsidR="00652A6A" w:rsidRPr="00652A6A">
        <w:rPr>
          <w:sz w:val="28"/>
          <w:szCs w:val="28"/>
          <w:lang w:val="uk-UA"/>
        </w:rPr>
        <w:t>.</w:t>
      </w:r>
      <w:r w:rsidR="00652A6A">
        <w:rPr>
          <w:sz w:val="28"/>
          <w:szCs w:val="28"/>
          <w:lang w:val="en-US"/>
        </w:rPr>
        <w:t>created</w:t>
      </w:r>
      <w:r>
        <w:rPr>
          <w:sz w:val="28"/>
          <w:szCs w:val="28"/>
          <w:lang w:val="uk-UA"/>
        </w:rPr>
        <w:t>, а сервіс «</w:t>
      </w:r>
      <w:r w:rsidR="00652A6A">
        <w:rPr>
          <w:sz w:val="28"/>
          <w:szCs w:val="28"/>
          <w:lang w:val="en-US"/>
        </w:rPr>
        <w:t>statisticService</w:t>
      </w:r>
      <w:r>
        <w:rPr>
          <w:sz w:val="28"/>
          <w:szCs w:val="28"/>
          <w:lang w:val="uk-UA"/>
        </w:rPr>
        <w:t>» спожива</w:t>
      </w:r>
      <w:r w:rsidR="00652A6A">
        <w:rPr>
          <w:sz w:val="28"/>
          <w:szCs w:val="28"/>
          <w:lang w:val="uk-UA"/>
        </w:rPr>
        <w:t>є</w:t>
      </w:r>
      <w:r>
        <w:rPr>
          <w:sz w:val="28"/>
          <w:szCs w:val="28"/>
          <w:lang w:val="uk-UA"/>
        </w:rPr>
        <w:t xml:space="preserve"> її шляхом підписки на цю подію.</w:t>
      </w:r>
    </w:p>
    <w:p w14:paraId="52F66645" w14:textId="32D29653" w:rsidR="003C22C9" w:rsidRPr="006A5289" w:rsidRDefault="00A64110" w:rsidP="00920494">
      <w:pPr>
        <w:spacing w:line="360" w:lineRule="auto"/>
        <w:ind w:firstLine="567"/>
        <w:jc w:val="both"/>
        <w:rPr>
          <w:sz w:val="28"/>
          <w:szCs w:val="28"/>
          <w:lang w:val="uk-UA"/>
        </w:rPr>
      </w:pPr>
      <w:r>
        <w:rPr>
          <w:sz w:val="28"/>
          <w:szCs w:val="28"/>
          <w:lang w:val="uk-UA"/>
        </w:rPr>
        <w:lastRenderedPageBreak/>
        <w:t xml:space="preserve">На </w:t>
      </w:r>
      <w:r w:rsidR="008F57B5">
        <w:rPr>
          <w:sz w:val="28"/>
          <w:szCs w:val="28"/>
          <w:lang w:val="uk-UA"/>
        </w:rPr>
        <w:t>рисунку 42</w:t>
      </w:r>
      <w:r>
        <w:rPr>
          <w:sz w:val="28"/>
          <w:szCs w:val="28"/>
          <w:lang w:val="uk-UA"/>
        </w:rPr>
        <w:t xml:space="preserve"> </w:t>
      </w:r>
      <w:r w:rsidR="008F57B5">
        <w:rPr>
          <w:sz w:val="28"/>
          <w:szCs w:val="28"/>
          <w:lang w:val="uk-UA"/>
        </w:rPr>
        <w:t>представлено</w:t>
      </w:r>
      <w:r>
        <w:rPr>
          <w:sz w:val="28"/>
          <w:szCs w:val="28"/>
          <w:lang w:val="uk-UA"/>
        </w:rPr>
        <w:t xml:space="preserve"> п</w:t>
      </w:r>
      <w:r w:rsidR="003C22C9">
        <w:rPr>
          <w:sz w:val="28"/>
          <w:szCs w:val="28"/>
          <w:lang w:val="uk-UA"/>
        </w:rPr>
        <w:t>риклад</w:t>
      </w:r>
      <w:r w:rsidR="008F57B5">
        <w:rPr>
          <w:sz w:val="28"/>
          <w:szCs w:val="28"/>
          <w:lang w:val="uk-UA"/>
        </w:rPr>
        <w:t xml:space="preserve"> створення</w:t>
      </w:r>
      <w:r w:rsidR="003C22C9">
        <w:rPr>
          <w:sz w:val="28"/>
          <w:szCs w:val="28"/>
          <w:lang w:val="uk-UA"/>
        </w:rPr>
        <w:t xml:space="preserve"> </w:t>
      </w:r>
      <w:r w:rsidR="00954A26">
        <w:rPr>
          <w:sz w:val="28"/>
          <w:szCs w:val="28"/>
          <w:lang w:val="uk-UA"/>
        </w:rPr>
        <w:t>а</w:t>
      </w:r>
      <w:r w:rsidR="003C22C9">
        <w:rPr>
          <w:sz w:val="28"/>
          <w:szCs w:val="28"/>
          <w:lang w:val="uk-UA"/>
        </w:rPr>
        <w:t xml:space="preserve">синхронного виклику метода </w:t>
      </w:r>
      <w:r w:rsidR="003C22C9">
        <w:rPr>
          <w:sz w:val="28"/>
          <w:szCs w:val="28"/>
          <w:lang w:val="en-US"/>
        </w:rPr>
        <w:t>incrementTicketCount</w:t>
      </w:r>
      <w:r w:rsidR="003C22C9" w:rsidRPr="006A5289">
        <w:rPr>
          <w:sz w:val="28"/>
          <w:szCs w:val="28"/>
          <w:lang w:val="uk-UA"/>
        </w:rPr>
        <w:t xml:space="preserve"> </w:t>
      </w:r>
      <w:r w:rsidR="003C22C9">
        <w:rPr>
          <w:sz w:val="28"/>
          <w:szCs w:val="28"/>
          <w:lang w:val="uk-UA"/>
        </w:rPr>
        <w:t xml:space="preserve">в методі </w:t>
      </w:r>
      <w:r w:rsidR="003C22C9">
        <w:rPr>
          <w:sz w:val="28"/>
          <w:szCs w:val="28"/>
          <w:lang w:val="en-US"/>
        </w:rPr>
        <w:t>createTicket</w:t>
      </w:r>
      <w:r w:rsidR="006A5289">
        <w:rPr>
          <w:sz w:val="28"/>
          <w:szCs w:val="28"/>
          <w:lang w:val="uk-UA"/>
        </w:rPr>
        <w:t xml:space="preserve"> за допомогою зв’язку «</w:t>
      </w:r>
      <w:r w:rsidR="00954A26">
        <w:rPr>
          <w:sz w:val="28"/>
          <w:szCs w:val="28"/>
          <w:lang w:val="uk-UA"/>
        </w:rPr>
        <w:t>а</w:t>
      </w:r>
      <w:r w:rsidR="006A5289" w:rsidRPr="00C5558E">
        <w:rPr>
          <w:sz w:val="28"/>
          <w:szCs w:val="28"/>
          <w:lang w:val="uk-UA"/>
        </w:rPr>
        <w:t>синхрон</w:t>
      </w:r>
      <w:r w:rsidR="00CD6BBC">
        <w:rPr>
          <w:sz w:val="28"/>
          <w:szCs w:val="28"/>
          <w:lang w:val="uk-UA"/>
        </w:rPr>
        <w:t>н</w:t>
      </w:r>
      <w:r w:rsidR="006A5289" w:rsidRPr="00C5558E">
        <w:rPr>
          <w:sz w:val="28"/>
          <w:szCs w:val="28"/>
          <w:lang w:val="uk-UA"/>
        </w:rPr>
        <w:t>и</w:t>
      </w:r>
      <w:r w:rsidR="006A5289">
        <w:rPr>
          <w:sz w:val="28"/>
          <w:szCs w:val="28"/>
          <w:lang w:val="uk-UA"/>
        </w:rPr>
        <w:t>й віддалений виклик процедур»</w:t>
      </w:r>
      <w:r w:rsidR="003C22C9" w:rsidRPr="006A5289">
        <w:rPr>
          <w:sz w:val="28"/>
          <w:szCs w:val="28"/>
          <w:lang w:val="uk-UA"/>
        </w:rPr>
        <w:t>.</w:t>
      </w:r>
    </w:p>
    <w:p w14:paraId="10A9BBDA" w14:textId="293CD35B" w:rsidR="006D02B5" w:rsidRDefault="00A64110" w:rsidP="00A64110">
      <w:pPr>
        <w:spacing w:line="360" w:lineRule="auto"/>
        <w:jc w:val="center"/>
        <w:rPr>
          <w:sz w:val="28"/>
          <w:szCs w:val="28"/>
          <w:lang w:val="en-US"/>
        </w:rPr>
      </w:pPr>
      <w:r>
        <w:rPr>
          <w:noProof/>
        </w:rPr>
        <w:drawing>
          <wp:inline distT="0" distB="0" distL="0" distR="0" wp14:anchorId="1D8502B5" wp14:editId="13989DBF">
            <wp:extent cx="5124450" cy="1328504"/>
            <wp:effectExtent l="0" t="0" r="0"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2798" cy="1330668"/>
                    </a:xfrm>
                    <a:prstGeom prst="rect">
                      <a:avLst/>
                    </a:prstGeom>
                  </pic:spPr>
                </pic:pic>
              </a:graphicData>
            </a:graphic>
          </wp:inline>
        </w:drawing>
      </w:r>
    </w:p>
    <w:p w14:paraId="70179C82" w14:textId="74857D2E" w:rsidR="006A5289" w:rsidRDefault="00F61319" w:rsidP="00920494">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42</w:t>
      </w:r>
      <w:r w:rsidR="006A5289">
        <w:rPr>
          <w:sz w:val="28"/>
          <w:szCs w:val="28"/>
          <w:lang w:val="uk-UA"/>
        </w:rPr>
        <w:t>. Приклад зв’язку «</w:t>
      </w:r>
      <w:r w:rsidR="00954A26">
        <w:rPr>
          <w:sz w:val="28"/>
          <w:szCs w:val="28"/>
          <w:lang w:val="uk-UA"/>
        </w:rPr>
        <w:t>а</w:t>
      </w:r>
      <w:r w:rsidR="006A5289" w:rsidRPr="00C5558E">
        <w:rPr>
          <w:sz w:val="28"/>
          <w:szCs w:val="28"/>
          <w:lang w:val="uk-UA"/>
        </w:rPr>
        <w:t>синхрони</w:t>
      </w:r>
      <w:r w:rsidR="006A5289">
        <w:rPr>
          <w:sz w:val="28"/>
          <w:szCs w:val="28"/>
          <w:lang w:val="uk-UA"/>
        </w:rPr>
        <w:t>й віддалений виклик процедур» між сервісами</w:t>
      </w:r>
    </w:p>
    <w:p w14:paraId="35EAEE9E" w14:textId="7862773E" w:rsidR="00A64110" w:rsidRDefault="00A64110" w:rsidP="00A64110">
      <w:pPr>
        <w:spacing w:line="360" w:lineRule="auto"/>
        <w:ind w:firstLine="567"/>
        <w:rPr>
          <w:sz w:val="28"/>
          <w:szCs w:val="28"/>
          <w:lang w:val="uk-UA"/>
        </w:rPr>
      </w:pPr>
      <w:r>
        <w:rPr>
          <w:sz w:val="28"/>
          <w:szCs w:val="28"/>
          <w:lang w:val="uk-UA"/>
        </w:rPr>
        <w:t xml:space="preserve">В згенерованому коді метода мікросервісу </w:t>
      </w:r>
      <w:r>
        <w:rPr>
          <w:sz w:val="28"/>
          <w:szCs w:val="28"/>
          <w:lang w:val="en-US"/>
        </w:rPr>
        <w:t>ticketService</w:t>
      </w:r>
      <w:r w:rsidRPr="00A64110">
        <w:rPr>
          <w:sz w:val="28"/>
          <w:szCs w:val="28"/>
          <w:lang w:val="uk-UA"/>
        </w:rPr>
        <w:t xml:space="preserve"> </w:t>
      </w:r>
      <w:r>
        <w:rPr>
          <w:sz w:val="28"/>
          <w:szCs w:val="28"/>
          <w:lang w:val="uk-UA"/>
        </w:rPr>
        <w:t xml:space="preserve">створюється виклик методу </w:t>
      </w:r>
      <w:r>
        <w:rPr>
          <w:sz w:val="28"/>
          <w:szCs w:val="28"/>
          <w:lang w:val="en-US"/>
        </w:rPr>
        <w:t>incrementTickets</w:t>
      </w:r>
      <w:r w:rsidRPr="00A64110">
        <w:rPr>
          <w:sz w:val="28"/>
          <w:szCs w:val="28"/>
          <w:lang w:val="uk-UA"/>
        </w:rPr>
        <w:t>()</w:t>
      </w:r>
      <w:r w:rsidR="009F2387">
        <w:rPr>
          <w:sz w:val="28"/>
          <w:szCs w:val="28"/>
          <w:lang w:val="uk-UA"/>
        </w:rPr>
        <w:t>. Розробнику залишається вказати параметри виклику та метадані</w:t>
      </w:r>
      <w:r w:rsidR="00954A26">
        <w:rPr>
          <w:sz w:val="28"/>
          <w:szCs w:val="28"/>
          <w:lang w:val="uk-UA"/>
        </w:rPr>
        <w:t xml:space="preserve">. На рисунку 43 представлено вигляд виклику методу </w:t>
      </w:r>
      <w:r w:rsidR="00954A26">
        <w:rPr>
          <w:sz w:val="28"/>
          <w:szCs w:val="28"/>
          <w:lang w:val="en-US"/>
        </w:rPr>
        <w:t>incrementTickets</w:t>
      </w:r>
      <w:r w:rsidR="00954A26" w:rsidRPr="00A64110">
        <w:rPr>
          <w:sz w:val="28"/>
          <w:szCs w:val="28"/>
          <w:lang w:val="uk-UA"/>
        </w:rPr>
        <w:t>()</w:t>
      </w:r>
      <w:r w:rsidR="00954A26">
        <w:rPr>
          <w:sz w:val="28"/>
          <w:szCs w:val="28"/>
          <w:lang w:val="uk-UA"/>
        </w:rPr>
        <w:t xml:space="preserve"> в коді.</w:t>
      </w:r>
    </w:p>
    <w:p w14:paraId="1EC97428" w14:textId="12634A31" w:rsidR="00A64110" w:rsidRDefault="00A64110" w:rsidP="003636D0">
      <w:pPr>
        <w:spacing w:line="360" w:lineRule="auto"/>
        <w:jc w:val="center"/>
        <w:rPr>
          <w:sz w:val="28"/>
          <w:szCs w:val="28"/>
          <w:lang w:val="uk-UA"/>
        </w:rPr>
      </w:pPr>
      <w:r>
        <w:rPr>
          <w:noProof/>
        </w:rPr>
        <w:drawing>
          <wp:inline distT="0" distB="0" distL="0" distR="0" wp14:anchorId="747C571C" wp14:editId="605DA5B3">
            <wp:extent cx="5229225" cy="1918217"/>
            <wp:effectExtent l="0" t="0" r="0" b="63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9260" cy="1921898"/>
                    </a:xfrm>
                    <a:prstGeom prst="rect">
                      <a:avLst/>
                    </a:prstGeom>
                  </pic:spPr>
                </pic:pic>
              </a:graphicData>
            </a:graphic>
          </wp:inline>
        </w:drawing>
      </w:r>
    </w:p>
    <w:p w14:paraId="0621F4D9" w14:textId="3D1756DB" w:rsidR="00A64110" w:rsidRPr="00A64110" w:rsidRDefault="00A64110" w:rsidP="00A64110">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43</w:t>
      </w:r>
      <w:r>
        <w:rPr>
          <w:sz w:val="28"/>
          <w:szCs w:val="28"/>
          <w:lang w:val="uk-UA"/>
        </w:rPr>
        <w:t xml:space="preserve">. Асинхронний виклик метода </w:t>
      </w:r>
      <w:r>
        <w:rPr>
          <w:sz w:val="28"/>
          <w:szCs w:val="28"/>
          <w:lang w:val="en-US"/>
        </w:rPr>
        <w:t>incrementTickets</w:t>
      </w:r>
      <w:r>
        <w:rPr>
          <w:sz w:val="28"/>
          <w:szCs w:val="28"/>
          <w:lang w:val="uk-UA"/>
        </w:rPr>
        <w:t>()</w:t>
      </w:r>
    </w:p>
    <w:p w14:paraId="69FCE9EF" w14:textId="124C3307" w:rsidR="00AA443E" w:rsidRPr="005F1EB3" w:rsidRDefault="004322C6" w:rsidP="00FB4F6A">
      <w:pPr>
        <w:pStyle w:val="3"/>
        <w:spacing w:before="0" w:after="200" w:line="360" w:lineRule="auto"/>
        <w:ind w:left="567"/>
        <w:rPr>
          <w:rFonts w:ascii="Times New Roman" w:hAnsi="Times New Roman" w:cs="Times New Roman"/>
          <w:b/>
          <w:bCs/>
          <w:color w:val="auto"/>
          <w:sz w:val="28"/>
          <w:szCs w:val="28"/>
        </w:rPr>
      </w:pPr>
      <w:bookmarkStart w:id="48" w:name="_Toc105082176"/>
      <w:r w:rsidRPr="00FB4F6A">
        <w:rPr>
          <w:rFonts w:ascii="Times New Roman" w:hAnsi="Times New Roman" w:cs="Times New Roman"/>
          <w:b/>
          <w:bCs/>
          <w:color w:val="auto"/>
          <w:sz w:val="28"/>
          <w:szCs w:val="28"/>
          <w:lang w:val="uk-UA"/>
        </w:rPr>
        <w:t>3</w:t>
      </w:r>
      <w:r w:rsidR="00AA443E" w:rsidRPr="00FB4F6A">
        <w:rPr>
          <w:rFonts w:ascii="Times New Roman" w:hAnsi="Times New Roman" w:cs="Times New Roman"/>
          <w:b/>
          <w:bCs/>
          <w:color w:val="auto"/>
          <w:sz w:val="28"/>
          <w:szCs w:val="28"/>
          <w:lang w:val="uk-UA"/>
        </w:rPr>
        <w:t>.</w:t>
      </w:r>
      <w:r w:rsidR="00E17803">
        <w:rPr>
          <w:rFonts w:ascii="Times New Roman" w:hAnsi="Times New Roman" w:cs="Times New Roman"/>
          <w:b/>
          <w:bCs/>
          <w:color w:val="auto"/>
          <w:sz w:val="28"/>
          <w:szCs w:val="28"/>
          <w:lang w:val="uk-UA"/>
        </w:rPr>
        <w:t>5</w:t>
      </w:r>
      <w:r w:rsidR="00AA443E" w:rsidRPr="00FB4F6A">
        <w:rPr>
          <w:rFonts w:ascii="Times New Roman" w:hAnsi="Times New Roman" w:cs="Times New Roman"/>
          <w:b/>
          <w:bCs/>
          <w:color w:val="auto"/>
          <w:sz w:val="28"/>
          <w:szCs w:val="28"/>
          <w:lang w:val="uk-UA"/>
        </w:rPr>
        <w:t>.</w:t>
      </w:r>
      <w:r w:rsidR="00D26E2C">
        <w:rPr>
          <w:rFonts w:ascii="Times New Roman" w:hAnsi="Times New Roman" w:cs="Times New Roman"/>
          <w:b/>
          <w:bCs/>
          <w:color w:val="auto"/>
          <w:sz w:val="28"/>
          <w:szCs w:val="28"/>
          <w:lang w:val="uk-UA"/>
        </w:rPr>
        <w:t>11</w:t>
      </w:r>
      <w:r w:rsidR="00AA443E" w:rsidRPr="00FB4F6A">
        <w:rPr>
          <w:rFonts w:ascii="Times New Roman" w:hAnsi="Times New Roman" w:cs="Times New Roman"/>
          <w:b/>
          <w:bCs/>
          <w:color w:val="auto"/>
          <w:sz w:val="28"/>
          <w:szCs w:val="28"/>
          <w:lang w:val="uk-UA"/>
        </w:rPr>
        <w:t xml:space="preserve"> Додавання метаданих</w:t>
      </w:r>
      <w:bookmarkEnd w:id="48"/>
    </w:p>
    <w:p w14:paraId="222596D6" w14:textId="52ADD708" w:rsidR="00E66D14" w:rsidRPr="00431F75" w:rsidRDefault="00E66D14" w:rsidP="00920494">
      <w:pPr>
        <w:spacing w:line="360" w:lineRule="auto"/>
        <w:ind w:firstLine="567"/>
        <w:jc w:val="both"/>
        <w:rPr>
          <w:sz w:val="28"/>
          <w:szCs w:val="28"/>
          <w:lang w:val="uk-UA"/>
        </w:rPr>
      </w:pPr>
      <w:r>
        <w:rPr>
          <w:sz w:val="28"/>
          <w:szCs w:val="28"/>
          <w:lang w:val="uk-UA"/>
        </w:rPr>
        <w:t>Можна з легкістю додати метадані для мікросервісу</w:t>
      </w:r>
      <w:r w:rsidR="007129CB" w:rsidRPr="007129CB">
        <w:rPr>
          <w:sz w:val="28"/>
          <w:szCs w:val="28"/>
        </w:rPr>
        <w:t xml:space="preserve">. </w:t>
      </w:r>
      <w:r w:rsidR="007129CB">
        <w:rPr>
          <w:sz w:val="28"/>
          <w:szCs w:val="28"/>
          <w:lang w:val="uk-UA"/>
        </w:rPr>
        <w:t>Кожен мікросервіс може</w:t>
      </w:r>
      <w:r w:rsidR="007129CB" w:rsidRPr="007129CB">
        <w:rPr>
          <w:sz w:val="28"/>
          <w:szCs w:val="28"/>
        </w:rPr>
        <w:t xml:space="preserve"> </w:t>
      </w:r>
      <w:r w:rsidR="007129CB">
        <w:rPr>
          <w:sz w:val="28"/>
          <w:szCs w:val="28"/>
          <w:lang w:val="uk-UA"/>
        </w:rPr>
        <w:t xml:space="preserve">зберігати </w:t>
      </w:r>
      <w:r w:rsidR="007129CB" w:rsidRPr="007129CB">
        <w:rPr>
          <w:sz w:val="28"/>
          <w:szCs w:val="28"/>
        </w:rPr>
        <w:t xml:space="preserve">будь-яку </w:t>
      </w:r>
      <w:r w:rsidR="002267D0">
        <w:rPr>
          <w:sz w:val="28"/>
          <w:szCs w:val="28"/>
          <w:lang w:val="uk-UA"/>
        </w:rPr>
        <w:t>інформацію</w:t>
      </w:r>
      <w:r w:rsidR="007129CB" w:rsidRPr="007129CB">
        <w:rPr>
          <w:sz w:val="28"/>
          <w:szCs w:val="28"/>
        </w:rPr>
        <w:t xml:space="preserve"> </w:t>
      </w:r>
      <w:r w:rsidR="007129CB">
        <w:rPr>
          <w:sz w:val="28"/>
          <w:szCs w:val="28"/>
          <w:lang w:val="uk-UA"/>
        </w:rPr>
        <w:t>в метаданих</w:t>
      </w:r>
      <w:r w:rsidR="007129CB" w:rsidRPr="007129CB">
        <w:rPr>
          <w:sz w:val="28"/>
          <w:szCs w:val="28"/>
        </w:rPr>
        <w:t xml:space="preserve">. </w:t>
      </w:r>
      <w:r w:rsidR="00BD7A64">
        <w:rPr>
          <w:sz w:val="28"/>
          <w:szCs w:val="28"/>
          <w:lang w:val="uk-UA"/>
        </w:rPr>
        <w:t>Розробники м</w:t>
      </w:r>
      <w:r w:rsidR="007129CB">
        <w:rPr>
          <w:sz w:val="28"/>
          <w:szCs w:val="28"/>
          <w:lang w:val="uk-UA"/>
        </w:rPr>
        <w:t>ож</w:t>
      </w:r>
      <w:r w:rsidR="00BD7A64">
        <w:rPr>
          <w:sz w:val="28"/>
          <w:szCs w:val="28"/>
          <w:lang w:val="uk-UA"/>
        </w:rPr>
        <w:t>уть</w:t>
      </w:r>
      <w:r w:rsidR="007129CB">
        <w:rPr>
          <w:sz w:val="28"/>
          <w:szCs w:val="28"/>
          <w:lang w:val="uk-UA"/>
        </w:rPr>
        <w:t xml:space="preserve"> отримати ці дані через</w:t>
      </w:r>
      <w:r w:rsidR="007129CB" w:rsidRPr="007129CB">
        <w:rPr>
          <w:sz w:val="28"/>
          <w:szCs w:val="28"/>
        </w:rPr>
        <w:t xml:space="preserve"> </w:t>
      </w:r>
      <w:r w:rsidR="007129CB" w:rsidRPr="007129CB">
        <w:rPr>
          <w:sz w:val="28"/>
          <w:szCs w:val="28"/>
          <w:lang w:val="en-US"/>
        </w:rPr>
        <w:t>this</w:t>
      </w:r>
      <w:r w:rsidR="007129CB" w:rsidRPr="007129CB">
        <w:rPr>
          <w:sz w:val="28"/>
          <w:szCs w:val="28"/>
        </w:rPr>
        <w:t>.</w:t>
      </w:r>
      <w:r w:rsidR="007129CB" w:rsidRPr="007129CB">
        <w:rPr>
          <w:sz w:val="28"/>
          <w:szCs w:val="28"/>
          <w:lang w:val="en-US"/>
        </w:rPr>
        <w:t>metadata</w:t>
      </w:r>
      <w:r w:rsidR="007129CB" w:rsidRPr="007129CB">
        <w:rPr>
          <w:sz w:val="28"/>
          <w:szCs w:val="28"/>
        </w:rPr>
        <w:t xml:space="preserve"> </w:t>
      </w:r>
      <w:r w:rsidR="007129CB">
        <w:rPr>
          <w:sz w:val="28"/>
          <w:szCs w:val="28"/>
          <w:lang w:val="uk-UA"/>
        </w:rPr>
        <w:t>в метод</w:t>
      </w:r>
      <w:r w:rsidR="002267D0">
        <w:rPr>
          <w:sz w:val="28"/>
          <w:szCs w:val="28"/>
          <w:lang w:val="uk-UA"/>
        </w:rPr>
        <w:t>ах</w:t>
      </w:r>
      <w:r w:rsidR="007129CB">
        <w:rPr>
          <w:sz w:val="28"/>
          <w:szCs w:val="28"/>
          <w:lang w:val="uk-UA"/>
        </w:rPr>
        <w:t xml:space="preserve"> мікросервісу.</w:t>
      </w:r>
      <w:r w:rsidR="00554DFF">
        <w:rPr>
          <w:sz w:val="28"/>
          <w:szCs w:val="28"/>
          <w:lang w:val="uk-UA"/>
        </w:rPr>
        <w:t xml:space="preserve"> На наступному рисунку наведено процес додавання метаданих до мікросервісу. Кількість метаданих не є обмеженою</w:t>
      </w:r>
      <w:r w:rsidR="004D5911">
        <w:rPr>
          <w:sz w:val="28"/>
          <w:szCs w:val="28"/>
          <w:lang w:val="uk-UA"/>
        </w:rPr>
        <w:t xml:space="preserve"> і визначається потребами, але хорошою практикою є прописування в метаданих лише додаткових параметрів, наприклад мови користувача</w:t>
      </w:r>
      <w:r w:rsidR="00554DFF">
        <w:rPr>
          <w:sz w:val="28"/>
          <w:szCs w:val="28"/>
          <w:lang w:val="uk-UA"/>
        </w:rPr>
        <w:t>.</w:t>
      </w:r>
      <w:r w:rsidR="005F0E6B">
        <w:rPr>
          <w:sz w:val="28"/>
          <w:szCs w:val="28"/>
          <w:lang w:val="uk-UA"/>
        </w:rPr>
        <w:t xml:space="preserve"> На рисунку 44 представлено вигляд вікна додавання метаданих.</w:t>
      </w:r>
    </w:p>
    <w:p w14:paraId="12C1CFD4" w14:textId="2EFD14A7" w:rsidR="00E66D14" w:rsidRDefault="00E66D14" w:rsidP="00920494">
      <w:pPr>
        <w:spacing w:line="360" w:lineRule="auto"/>
        <w:ind w:firstLine="567"/>
        <w:jc w:val="center"/>
        <w:rPr>
          <w:sz w:val="28"/>
          <w:szCs w:val="28"/>
          <w:lang w:val="en-US"/>
        </w:rPr>
      </w:pPr>
      <w:r>
        <w:rPr>
          <w:noProof/>
        </w:rPr>
        <w:lastRenderedPageBreak/>
        <w:drawing>
          <wp:inline distT="0" distB="0" distL="0" distR="0" wp14:anchorId="4963F922" wp14:editId="161A7F7D">
            <wp:extent cx="5940425" cy="277050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770505"/>
                    </a:xfrm>
                    <a:prstGeom prst="rect">
                      <a:avLst/>
                    </a:prstGeom>
                  </pic:spPr>
                </pic:pic>
              </a:graphicData>
            </a:graphic>
          </wp:inline>
        </w:drawing>
      </w:r>
    </w:p>
    <w:p w14:paraId="3E0E0F87" w14:textId="3401D88B" w:rsidR="00ED1B79" w:rsidRPr="00ED1B79" w:rsidRDefault="00F61319" w:rsidP="00920494">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44</w:t>
      </w:r>
      <w:r w:rsidR="00ED1B79">
        <w:rPr>
          <w:sz w:val="28"/>
          <w:szCs w:val="28"/>
          <w:lang w:val="uk-UA"/>
        </w:rPr>
        <w:t>. Приклад додавання метаданих до мікросервісу</w:t>
      </w:r>
    </w:p>
    <w:p w14:paraId="169D4C2D" w14:textId="2918192F" w:rsidR="002F1C34" w:rsidRPr="005F1EB3" w:rsidRDefault="004322C6" w:rsidP="00FB4F6A">
      <w:pPr>
        <w:pStyle w:val="3"/>
        <w:spacing w:before="0" w:after="200" w:line="360" w:lineRule="auto"/>
        <w:ind w:left="567"/>
        <w:rPr>
          <w:rFonts w:ascii="Times New Roman" w:hAnsi="Times New Roman" w:cs="Times New Roman"/>
          <w:b/>
          <w:bCs/>
          <w:color w:val="auto"/>
          <w:sz w:val="28"/>
          <w:szCs w:val="28"/>
          <w:lang w:val="uk-UA"/>
        </w:rPr>
      </w:pPr>
      <w:bookmarkStart w:id="49" w:name="_Toc105082177"/>
      <w:r w:rsidRPr="00FB4F6A">
        <w:rPr>
          <w:rFonts w:ascii="Times New Roman" w:hAnsi="Times New Roman" w:cs="Times New Roman"/>
          <w:b/>
          <w:bCs/>
          <w:color w:val="auto"/>
          <w:sz w:val="28"/>
          <w:szCs w:val="28"/>
          <w:lang w:val="uk-UA"/>
        </w:rPr>
        <w:t>3</w:t>
      </w:r>
      <w:r w:rsidR="002F1C34" w:rsidRPr="00FB4F6A">
        <w:rPr>
          <w:rFonts w:ascii="Times New Roman" w:hAnsi="Times New Roman" w:cs="Times New Roman"/>
          <w:b/>
          <w:bCs/>
          <w:color w:val="auto"/>
          <w:sz w:val="28"/>
          <w:szCs w:val="28"/>
          <w:lang w:val="uk-UA"/>
        </w:rPr>
        <w:t>.</w:t>
      </w:r>
      <w:r w:rsidR="00E17803">
        <w:rPr>
          <w:rFonts w:ascii="Times New Roman" w:hAnsi="Times New Roman" w:cs="Times New Roman"/>
          <w:b/>
          <w:bCs/>
          <w:color w:val="auto"/>
          <w:sz w:val="28"/>
          <w:szCs w:val="28"/>
          <w:lang w:val="uk-UA"/>
        </w:rPr>
        <w:t>5</w:t>
      </w:r>
      <w:r w:rsidR="002F1C34" w:rsidRPr="00FB4F6A">
        <w:rPr>
          <w:rFonts w:ascii="Times New Roman" w:hAnsi="Times New Roman" w:cs="Times New Roman"/>
          <w:b/>
          <w:bCs/>
          <w:color w:val="auto"/>
          <w:sz w:val="28"/>
          <w:szCs w:val="28"/>
          <w:lang w:val="uk-UA"/>
        </w:rPr>
        <w:t>.</w:t>
      </w:r>
      <w:r w:rsidR="001D0C9E" w:rsidRPr="005F1EB3">
        <w:rPr>
          <w:rFonts w:ascii="Times New Roman" w:hAnsi="Times New Roman" w:cs="Times New Roman"/>
          <w:b/>
          <w:bCs/>
          <w:color w:val="auto"/>
          <w:sz w:val="28"/>
          <w:szCs w:val="28"/>
          <w:lang w:val="uk-UA"/>
        </w:rPr>
        <w:t>1</w:t>
      </w:r>
      <w:r w:rsidR="00582501">
        <w:rPr>
          <w:rFonts w:ascii="Times New Roman" w:hAnsi="Times New Roman" w:cs="Times New Roman"/>
          <w:b/>
          <w:bCs/>
          <w:color w:val="auto"/>
          <w:sz w:val="28"/>
          <w:szCs w:val="28"/>
          <w:lang w:val="uk-UA"/>
        </w:rPr>
        <w:t>2</w:t>
      </w:r>
      <w:r w:rsidR="002F1C34" w:rsidRPr="00FB4F6A">
        <w:rPr>
          <w:rFonts w:ascii="Times New Roman" w:hAnsi="Times New Roman" w:cs="Times New Roman"/>
          <w:b/>
          <w:bCs/>
          <w:color w:val="auto"/>
          <w:sz w:val="28"/>
          <w:szCs w:val="28"/>
          <w:lang w:val="uk-UA"/>
        </w:rPr>
        <w:t xml:space="preserve"> Додавання бази даних д</w:t>
      </w:r>
      <w:r w:rsidR="00796B87" w:rsidRPr="00FB4F6A">
        <w:rPr>
          <w:rFonts w:ascii="Times New Roman" w:hAnsi="Times New Roman" w:cs="Times New Roman"/>
          <w:b/>
          <w:bCs/>
          <w:color w:val="auto"/>
          <w:sz w:val="28"/>
          <w:szCs w:val="28"/>
          <w:lang w:val="uk-UA"/>
        </w:rPr>
        <w:t>ля</w:t>
      </w:r>
      <w:r w:rsidR="002F1C34" w:rsidRPr="00FB4F6A">
        <w:rPr>
          <w:rFonts w:ascii="Times New Roman" w:hAnsi="Times New Roman" w:cs="Times New Roman"/>
          <w:b/>
          <w:bCs/>
          <w:color w:val="auto"/>
          <w:sz w:val="28"/>
          <w:szCs w:val="28"/>
          <w:lang w:val="uk-UA"/>
        </w:rPr>
        <w:t xml:space="preserve"> мікросервісу</w:t>
      </w:r>
      <w:bookmarkEnd w:id="49"/>
    </w:p>
    <w:p w14:paraId="054A212A" w14:textId="6A230337" w:rsidR="005547AF" w:rsidRDefault="005547AF" w:rsidP="00920494">
      <w:pPr>
        <w:spacing w:line="360" w:lineRule="auto"/>
        <w:ind w:firstLine="567"/>
        <w:jc w:val="both"/>
        <w:rPr>
          <w:sz w:val="28"/>
          <w:szCs w:val="28"/>
          <w:lang w:val="uk-UA"/>
        </w:rPr>
      </w:pPr>
      <w:r>
        <w:rPr>
          <w:sz w:val="28"/>
          <w:szCs w:val="28"/>
          <w:lang w:val="uk-UA"/>
        </w:rPr>
        <w:t xml:space="preserve">Особливістю мікросервісної архітектури є те, що кожний мікросервіс має власну базу </w:t>
      </w:r>
      <w:r w:rsidR="0050563D">
        <w:rPr>
          <w:sz w:val="28"/>
          <w:szCs w:val="28"/>
          <w:lang w:val="uk-UA"/>
        </w:rPr>
        <w:t>да</w:t>
      </w:r>
      <w:r>
        <w:rPr>
          <w:sz w:val="28"/>
          <w:szCs w:val="28"/>
          <w:lang w:val="uk-UA"/>
        </w:rPr>
        <w:t xml:space="preserve">них. </w:t>
      </w:r>
      <w:r w:rsidR="0050563D">
        <w:rPr>
          <w:sz w:val="28"/>
          <w:szCs w:val="28"/>
          <w:lang w:val="uk-UA"/>
        </w:rPr>
        <w:t>Інструмент</w:t>
      </w:r>
      <w:r w:rsidR="002759AB">
        <w:rPr>
          <w:sz w:val="28"/>
          <w:szCs w:val="28"/>
          <w:lang w:val="uk-UA"/>
        </w:rPr>
        <w:t>а</w:t>
      </w:r>
      <w:r w:rsidR="0050563D">
        <w:rPr>
          <w:sz w:val="28"/>
          <w:szCs w:val="28"/>
          <w:lang w:val="uk-UA"/>
        </w:rPr>
        <w:t>рій дозволя</w:t>
      </w:r>
      <w:r w:rsidR="00F46BA3">
        <w:rPr>
          <w:sz w:val="28"/>
          <w:szCs w:val="28"/>
          <w:lang w:val="uk-UA"/>
        </w:rPr>
        <w:t>є</w:t>
      </w:r>
      <w:r w:rsidR="0050563D">
        <w:rPr>
          <w:sz w:val="28"/>
          <w:szCs w:val="28"/>
          <w:lang w:val="uk-UA"/>
        </w:rPr>
        <w:t xml:space="preserve"> створити базу даних </w:t>
      </w:r>
      <w:r w:rsidR="00F46BA3">
        <w:rPr>
          <w:sz w:val="28"/>
          <w:szCs w:val="28"/>
          <w:lang w:val="uk-UA"/>
        </w:rPr>
        <w:t>максимально простим чином</w:t>
      </w:r>
      <w:r w:rsidR="005F0E6B">
        <w:rPr>
          <w:sz w:val="28"/>
          <w:szCs w:val="28"/>
          <w:lang w:val="uk-UA"/>
        </w:rPr>
        <w:t>, використовуючи контекстне меню мікросервісів</w:t>
      </w:r>
      <w:r w:rsidR="0050563D">
        <w:rPr>
          <w:sz w:val="28"/>
          <w:szCs w:val="28"/>
          <w:lang w:val="uk-UA"/>
        </w:rPr>
        <w:t>.</w:t>
      </w:r>
      <w:r w:rsidR="005F0E6B">
        <w:rPr>
          <w:sz w:val="28"/>
          <w:szCs w:val="28"/>
          <w:lang w:val="uk-UA"/>
        </w:rPr>
        <w:t xml:space="preserve"> На рисунку 45 представлено позначення бази даних та її контекстне меню. </w:t>
      </w:r>
    </w:p>
    <w:p w14:paraId="62360FB3" w14:textId="494E2328" w:rsidR="006A39D7" w:rsidRDefault="00DE7EAC" w:rsidP="00920494">
      <w:pPr>
        <w:spacing w:line="360" w:lineRule="auto"/>
        <w:ind w:firstLine="567"/>
        <w:jc w:val="center"/>
        <w:rPr>
          <w:sz w:val="28"/>
          <w:szCs w:val="28"/>
          <w:lang w:val="uk-UA"/>
        </w:rPr>
      </w:pPr>
      <w:r>
        <w:rPr>
          <w:noProof/>
        </w:rPr>
        <w:drawing>
          <wp:inline distT="0" distB="0" distL="0" distR="0" wp14:anchorId="0355F496" wp14:editId="2FBC5621">
            <wp:extent cx="4848225" cy="2052268"/>
            <wp:effectExtent l="0" t="0" r="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6233" cy="2055658"/>
                    </a:xfrm>
                    <a:prstGeom prst="rect">
                      <a:avLst/>
                    </a:prstGeom>
                  </pic:spPr>
                </pic:pic>
              </a:graphicData>
            </a:graphic>
          </wp:inline>
        </w:drawing>
      </w:r>
    </w:p>
    <w:p w14:paraId="55A79091" w14:textId="49F40E51" w:rsidR="00D17F70" w:rsidRDefault="00F61319" w:rsidP="00920494">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45</w:t>
      </w:r>
      <w:r w:rsidR="00D17F70">
        <w:rPr>
          <w:sz w:val="28"/>
          <w:szCs w:val="28"/>
          <w:lang w:val="uk-UA"/>
        </w:rPr>
        <w:t>. Створена база даних для мікросервісу</w:t>
      </w:r>
    </w:p>
    <w:p w14:paraId="407729EE" w14:textId="709025B0" w:rsidR="00DE7EAC" w:rsidRDefault="00FD6902" w:rsidP="00920494">
      <w:pPr>
        <w:spacing w:line="360" w:lineRule="auto"/>
        <w:ind w:firstLine="567"/>
        <w:jc w:val="both"/>
        <w:rPr>
          <w:sz w:val="28"/>
          <w:szCs w:val="28"/>
          <w:lang w:val="uk-UA"/>
        </w:rPr>
      </w:pPr>
      <w:r>
        <w:rPr>
          <w:sz w:val="28"/>
          <w:szCs w:val="28"/>
          <w:lang w:val="uk-UA"/>
        </w:rPr>
        <w:t>Для того, щоб відкрити схему бази даних, потрібно обрати в контекстному меню пункт «Показати схему».</w:t>
      </w:r>
    </w:p>
    <w:p w14:paraId="6502BC9C" w14:textId="3C37028E" w:rsidR="00335DB3" w:rsidRPr="00335DB3" w:rsidRDefault="005F0E6B" w:rsidP="00920494">
      <w:pPr>
        <w:spacing w:line="360" w:lineRule="auto"/>
        <w:ind w:firstLine="567"/>
        <w:jc w:val="both"/>
        <w:rPr>
          <w:sz w:val="28"/>
          <w:szCs w:val="28"/>
          <w:lang w:val="uk-UA"/>
        </w:rPr>
      </w:pPr>
      <w:r>
        <w:rPr>
          <w:sz w:val="28"/>
          <w:szCs w:val="28"/>
          <w:lang w:val="uk-UA"/>
        </w:rPr>
        <w:t>На рисунку 46</w:t>
      </w:r>
      <w:r w:rsidR="00335DB3">
        <w:rPr>
          <w:sz w:val="28"/>
          <w:szCs w:val="28"/>
          <w:lang w:val="uk-UA"/>
        </w:rPr>
        <w:t xml:space="preserve"> </w:t>
      </w:r>
      <w:r>
        <w:rPr>
          <w:sz w:val="28"/>
          <w:szCs w:val="28"/>
          <w:lang w:val="uk-UA"/>
        </w:rPr>
        <w:t>представлене</w:t>
      </w:r>
      <w:r w:rsidR="00335DB3">
        <w:rPr>
          <w:sz w:val="28"/>
          <w:szCs w:val="28"/>
          <w:lang w:val="uk-UA"/>
        </w:rPr>
        <w:t xml:space="preserve"> вікно створення таблиці в базі даних.</w:t>
      </w:r>
    </w:p>
    <w:p w14:paraId="7925160F" w14:textId="69414CDE" w:rsidR="00CA22A8" w:rsidRDefault="00F77769" w:rsidP="00920494">
      <w:pPr>
        <w:spacing w:line="360" w:lineRule="auto"/>
        <w:ind w:firstLine="567"/>
        <w:jc w:val="center"/>
        <w:rPr>
          <w:sz w:val="28"/>
          <w:szCs w:val="28"/>
          <w:lang w:val="en-US"/>
        </w:rPr>
      </w:pPr>
      <w:r>
        <w:rPr>
          <w:noProof/>
        </w:rPr>
        <w:lastRenderedPageBreak/>
        <w:drawing>
          <wp:inline distT="0" distB="0" distL="0" distR="0" wp14:anchorId="6F954041" wp14:editId="6C40E4AA">
            <wp:extent cx="5019675" cy="3936863"/>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25012" cy="3941049"/>
                    </a:xfrm>
                    <a:prstGeom prst="rect">
                      <a:avLst/>
                    </a:prstGeom>
                  </pic:spPr>
                </pic:pic>
              </a:graphicData>
            </a:graphic>
          </wp:inline>
        </w:drawing>
      </w:r>
    </w:p>
    <w:p w14:paraId="092EC129" w14:textId="04291DD3" w:rsidR="00E520D3" w:rsidRDefault="00F61319" w:rsidP="00920494">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46</w:t>
      </w:r>
      <w:r w:rsidR="00E520D3">
        <w:rPr>
          <w:sz w:val="28"/>
          <w:szCs w:val="28"/>
          <w:lang w:val="uk-UA"/>
        </w:rPr>
        <w:t>. Приклад створення таблиці в базі даних</w:t>
      </w:r>
    </w:p>
    <w:p w14:paraId="3BFB7073" w14:textId="1051DC6F" w:rsidR="00A265D3" w:rsidRPr="00A265D3" w:rsidRDefault="00A265D3" w:rsidP="00A265D3">
      <w:pPr>
        <w:spacing w:line="360" w:lineRule="auto"/>
        <w:ind w:firstLine="567"/>
        <w:jc w:val="both"/>
        <w:rPr>
          <w:sz w:val="28"/>
          <w:szCs w:val="28"/>
          <w:lang w:val="uk-UA"/>
        </w:rPr>
      </w:pPr>
      <w:r>
        <w:rPr>
          <w:sz w:val="28"/>
          <w:szCs w:val="28"/>
          <w:lang w:val="uk-UA"/>
        </w:rPr>
        <w:t>Користувач вказує назву поля, тип та його обмеження. Поле може унікальним</w:t>
      </w:r>
      <w:r w:rsidRPr="00A265D3">
        <w:rPr>
          <w:sz w:val="28"/>
          <w:szCs w:val="28"/>
          <w:lang w:val="uk-UA"/>
        </w:rPr>
        <w:t xml:space="preserve"> (</w:t>
      </w:r>
      <w:r>
        <w:rPr>
          <w:sz w:val="28"/>
          <w:szCs w:val="28"/>
          <w:lang w:val="en-US"/>
        </w:rPr>
        <w:t>UNIQUE</w:t>
      </w:r>
      <w:r w:rsidRPr="00A265D3">
        <w:rPr>
          <w:sz w:val="28"/>
          <w:szCs w:val="28"/>
          <w:lang w:val="uk-UA"/>
        </w:rPr>
        <w:t>)</w:t>
      </w:r>
      <w:r>
        <w:rPr>
          <w:sz w:val="28"/>
          <w:szCs w:val="28"/>
          <w:lang w:val="uk-UA"/>
        </w:rPr>
        <w:t xml:space="preserve"> або не дорівнювати </w:t>
      </w:r>
      <w:r>
        <w:rPr>
          <w:sz w:val="28"/>
          <w:szCs w:val="28"/>
          <w:lang w:val="en-US"/>
        </w:rPr>
        <w:t>null</w:t>
      </w:r>
      <w:r w:rsidRPr="00A265D3">
        <w:rPr>
          <w:sz w:val="28"/>
          <w:szCs w:val="28"/>
          <w:lang w:val="uk-UA"/>
        </w:rPr>
        <w:t xml:space="preserve"> (</w:t>
      </w:r>
      <w:r>
        <w:rPr>
          <w:sz w:val="28"/>
          <w:szCs w:val="28"/>
          <w:lang w:val="en-US"/>
        </w:rPr>
        <w:t>NOT</w:t>
      </w:r>
      <w:r w:rsidRPr="00A265D3">
        <w:rPr>
          <w:sz w:val="28"/>
          <w:szCs w:val="28"/>
          <w:lang w:val="uk-UA"/>
        </w:rPr>
        <w:t xml:space="preserve"> </w:t>
      </w:r>
      <w:r>
        <w:rPr>
          <w:sz w:val="28"/>
          <w:szCs w:val="28"/>
          <w:lang w:val="en-US"/>
        </w:rPr>
        <w:t>NULL</w:t>
      </w:r>
      <w:r w:rsidRPr="00A265D3">
        <w:rPr>
          <w:sz w:val="28"/>
          <w:szCs w:val="28"/>
          <w:lang w:val="uk-UA"/>
        </w:rPr>
        <w:t xml:space="preserve">). </w:t>
      </w:r>
      <w:r>
        <w:rPr>
          <w:sz w:val="28"/>
          <w:szCs w:val="28"/>
          <w:lang w:val="uk-UA"/>
        </w:rPr>
        <w:t xml:space="preserve">Додатково можна зробити поле первинним ключем. На </w:t>
      </w:r>
      <w:r w:rsidR="005F0E6B">
        <w:rPr>
          <w:sz w:val="28"/>
          <w:szCs w:val="28"/>
          <w:lang w:val="uk-UA"/>
        </w:rPr>
        <w:t>рисунку 47</w:t>
      </w:r>
      <w:r>
        <w:rPr>
          <w:sz w:val="28"/>
          <w:szCs w:val="28"/>
          <w:lang w:val="uk-UA"/>
        </w:rPr>
        <w:t xml:space="preserve"> п</w:t>
      </w:r>
      <w:r w:rsidR="005F0E6B">
        <w:rPr>
          <w:sz w:val="28"/>
          <w:szCs w:val="28"/>
          <w:lang w:val="uk-UA"/>
        </w:rPr>
        <w:t xml:space="preserve">редставлено </w:t>
      </w:r>
      <w:r>
        <w:rPr>
          <w:sz w:val="28"/>
          <w:szCs w:val="28"/>
          <w:lang w:val="uk-UA"/>
        </w:rPr>
        <w:t>вигляд створеної таблиці.</w:t>
      </w:r>
    </w:p>
    <w:p w14:paraId="3E75AA9B" w14:textId="54827D2E" w:rsidR="00CA22A8" w:rsidRDefault="00CA22A8" w:rsidP="002759AB">
      <w:pPr>
        <w:spacing w:line="360" w:lineRule="auto"/>
        <w:ind w:firstLine="567"/>
        <w:jc w:val="center"/>
        <w:rPr>
          <w:sz w:val="28"/>
          <w:szCs w:val="28"/>
          <w:lang w:val="en-US"/>
        </w:rPr>
      </w:pPr>
      <w:r>
        <w:rPr>
          <w:noProof/>
        </w:rPr>
        <w:drawing>
          <wp:inline distT="0" distB="0" distL="0" distR="0" wp14:anchorId="22B62CFD" wp14:editId="48390E4E">
            <wp:extent cx="4305300" cy="179620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1929" cy="1803142"/>
                    </a:xfrm>
                    <a:prstGeom prst="rect">
                      <a:avLst/>
                    </a:prstGeom>
                  </pic:spPr>
                </pic:pic>
              </a:graphicData>
            </a:graphic>
          </wp:inline>
        </w:drawing>
      </w:r>
    </w:p>
    <w:p w14:paraId="567538E8" w14:textId="54D0988C" w:rsidR="002759AB" w:rsidRDefault="00F61319" w:rsidP="002759AB">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47</w:t>
      </w:r>
      <w:r w:rsidR="002759AB">
        <w:rPr>
          <w:sz w:val="28"/>
          <w:szCs w:val="28"/>
          <w:lang w:val="uk-UA"/>
        </w:rPr>
        <w:t xml:space="preserve">. Позначення бази даних на </w:t>
      </w:r>
      <w:r w:rsidR="008B6F2A">
        <w:rPr>
          <w:sz w:val="28"/>
          <w:szCs w:val="28"/>
          <w:lang w:val="uk-UA"/>
        </w:rPr>
        <w:t>області редагування</w:t>
      </w:r>
      <w:r w:rsidR="00C57ACC">
        <w:rPr>
          <w:sz w:val="28"/>
          <w:szCs w:val="28"/>
          <w:lang w:val="uk-UA"/>
        </w:rPr>
        <w:t xml:space="preserve"> діаграми</w:t>
      </w:r>
    </w:p>
    <w:p w14:paraId="2D093CFB" w14:textId="2263ABFA" w:rsidR="002759AB" w:rsidRPr="002759AB" w:rsidRDefault="00A265D3" w:rsidP="00A265D3">
      <w:pPr>
        <w:spacing w:line="360" w:lineRule="auto"/>
        <w:ind w:firstLine="567"/>
        <w:jc w:val="both"/>
        <w:rPr>
          <w:sz w:val="28"/>
          <w:szCs w:val="28"/>
          <w:lang w:val="uk-UA"/>
        </w:rPr>
      </w:pPr>
      <w:r>
        <w:rPr>
          <w:sz w:val="28"/>
          <w:szCs w:val="28"/>
          <w:lang w:val="uk-UA"/>
        </w:rPr>
        <w:t xml:space="preserve">На </w:t>
      </w:r>
      <w:r w:rsidR="005F0E6B">
        <w:rPr>
          <w:sz w:val="28"/>
          <w:szCs w:val="28"/>
          <w:lang w:val="uk-UA"/>
        </w:rPr>
        <w:t>рисунку 48</w:t>
      </w:r>
      <w:r>
        <w:rPr>
          <w:sz w:val="28"/>
          <w:szCs w:val="28"/>
          <w:lang w:val="uk-UA"/>
        </w:rPr>
        <w:t xml:space="preserve"> </w:t>
      </w:r>
      <w:r w:rsidR="005F0E6B">
        <w:rPr>
          <w:sz w:val="28"/>
          <w:szCs w:val="28"/>
          <w:lang w:val="uk-UA"/>
        </w:rPr>
        <w:t>представлено</w:t>
      </w:r>
      <w:r>
        <w:rPr>
          <w:sz w:val="28"/>
          <w:szCs w:val="28"/>
          <w:lang w:val="uk-UA"/>
        </w:rPr>
        <w:t xml:space="preserve"> вигляд створеної бази даних з двома таблицями.</w:t>
      </w:r>
    </w:p>
    <w:p w14:paraId="33C44C16" w14:textId="08C42449" w:rsidR="00CA22A8" w:rsidRDefault="00E65F85" w:rsidP="005F0E6B">
      <w:pPr>
        <w:spacing w:line="360" w:lineRule="auto"/>
        <w:jc w:val="center"/>
        <w:rPr>
          <w:sz w:val="28"/>
          <w:szCs w:val="28"/>
          <w:lang w:val="uk-UA"/>
        </w:rPr>
      </w:pPr>
      <w:r>
        <w:rPr>
          <w:noProof/>
        </w:rPr>
        <w:lastRenderedPageBreak/>
        <w:drawing>
          <wp:inline distT="0" distB="0" distL="0" distR="0" wp14:anchorId="3A045DB5" wp14:editId="13536751">
            <wp:extent cx="5940425" cy="225298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252980"/>
                    </a:xfrm>
                    <a:prstGeom prst="rect">
                      <a:avLst/>
                    </a:prstGeom>
                  </pic:spPr>
                </pic:pic>
              </a:graphicData>
            </a:graphic>
          </wp:inline>
        </w:drawing>
      </w:r>
    </w:p>
    <w:p w14:paraId="67B0BC6A" w14:textId="11598034" w:rsidR="00F61319" w:rsidRDefault="00F61319" w:rsidP="00F61319">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48</w:t>
      </w:r>
      <w:r>
        <w:rPr>
          <w:sz w:val="28"/>
          <w:szCs w:val="28"/>
          <w:lang w:val="uk-UA"/>
        </w:rPr>
        <w:t>. Приклад діаграми бази даних</w:t>
      </w:r>
    </w:p>
    <w:p w14:paraId="5E109782" w14:textId="2FB0E431" w:rsidR="00407868" w:rsidRDefault="000F4ED1" w:rsidP="00920494">
      <w:pPr>
        <w:spacing w:line="360" w:lineRule="auto"/>
        <w:ind w:firstLine="567"/>
        <w:jc w:val="both"/>
        <w:rPr>
          <w:sz w:val="28"/>
          <w:szCs w:val="28"/>
          <w:lang w:val="uk-UA"/>
        </w:rPr>
      </w:pPr>
      <w:r>
        <w:rPr>
          <w:sz w:val="28"/>
          <w:szCs w:val="28"/>
          <w:lang w:val="uk-UA"/>
        </w:rPr>
        <w:t>Інструментарій підтримує такі типи зв’язків між екземплярами сутностей</w:t>
      </w:r>
      <w:r w:rsidR="00982025">
        <w:rPr>
          <w:sz w:val="28"/>
          <w:szCs w:val="28"/>
          <w:lang w:val="uk-UA"/>
        </w:rPr>
        <w:t>:</w:t>
      </w:r>
    </w:p>
    <w:p w14:paraId="302EFB87" w14:textId="3275B722" w:rsidR="00982025" w:rsidRPr="00E10039" w:rsidRDefault="00982025" w:rsidP="00F20C61">
      <w:pPr>
        <w:pStyle w:val="a5"/>
        <w:numPr>
          <w:ilvl w:val="0"/>
          <w:numId w:val="11"/>
        </w:numPr>
        <w:spacing w:line="360" w:lineRule="auto"/>
        <w:jc w:val="both"/>
        <w:rPr>
          <w:sz w:val="28"/>
          <w:szCs w:val="28"/>
          <w:lang w:val="uk-UA"/>
        </w:rPr>
      </w:pPr>
      <w:r w:rsidRPr="00E10039">
        <w:rPr>
          <w:sz w:val="28"/>
          <w:szCs w:val="28"/>
          <w:lang w:val="en-US"/>
        </w:rPr>
        <w:t>One-to-one</w:t>
      </w:r>
      <w:r w:rsidRPr="00E10039">
        <w:rPr>
          <w:sz w:val="28"/>
          <w:szCs w:val="28"/>
          <w:lang w:val="uk-UA"/>
        </w:rPr>
        <w:t>;</w:t>
      </w:r>
    </w:p>
    <w:p w14:paraId="282ECF19" w14:textId="08FFA5E4" w:rsidR="00982025" w:rsidRPr="00E10039" w:rsidRDefault="00982025" w:rsidP="00F20C61">
      <w:pPr>
        <w:pStyle w:val="a5"/>
        <w:numPr>
          <w:ilvl w:val="0"/>
          <w:numId w:val="11"/>
        </w:numPr>
        <w:spacing w:line="360" w:lineRule="auto"/>
        <w:jc w:val="both"/>
        <w:rPr>
          <w:sz w:val="28"/>
          <w:szCs w:val="28"/>
          <w:lang w:val="uk-UA"/>
        </w:rPr>
      </w:pPr>
      <w:r w:rsidRPr="00E10039">
        <w:rPr>
          <w:sz w:val="28"/>
          <w:szCs w:val="28"/>
          <w:lang w:val="en-US"/>
        </w:rPr>
        <w:t>One-to-many</w:t>
      </w:r>
      <w:r w:rsidRPr="00E10039">
        <w:rPr>
          <w:sz w:val="28"/>
          <w:szCs w:val="28"/>
          <w:lang w:val="uk-UA"/>
        </w:rPr>
        <w:t>;</w:t>
      </w:r>
    </w:p>
    <w:p w14:paraId="0B05A40A" w14:textId="79236774" w:rsidR="00982025" w:rsidRPr="00E10039" w:rsidRDefault="00982025" w:rsidP="00F20C61">
      <w:pPr>
        <w:pStyle w:val="a5"/>
        <w:numPr>
          <w:ilvl w:val="0"/>
          <w:numId w:val="11"/>
        </w:numPr>
        <w:spacing w:line="360" w:lineRule="auto"/>
        <w:jc w:val="both"/>
        <w:rPr>
          <w:sz w:val="28"/>
          <w:szCs w:val="28"/>
        </w:rPr>
      </w:pPr>
      <w:r w:rsidRPr="00E10039">
        <w:rPr>
          <w:sz w:val="28"/>
          <w:szCs w:val="28"/>
          <w:lang w:val="en-US"/>
        </w:rPr>
        <w:t>Many</w:t>
      </w:r>
      <w:r w:rsidRPr="00E10039">
        <w:rPr>
          <w:sz w:val="28"/>
          <w:szCs w:val="28"/>
        </w:rPr>
        <w:t>-</w:t>
      </w:r>
      <w:r w:rsidRPr="00E10039">
        <w:rPr>
          <w:sz w:val="28"/>
          <w:szCs w:val="28"/>
          <w:lang w:val="en-US"/>
        </w:rPr>
        <w:t>to</w:t>
      </w:r>
      <w:r w:rsidRPr="00E10039">
        <w:rPr>
          <w:sz w:val="28"/>
          <w:szCs w:val="28"/>
        </w:rPr>
        <w:t>-</w:t>
      </w:r>
      <w:r w:rsidRPr="00E10039">
        <w:rPr>
          <w:sz w:val="28"/>
          <w:szCs w:val="28"/>
          <w:lang w:val="en-US"/>
        </w:rPr>
        <w:t>many</w:t>
      </w:r>
      <w:r w:rsidR="00794F04" w:rsidRPr="00E10039">
        <w:rPr>
          <w:sz w:val="28"/>
          <w:szCs w:val="28"/>
        </w:rPr>
        <w:t>.</w:t>
      </w:r>
    </w:p>
    <w:p w14:paraId="0D5AB1D9" w14:textId="18B10E0E" w:rsidR="002F7E1E" w:rsidRPr="00695294" w:rsidRDefault="007641D8" w:rsidP="00695294">
      <w:pPr>
        <w:pStyle w:val="2"/>
        <w:spacing w:before="0" w:after="200" w:line="360" w:lineRule="auto"/>
        <w:ind w:left="567"/>
        <w:rPr>
          <w:rFonts w:ascii="Times New Roman" w:hAnsi="Times New Roman" w:cs="Times New Roman"/>
          <w:b/>
          <w:bCs/>
          <w:color w:val="auto"/>
          <w:sz w:val="32"/>
          <w:szCs w:val="32"/>
          <w:lang w:val="uk-UA"/>
        </w:rPr>
      </w:pPr>
      <w:bookmarkStart w:id="50" w:name="_Toc105082178"/>
      <w:r w:rsidRPr="00695294">
        <w:rPr>
          <w:rFonts w:ascii="Times New Roman" w:hAnsi="Times New Roman" w:cs="Times New Roman"/>
          <w:b/>
          <w:bCs/>
          <w:color w:val="auto"/>
          <w:sz w:val="32"/>
          <w:szCs w:val="32"/>
          <w:lang w:val="uk-UA"/>
        </w:rPr>
        <w:t>3</w:t>
      </w:r>
      <w:r w:rsidR="002F7E1E" w:rsidRPr="00695294">
        <w:rPr>
          <w:rFonts w:ascii="Times New Roman" w:hAnsi="Times New Roman" w:cs="Times New Roman"/>
          <w:b/>
          <w:bCs/>
          <w:color w:val="auto"/>
          <w:sz w:val="32"/>
          <w:szCs w:val="32"/>
          <w:lang w:val="uk-UA"/>
        </w:rPr>
        <w:t>.</w:t>
      </w:r>
      <w:r w:rsidR="00E17803">
        <w:rPr>
          <w:rFonts w:ascii="Times New Roman" w:hAnsi="Times New Roman" w:cs="Times New Roman"/>
          <w:b/>
          <w:bCs/>
          <w:color w:val="auto"/>
          <w:sz w:val="32"/>
          <w:szCs w:val="32"/>
          <w:lang w:val="uk-UA"/>
        </w:rPr>
        <w:t>6</w:t>
      </w:r>
      <w:r w:rsidR="002F7E1E" w:rsidRPr="00695294">
        <w:rPr>
          <w:rFonts w:ascii="Times New Roman" w:hAnsi="Times New Roman" w:cs="Times New Roman"/>
          <w:b/>
          <w:bCs/>
          <w:color w:val="auto"/>
          <w:sz w:val="32"/>
          <w:szCs w:val="32"/>
          <w:lang w:val="uk-UA"/>
        </w:rPr>
        <w:t xml:space="preserve"> Висновок до розділу </w:t>
      </w:r>
      <w:r w:rsidRPr="00695294">
        <w:rPr>
          <w:rFonts w:ascii="Times New Roman" w:hAnsi="Times New Roman" w:cs="Times New Roman"/>
          <w:b/>
          <w:bCs/>
          <w:color w:val="auto"/>
          <w:sz w:val="32"/>
          <w:szCs w:val="32"/>
          <w:lang w:val="uk-UA"/>
        </w:rPr>
        <w:t>3</w:t>
      </w:r>
      <w:bookmarkEnd w:id="50"/>
    </w:p>
    <w:p w14:paraId="49C5A2FA" w14:textId="6AD9A8F7" w:rsidR="002F7E1E" w:rsidRDefault="005D1FBA" w:rsidP="002F7E1E">
      <w:pPr>
        <w:spacing w:line="360" w:lineRule="auto"/>
        <w:ind w:firstLine="567"/>
        <w:jc w:val="both"/>
        <w:rPr>
          <w:sz w:val="28"/>
          <w:szCs w:val="28"/>
          <w:lang w:val="uk-UA"/>
        </w:rPr>
      </w:pPr>
      <w:r w:rsidRPr="005D1FBA">
        <w:rPr>
          <w:sz w:val="28"/>
          <w:szCs w:val="28"/>
          <w:lang w:val="uk-UA"/>
        </w:rPr>
        <w:t>У цьому розділі описується загальна архітектура створеного інструментарі</w:t>
      </w:r>
      <w:r w:rsidR="00524B64">
        <w:rPr>
          <w:sz w:val="28"/>
          <w:szCs w:val="28"/>
          <w:lang w:val="uk-UA"/>
        </w:rPr>
        <w:t>ю та розглянуті теоретичні основи побудови діаграм мікросервісів та баз даних, які лягли в основу інструментарію.</w:t>
      </w:r>
      <w:r w:rsidRPr="005D1FBA">
        <w:rPr>
          <w:sz w:val="28"/>
          <w:szCs w:val="28"/>
          <w:lang w:val="uk-UA"/>
        </w:rPr>
        <w:t xml:space="preserve"> Крім цього проведено огляд основних функцій</w:t>
      </w:r>
      <w:r w:rsidR="00DE1A24">
        <w:rPr>
          <w:sz w:val="28"/>
          <w:szCs w:val="28"/>
          <w:lang w:val="uk-UA"/>
        </w:rPr>
        <w:t>,</w:t>
      </w:r>
      <w:r w:rsidRPr="005D1FBA">
        <w:rPr>
          <w:sz w:val="28"/>
          <w:szCs w:val="28"/>
          <w:lang w:val="uk-UA"/>
        </w:rPr>
        <w:t xml:space="preserve"> реалізованих в інструментарії. </w:t>
      </w:r>
      <w:r>
        <w:rPr>
          <w:sz w:val="28"/>
          <w:szCs w:val="28"/>
          <w:lang w:val="uk-UA"/>
        </w:rPr>
        <w:t>Зокрема, розглянуто принцип налаштування брокера</w:t>
      </w:r>
      <w:r w:rsidR="005A0FDA">
        <w:rPr>
          <w:sz w:val="28"/>
          <w:szCs w:val="28"/>
          <w:lang w:val="uk-UA"/>
        </w:rPr>
        <w:t xml:space="preserve"> сервісів</w:t>
      </w:r>
      <w:r>
        <w:rPr>
          <w:sz w:val="28"/>
          <w:szCs w:val="28"/>
          <w:lang w:val="uk-UA"/>
        </w:rPr>
        <w:t xml:space="preserve">, що є невід’ємною частиною згенерованих </w:t>
      </w:r>
      <w:r w:rsidR="005A0FDA">
        <w:rPr>
          <w:sz w:val="28"/>
          <w:szCs w:val="28"/>
          <w:lang w:val="uk-UA"/>
        </w:rPr>
        <w:t>структур</w:t>
      </w:r>
      <w:r>
        <w:rPr>
          <w:sz w:val="28"/>
          <w:szCs w:val="28"/>
          <w:lang w:val="uk-UA"/>
        </w:rPr>
        <w:t xml:space="preserve"> мікросервісних додатків.</w:t>
      </w:r>
      <w:r w:rsidR="007641D8">
        <w:rPr>
          <w:sz w:val="28"/>
          <w:szCs w:val="28"/>
          <w:lang w:val="uk-UA"/>
        </w:rPr>
        <w:t xml:space="preserve"> Велику увагу приділено налаштуванню брокеру повідомлень та функціям, які забезпечують відмовостійк</w:t>
      </w:r>
      <w:r w:rsidR="005A0FDA">
        <w:rPr>
          <w:sz w:val="28"/>
          <w:szCs w:val="28"/>
          <w:lang w:val="uk-UA"/>
        </w:rPr>
        <w:t>і</w:t>
      </w:r>
      <w:r w:rsidR="007641D8">
        <w:rPr>
          <w:sz w:val="28"/>
          <w:szCs w:val="28"/>
          <w:lang w:val="uk-UA"/>
        </w:rPr>
        <w:t xml:space="preserve">сть. </w:t>
      </w:r>
      <w:r w:rsidR="00506DB9">
        <w:rPr>
          <w:sz w:val="28"/>
          <w:szCs w:val="28"/>
          <w:lang w:val="uk-UA"/>
        </w:rPr>
        <w:t>Розглянуто реалізовані методи оповіщення користувачів про стан додатку та механізми виявлення сервісів.</w:t>
      </w:r>
    </w:p>
    <w:p w14:paraId="509A8752" w14:textId="093C45BF" w:rsidR="00426C47" w:rsidRPr="00426C47" w:rsidRDefault="00426C47" w:rsidP="002F7E1E">
      <w:pPr>
        <w:spacing w:line="360" w:lineRule="auto"/>
        <w:ind w:firstLine="567"/>
        <w:jc w:val="both"/>
        <w:rPr>
          <w:sz w:val="28"/>
          <w:szCs w:val="28"/>
          <w:lang w:val="uk-UA"/>
        </w:rPr>
      </w:pPr>
      <w:r>
        <w:rPr>
          <w:sz w:val="28"/>
          <w:szCs w:val="28"/>
          <w:lang w:val="uk-UA"/>
        </w:rPr>
        <w:t>Детально описано процес додавання нових мікросервісів до проекту, методів в мікросервіс</w:t>
      </w:r>
      <w:r w:rsidR="005A0FDA">
        <w:rPr>
          <w:sz w:val="28"/>
          <w:szCs w:val="28"/>
          <w:lang w:val="uk-UA"/>
        </w:rPr>
        <w:t>ах</w:t>
      </w:r>
      <w:r>
        <w:rPr>
          <w:sz w:val="28"/>
          <w:szCs w:val="28"/>
          <w:lang w:val="uk-UA"/>
        </w:rPr>
        <w:t xml:space="preserve">, шаблону </w:t>
      </w:r>
      <w:r>
        <w:rPr>
          <w:sz w:val="28"/>
          <w:szCs w:val="28"/>
          <w:lang w:val="en-US"/>
        </w:rPr>
        <w:t>API</w:t>
      </w:r>
      <w:r w:rsidRPr="005A0FDA">
        <w:rPr>
          <w:sz w:val="28"/>
          <w:szCs w:val="28"/>
          <w:lang w:val="uk-UA"/>
        </w:rPr>
        <w:t>-</w:t>
      </w:r>
      <w:r>
        <w:rPr>
          <w:sz w:val="28"/>
          <w:szCs w:val="28"/>
          <w:lang w:val="uk-UA"/>
        </w:rPr>
        <w:t>шлюз</w:t>
      </w:r>
      <w:r w:rsidR="005A0FDA">
        <w:rPr>
          <w:sz w:val="28"/>
          <w:szCs w:val="28"/>
          <w:lang w:val="uk-UA"/>
        </w:rPr>
        <w:t>у</w:t>
      </w:r>
      <w:r>
        <w:rPr>
          <w:sz w:val="28"/>
          <w:szCs w:val="28"/>
          <w:lang w:val="uk-UA"/>
        </w:rPr>
        <w:t xml:space="preserve"> та </w:t>
      </w:r>
      <w:r w:rsidR="005A0FDA">
        <w:rPr>
          <w:sz w:val="28"/>
          <w:szCs w:val="28"/>
          <w:lang w:val="uk-UA"/>
        </w:rPr>
        <w:t>створення</w:t>
      </w:r>
      <w:r>
        <w:rPr>
          <w:sz w:val="28"/>
          <w:szCs w:val="28"/>
          <w:lang w:val="uk-UA"/>
        </w:rPr>
        <w:t xml:space="preserve"> зв’язк</w:t>
      </w:r>
      <w:r w:rsidR="005A0FDA">
        <w:rPr>
          <w:sz w:val="28"/>
          <w:szCs w:val="28"/>
          <w:lang w:val="uk-UA"/>
        </w:rPr>
        <w:t>ів</w:t>
      </w:r>
      <w:r>
        <w:rPr>
          <w:sz w:val="28"/>
          <w:szCs w:val="28"/>
          <w:lang w:val="uk-UA"/>
        </w:rPr>
        <w:t xml:space="preserve"> між сервісами. Так як бази даних є важливою компонентою мікросервісного додатку</w:t>
      </w:r>
      <w:r w:rsidR="00524B64">
        <w:rPr>
          <w:sz w:val="28"/>
          <w:szCs w:val="28"/>
          <w:lang w:val="uk-UA"/>
        </w:rPr>
        <w:t>,</w:t>
      </w:r>
      <w:r>
        <w:rPr>
          <w:sz w:val="28"/>
          <w:szCs w:val="28"/>
          <w:lang w:val="uk-UA"/>
        </w:rPr>
        <w:t xml:space="preserve"> було описано процес створення бази даних для мікросервісу та побудови її структури.</w:t>
      </w:r>
    </w:p>
    <w:p w14:paraId="1B3499F2" w14:textId="77777777" w:rsidR="002F7E1E" w:rsidRDefault="002F7E1E" w:rsidP="005D1B0E">
      <w:pPr>
        <w:spacing w:line="360" w:lineRule="auto"/>
        <w:ind w:firstLine="567"/>
        <w:jc w:val="center"/>
        <w:rPr>
          <w:b/>
          <w:bCs/>
          <w:sz w:val="36"/>
          <w:szCs w:val="36"/>
          <w:lang w:val="uk-UA"/>
        </w:rPr>
      </w:pPr>
      <w:r>
        <w:rPr>
          <w:b/>
          <w:bCs/>
          <w:sz w:val="36"/>
          <w:szCs w:val="36"/>
          <w:lang w:val="uk-UA"/>
        </w:rPr>
        <w:br w:type="page"/>
      </w:r>
    </w:p>
    <w:p w14:paraId="5E44BCEF" w14:textId="10CDE5DC" w:rsidR="00794F04" w:rsidRPr="003C2A36" w:rsidRDefault="00E43F10" w:rsidP="003C2A36">
      <w:pPr>
        <w:pStyle w:val="1"/>
        <w:spacing w:before="0" w:after="200"/>
        <w:jc w:val="center"/>
        <w:rPr>
          <w:rFonts w:ascii="Times New Roman" w:hAnsi="Times New Roman" w:cs="Times New Roman"/>
          <w:b/>
          <w:bCs/>
          <w:color w:val="auto"/>
          <w:sz w:val="36"/>
          <w:szCs w:val="36"/>
        </w:rPr>
      </w:pPr>
      <w:bookmarkStart w:id="51" w:name="_Toc105082179"/>
      <w:r w:rsidRPr="003C2A36">
        <w:rPr>
          <w:rFonts w:ascii="Times New Roman" w:hAnsi="Times New Roman" w:cs="Times New Roman"/>
          <w:b/>
          <w:bCs/>
          <w:color w:val="auto"/>
          <w:sz w:val="36"/>
          <w:szCs w:val="36"/>
          <w:lang w:val="uk-UA"/>
        </w:rPr>
        <w:lastRenderedPageBreak/>
        <w:t>4</w:t>
      </w:r>
      <w:r w:rsidR="003C2A36" w:rsidRPr="003C2A36">
        <w:rPr>
          <w:rFonts w:ascii="Times New Roman" w:hAnsi="Times New Roman" w:cs="Times New Roman"/>
          <w:b/>
          <w:bCs/>
          <w:color w:val="auto"/>
          <w:sz w:val="36"/>
          <w:szCs w:val="36"/>
          <w:lang w:val="uk-UA"/>
        </w:rPr>
        <w:t xml:space="preserve"> ТЕСТУВАННЯ ІНСТРУМЕНТАРІЮ</w:t>
      </w:r>
      <w:bookmarkEnd w:id="51"/>
    </w:p>
    <w:p w14:paraId="2F9457B9" w14:textId="6289C5FA" w:rsidR="00E477AE" w:rsidRDefault="0011491C" w:rsidP="00920494">
      <w:pPr>
        <w:spacing w:line="360" w:lineRule="auto"/>
        <w:ind w:firstLine="567"/>
        <w:jc w:val="both"/>
        <w:rPr>
          <w:sz w:val="28"/>
          <w:szCs w:val="28"/>
          <w:lang w:val="uk-UA"/>
        </w:rPr>
      </w:pPr>
      <w:r>
        <w:rPr>
          <w:sz w:val="28"/>
          <w:szCs w:val="28"/>
          <w:lang w:val="uk-UA"/>
        </w:rPr>
        <w:t xml:space="preserve">У якості тестового додатку </w:t>
      </w:r>
      <w:r w:rsidR="00F82F13">
        <w:rPr>
          <w:sz w:val="28"/>
          <w:szCs w:val="28"/>
          <w:lang w:val="uk-UA"/>
        </w:rPr>
        <w:t xml:space="preserve">було </w:t>
      </w:r>
      <w:r>
        <w:rPr>
          <w:sz w:val="28"/>
          <w:szCs w:val="28"/>
          <w:lang w:val="uk-UA"/>
        </w:rPr>
        <w:t>побуд</w:t>
      </w:r>
      <w:r w:rsidR="00F82F13">
        <w:rPr>
          <w:sz w:val="28"/>
          <w:szCs w:val="28"/>
          <w:lang w:val="uk-UA"/>
        </w:rPr>
        <w:t>овано</w:t>
      </w:r>
      <w:r>
        <w:rPr>
          <w:sz w:val="28"/>
          <w:szCs w:val="28"/>
          <w:lang w:val="uk-UA"/>
        </w:rPr>
        <w:t xml:space="preserve"> систему контролю за пацієнтами.</w:t>
      </w:r>
    </w:p>
    <w:p w14:paraId="61E85591" w14:textId="6DB78E71" w:rsidR="00677CF1" w:rsidRPr="008F73A2" w:rsidRDefault="00677CF1" w:rsidP="008F73A2">
      <w:pPr>
        <w:pStyle w:val="2"/>
        <w:spacing w:before="0" w:after="200" w:line="360" w:lineRule="auto"/>
        <w:ind w:left="567"/>
        <w:rPr>
          <w:rFonts w:ascii="Times New Roman" w:hAnsi="Times New Roman" w:cs="Times New Roman"/>
          <w:b/>
          <w:bCs/>
          <w:color w:val="auto"/>
          <w:sz w:val="28"/>
          <w:szCs w:val="28"/>
          <w:lang w:val="uk-UA"/>
        </w:rPr>
      </w:pPr>
      <w:bookmarkStart w:id="52" w:name="_Toc105082180"/>
      <w:r w:rsidRPr="008F73A2">
        <w:rPr>
          <w:rFonts w:ascii="Times New Roman" w:hAnsi="Times New Roman" w:cs="Times New Roman"/>
          <w:b/>
          <w:bCs/>
          <w:color w:val="auto"/>
          <w:sz w:val="28"/>
          <w:szCs w:val="28"/>
          <w:lang w:val="uk-UA"/>
        </w:rPr>
        <w:t>4.1 Архітектура тестового додатку</w:t>
      </w:r>
      <w:bookmarkEnd w:id="52"/>
    </w:p>
    <w:p w14:paraId="499BE7D5" w14:textId="05B3E86D" w:rsidR="00DF26D8" w:rsidRDefault="00E66360" w:rsidP="00B0164D">
      <w:pPr>
        <w:spacing w:line="360" w:lineRule="auto"/>
        <w:ind w:firstLine="567"/>
        <w:jc w:val="both"/>
        <w:rPr>
          <w:sz w:val="28"/>
          <w:szCs w:val="28"/>
          <w:lang w:val="uk-UA"/>
        </w:rPr>
      </w:pPr>
      <w:r>
        <w:rPr>
          <w:sz w:val="28"/>
          <w:szCs w:val="28"/>
          <w:lang w:val="uk-UA"/>
        </w:rPr>
        <w:t>При п</w:t>
      </w:r>
      <w:r w:rsidR="00DF26D8">
        <w:rPr>
          <w:sz w:val="28"/>
          <w:szCs w:val="28"/>
          <w:lang w:val="uk-UA"/>
        </w:rPr>
        <w:t>роектуванн</w:t>
      </w:r>
      <w:r>
        <w:rPr>
          <w:sz w:val="28"/>
          <w:szCs w:val="28"/>
          <w:lang w:val="uk-UA"/>
        </w:rPr>
        <w:t>і</w:t>
      </w:r>
      <w:r w:rsidR="00DF26D8">
        <w:rPr>
          <w:sz w:val="28"/>
          <w:szCs w:val="28"/>
          <w:lang w:val="uk-UA"/>
        </w:rPr>
        <w:t xml:space="preserve"> було вико</w:t>
      </w:r>
      <w:r w:rsidR="00B4016D">
        <w:rPr>
          <w:sz w:val="28"/>
          <w:szCs w:val="28"/>
          <w:lang w:val="uk-UA"/>
        </w:rPr>
        <w:t>ристано підхід проблемно-орієнтовного проектування</w:t>
      </w:r>
      <w:r w:rsidR="00DF26D8" w:rsidRPr="00DF26D8">
        <w:rPr>
          <w:sz w:val="28"/>
          <w:szCs w:val="28"/>
          <w:lang w:val="uk-UA"/>
        </w:rPr>
        <w:t xml:space="preserve">. </w:t>
      </w:r>
      <w:r w:rsidR="00B0164D">
        <w:rPr>
          <w:sz w:val="28"/>
          <w:szCs w:val="28"/>
          <w:lang w:val="uk-UA"/>
        </w:rPr>
        <w:t>Використовуючи</w:t>
      </w:r>
      <w:r>
        <w:rPr>
          <w:sz w:val="28"/>
          <w:szCs w:val="28"/>
          <w:lang w:val="uk-UA"/>
        </w:rPr>
        <w:t xml:space="preserve"> цей підхід</w:t>
      </w:r>
      <w:r w:rsidR="000C49FE">
        <w:rPr>
          <w:sz w:val="28"/>
          <w:szCs w:val="28"/>
          <w:lang w:val="uk-UA"/>
        </w:rPr>
        <w:t>,</w:t>
      </w:r>
      <w:r>
        <w:rPr>
          <w:sz w:val="28"/>
          <w:szCs w:val="28"/>
          <w:lang w:val="uk-UA"/>
        </w:rPr>
        <w:t xml:space="preserve"> було </w:t>
      </w:r>
      <w:r w:rsidR="00DF26D8" w:rsidRPr="00DF26D8">
        <w:rPr>
          <w:sz w:val="28"/>
          <w:szCs w:val="28"/>
          <w:lang w:val="uk-UA"/>
        </w:rPr>
        <w:t xml:space="preserve">виділено наступні </w:t>
      </w:r>
      <w:r w:rsidR="00DF26D8" w:rsidRPr="00DF26D8">
        <w:rPr>
          <w:color w:val="000000"/>
          <w:sz w:val="28"/>
          <w:szCs w:val="28"/>
          <w:lang w:val="uk-UA"/>
        </w:rPr>
        <w:t>області зв’язності</w:t>
      </w:r>
      <w:r w:rsidR="00DF26D8" w:rsidRPr="00DF26D8">
        <w:rPr>
          <w:sz w:val="28"/>
          <w:szCs w:val="28"/>
          <w:lang w:val="uk-UA"/>
        </w:rPr>
        <w:t xml:space="preserve">: </w:t>
      </w:r>
      <w:r w:rsidR="00DF26D8">
        <w:rPr>
          <w:sz w:val="28"/>
          <w:szCs w:val="28"/>
          <w:lang w:val="uk-UA"/>
        </w:rPr>
        <w:t xml:space="preserve">область управління пацієнтами, </w:t>
      </w:r>
      <w:r>
        <w:rPr>
          <w:sz w:val="28"/>
          <w:szCs w:val="28"/>
          <w:lang w:val="uk-UA"/>
        </w:rPr>
        <w:t>область управління медичного персоналу та область управління обладнанням.</w:t>
      </w:r>
      <w:r w:rsidR="000C49FE">
        <w:rPr>
          <w:sz w:val="28"/>
          <w:szCs w:val="28"/>
          <w:lang w:val="uk-UA"/>
        </w:rPr>
        <w:t xml:space="preserve"> Область управління пацієнтами відповідає за керування обліковими записами пацієнтів та отримання біометричних даних про їх стан. Область керування медичного персоналу відповідає керування обліковими записами докторів та призначення їм пацієнтів. Нарешті, область управління обладнанням відповідає за керування біометричним обладнанням, збереженням отриманих даних.</w:t>
      </w:r>
      <w:r w:rsidR="00B0164D">
        <w:rPr>
          <w:sz w:val="28"/>
          <w:szCs w:val="28"/>
          <w:lang w:val="uk-UA"/>
        </w:rPr>
        <w:t xml:space="preserve"> Для кожно</w:t>
      </w:r>
      <w:r w:rsidR="000C49FE">
        <w:rPr>
          <w:sz w:val="28"/>
          <w:szCs w:val="28"/>
          <w:lang w:val="uk-UA"/>
        </w:rPr>
        <w:t>ї</w:t>
      </w:r>
      <w:r w:rsidR="00B0164D">
        <w:rPr>
          <w:sz w:val="28"/>
          <w:szCs w:val="28"/>
          <w:lang w:val="uk-UA"/>
        </w:rPr>
        <w:t xml:space="preserve"> з цих областей зв’язності було створено окремий мікросервіс.</w:t>
      </w:r>
    </w:p>
    <w:p w14:paraId="43DD9F47" w14:textId="16D6FC15" w:rsidR="000C49FE" w:rsidRPr="005F1EB3" w:rsidRDefault="005F0E6B" w:rsidP="000C49FE">
      <w:pPr>
        <w:spacing w:line="360" w:lineRule="auto"/>
        <w:ind w:firstLine="567"/>
        <w:jc w:val="both"/>
        <w:rPr>
          <w:sz w:val="28"/>
          <w:szCs w:val="28"/>
        </w:rPr>
      </w:pPr>
      <w:r>
        <w:rPr>
          <w:sz w:val="28"/>
          <w:szCs w:val="28"/>
          <w:lang w:val="uk-UA"/>
        </w:rPr>
        <w:t>На рисунку 49 представлено п</w:t>
      </w:r>
      <w:r w:rsidR="000C49FE">
        <w:rPr>
          <w:sz w:val="28"/>
          <w:szCs w:val="28"/>
          <w:lang w:val="uk-UA"/>
        </w:rPr>
        <w:t>рограмні компоненти (мікросервіси) систем</w:t>
      </w:r>
      <w:r>
        <w:rPr>
          <w:sz w:val="28"/>
          <w:szCs w:val="28"/>
          <w:lang w:val="uk-UA"/>
        </w:rPr>
        <w:t>и</w:t>
      </w:r>
      <w:r w:rsidR="000C49FE">
        <w:rPr>
          <w:sz w:val="28"/>
          <w:szCs w:val="28"/>
          <w:lang w:val="uk-UA"/>
        </w:rPr>
        <w:t xml:space="preserve"> контролю за пацієнтами.</w:t>
      </w:r>
    </w:p>
    <w:p w14:paraId="2834455B" w14:textId="77777777" w:rsidR="000C49FE" w:rsidRDefault="000C49FE" w:rsidP="000C49FE">
      <w:pPr>
        <w:spacing w:line="360" w:lineRule="auto"/>
        <w:jc w:val="center"/>
        <w:rPr>
          <w:sz w:val="28"/>
          <w:szCs w:val="28"/>
          <w:lang w:val="en-US"/>
        </w:rPr>
      </w:pPr>
      <w:r>
        <w:rPr>
          <w:noProof/>
        </w:rPr>
        <w:drawing>
          <wp:inline distT="0" distB="0" distL="0" distR="0" wp14:anchorId="00C4F52F" wp14:editId="1EFECB8A">
            <wp:extent cx="4924425" cy="24793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40890" cy="2487628"/>
                    </a:xfrm>
                    <a:prstGeom prst="rect">
                      <a:avLst/>
                    </a:prstGeom>
                  </pic:spPr>
                </pic:pic>
              </a:graphicData>
            </a:graphic>
          </wp:inline>
        </w:drawing>
      </w:r>
    </w:p>
    <w:p w14:paraId="41DC84C0" w14:textId="137D1A6D" w:rsidR="000C49FE" w:rsidRDefault="000C49FE" w:rsidP="000C49FE">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49</w:t>
      </w:r>
      <w:r>
        <w:rPr>
          <w:sz w:val="28"/>
          <w:szCs w:val="28"/>
          <w:lang w:val="uk-UA"/>
        </w:rPr>
        <w:t>. Програмні компоненти системи контролю за пацієнтами</w:t>
      </w:r>
    </w:p>
    <w:p w14:paraId="7F98F50C" w14:textId="5CCE8FDE" w:rsidR="00677CF1" w:rsidRPr="008F73A2" w:rsidRDefault="00677CF1" w:rsidP="008F73A2">
      <w:pPr>
        <w:pStyle w:val="2"/>
        <w:spacing w:before="0" w:after="200" w:line="360" w:lineRule="auto"/>
        <w:ind w:left="567"/>
        <w:rPr>
          <w:rFonts w:ascii="Times New Roman" w:hAnsi="Times New Roman" w:cs="Times New Roman"/>
          <w:b/>
          <w:bCs/>
          <w:color w:val="auto"/>
          <w:sz w:val="32"/>
          <w:szCs w:val="32"/>
          <w:lang w:val="uk-UA"/>
        </w:rPr>
      </w:pPr>
      <w:bookmarkStart w:id="53" w:name="_Toc105082181"/>
      <w:r w:rsidRPr="008F73A2">
        <w:rPr>
          <w:rFonts w:ascii="Times New Roman" w:hAnsi="Times New Roman" w:cs="Times New Roman"/>
          <w:b/>
          <w:bCs/>
          <w:color w:val="auto"/>
          <w:sz w:val="32"/>
          <w:szCs w:val="32"/>
          <w:lang w:val="uk-UA"/>
        </w:rPr>
        <w:t>4.2 Створення додатку за допомогою інструментарію</w:t>
      </w:r>
      <w:bookmarkEnd w:id="53"/>
    </w:p>
    <w:p w14:paraId="7298F40F" w14:textId="58595517" w:rsidR="004002D5" w:rsidRPr="00DF26D8" w:rsidRDefault="005F0E6B" w:rsidP="00B0164D">
      <w:pPr>
        <w:spacing w:line="360" w:lineRule="auto"/>
        <w:ind w:firstLine="567"/>
        <w:jc w:val="both"/>
        <w:rPr>
          <w:sz w:val="28"/>
          <w:szCs w:val="28"/>
          <w:lang w:val="uk-UA"/>
        </w:rPr>
      </w:pPr>
      <w:r>
        <w:rPr>
          <w:sz w:val="28"/>
          <w:szCs w:val="28"/>
          <w:lang w:val="uk-UA"/>
        </w:rPr>
        <w:t>На рисунку 50 представлено</w:t>
      </w:r>
      <w:r w:rsidR="004002D5">
        <w:rPr>
          <w:sz w:val="28"/>
          <w:szCs w:val="28"/>
          <w:lang w:val="uk-UA"/>
        </w:rPr>
        <w:t xml:space="preserve"> розроблену діаграм</w:t>
      </w:r>
      <w:r w:rsidR="00727CC5">
        <w:rPr>
          <w:sz w:val="28"/>
          <w:szCs w:val="28"/>
          <w:lang w:val="uk-UA"/>
        </w:rPr>
        <w:t>у</w:t>
      </w:r>
      <w:r w:rsidR="004002D5">
        <w:rPr>
          <w:sz w:val="28"/>
          <w:szCs w:val="28"/>
          <w:lang w:val="uk-UA"/>
        </w:rPr>
        <w:t xml:space="preserve"> мікросервісного додатку системи контролю за пацієнтами</w:t>
      </w:r>
      <w:r w:rsidR="000C49FE">
        <w:rPr>
          <w:sz w:val="28"/>
          <w:szCs w:val="28"/>
          <w:lang w:val="uk-UA"/>
        </w:rPr>
        <w:t xml:space="preserve">, використовуючи </w:t>
      </w:r>
      <w:r w:rsidR="00727CC5">
        <w:rPr>
          <w:sz w:val="28"/>
          <w:szCs w:val="28"/>
          <w:lang w:val="uk-UA"/>
        </w:rPr>
        <w:t>створений</w:t>
      </w:r>
      <w:r w:rsidR="000C49FE">
        <w:rPr>
          <w:sz w:val="28"/>
          <w:szCs w:val="28"/>
          <w:lang w:val="uk-UA"/>
        </w:rPr>
        <w:t xml:space="preserve"> </w:t>
      </w:r>
      <w:r w:rsidR="00727CC5">
        <w:rPr>
          <w:sz w:val="28"/>
          <w:szCs w:val="28"/>
          <w:lang w:val="uk-UA"/>
        </w:rPr>
        <w:t xml:space="preserve">графічний </w:t>
      </w:r>
      <w:r w:rsidR="000C49FE">
        <w:rPr>
          <w:sz w:val="28"/>
          <w:szCs w:val="28"/>
          <w:lang w:val="uk-UA"/>
        </w:rPr>
        <w:t>інструментарій</w:t>
      </w:r>
      <w:r w:rsidR="00727CC5">
        <w:rPr>
          <w:sz w:val="28"/>
          <w:szCs w:val="28"/>
          <w:lang w:val="uk-UA"/>
        </w:rPr>
        <w:t xml:space="preserve"> </w:t>
      </w:r>
      <w:r w:rsidR="00727CC5">
        <w:rPr>
          <w:sz w:val="28"/>
          <w:szCs w:val="28"/>
          <w:lang w:val="en-US"/>
        </w:rPr>
        <w:t>MsConstructor</w:t>
      </w:r>
      <w:r w:rsidR="0084133D">
        <w:rPr>
          <w:sz w:val="28"/>
          <w:szCs w:val="28"/>
          <w:lang w:val="uk-UA"/>
        </w:rPr>
        <w:t>.</w:t>
      </w:r>
      <w:r>
        <w:rPr>
          <w:sz w:val="28"/>
          <w:szCs w:val="28"/>
          <w:lang w:val="uk-UA"/>
        </w:rPr>
        <w:t xml:space="preserve"> </w:t>
      </w:r>
    </w:p>
    <w:p w14:paraId="2E227965" w14:textId="68ABDC5E" w:rsidR="0011491C" w:rsidRDefault="00566554" w:rsidP="00F82F13">
      <w:pPr>
        <w:spacing w:line="360" w:lineRule="auto"/>
        <w:ind w:firstLine="567"/>
        <w:jc w:val="center"/>
        <w:rPr>
          <w:sz w:val="28"/>
          <w:szCs w:val="28"/>
          <w:lang w:val="uk-UA"/>
        </w:rPr>
      </w:pPr>
      <w:r>
        <w:rPr>
          <w:noProof/>
        </w:rPr>
        <w:lastRenderedPageBreak/>
        <w:drawing>
          <wp:inline distT="0" distB="0" distL="0" distR="0" wp14:anchorId="68BDF32A" wp14:editId="6B531EC6">
            <wp:extent cx="5591175" cy="2823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9746" cy="2827707"/>
                    </a:xfrm>
                    <a:prstGeom prst="rect">
                      <a:avLst/>
                    </a:prstGeom>
                  </pic:spPr>
                </pic:pic>
              </a:graphicData>
            </a:graphic>
          </wp:inline>
        </w:drawing>
      </w:r>
    </w:p>
    <w:p w14:paraId="2431E49B" w14:textId="6E3DD780" w:rsidR="00F82F13" w:rsidRDefault="002F38AE" w:rsidP="00F82F13">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50</w:t>
      </w:r>
      <w:r w:rsidR="00F82F13">
        <w:rPr>
          <w:sz w:val="28"/>
          <w:szCs w:val="28"/>
          <w:lang w:val="uk-UA"/>
        </w:rPr>
        <w:t>. Розроблена діаграма створеного мікросервісного додатку</w:t>
      </w:r>
    </w:p>
    <w:p w14:paraId="0CCF6A0F" w14:textId="659409CB" w:rsidR="0011491C" w:rsidRDefault="0011491C" w:rsidP="00920494">
      <w:pPr>
        <w:spacing w:line="360" w:lineRule="auto"/>
        <w:ind w:firstLine="567"/>
        <w:jc w:val="both"/>
        <w:rPr>
          <w:sz w:val="28"/>
          <w:szCs w:val="28"/>
          <w:lang w:val="uk-UA"/>
        </w:rPr>
      </w:pPr>
      <w:r>
        <w:rPr>
          <w:sz w:val="28"/>
          <w:szCs w:val="28"/>
          <w:lang w:val="uk-UA"/>
        </w:rPr>
        <w:t>На</w:t>
      </w:r>
      <w:r w:rsidR="008D7928">
        <w:rPr>
          <w:sz w:val="28"/>
          <w:szCs w:val="28"/>
          <w:lang w:val="uk-UA"/>
        </w:rPr>
        <w:t xml:space="preserve"> рисунку 51 представлено</w:t>
      </w:r>
      <w:r w:rsidR="00FE05B7">
        <w:rPr>
          <w:sz w:val="28"/>
          <w:szCs w:val="28"/>
          <w:lang w:val="uk-UA"/>
        </w:rPr>
        <w:t xml:space="preserve"> </w:t>
      </w:r>
      <w:r w:rsidR="00727CC5">
        <w:rPr>
          <w:sz w:val="28"/>
          <w:szCs w:val="28"/>
          <w:lang w:val="uk-UA"/>
        </w:rPr>
        <w:t>файловий вміст</w:t>
      </w:r>
      <w:r>
        <w:rPr>
          <w:sz w:val="28"/>
          <w:szCs w:val="28"/>
          <w:lang w:val="uk-UA"/>
        </w:rPr>
        <w:t xml:space="preserve"> </w:t>
      </w:r>
      <w:r w:rsidR="00727CC5">
        <w:rPr>
          <w:sz w:val="28"/>
          <w:szCs w:val="28"/>
          <w:lang w:val="uk-UA"/>
        </w:rPr>
        <w:t xml:space="preserve">згенерованого </w:t>
      </w:r>
      <w:r>
        <w:rPr>
          <w:sz w:val="28"/>
          <w:szCs w:val="28"/>
          <w:lang w:val="uk-UA"/>
        </w:rPr>
        <w:t>мікросервісного додатку.</w:t>
      </w:r>
      <w:r w:rsidR="0088064D">
        <w:rPr>
          <w:sz w:val="28"/>
          <w:szCs w:val="28"/>
          <w:lang w:val="uk-UA"/>
        </w:rPr>
        <w:t xml:space="preserve"> Інструментарій генерує усі необхідні файли для швидкого та зручного </w:t>
      </w:r>
      <w:r w:rsidR="00470364">
        <w:rPr>
          <w:sz w:val="28"/>
          <w:szCs w:val="28"/>
          <w:lang w:val="uk-UA"/>
        </w:rPr>
        <w:t>розгортання</w:t>
      </w:r>
      <w:r w:rsidR="0088064D">
        <w:rPr>
          <w:sz w:val="28"/>
          <w:szCs w:val="28"/>
          <w:lang w:val="uk-UA"/>
        </w:rPr>
        <w:t xml:space="preserve"> додатку.</w:t>
      </w:r>
    </w:p>
    <w:p w14:paraId="235ADE3B" w14:textId="6F812B98" w:rsidR="005D6B73" w:rsidRDefault="00117DF0" w:rsidP="00920494">
      <w:pPr>
        <w:spacing w:line="360" w:lineRule="auto"/>
        <w:ind w:firstLine="567"/>
        <w:jc w:val="center"/>
        <w:rPr>
          <w:sz w:val="28"/>
          <w:szCs w:val="28"/>
          <w:lang w:val="uk-UA"/>
        </w:rPr>
      </w:pPr>
      <w:r>
        <w:rPr>
          <w:noProof/>
        </w:rPr>
        <w:drawing>
          <wp:inline distT="0" distB="0" distL="0" distR="0" wp14:anchorId="49726BD1" wp14:editId="670FE25A">
            <wp:extent cx="1746376" cy="3533775"/>
            <wp:effectExtent l="0" t="0" r="635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49094" cy="3539275"/>
                    </a:xfrm>
                    <a:prstGeom prst="rect">
                      <a:avLst/>
                    </a:prstGeom>
                  </pic:spPr>
                </pic:pic>
              </a:graphicData>
            </a:graphic>
          </wp:inline>
        </w:drawing>
      </w:r>
    </w:p>
    <w:p w14:paraId="5409E01E" w14:textId="79B0AA86" w:rsidR="005D6B73" w:rsidRDefault="002F38AE" w:rsidP="00920494">
      <w:pPr>
        <w:spacing w:line="360" w:lineRule="auto"/>
        <w:ind w:firstLine="567"/>
        <w:jc w:val="center"/>
        <w:rPr>
          <w:sz w:val="28"/>
          <w:szCs w:val="28"/>
          <w:lang w:val="uk-UA"/>
        </w:rPr>
      </w:pPr>
      <w:r>
        <w:rPr>
          <w:sz w:val="28"/>
          <w:szCs w:val="28"/>
          <w:lang w:val="uk-UA"/>
        </w:rPr>
        <w:t xml:space="preserve">Рисунок </w:t>
      </w:r>
      <w:r w:rsidR="00D260A9">
        <w:rPr>
          <w:sz w:val="28"/>
          <w:szCs w:val="28"/>
          <w:lang w:val="uk-UA"/>
        </w:rPr>
        <w:t>51</w:t>
      </w:r>
      <w:r w:rsidR="005D6B73">
        <w:rPr>
          <w:sz w:val="28"/>
          <w:szCs w:val="28"/>
          <w:lang w:val="uk-UA"/>
        </w:rPr>
        <w:t>. Структура створеного мікросервісного додатку</w:t>
      </w:r>
    </w:p>
    <w:p w14:paraId="29DFF967" w14:textId="0C8C56D3" w:rsidR="00FE05B7" w:rsidRDefault="00727CC5" w:rsidP="00920494">
      <w:pPr>
        <w:spacing w:line="360" w:lineRule="auto"/>
        <w:ind w:firstLine="567"/>
        <w:jc w:val="both"/>
        <w:rPr>
          <w:sz w:val="28"/>
          <w:szCs w:val="28"/>
          <w:lang w:val="uk-UA"/>
        </w:rPr>
      </w:pPr>
      <w:r>
        <w:rPr>
          <w:sz w:val="28"/>
          <w:szCs w:val="28"/>
          <w:lang w:val="uk-UA"/>
        </w:rPr>
        <w:t>В ході генерації було створено</w:t>
      </w:r>
      <w:r w:rsidR="00A041AA">
        <w:rPr>
          <w:sz w:val="28"/>
          <w:szCs w:val="28"/>
          <w:lang w:val="uk-UA"/>
        </w:rPr>
        <w:t xml:space="preserve"> наступні мікросервіси:</w:t>
      </w:r>
    </w:p>
    <w:p w14:paraId="1BF5C375" w14:textId="337577E0" w:rsidR="00A041AA" w:rsidRPr="00A93702" w:rsidRDefault="00A041AA" w:rsidP="00F20C61">
      <w:pPr>
        <w:pStyle w:val="a5"/>
        <w:numPr>
          <w:ilvl w:val="0"/>
          <w:numId w:val="12"/>
        </w:numPr>
        <w:spacing w:line="360" w:lineRule="auto"/>
        <w:jc w:val="both"/>
        <w:rPr>
          <w:sz w:val="28"/>
          <w:szCs w:val="28"/>
          <w:lang w:val="uk-UA"/>
        </w:rPr>
      </w:pPr>
      <w:r w:rsidRPr="00A93702">
        <w:rPr>
          <w:sz w:val="28"/>
          <w:szCs w:val="28"/>
          <w:lang w:val="en-US"/>
        </w:rPr>
        <w:t>PatientService</w:t>
      </w:r>
      <w:r w:rsidRPr="00A93702">
        <w:rPr>
          <w:sz w:val="28"/>
          <w:szCs w:val="28"/>
          <w:lang w:val="uk-UA"/>
        </w:rPr>
        <w:t xml:space="preserve"> – мікросервіс відповідає за керування дани</w:t>
      </w:r>
      <w:r w:rsidR="00727CC5">
        <w:rPr>
          <w:sz w:val="28"/>
          <w:szCs w:val="28"/>
          <w:lang w:val="uk-UA"/>
        </w:rPr>
        <w:t>ми</w:t>
      </w:r>
      <w:r w:rsidRPr="00A93702">
        <w:rPr>
          <w:sz w:val="28"/>
          <w:szCs w:val="28"/>
          <w:lang w:val="uk-UA"/>
        </w:rPr>
        <w:t xml:space="preserve"> пацієнтів;</w:t>
      </w:r>
    </w:p>
    <w:p w14:paraId="040A39BF" w14:textId="5485EA2A" w:rsidR="00A041AA" w:rsidRPr="00A93702" w:rsidRDefault="00A041AA" w:rsidP="00F20C61">
      <w:pPr>
        <w:pStyle w:val="a5"/>
        <w:numPr>
          <w:ilvl w:val="0"/>
          <w:numId w:val="12"/>
        </w:numPr>
        <w:spacing w:line="360" w:lineRule="auto"/>
        <w:jc w:val="both"/>
        <w:rPr>
          <w:sz w:val="28"/>
          <w:szCs w:val="28"/>
          <w:lang w:val="uk-UA"/>
        </w:rPr>
      </w:pPr>
      <w:r w:rsidRPr="00A93702">
        <w:rPr>
          <w:sz w:val="28"/>
          <w:szCs w:val="28"/>
          <w:lang w:val="en-US"/>
        </w:rPr>
        <w:t>DoctorService</w:t>
      </w:r>
      <w:r w:rsidRPr="00A93702">
        <w:rPr>
          <w:sz w:val="28"/>
          <w:szCs w:val="28"/>
          <w:lang w:val="uk-UA"/>
        </w:rPr>
        <w:t xml:space="preserve"> – мікросервіс відповідає за керування дани</w:t>
      </w:r>
      <w:r w:rsidR="006A1148">
        <w:rPr>
          <w:sz w:val="28"/>
          <w:szCs w:val="28"/>
          <w:lang w:val="uk-UA"/>
        </w:rPr>
        <w:t>ми</w:t>
      </w:r>
      <w:r w:rsidRPr="00A93702">
        <w:rPr>
          <w:sz w:val="28"/>
          <w:szCs w:val="28"/>
          <w:lang w:val="uk-UA"/>
        </w:rPr>
        <w:t xml:space="preserve"> докторів;</w:t>
      </w:r>
    </w:p>
    <w:p w14:paraId="318E8FFF" w14:textId="53650381" w:rsidR="00A041AA" w:rsidRPr="00A93702" w:rsidRDefault="00A041AA" w:rsidP="00F20C61">
      <w:pPr>
        <w:pStyle w:val="a5"/>
        <w:numPr>
          <w:ilvl w:val="0"/>
          <w:numId w:val="12"/>
        </w:numPr>
        <w:spacing w:line="360" w:lineRule="auto"/>
        <w:jc w:val="both"/>
        <w:rPr>
          <w:sz w:val="28"/>
          <w:szCs w:val="28"/>
          <w:lang w:val="uk-UA"/>
        </w:rPr>
      </w:pPr>
      <w:r w:rsidRPr="00A93702">
        <w:rPr>
          <w:sz w:val="28"/>
          <w:szCs w:val="28"/>
          <w:lang w:val="en-US"/>
        </w:rPr>
        <w:lastRenderedPageBreak/>
        <w:t>SensorService</w:t>
      </w:r>
      <w:r w:rsidRPr="00A93702">
        <w:rPr>
          <w:sz w:val="28"/>
          <w:szCs w:val="28"/>
          <w:lang w:val="uk-UA"/>
        </w:rPr>
        <w:t xml:space="preserve"> – мікросервіс відповідає за керування </w:t>
      </w:r>
      <w:r w:rsidR="004E182E">
        <w:rPr>
          <w:sz w:val="28"/>
          <w:szCs w:val="28"/>
          <w:lang w:val="uk-UA"/>
        </w:rPr>
        <w:t xml:space="preserve">медичними </w:t>
      </w:r>
      <w:r w:rsidRPr="00A93702">
        <w:rPr>
          <w:sz w:val="28"/>
          <w:szCs w:val="28"/>
          <w:lang w:val="uk-UA"/>
        </w:rPr>
        <w:t>сенсорами;</w:t>
      </w:r>
    </w:p>
    <w:p w14:paraId="0C7CDA49" w14:textId="52B58B94" w:rsidR="00B9193F" w:rsidRPr="00E3249A" w:rsidRDefault="004024B4" w:rsidP="00920494">
      <w:pPr>
        <w:spacing w:line="360" w:lineRule="auto"/>
        <w:ind w:firstLine="567"/>
        <w:jc w:val="both"/>
        <w:rPr>
          <w:sz w:val="28"/>
          <w:szCs w:val="28"/>
          <w:lang w:val="uk-UA"/>
        </w:rPr>
      </w:pPr>
      <w:r>
        <w:rPr>
          <w:sz w:val="28"/>
          <w:szCs w:val="28"/>
          <w:lang w:val="uk-UA"/>
        </w:rPr>
        <w:t xml:space="preserve">Крім цього </w:t>
      </w:r>
      <w:r w:rsidR="00755D3D">
        <w:rPr>
          <w:sz w:val="28"/>
          <w:szCs w:val="28"/>
          <w:lang w:val="uk-UA"/>
        </w:rPr>
        <w:t>було згенеровано</w:t>
      </w:r>
      <w:r>
        <w:rPr>
          <w:sz w:val="28"/>
          <w:szCs w:val="28"/>
          <w:lang w:val="uk-UA"/>
        </w:rPr>
        <w:t xml:space="preserve"> сервіс </w:t>
      </w:r>
      <w:r>
        <w:rPr>
          <w:sz w:val="28"/>
          <w:szCs w:val="28"/>
          <w:lang w:val="en-US"/>
        </w:rPr>
        <w:t>Gateway</w:t>
      </w:r>
      <w:r>
        <w:rPr>
          <w:sz w:val="28"/>
          <w:szCs w:val="28"/>
          <w:lang w:val="uk-UA"/>
        </w:rPr>
        <w:t>, який виконує роль єдиної вхідної точки у додаток.</w:t>
      </w:r>
      <w:r w:rsidR="00755D3D">
        <w:rPr>
          <w:sz w:val="28"/>
          <w:szCs w:val="28"/>
          <w:lang w:val="uk-UA"/>
        </w:rPr>
        <w:t xml:space="preserve"> На рисунку</w:t>
      </w:r>
      <w:r w:rsidR="008D7928">
        <w:rPr>
          <w:sz w:val="28"/>
          <w:szCs w:val="28"/>
          <w:lang w:val="uk-UA"/>
        </w:rPr>
        <w:t xml:space="preserve"> 52</w:t>
      </w:r>
      <w:r w:rsidR="00755D3D">
        <w:rPr>
          <w:sz w:val="28"/>
          <w:szCs w:val="28"/>
          <w:lang w:val="uk-UA"/>
        </w:rPr>
        <w:t xml:space="preserve"> </w:t>
      </w:r>
      <w:r w:rsidR="008D7928">
        <w:rPr>
          <w:sz w:val="28"/>
          <w:szCs w:val="28"/>
          <w:lang w:val="uk-UA"/>
        </w:rPr>
        <w:t>представлено</w:t>
      </w:r>
      <w:r w:rsidR="00755D3D">
        <w:rPr>
          <w:sz w:val="28"/>
          <w:szCs w:val="28"/>
          <w:lang w:val="uk-UA"/>
        </w:rPr>
        <w:t xml:space="preserve"> вигляд згенерованих </w:t>
      </w:r>
      <w:r w:rsidR="00E3249A" w:rsidRPr="00E3249A">
        <w:rPr>
          <w:sz w:val="28"/>
          <w:szCs w:val="28"/>
          <w:lang w:val="uk-UA"/>
        </w:rPr>
        <w:t>маршрутів</w:t>
      </w:r>
      <w:r w:rsidR="00755D3D">
        <w:rPr>
          <w:sz w:val="28"/>
          <w:szCs w:val="28"/>
          <w:lang w:val="uk-UA"/>
        </w:rPr>
        <w:t xml:space="preserve"> </w:t>
      </w:r>
      <w:r w:rsidR="00755D3D" w:rsidRPr="00755D3D">
        <w:rPr>
          <w:sz w:val="28"/>
          <w:szCs w:val="28"/>
          <w:lang w:val="uk-UA"/>
        </w:rPr>
        <w:t>RESTful</w:t>
      </w:r>
      <w:r w:rsidR="00755D3D">
        <w:rPr>
          <w:sz w:val="28"/>
          <w:szCs w:val="28"/>
          <w:lang w:val="uk-UA"/>
        </w:rPr>
        <w:t xml:space="preserve"> </w:t>
      </w:r>
      <w:r w:rsidR="00755D3D">
        <w:rPr>
          <w:sz w:val="28"/>
          <w:szCs w:val="28"/>
          <w:lang w:val="en-US"/>
        </w:rPr>
        <w:t>API</w:t>
      </w:r>
      <w:r w:rsidR="00E3249A">
        <w:rPr>
          <w:sz w:val="28"/>
          <w:szCs w:val="28"/>
          <w:lang w:val="uk-UA"/>
        </w:rPr>
        <w:t xml:space="preserve"> з використанням скорочених позначень</w:t>
      </w:r>
      <w:r w:rsidR="00755D3D" w:rsidRPr="00755D3D">
        <w:rPr>
          <w:sz w:val="28"/>
          <w:szCs w:val="28"/>
        </w:rPr>
        <w:t>.</w:t>
      </w:r>
      <w:r w:rsidR="00E3249A">
        <w:rPr>
          <w:sz w:val="28"/>
          <w:szCs w:val="28"/>
          <w:lang w:val="uk-UA"/>
        </w:rPr>
        <w:t xml:space="preserve"> </w:t>
      </w:r>
    </w:p>
    <w:p w14:paraId="33289B97" w14:textId="10CBB6FE" w:rsidR="00755D3D" w:rsidRDefault="00755D3D" w:rsidP="00E3249A">
      <w:pPr>
        <w:spacing w:line="360" w:lineRule="auto"/>
        <w:jc w:val="center"/>
        <w:rPr>
          <w:sz w:val="28"/>
          <w:szCs w:val="28"/>
          <w:lang w:val="uk-UA"/>
        </w:rPr>
      </w:pPr>
      <w:r>
        <w:rPr>
          <w:noProof/>
        </w:rPr>
        <w:drawing>
          <wp:inline distT="0" distB="0" distL="0" distR="0" wp14:anchorId="3A88785F" wp14:editId="27C314C2">
            <wp:extent cx="5048250" cy="1753978"/>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8842" cy="1757658"/>
                    </a:xfrm>
                    <a:prstGeom prst="rect">
                      <a:avLst/>
                    </a:prstGeom>
                  </pic:spPr>
                </pic:pic>
              </a:graphicData>
            </a:graphic>
          </wp:inline>
        </w:drawing>
      </w:r>
    </w:p>
    <w:p w14:paraId="7237E4BE" w14:textId="0DCBAA7E" w:rsidR="00E3249A" w:rsidRDefault="00E3249A" w:rsidP="00E3249A">
      <w:pPr>
        <w:spacing w:line="360" w:lineRule="auto"/>
        <w:jc w:val="center"/>
        <w:rPr>
          <w:sz w:val="28"/>
          <w:szCs w:val="28"/>
          <w:lang w:val="uk-UA"/>
        </w:rPr>
      </w:pPr>
      <w:r>
        <w:rPr>
          <w:sz w:val="28"/>
          <w:szCs w:val="28"/>
          <w:lang w:val="uk-UA"/>
        </w:rPr>
        <w:t xml:space="preserve">Рисунок </w:t>
      </w:r>
      <w:r w:rsidR="00D260A9">
        <w:rPr>
          <w:sz w:val="28"/>
          <w:szCs w:val="28"/>
          <w:lang w:val="uk-UA"/>
        </w:rPr>
        <w:t>52</w:t>
      </w:r>
      <w:r>
        <w:rPr>
          <w:sz w:val="28"/>
          <w:szCs w:val="28"/>
          <w:lang w:val="uk-UA"/>
        </w:rPr>
        <w:t>. Вигляд згенерованих м</w:t>
      </w:r>
      <w:r w:rsidR="00677CF1">
        <w:rPr>
          <w:sz w:val="28"/>
          <w:szCs w:val="28"/>
          <w:lang w:val="uk-UA"/>
        </w:rPr>
        <w:t>а</w:t>
      </w:r>
      <w:r>
        <w:rPr>
          <w:sz w:val="28"/>
          <w:szCs w:val="28"/>
          <w:lang w:val="uk-UA"/>
        </w:rPr>
        <w:t>ршрутів</w:t>
      </w:r>
    </w:p>
    <w:p w14:paraId="46E1F846" w14:textId="5DBF5C96" w:rsidR="00226198" w:rsidRDefault="00226198" w:rsidP="00920494">
      <w:pPr>
        <w:spacing w:line="360" w:lineRule="auto"/>
        <w:ind w:firstLine="567"/>
        <w:jc w:val="both"/>
        <w:rPr>
          <w:sz w:val="28"/>
          <w:szCs w:val="28"/>
          <w:lang w:val="uk-UA"/>
        </w:rPr>
      </w:pPr>
      <w:r>
        <w:rPr>
          <w:sz w:val="28"/>
          <w:szCs w:val="28"/>
          <w:lang w:val="uk-UA"/>
        </w:rPr>
        <w:t xml:space="preserve">Сервіс </w:t>
      </w:r>
      <w:r>
        <w:rPr>
          <w:sz w:val="28"/>
          <w:szCs w:val="28"/>
          <w:lang w:val="en-US"/>
        </w:rPr>
        <w:t>SensorService</w:t>
      </w:r>
      <w:r>
        <w:rPr>
          <w:sz w:val="28"/>
          <w:szCs w:val="28"/>
          <w:lang w:val="uk-UA"/>
        </w:rPr>
        <w:t xml:space="preserve"> генерує подію </w:t>
      </w:r>
      <w:r>
        <w:rPr>
          <w:sz w:val="28"/>
          <w:szCs w:val="28"/>
          <w:lang w:val="en-US"/>
        </w:rPr>
        <w:t>sensor</w:t>
      </w:r>
      <w:r w:rsidRPr="00226198">
        <w:rPr>
          <w:sz w:val="28"/>
          <w:szCs w:val="28"/>
          <w:lang w:val="uk-UA"/>
        </w:rPr>
        <w:t>.</w:t>
      </w:r>
      <w:r>
        <w:rPr>
          <w:sz w:val="28"/>
          <w:szCs w:val="28"/>
          <w:lang w:val="en-US"/>
        </w:rPr>
        <w:t>drasticChange</w:t>
      </w:r>
      <w:r w:rsidRPr="00226198">
        <w:rPr>
          <w:sz w:val="28"/>
          <w:szCs w:val="28"/>
          <w:lang w:val="uk-UA"/>
        </w:rPr>
        <w:t xml:space="preserve"> </w:t>
      </w:r>
      <w:r>
        <w:rPr>
          <w:sz w:val="28"/>
          <w:szCs w:val="28"/>
          <w:lang w:val="uk-UA"/>
        </w:rPr>
        <w:t xml:space="preserve">для сервісу </w:t>
      </w:r>
      <w:r>
        <w:rPr>
          <w:sz w:val="28"/>
          <w:szCs w:val="28"/>
          <w:lang w:val="en-US"/>
        </w:rPr>
        <w:t>PatientService</w:t>
      </w:r>
      <w:r w:rsidR="005A4F67">
        <w:rPr>
          <w:sz w:val="28"/>
          <w:szCs w:val="28"/>
          <w:lang w:val="uk-UA"/>
        </w:rPr>
        <w:t xml:space="preserve"> в якому існує обробник</w:t>
      </w:r>
      <w:r w:rsidR="00583DF7">
        <w:rPr>
          <w:sz w:val="28"/>
          <w:szCs w:val="28"/>
          <w:lang w:val="uk-UA"/>
        </w:rPr>
        <w:t>.</w:t>
      </w:r>
      <w:r w:rsidR="00B074FD">
        <w:rPr>
          <w:sz w:val="28"/>
          <w:szCs w:val="28"/>
          <w:lang w:val="uk-UA"/>
        </w:rPr>
        <w:t xml:space="preserve"> Ця подія генерується, коли значення сенсорів різко змінюються.</w:t>
      </w:r>
      <w:r w:rsidR="00583DF7">
        <w:rPr>
          <w:sz w:val="28"/>
          <w:szCs w:val="28"/>
          <w:lang w:val="uk-UA"/>
        </w:rPr>
        <w:t xml:space="preserve"> Розробнику залишається лише написати реалізацію обробник</w:t>
      </w:r>
      <w:r w:rsidR="00B074FD">
        <w:rPr>
          <w:sz w:val="28"/>
          <w:szCs w:val="28"/>
          <w:lang w:val="uk-UA"/>
        </w:rPr>
        <w:t>а цієї події</w:t>
      </w:r>
      <w:r w:rsidR="00583DF7">
        <w:rPr>
          <w:sz w:val="28"/>
          <w:szCs w:val="28"/>
          <w:lang w:val="uk-UA"/>
        </w:rPr>
        <w:t>.</w:t>
      </w:r>
      <w:r w:rsidR="00837F7B">
        <w:rPr>
          <w:sz w:val="28"/>
          <w:szCs w:val="28"/>
          <w:lang w:val="uk-UA"/>
        </w:rPr>
        <w:t xml:space="preserve"> На рисунку 53 представлено вигляд згенерованого обробника події </w:t>
      </w:r>
      <w:r w:rsidR="00837F7B">
        <w:rPr>
          <w:sz w:val="28"/>
          <w:szCs w:val="28"/>
          <w:lang w:val="en-US"/>
        </w:rPr>
        <w:t>sensor</w:t>
      </w:r>
      <w:r w:rsidR="00837F7B" w:rsidRPr="00226198">
        <w:rPr>
          <w:sz w:val="28"/>
          <w:szCs w:val="28"/>
          <w:lang w:val="uk-UA"/>
        </w:rPr>
        <w:t>.</w:t>
      </w:r>
      <w:r w:rsidR="00837F7B">
        <w:rPr>
          <w:sz w:val="28"/>
          <w:szCs w:val="28"/>
          <w:lang w:val="en-US"/>
        </w:rPr>
        <w:t>drasticChange</w:t>
      </w:r>
      <w:r w:rsidR="00837F7B">
        <w:rPr>
          <w:sz w:val="28"/>
          <w:szCs w:val="28"/>
          <w:lang w:val="uk-UA"/>
        </w:rPr>
        <w:t xml:space="preserve">  у коді мікросервісу.</w:t>
      </w:r>
    </w:p>
    <w:p w14:paraId="2BC2D0FC" w14:textId="7FBC1A78" w:rsidR="002E5378" w:rsidRDefault="002E5378" w:rsidP="00491397">
      <w:pPr>
        <w:spacing w:line="360" w:lineRule="auto"/>
        <w:jc w:val="center"/>
        <w:rPr>
          <w:sz w:val="28"/>
          <w:szCs w:val="28"/>
          <w:lang w:val="uk-UA"/>
        </w:rPr>
      </w:pPr>
      <w:r>
        <w:rPr>
          <w:noProof/>
        </w:rPr>
        <w:drawing>
          <wp:inline distT="0" distB="0" distL="0" distR="0" wp14:anchorId="7D6A4088" wp14:editId="58E90D9D">
            <wp:extent cx="5534025" cy="72584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4242" cy="727182"/>
                    </a:xfrm>
                    <a:prstGeom prst="rect">
                      <a:avLst/>
                    </a:prstGeom>
                  </pic:spPr>
                </pic:pic>
              </a:graphicData>
            </a:graphic>
          </wp:inline>
        </w:drawing>
      </w:r>
    </w:p>
    <w:p w14:paraId="6E507702" w14:textId="3A50EEAA" w:rsidR="00491397" w:rsidRDefault="002F38AE" w:rsidP="00491397">
      <w:pPr>
        <w:spacing w:line="360" w:lineRule="auto"/>
        <w:jc w:val="center"/>
        <w:rPr>
          <w:sz w:val="28"/>
          <w:szCs w:val="28"/>
          <w:lang w:val="uk-UA"/>
        </w:rPr>
      </w:pPr>
      <w:r>
        <w:rPr>
          <w:sz w:val="28"/>
          <w:szCs w:val="28"/>
          <w:lang w:val="uk-UA"/>
        </w:rPr>
        <w:t xml:space="preserve">Рисунок </w:t>
      </w:r>
      <w:r w:rsidR="00D260A9">
        <w:rPr>
          <w:sz w:val="28"/>
          <w:szCs w:val="28"/>
          <w:lang w:val="uk-UA"/>
        </w:rPr>
        <w:t>53</w:t>
      </w:r>
      <w:r w:rsidR="00491397">
        <w:rPr>
          <w:sz w:val="28"/>
          <w:szCs w:val="28"/>
          <w:lang w:val="uk-UA"/>
        </w:rPr>
        <w:t>. Вигляд згенерованого обробника події</w:t>
      </w:r>
    </w:p>
    <w:p w14:paraId="1D25D5FA" w14:textId="17759426" w:rsidR="002E5378" w:rsidRPr="00337CDF" w:rsidRDefault="002E5378" w:rsidP="00016F7C">
      <w:pPr>
        <w:spacing w:line="360" w:lineRule="auto"/>
        <w:ind w:firstLine="567"/>
        <w:jc w:val="both"/>
        <w:rPr>
          <w:sz w:val="28"/>
          <w:szCs w:val="28"/>
          <w:lang w:val="uk-UA"/>
        </w:rPr>
      </w:pPr>
      <w:r>
        <w:rPr>
          <w:sz w:val="28"/>
          <w:szCs w:val="28"/>
          <w:lang w:val="uk-UA"/>
        </w:rPr>
        <w:t xml:space="preserve">Приклад часткової реалізації методу </w:t>
      </w:r>
      <w:r>
        <w:rPr>
          <w:sz w:val="28"/>
          <w:szCs w:val="28"/>
          <w:lang w:val="en-US"/>
        </w:rPr>
        <w:t>addPatient</w:t>
      </w:r>
      <w:r w:rsidR="00337CDF">
        <w:rPr>
          <w:sz w:val="28"/>
          <w:szCs w:val="28"/>
          <w:lang w:val="uk-UA"/>
        </w:rPr>
        <w:t>()</w:t>
      </w:r>
      <w:r w:rsidRPr="002E5378">
        <w:rPr>
          <w:sz w:val="28"/>
          <w:szCs w:val="28"/>
          <w:lang w:val="uk-UA"/>
        </w:rPr>
        <w:t xml:space="preserve"> </w:t>
      </w:r>
      <w:r>
        <w:rPr>
          <w:sz w:val="28"/>
          <w:szCs w:val="28"/>
          <w:lang w:val="uk-UA"/>
        </w:rPr>
        <w:t xml:space="preserve">мікросервісу </w:t>
      </w:r>
      <w:r>
        <w:rPr>
          <w:sz w:val="28"/>
          <w:szCs w:val="28"/>
          <w:lang w:val="en-US"/>
        </w:rPr>
        <w:t>PatientService</w:t>
      </w:r>
      <w:r>
        <w:rPr>
          <w:sz w:val="28"/>
          <w:szCs w:val="28"/>
          <w:lang w:val="uk-UA"/>
        </w:rPr>
        <w:t xml:space="preserve">. Як можна побачити на діаграмі, цей метод викликає метод </w:t>
      </w:r>
      <w:r w:rsidRPr="002E5378">
        <w:rPr>
          <w:sz w:val="28"/>
          <w:szCs w:val="28"/>
          <w:lang w:val="uk-UA"/>
        </w:rPr>
        <w:t>addSensorToUser</w:t>
      </w:r>
      <w:r w:rsidR="00470364">
        <w:rPr>
          <w:sz w:val="28"/>
          <w:szCs w:val="28"/>
          <w:lang w:val="uk-UA"/>
        </w:rPr>
        <w:t>()</w:t>
      </w:r>
      <w:r>
        <w:rPr>
          <w:sz w:val="28"/>
          <w:szCs w:val="28"/>
          <w:lang w:val="uk-UA"/>
        </w:rPr>
        <w:t xml:space="preserve"> мікросервісу </w:t>
      </w:r>
      <w:r>
        <w:rPr>
          <w:sz w:val="28"/>
          <w:szCs w:val="28"/>
          <w:lang w:val="en-US"/>
        </w:rPr>
        <w:t>SensorService</w:t>
      </w:r>
      <w:r>
        <w:rPr>
          <w:sz w:val="28"/>
          <w:szCs w:val="28"/>
          <w:lang w:val="uk-UA"/>
        </w:rPr>
        <w:t>. Виклик</w:t>
      </w:r>
      <w:r w:rsidR="00016F7C">
        <w:rPr>
          <w:sz w:val="28"/>
          <w:szCs w:val="28"/>
          <w:lang w:val="uk-UA"/>
        </w:rPr>
        <w:t xml:space="preserve"> методу</w:t>
      </w:r>
      <w:r>
        <w:rPr>
          <w:sz w:val="28"/>
          <w:szCs w:val="28"/>
          <w:lang w:val="uk-UA"/>
        </w:rPr>
        <w:t xml:space="preserve"> виконується асинхронно.</w:t>
      </w:r>
      <w:r w:rsidR="00016F7C">
        <w:rPr>
          <w:sz w:val="28"/>
          <w:szCs w:val="28"/>
          <w:lang w:val="uk-UA"/>
        </w:rPr>
        <w:t xml:space="preserve"> Параметри методу проходять валідацію, що нівелює вірогідність помилок</w:t>
      </w:r>
      <w:r w:rsidR="00470364">
        <w:rPr>
          <w:sz w:val="28"/>
          <w:szCs w:val="28"/>
          <w:lang w:val="uk-UA"/>
        </w:rPr>
        <w:t>,</w:t>
      </w:r>
      <w:r w:rsidR="00016F7C">
        <w:rPr>
          <w:sz w:val="28"/>
          <w:szCs w:val="28"/>
          <w:lang w:val="uk-UA"/>
        </w:rPr>
        <w:t xml:space="preserve"> пов’язаних з </w:t>
      </w:r>
      <w:r w:rsidR="00470364">
        <w:rPr>
          <w:sz w:val="28"/>
          <w:szCs w:val="28"/>
          <w:lang w:val="uk-UA"/>
        </w:rPr>
        <w:t>неправильними</w:t>
      </w:r>
      <w:r w:rsidR="00016F7C">
        <w:rPr>
          <w:sz w:val="28"/>
          <w:szCs w:val="28"/>
          <w:lang w:val="uk-UA"/>
        </w:rPr>
        <w:t xml:space="preserve"> типами переданих значень</w:t>
      </w:r>
      <w:r w:rsidR="00955403">
        <w:rPr>
          <w:sz w:val="28"/>
          <w:szCs w:val="28"/>
          <w:lang w:val="uk-UA"/>
        </w:rPr>
        <w:t xml:space="preserve"> в параметр</w:t>
      </w:r>
      <w:r w:rsidR="00F44278">
        <w:rPr>
          <w:sz w:val="28"/>
          <w:szCs w:val="28"/>
          <w:lang w:val="uk-UA"/>
        </w:rPr>
        <w:t>ах</w:t>
      </w:r>
      <w:r w:rsidR="00016F7C">
        <w:rPr>
          <w:sz w:val="28"/>
          <w:szCs w:val="28"/>
          <w:lang w:val="uk-UA"/>
        </w:rPr>
        <w:t>.</w:t>
      </w:r>
      <w:r w:rsidR="00837F7B">
        <w:rPr>
          <w:sz w:val="28"/>
          <w:szCs w:val="28"/>
          <w:lang w:val="uk-UA"/>
        </w:rPr>
        <w:t xml:space="preserve"> На рисунку 5</w:t>
      </w:r>
      <w:r w:rsidR="00337CDF">
        <w:rPr>
          <w:sz w:val="28"/>
          <w:szCs w:val="28"/>
          <w:lang w:val="uk-UA"/>
        </w:rPr>
        <w:t>4</w:t>
      </w:r>
      <w:r w:rsidR="00837F7B">
        <w:rPr>
          <w:sz w:val="28"/>
          <w:szCs w:val="28"/>
          <w:lang w:val="uk-UA"/>
        </w:rPr>
        <w:t xml:space="preserve"> представлено вигляд згенерованого методу</w:t>
      </w:r>
      <w:r w:rsidR="00337CDF" w:rsidRPr="00337CDF">
        <w:rPr>
          <w:sz w:val="28"/>
          <w:szCs w:val="28"/>
          <w:lang w:val="en-US"/>
        </w:rPr>
        <w:t xml:space="preserve"> </w:t>
      </w:r>
      <w:r w:rsidR="00337CDF">
        <w:rPr>
          <w:sz w:val="28"/>
          <w:szCs w:val="28"/>
          <w:lang w:val="en-US"/>
        </w:rPr>
        <w:t>addPatient</w:t>
      </w:r>
      <w:r w:rsidR="00337CDF">
        <w:rPr>
          <w:sz w:val="28"/>
          <w:szCs w:val="28"/>
          <w:lang w:val="uk-UA"/>
        </w:rPr>
        <w:t>().</w:t>
      </w:r>
    </w:p>
    <w:p w14:paraId="59DB9814" w14:textId="019CA3D6" w:rsidR="002E5378" w:rsidRDefault="002E5378" w:rsidP="00016F7C">
      <w:pPr>
        <w:spacing w:line="360" w:lineRule="auto"/>
        <w:jc w:val="center"/>
        <w:rPr>
          <w:sz w:val="28"/>
          <w:szCs w:val="28"/>
          <w:lang w:val="uk-UA"/>
        </w:rPr>
      </w:pPr>
      <w:r>
        <w:rPr>
          <w:noProof/>
        </w:rPr>
        <w:lastRenderedPageBreak/>
        <w:drawing>
          <wp:inline distT="0" distB="0" distL="0" distR="0" wp14:anchorId="092904DB" wp14:editId="1FEDD1F7">
            <wp:extent cx="5353050" cy="213435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5972" cy="2135518"/>
                    </a:xfrm>
                    <a:prstGeom prst="rect">
                      <a:avLst/>
                    </a:prstGeom>
                  </pic:spPr>
                </pic:pic>
              </a:graphicData>
            </a:graphic>
          </wp:inline>
        </w:drawing>
      </w:r>
    </w:p>
    <w:p w14:paraId="7145F792" w14:textId="58D2409A" w:rsidR="00016F7C" w:rsidRDefault="002F38AE" w:rsidP="00016F7C">
      <w:pPr>
        <w:spacing w:line="360" w:lineRule="auto"/>
        <w:jc w:val="center"/>
        <w:rPr>
          <w:sz w:val="28"/>
          <w:szCs w:val="28"/>
          <w:lang w:val="uk-UA"/>
        </w:rPr>
      </w:pPr>
      <w:r>
        <w:rPr>
          <w:sz w:val="28"/>
          <w:szCs w:val="28"/>
          <w:lang w:val="uk-UA"/>
        </w:rPr>
        <w:t xml:space="preserve">Рисунок </w:t>
      </w:r>
      <w:r w:rsidR="00D260A9">
        <w:rPr>
          <w:sz w:val="28"/>
          <w:szCs w:val="28"/>
          <w:lang w:val="uk-UA"/>
        </w:rPr>
        <w:t>54</w:t>
      </w:r>
      <w:r w:rsidR="00016F7C">
        <w:rPr>
          <w:sz w:val="28"/>
          <w:szCs w:val="28"/>
          <w:lang w:val="uk-UA"/>
        </w:rPr>
        <w:t>. Вигляд згенерованого</w:t>
      </w:r>
      <w:r w:rsidR="00055938">
        <w:rPr>
          <w:sz w:val="28"/>
          <w:szCs w:val="28"/>
          <w:lang w:val="uk-UA"/>
        </w:rPr>
        <w:t xml:space="preserve"> методу</w:t>
      </w:r>
    </w:p>
    <w:p w14:paraId="1D6455AE" w14:textId="6FD30C9A" w:rsidR="00547F8C" w:rsidRPr="008F73A2" w:rsidRDefault="008F73A2" w:rsidP="008F73A2">
      <w:pPr>
        <w:pStyle w:val="3"/>
        <w:spacing w:before="0" w:after="200" w:line="360" w:lineRule="auto"/>
        <w:ind w:left="567"/>
        <w:rPr>
          <w:rFonts w:ascii="Times New Roman" w:hAnsi="Times New Roman" w:cs="Times New Roman"/>
          <w:b/>
          <w:bCs/>
          <w:color w:val="auto"/>
          <w:sz w:val="28"/>
          <w:szCs w:val="28"/>
          <w:lang w:val="uk-UA"/>
        </w:rPr>
      </w:pPr>
      <w:bookmarkStart w:id="54" w:name="_Toc105082182"/>
      <w:r w:rsidRPr="008F73A2">
        <w:rPr>
          <w:rFonts w:ascii="Times New Roman" w:hAnsi="Times New Roman" w:cs="Times New Roman"/>
          <w:b/>
          <w:bCs/>
          <w:color w:val="auto"/>
          <w:sz w:val="28"/>
          <w:szCs w:val="28"/>
          <w:lang w:val="uk-UA"/>
        </w:rPr>
        <w:t xml:space="preserve">4.2.1 </w:t>
      </w:r>
      <w:r w:rsidR="00547F8C" w:rsidRPr="008F73A2">
        <w:rPr>
          <w:rFonts w:ascii="Times New Roman" w:hAnsi="Times New Roman" w:cs="Times New Roman"/>
          <w:b/>
          <w:bCs/>
          <w:color w:val="auto"/>
          <w:sz w:val="28"/>
          <w:szCs w:val="28"/>
          <w:lang w:val="uk-UA"/>
        </w:rPr>
        <w:t>Бази даних створеного тестового додатку</w:t>
      </w:r>
      <w:bookmarkEnd w:id="54"/>
    </w:p>
    <w:p w14:paraId="1DCA9C5D" w14:textId="17D6792E" w:rsidR="00121472" w:rsidRPr="00337CDF" w:rsidRDefault="00A758D5" w:rsidP="00920494">
      <w:pPr>
        <w:spacing w:line="360" w:lineRule="auto"/>
        <w:ind w:firstLine="567"/>
        <w:jc w:val="both"/>
        <w:rPr>
          <w:sz w:val="28"/>
          <w:szCs w:val="28"/>
          <w:lang w:val="uk-UA"/>
        </w:rPr>
      </w:pPr>
      <w:r>
        <w:rPr>
          <w:sz w:val="28"/>
          <w:szCs w:val="28"/>
          <w:lang w:val="uk-UA"/>
        </w:rPr>
        <w:t>Інструментарій генерує структуру бази даних та налаштовує інфраструктуру для неї.</w:t>
      </w:r>
      <w:r w:rsidR="00547F8C" w:rsidRPr="00547F8C">
        <w:rPr>
          <w:sz w:val="28"/>
          <w:szCs w:val="28"/>
          <w:lang w:val="uk-UA"/>
        </w:rPr>
        <w:t xml:space="preserve"> </w:t>
      </w:r>
      <w:r w:rsidR="00547F8C">
        <w:rPr>
          <w:sz w:val="28"/>
          <w:szCs w:val="28"/>
          <w:lang w:val="uk-UA"/>
        </w:rPr>
        <w:t>Для кожного мікросервісу було створено окремі бази даних.</w:t>
      </w:r>
      <w:r>
        <w:rPr>
          <w:sz w:val="28"/>
          <w:szCs w:val="28"/>
          <w:lang w:val="uk-UA"/>
        </w:rPr>
        <w:t xml:space="preserve"> </w:t>
      </w:r>
      <w:r w:rsidR="00121472">
        <w:rPr>
          <w:sz w:val="28"/>
          <w:szCs w:val="28"/>
          <w:lang w:val="uk-UA"/>
        </w:rPr>
        <w:t xml:space="preserve">Як приклад розглянемо структуру </w:t>
      </w:r>
      <w:r w:rsidR="003A11F5">
        <w:rPr>
          <w:sz w:val="28"/>
          <w:szCs w:val="28"/>
          <w:lang w:val="uk-UA"/>
        </w:rPr>
        <w:t>бази даних</w:t>
      </w:r>
      <w:r w:rsidR="00121472">
        <w:rPr>
          <w:sz w:val="28"/>
          <w:szCs w:val="28"/>
          <w:lang w:val="uk-UA"/>
        </w:rPr>
        <w:t xml:space="preserve"> </w:t>
      </w:r>
      <w:r w:rsidR="00121472">
        <w:rPr>
          <w:sz w:val="28"/>
          <w:szCs w:val="28"/>
          <w:lang w:val="en-US"/>
        </w:rPr>
        <w:t>PatientService</w:t>
      </w:r>
      <w:r w:rsidR="00121472" w:rsidRPr="00A758D5">
        <w:rPr>
          <w:sz w:val="28"/>
          <w:szCs w:val="28"/>
          <w:lang w:val="uk-UA"/>
        </w:rPr>
        <w:t>_</w:t>
      </w:r>
      <w:r w:rsidR="00121472">
        <w:rPr>
          <w:sz w:val="28"/>
          <w:szCs w:val="28"/>
          <w:lang w:val="en-US"/>
        </w:rPr>
        <w:t>db</w:t>
      </w:r>
      <w:r w:rsidR="003A11F5" w:rsidRPr="00A758D5">
        <w:rPr>
          <w:sz w:val="28"/>
          <w:szCs w:val="28"/>
          <w:lang w:val="uk-UA"/>
        </w:rPr>
        <w:t>.</w:t>
      </w:r>
      <w:r w:rsidR="00337CDF">
        <w:rPr>
          <w:sz w:val="28"/>
          <w:szCs w:val="28"/>
          <w:lang w:val="uk-UA"/>
        </w:rPr>
        <w:t xml:space="preserve"> На рисунку 55 представлено діаграму таблиць бази даних </w:t>
      </w:r>
      <w:r w:rsidR="00337CDF">
        <w:rPr>
          <w:sz w:val="28"/>
          <w:szCs w:val="28"/>
          <w:lang w:val="en-US"/>
        </w:rPr>
        <w:t>PatientService</w:t>
      </w:r>
      <w:r w:rsidR="00337CDF" w:rsidRPr="00A758D5">
        <w:rPr>
          <w:sz w:val="28"/>
          <w:szCs w:val="28"/>
          <w:lang w:val="uk-UA"/>
        </w:rPr>
        <w:t>_</w:t>
      </w:r>
      <w:r w:rsidR="00337CDF">
        <w:rPr>
          <w:sz w:val="28"/>
          <w:szCs w:val="28"/>
          <w:lang w:val="en-US"/>
        </w:rPr>
        <w:t>db</w:t>
      </w:r>
      <w:r w:rsidR="00337CDF">
        <w:rPr>
          <w:sz w:val="28"/>
          <w:szCs w:val="28"/>
          <w:lang w:val="uk-UA"/>
        </w:rPr>
        <w:t>.</w:t>
      </w:r>
    </w:p>
    <w:p w14:paraId="4D311680" w14:textId="25CCE9B1" w:rsidR="00121472" w:rsidRDefault="00121472" w:rsidP="001B454A">
      <w:pPr>
        <w:spacing w:line="360" w:lineRule="auto"/>
        <w:jc w:val="center"/>
        <w:rPr>
          <w:sz w:val="28"/>
          <w:szCs w:val="28"/>
        </w:rPr>
      </w:pPr>
      <w:r>
        <w:rPr>
          <w:noProof/>
        </w:rPr>
        <w:drawing>
          <wp:inline distT="0" distB="0" distL="0" distR="0" wp14:anchorId="5FC0225D" wp14:editId="1708530E">
            <wp:extent cx="5940425" cy="2981325"/>
            <wp:effectExtent l="0" t="0" r="317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981325"/>
                    </a:xfrm>
                    <a:prstGeom prst="rect">
                      <a:avLst/>
                    </a:prstGeom>
                  </pic:spPr>
                </pic:pic>
              </a:graphicData>
            </a:graphic>
          </wp:inline>
        </w:drawing>
      </w:r>
    </w:p>
    <w:p w14:paraId="412DFF85" w14:textId="2E0F6BB0" w:rsidR="001B454A" w:rsidRPr="001B454A" w:rsidRDefault="002F38AE" w:rsidP="001B454A">
      <w:pPr>
        <w:spacing w:line="360" w:lineRule="auto"/>
        <w:jc w:val="center"/>
        <w:rPr>
          <w:sz w:val="28"/>
          <w:szCs w:val="28"/>
          <w:lang w:val="uk-UA"/>
        </w:rPr>
      </w:pPr>
      <w:r>
        <w:rPr>
          <w:sz w:val="28"/>
          <w:szCs w:val="28"/>
          <w:lang w:val="uk-UA"/>
        </w:rPr>
        <w:t xml:space="preserve">Рисунок </w:t>
      </w:r>
      <w:r w:rsidR="00D260A9">
        <w:rPr>
          <w:sz w:val="28"/>
          <w:szCs w:val="28"/>
          <w:lang w:val="uk-UA"/>
        </w:rPr>
        <w:t>55</w:t>
      </w:r>
      <w:r w:rsidR="001B454A">
        <w:rPr>
          <w:sz w:val="28"/>
          <w:szCs w:val="28"/>
          <w:lang w:val="uk-UA"/>
        </w:rPr>
        <w:t>. Діаграма таблиць бази даних</w:t>
      </w:r>
      <w:r w:rsidR="001B454A" w:rsidRPr="001B454A">
        <w:rPr>
          <w:sz w:val="28"/>
          <w:szCs w:val="28"/>
        </w:rPr>
        <w:t xml:space="preserve"> </w:t>
      </w:r>
      <w:r w:rsidR="001B454A">
        <w:rPr>
          <w:sz w:val="28"/>
          <w:szCs w:val="28"/>
          <w:lang w:val="en-US"/>
        </w:rPr>
        <w:t>PatientService</w:t>
      </w:r>
      <w:r w:rsidR="001B454A" w:rsidRPr="00A758D5">
        <w:rPr>
          <w:sz w:val="28"/>
          <w:szCs w:val="28"/>
          <w:lang w:val="uk-UA"/>
        </w:rPr>
        <w:t>_</w:t>
      </w:r>
      <w:r w:rsidR="001B454A">
        <w:rPr>
          <w:sz w:val="28"/>
          <w:szCs w:val="28"/>
          <w:lang w:val="en-US"/>
        </w:rPr>
        <w:t>db</w:t>
      </w:r>
    </w:p>
    <w:p w14:paraId="78F634E3" w14:textId="31F7500D" w:rsidR="003A11F5" w:rsidRDefault="003A11F5" w:rsidP="00920494">
      <w:pPr>
        <w:spacing w:line="360" w:lineRule="auto"/>
        <w:ind w:firstLine="567"/>
        <w:jc w:val="both"/>
        <w:rPr>
          <w:sz w:val="28"/>
          <w:szCs w:val="28"/>
          <w:lang w:val="uk-UA"/>
        </w:rPr>
      </w:pPr>
      <w:r>
        <w:rPr>
          <w:sz w:val="28"/>
          <w:szCs w:val="28"/>
          <w:lang w:val="uk-UA"/>
        </w:rPr>
        <w:t xml:space="preserve">База даних має три таблиці: </w:t>
      </w:r>
      <w:r>
        <w:rPr>
          <w:sz w:val="28"/>
          <w:szCs w:val="28"/>
          <w:lang w:val="en-US"/>
        </w:rPr>
        <w:t>Doctors</w:t>
      </w:r>
      <w:r w:rsidRPr="003A11F5">
        <w:rPr>
          <w:sz w:val="28"/>
          <w:szCs w:val="28"/>
          <w:lang w:val="en-US"/>
        </w:rPr>
        <w:t xml:space="preserve">, </w:t>
      </w:r>
      <w:r>
        <w:rPr>
          <w:sz w:val="28"/>
          <w:szCs w:val="28"/>
          <w:lang w:val="en-US"/>
        </w:rPr>
        <w:t xml:space="preserve">Patients, Patient_doctor. </w:t>
      </w:r>
      <w:r>
        <w:rPr>
          <w:sz w:val="28"/>
          <w:szCs w:val="28"/>
          <w:lang w:val="uk-UA"/>
        </w:rPr>
        <w:t xml:space="preserve">Таблиця </w:t>
      </w:r>
      <w:r>
        <w:rPr>
          <w:sz w:val="28"/>
          <w:szCs w:val="28"/>
          <w:lang w:val="en-US"/>
        </w:rPr>
        <w:t>Patient</w:t>
      </w:r>
      <w:r w:rsidRPr="003A11F5">
        <w:rPr>
          <w:sz w:val="28"/>
          <w:szCs w:val="28"/>
          <w:lang w:val="en-US"/>
        </w:rPr>
        <w:t>_</w:t>
      </w:r>
      <w:r>
        <w:rPr>
          <w:sz w:val="28"/>
          <w:szCs w:val="28"/>
          <w:lang w:val="en-US"/>
        </w:rPr>
        <w:t>doctor</w:t>
      </w:r>
      <w:r>
        <w:rPr>
          <w:sz w:val="28"/>
          <w:szCs w:val="28"/>
          <w:lang w:val="uk-UA"/>
        </w:rPr>
        <w:t xml:space="preserve"> виконує роль проміжної, бо кожний доктор може мати безліч </w:t>
      </w:r>
      <w:r w:rsidR="00220CE6">
        <w:rPr>
          <w:sz w:val="28"/>
          <w:szCs w:val="28"/>
          <w:lang w:val="uk-UA"/>
        </w:rPr>
        <w:t>пацієнтів</w:t>
      </w:r>
      <w:r>
        <w:rPr>
          <w:sz w:val="28"/>
          <w:szCs w:val="28"/>
          <w:lang w:val="uk-UA"/>
        </w:rPr>
        <w:t xml:space="preserve"> та кожний пацієнт може мати декількох докторів. Ідентифікатори в таблицях виконують роль первинних ключів</w:t>
      </w:r>
      <w:r w:rsidRPr="003A11F5">
        <w:rPr>
          <w:sz w:val="28"/>
          <w:szCs w:val="28"/>
          <w:lang w:val="uk-UA"/>
        </w:rPr>
        <w:t xml:space="preserve">, </w:t>
      </w:r>
      <w:r>
        <w:rPr>
          <w:sz w:val="28"/>
          <w:szCs w:val="28"/>
          <w:lang w:val="uk-UA"/>
        </w:rPr>
        <w:t xml:space="preserve">поля таблиці </w:t>
      </w:r>
      <w:r>
        <w:rPr>
          <w:sz w:val="28"/>
          <w:szCs w:val="28"/>
          <w:lang w:val="en-US"/>
        </w:rPr>
        <w:t>Patient</w:t>
      </w:r>
      <w:r w:rsidRPr="003A11F5">
        <w:rPr>
          <w:sz w:val="28"/>
          <w:szCs w:val="28"/>
          <w:lang w:val="uk-UA"/>
        </w:rPr>
        <w:t>_</w:t>
      </w:r>
      <w:r>
        <w:rPr>
          <w:sz w:val="28"/>
          <w:szCs w:val="28"/>
          <w:lang w:val="en-US"/>
        </w:rPr>
        <w:t>doctor</w:t>
      </w:r>
      <w:r>
        <w:rPr>
          <w:sz w:val="28"/>
          <w:szCs w:val="28"/>
          <w:lang w:val="uk-UA"/>
        </w:rPr>
        <w:t xml:space="preserve"> є зовнішніми ключами.</w:t>
      </w:r>
    </w:p>
    <w:p w14:paraId="04ECDFF4" w14:textId="5260A1E8" w:rsidR="003A11F5" w:rsidRDefault="00335955" w:rsidP="00920494">
      <w:pPr>
        <w:spacing w:line="360" w:lineRule="auto"/>
        <w:ind w:firstLine="567"/>
        <w:jc w:val="both"/>
        <w:rPr>
          <w:sz w:val="28"/>
          <w:szCs w:val="28"/>
          <w:lang w:val="uk-UA"/>
        </w:rPr>
      </w:pPr>
      <w:r>
        <w:rPr>
          <w:sz w:val="28"/>
          <w:szCs w:val="28"/>
          <w:lang w:val="uk-UA"/>
        </w:rPr>
        <w:lastRenderedPageBreak/>
        <w:t xml:space="preserve">На рисунку 56 представлений </w:t>
      </w:r>
      <w:r w:rsidR="003A11F5">
        <w:rPr>
          <w:sz w:val="28"/>
          <w:szCs w:val="28"/>
          <w:lang w:val="en-US"/>
        </w:rPr>
        <w:t>SQL</w:t>
      </w:r>
      <w:r w:rsidR="003A11F5" w:rsidRPr="003A11F5">
        <w:rPr>
          <w:sz w:val="28"/>
          <w:szCs w:val="28"/>
          <w:lang w:val="uk-UA"/>
        </w:rPr>
        <w:t xml:space="preserve"> </w:t>
      </w:r>
      <w:r w:rsidR="003A11F5">
        <w:rPr>
          <w:sz w:val="28"/>
          <w:szCs w:val="28"/>
          <w:lang w:val="uk-UA"/>
        </w:rPr>
        <w:t xml:space="preserve">код бази даних </w:t>
      </w:r>
      <w:r w:rsidR="003A11F5">
        <w:rPr>
          <w:sz w:val="28"/>
          <w:szCs w:val="28"/>
          <w:lang w:val="en-US"/>
        </w:rPr>
        <w:t>PatientService</w:t>
      </w:r>
      <w:r w:rsidR="003A11F5" w:rsidRPr="003A11F5">
        <w:rPr>
          <w:sz w:val="28"/>
          <w:szCs w:val="28"/>
          <w:lang w:val="uk-UA"/>
        </w:rPr>
        <w:t>_</w:t>
      </w:r>
      <w:r w:rsidR="003A11F5">
        <w:rPr>
          <w:sz w:val="28"/>
          <w:szCs w:val="28"/>
          <w:lang w:val="en-US"/>
        </w:rPr>
        <w:t>db</w:t>
      </w:r>
      <w:r>
        <w:rPr>
          <w:sz w:val="28"/>
          <w:szCs w:val="28"/>
          <w:lang w:val="uk-UA"/>
        </w:rPr>
        <w:t>, отриманий в результаті генерації.</w:t>
      </w:r>
    </w:p>
    <w:p w14:paraId="3B319415" w14:textId="0C3F45A8" w:rsidR="003A11F5" w:rsidRDefault="003A11F5" w:rsidP="007B4463">
      <w:pPr>
        <w:spacing w:line="360" w:lineRule="auto"/>
        <w:jc w:val="center"/>
        <w:rPr>
          <w:sz w:val="28"/>
          <w:szCs w:val="28"/>
          <w:lang w:val="uk-UA"/>
        </w:rPr>
      </w:pPr>
      <w:r>
        <w:rPr>
          <w:noProof/>
        </w:rPr>
        <w:drawing>
          <wp:inline distT="0" distB="0" distL="0" distR="0" wp14:anchorId="0D3C90E1" wp14:editId="44BC70C6">
            <wp:extent cx="4314825" cy="4571270"/>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8502" cy="4575165"/>
                    </a:xfrm>
                    <a:prstGeom prst="rect">
                      <a:avLst/>
                    </a:prstGeom>
                  </pic:spPr>
                </pic:pic>
              </a:graphicData>
            </a:graphic>
          </wp:inline>
        </w:drawing>
      </w:r>
    </w:p>
    <w:p w14:paraId="725FFCD2" w14:textId="3246B25F" w:rsidR="007B4463" w:rsidRPr="0096465A" w:rsidRDefault="00BD7B17" w:rsidP="007B4463">
      <w:pPr>
        <w:spacing w:line="360" w:lineRule="auto"/>
        <w:jc w:val="center"/>
        <w:rPr>
          <w:sz w:val="28"/>
          <w:szCs w:val="28"/>
          <w:lang w:val="uk-UA"/>
        </w:rPr>
      </w:pPr>
      <w:r>
        <w:rPr>
          <w:sz w:val="28"/>
          <w:szCs w:val="28"/>
          <w:lang w:val="uk-UA"/>
        </w:rPr>
        <w:t xml:space="preserve">Рисунок </w:t>
      </w:r>
      <w:r w:rsidR="00D260A9">
        <w:rPr>
          <w:sz w:val="28"/>
          <w:szCs w:val="28"/>
          <w:lang w:val="uk-UA"/>
        </w:rPr>
        <w:t>56</w:t>
      </w:r>
      <w:r w:rsidR="007B4463">
        <w:rPr>
          <w:sz w:val="28"/>
          <w:szCs w:val="28"/>
          <w:lang w:val="uk-UA"/>
        </w:rPr>
        <w:t xml:space="preserve">. Згенерований </w:t>
      </w:r>
      <w:r w:rsidR="007B4463">
        <w:rPr>
          <w:sz w:val="28"/>
          <w:szCs w:val="28"/>
          <w:lang w:val="en-US"/>
        </w:rPr>
        <w:t>SQL</w:t>
      </w:r>
      <w:r w:rsidR="007B4463" w:rsidRPr="003A11F5">
        <w:rPr>
          <w:sz w:val="28"/>
          <w:szCs w:val="28"/>
          <w:lang w:val="uk-UA"/>
        </w:rPr>
        <w:t xml:space="preserve"> </w:t>
      </w:r>
      <w:r w:rsidR="007B4463">
        <w:rPr>
          <w:sz w:val="28"/>
          <w:szCs w:val="28"/>
          <w:lang w:val="uk-UA"/>
        </w:rPr>
        <w:t xml:space="preserve">код бази даних </w:t>
      </w:r>
      <w:r w:rsidR="007B4463">
        <w:rPr>
          <w:sz w:val="28"/>
          <w:szCs w:val="28"/>
          <w:lang w:val="en-US"/>
        </w:rPr>
        <w:t>PatientService</w:t>
      </w:r>
      <w:r w:rsidR="007B4463" w:rsidRPr="003A11F5">
        <w:rPr>
          <w:sz w:val="28"/>
          <w:szCs w:val="28"/>
          <w:lang w:val="uk-UA"/>
        </w:rPr>
        <w:t>_</w:t>
      </w:r>
      <w:r w:rsidR="007B4463">
        <w:rPr>
          <w:sz w:val="28"/>
          <w:szCs w:val="28"/>
          <w:lang w:val="en-US"/>
        </w:rPr>
        <w:t>db</w:t>
      </w:r>
    </w:p>
    <w:p w14:paraId="70AB7BF8" w14:textId="5C2AAD4B" w:rsidR="00547F8C" w:rsidRPr="00335955" w:rsidRDefault="00547F8C" w:rsidP="00547F8C">
      <w:pPr>
        <w:spacing w:line="360" w:lineRule="auto"/>
        <w:ind w:firstLine="708"/>
        <w:jc w:val="both"/>
        <w:rPr>
          <w:sz w:val="28"/>
          <w:szCs w:val="28"/>
          <w:lang w:val="uk-UA"/>
        </w:rPr>
      </w:pPr>
      <w:r>
        <w:rPr>
          <w:sz w:val="28"/>
          <w:szCs w:val="28"/>
          <w:lang w:val="uk-UA"/>
        </w:rPr>
        <w:t xml:space="preserve">Цей скрипт використовується при розгортанні контейнерів. В секції </w:t>
      </w:r>
      <w:r>
        <w:rPr>
          <w:sz w:val="28"/>
          <w:szCs w:val="28"/>
          <w:lang w:val="en-US"/>
        </w:rPr>
        <w:t>build</w:t>
      </w:r>
      <w:r>
        <w:rPr>
          <w:sz w:val="28"/>
          <w:szCs w:val="28"/>
          <w:lang w:val="uk-UA"/>
        </w:rPr>
        <w:t xml:space="preserve"> прописується шлях до</w:t>
      </w:r>
      <w:r w:rsidRPr="006E6ACF">
        <w:rPr>
          <w:sz w:val="28"/>
          <w:szCs w:val="28"/>
        </w:rPr>
        <w:t xml:space="preserve"> </w:t>
      </w:r>
      <w:r>
        <w:rPr>
          <w:sz w:val="28"/>
          <w:szCs w:val="28"/>
          <w:lang w:val="uk-UA"/>
        </w:rPr>
        <w:t xml:space="preserve">файлів </w:t>
      </w:r>
      <w:r>
        <w:rPr>
          <w:sz w:val="28"/>
          <w:szCs w:val="28"/>
          <w:lang w:val="en-US"/>
        </w:rPr>
        <w:t>Dockerfile</w:t>
      </w:r>
      <w:r w:rsidRPr="00974395">
        <w:rPr>
          <w:sz w:val="28"/>
          <w:szCs w:val="28"/>
          <w:lang w:val="uk-UA"/>
        </w:rPr>
        <w:t xml:space="preserve"> </w:t>
      </w:r>
      <w:r>
        <w:rPr>
          <w:sz w:val="28"/>
          <w:szCs w:val="28"/>
          <w:lang w:val="uk-UA"/>
        </w:rPr>
        <w:t>та скрипту, необхідних для створення контейнеру</w:t>
      </w:r>
      <w:r w:rsidR="00335955">
        <w:rPr>
          <w:sz w:val="28"/>
          <w:szCs w:val="28"/>
          <w:lang w:val="uk-UA"/>
        </w:rPr>
        <w:t xml:space="preserve">. На рисунку 57 представлено вигляд секції сервісу бази даних </w:t>
      </w:r>
      <w:r w:rsidR="00335955">
        <w:rPr>
          <w:sz w:val="28"/>
          <w:szCs w:val="28"/>
          <w:lang w:val="en-US"/>
        </w:rPr>
        <w:t>SensorService</w:t>
      </w:r>
      <w:r w:rsidR="00335955">
        <w:rPr>
          <w:sz w:val="28"/>
          <w:szCs w:val="28"/>
          <w:lang w:val="uk-UA"/>
        </w:rPr>
        <w:t>_</w:t>
      </w:r>
      <w:r w:rsidR="00335955">
        <w:rPr>
          <w:sz w:val="28"/>
          <w:szCs w:val="28"/>
          <w:lang w:val="en-US"/>
        </w:rPr>
        <w:t>db</w:t>
      </w:r>
      <w:r w:rsidR="00335955">
        <w:rPr>
          <w:sz w:val="28"/>
          <w:szCs w:val="28"/>
          <w:lang w:val="uk-UA"/>
        </w:rPr>
        <w:t xml:space="preserve"> в файлі</w:t>
      </w:r>
      <w:r w:rsidR="00335955" w:rsidRPr="003F2601">
        <w:rPr>
          <w:sz w:val="28"/>
          <w:szCs w:val="28"/>
          <w:lang w:val="uk-UA"/>
        </w:rPr>
        <w:t xml:space="preserve"> </w:t>
      </w:r>
      <w:r w:rsidR="00335955">
        <w:rPr>
          <w:sz w:val="28"/>
          <w:szCs w:val="28"/>
          <w:lang w:val="en-US"/>
        </w:rPr>
        <w:t>docker</w:t>
      </w:r>
      <w:r w:rsidR="00335955" w:rsidRPr="003F2601">
        <w:rPr>
          <w:sz w:val="28"/>
          <w:szCs w:val="28"/>
          <w:lang w:val="uk-UA"/>
        </w:rPr>
        <w:t>-</w:t>
      </w:r>
      <w:r w:rsidR="00335955">
        <w:rPr>
          <w:sz w:val="28"/>
          <w:szCs w:val="28"/>
          <w:lang w:val="en-US"/>
        </w:rPr>
        <w:t>compose</w:t>
      </w:r>
      <w:r w:rsidR="00335955" w:rsidRPr="00335955">
        <w:rPr>
          <w:sz w:val="28"/>
          <w:szCs w:val="28"/>
          <w:lang w:val="uk-UA"/>
        </w:rPr>
        <w:t>.</w:t>
      </w:r>
      <w:r w:rsidR="00335955">
        <w:rPr>
          <w:sz w:val="28"/>
          <w:szCs w:val="28"/>
          <w:lang w:val="en-US"/>
        </w:rPr>
        <w:t>yml</w:t>
      </w:r>
      <w:r w:rsidR="00335955">
        <w:rPr>
          <w:sz w:val="28"/>
          <w:szCs w:val="28"/>
          <w:lang w:val="uk-UA"/>
        </w:rPr>
        <w:t>.</w:t>
      </w:r>
    </w:p>
    <w:p w14:paraId="7DBFD4CC" w14:textId="77777777" w:rsidR="00547F8C" w:rsidRDefault="00547F8C" w:rsidP="00547F8C">
      <w:pPr>
        <w:spacing w:line="360" w:lineRule="auto"/>
        <w:jc w:val="center"/>
        <w:rPr>
          <w:sz w:val="28"/>
          <w:szCs w:val="28"/>
          <w:lang w:val="en-US"/>
        </w:rPr>
      </w:pPr>
      <w:r>
        <w:rPr>
          <w:noProof/>
        </w:rPr>
        <w:drawing>
          <wp:inline distT="0" distB="0" distL="0" distR="0" wp14:anchorId="1B52C554" wp14:editId="61023C70">
            <wp:extent cx="3743325" cy="1930293"/>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48964" cy="1933201"/>
                    </a:xfrm>
                    <a:prstGeom prst="rect">
                      <a:avLst/>
                    </a:prstGeom>
                  </pic:spPr>
                </pic:pic>
              </a:graphicData>
            </a:graphic>
          </wp:inline>
        </w:drawing>
      </w:r>
    </w:p>
    <w:p w14:paraId="4353921E" w14:textId="2277FB0F" w:rsidR="00547F8C" w:rsidRPr="003F2601" w:rsidRDefault="00547F8C" w:rsidP="00547F8C">
      <w:pPr>
        <w:spacing w:line="360" w:lineRule="auto"/>
        <w:jc w:val="center"/>
        <w:rPr>
          <w:sz w:val="28"/>
          <w:szCs w:val="28"/>
          <w:lang w:val="uk-UA"/>
        </w:rPr>
      </w:pPr>
      <w:r>
        <w:rPr>
          <w:sz w:val="28"/>
          <w:szCs w:val="28"/>
          <w:lang w:val="uk-UA"/>
        </w:rPr>
        <w:t xml:space="preserve">Рисунок </w:t>
      </w:r>
      <w:r w:rsidR="00D260A9">
        <w:rPr>
          <w:sz w:val="28"/>
          <w:szCs w:val="28"/>
          <w:lang w:val="uk-UA"/>
        </w:rPr>
        <w:t>57</w:t>
      </w:r>
      <w:r>
        <w:rPr>
          <w:sz w:val="28"/>
          <w:szCs w:val="28"/>
          <w:lang w:val="uk-UA"/>
        </w:rPr>
        <w:t xml:space="preserve">. Сервіс бази даних </w:t>
      </w:r>
      <w:r>
        <w:rPr>
          <w:sz w:val="28"/>
          <w:szCs w:val="28"/>
          <w:lang w:val="en-US"/>
        </w:rPr>
        <w:t>SensorService</w:t>
      </w:r>
      <w:r>
        <w:rPr>
          <w:sz w:val="28"/>
          <w:szCs w:val="28"/>
          <w:lang w:val="uk-UA"/>
        </w:rPr>
        <w:t>_</w:t>
      </w:r>
      <w:r>
        <w:rPr>
          <w:sz w:val="28"/>
          <w:szCs w:val="28"/>
          <w:lang w:val="en-US"/>
        </w:rPr>
        <w:t>db</w:t>
      </w:r>
      <w:r>
        <w:rPr>
          <w:sz w:val="28"/>
          <w:szCs w:val="28"/>
          <w:lang w:val="uk-UA"/>
        </w:rPr>
        <w:t xml:space="preserve"> в файлі</w:t>
      </w:r>
      <w:r w:rsidRPr="003F2601">
        <w:rPr>
          <w:sz w:val="28"/>
          <w:szCs w:val="28"/>
          <w:lang w:val="uk-UA"/>
        </w:rPr>
        <w:t xml:space="preserve"> </w:t>
      </w:r>
      <w:r>
        <w:rPr>
          <w:sz w:val="28"/>
          <w:szCs w:val="28"/>
          <w:lang w:val="en-US"/>
        </w:rPr>
        <w:t>docker</w:t>
      </w:r>
      <w:r w:rsidRPr="003F2601">
        <w:rPr>
          <w:sz w:val="28"/>
          <w:szCs w:val="28"/>
          <w:lang w:val="uk-UA"/>
        </w:rPr>
        <w:t>-</w:t>
      </w:r>
      <w:r>
        <w:rPr>
          <w:sz w:val="28"/>
          <w:szCs w:val="28"/>
          <w:lang w:val="en-US"/>
        </w:rPr>
        <w:t>compose.yml</w:t>
      </w:r>
    </w:p>
    <w:p w14:paraId="7819540C" w14:textId="4AE4E39A" w:rsidR="00547F8C" w:rsidRDefault="00335955" w:rsidP="00547F8C">
      <w:pPr>
        <w:spacing w:line="360" w:lineRule="auto"/>
        <w:ind w:firstLine="567"/>
        <w:jc w:val="both"/>
        <w:rPr>
          <w:sz w:val="28"/>
          <w:szCs w:val="28"/>
          <w:lang w:val="uk-UA"/>
        </w:rPr>
      </w:pPr>
      <w:r>
        <w:rPr>
          <w:sz w:val="28"/>
          <w:szCs w:val="28"/>
          <w:lang w:val="uk-UA"/>
        </w:rPr>
        <w:lastRenderedPageBreak/>
        <w:t xml:space="preserve">На рисунку 58 представлено </w:t>
      </w:r>
      <w:r w:rsidR="00547F8C">
        <w:rPr>
          <w:sz w:val="28"/>
          <w:szCs w:val="28"/>
          <w:lang w:val="en-US"/>
        </w:rPr>
        <w:t>Dockerfile</w:t>
      </w:r>
      <w:r w:rsidR="00547F8C">
        <w:rPr>
          <w:sz w:val="28"/>
          <w:szCs w:val="28"/>
          <w:lang w:val="uk-UA"/>
        </w:rPr>
        <w:t>, використовуваний для створення образу бази даних</w:t>
      </w:r>
      <w:r>
        <w:rPr>
          <w:sz w:val="28"/>
          <w:szCs w:val="28"/>
          <w:lang w:val="uk-UA"/>
        </w:rPr>
        <w:t>.</w:t>
      </w:r>
    </w:p>
    <w:p w14:paraId="7EBA57AD" w14:textId="77777777" w:rsidR="00547F8C" w:rsidRDefault="00547F8C" w:rsidP="00547F8C">
      <w:pPr>
        <w:spacing w:line="360" w:lineRule="auto"/>
        <w:jc w:val="center"/>
        <w:rPr>
          <w:sz w:val="28"/>
          <w:szCs w:val="28"/>
          <w:lang w:val="uk-UA"/>
        </w:rPr>
      </w:pPr>
      <w:r>
        <w:rPr>
          <w:noProof/>
        </w:rPr>
        <w:drawing>
          <wp:inline distT="0" distB="0" distL="0" distR="0" wp14:anchorId="43631D5F" wp14:editId="4C6A922A">
            <wp:extent cx="4105275" cy="962025"/>
            <wp:effectExtent l="0" t="0" r="952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05275" cy="962025"/>
                    </a:xfrm>
                    <a:prstGeom prst="rect">
                      <a:avLst/>
                    </a:prstGeom>
                  </pic:spPr>
                </pic:pic>
              </a:graphicData>
            </a:graphic>
          </wp:inline>
        </w:drawing>
      </w:r>
    </w:p>
    <w:p w14:paraId="4DC289D9" w14:textId="2D7AAB6C" w:rsidR="00547F8C" w:rsidRPr="00B074FD" w:rsidRDefault="00547F8C" w:rsidP="00547F8C">
      <w:pPr>
        <w:spacing w:line="360" w:lineRule="auto"/>
        <w:jc w:val="center"/>
        <w:rPr>
          <w:sz w:val="28"/>
          <w:szCs w:val="28"/>
          <w:lang w:val="uk-UA"/>
        </w:rPr>
      </w:pPr>
      <w:r>
        <w:rPr>
          <w:sz w:val="28"/>
          <w:szCs w:val="28"/>
          <w:lang w:val="uk-UA"/>
        </w:rPr>
        <w:t xml:space="preserve">Рисунок </w:t>
      </w:r>
      <w:r w:rsidR="00D260A9">
        <w:rPr>
          <w:sz w:val="28"/>
          <w:szCs w:val="28"/>
          <w:lang w:val="uk-UA"/>
        </w:rPr>
        <w:t>58</w:t>
      </w:r>
      <w:r>
        <w:rPr>
          <w:sz w:val="28"/>
          <w:szCs w:val="28"/>
          <w:lang w:val="uk-UA"/>
        </w:rPr>
        <w:t xml:space="preserve">. </w:t>
      </w:r>
      <w:r>
        <w:rPr>
          <w:sz w:val="28"/>
          <w:szCs w:val="28"/>
          <w:lang w:val="en-US"/>
        </w:rPr>
        <w:t>Dockerfile</w:t>
      </w:r>
      <w:r w:rsidRPr="00B074FD">
        <w:rPr>
          <w:sz w:val="28"/>
          <w:szCs w:val="28"/>
          <w:lang w:val="uk-UA"/>
        </w:rPr>
        <w:t xml:space="preserve"> </w:t>
      </w:r>
      <w:r>
        <w:rPr>
          <w:sz w:val="28"/>
          <w:szCs w:val="28"/>
          <w:lang w:val="uk-UA"/>
        </w:rPr>
        <w:t>для створення образу бази даних</w:t>
      </w:r>
    </w:p>
    <w:p w14:paraId="23B1A248" w14:textId="26CB9241" w:rsidR="00547F8C" w:rsidRDefault="00335955" w:rsidP="00547F8C">
      <w:pPr>
        <w:spacing w:line="360" w:lineRule="auto"/>
        <w:ind w:firstLine="567"/>
        <w:jc w:val="both"/>
        <w:rPr>
          <w:sz w:val="28"/>
          <w:szCs w:val="28"/>
          <w:lang w:val="uk-UA"/>
        </w:rPr>
      </w:pPr>
      <w:r>
        <w:rPr>
          <w:sz w:val="28"/>
          <w:szCs w:val="28"/>
          <w:lang w:val="uk-UA"/>
        </w:rPr>
        <w:t xml:space="preserve">Він складається з декількох команд. </w:t>
      </w:r>
      <w:r w:rsidR="00547F8C">
        <w:rPr>
          <w:sz w:val="28"/>
          <w:szCs w:val="28"/>
          <w:lang w:val="uk-UA"/>
        </w:rPr>
        <w:t xml:space="preserve">Особливу увагу слід приділити команді </w:t>
      </w:r>
      <w:r w:rsidR="00547F8C">
        <w:rPr>
          <w:sz w:val="28"/>
          <w:szCs w:val="28"/>
          <w:lang w:val="en-US"/>
        </w:rPr>
        <w:t>ADD</w:t>
      </w:r>
      <w:r w:rsidR="00547F8C" w:rsidRPr="0033075F">
        <w:rPr>
          <w:sz w:val="28"/>
          <w:szCs w:val="28"/>
          <w:lang w:val="uk-UA"/>
        </w:rPr>
        <w:t xml:space="preserve">, </w:t>
      </w:r>
      <w:r w:rsidR="00547F8C">
        <w:rPr>
          <w:sz w:val="28"/>
          <w:szCs w:val="28"/>
          <w:lang w:val="uk-UA"/>
        </w:rPr>
        <w:t xml:space="preserve">яка копіює скрипт в папку </w:t>
      </w:r>
      <w:r w:rsidR="00547F8C">
        <w:rPr>
          <w:sz w:val="28"/>
          <w:szCs w:val="28"/>
          <w:lang w:val="en-US"/>
        </w:rPr>
        <w:t>PostgeSQL</w:t>
      </w:r>
      <w:r w:rsidR="00547F8C" w:rsidRPr="0033075F">
        <w:rPr>
          <w:sz w:val="28"/>
          <w:szCs w:val="28"/>
          <w:lang w:val="uk-UA"/>
        </w:rPr>
        <w:t xml:space="preserve">. </w:t>
      </w:r>
      <w:r w:rsidR="00547F8C">
        <w:rPr>
          <w:sz w:val="28"/>
          <w:szCs w:val="28"/>
          <w:lang w:val="uk-UA"/>
        </w:rPr>
        <w:t>Скрипти в цій папці автоматично запускаються при ініціалізації бази даних.</w:t>
      </w:r>
    </w:p>
    <w:p w14:paraId="6AB68D0D" w14:textId="0FDC6123" w:rsidR="00CA08AF" w:rsidRDefault="00CA08AF" w:rsidP="00547F8C">
      <w:pPr>
        <w:spacing w:line="360" w:lineRule="auto"/>
        <w:ind w:firstLine="567"/>
        <w:jc w:val="both"/>
        <w:rPr>
          <w:sz w:val="28"/>
          <w:szCs w:val="28"/>
          <w:lang w:val="uk-UA"/>
        </w:rPr>
      </w:pPr>
      <w:r>
        <w:rPr>
          <w:sz w:val="28"/>
          <w:szCs w:val="28"/>
          <w:lang w:val="uk-UA"/>
        </w:rPr>
        <w:t xml:space="preserve">Використовуючи платформу адміністрування баз даних </w:t>
      </w:r>
      <w:r>
        <w:rPr>
          <w:sz w:val="28"/>
          <w:szCs w:val="28"/>
          <w:lang w:val="en-US"/>
        </w:rPr>
        <w:t>pgAdmin</w:t>
      </w:r>
      <w:r>
        <w:rPr>
          <w:sz w:val="28"/>
          <w:szCs w:val="28"/>
          <w:lang w:val="uk-UA"/>
        </w:rPr>
        <w:t xml:space="preserve">, можна переглянути створені таблиці в базах даних. На рисунку 59 представлені </w:t>
      </w:r>
      <w:r w:rsidR="000C564C">
        <w:rPr>
          <w:sz w:val="28"/>
          <w:szCs w:val="28"/>
          <w:lang w:val="uk-UA"/>
        </w:rPr>
        <w:t>створена</w:t>
      </w:r>
      <w:r>
        <w:rPr>
          <w:sz w:val="28"/>
          <w:szCs w:val="28"/>
          <w:lang w:val="uk-UA"/>
        </w:rPr>
        <w:t xml:space="preserve"> таблиця </w:t>
      </w:r>
      <w:r>
        <w:rPr>
          <w:sz w:val="28"/>
          <w:szCs w:val="28"/>
          <w:lang w:val="en-US"/>
        </w:rPr>
        <w:t>doctors</w:t>
      </w:r>
      <w:r w:rsidRPr="00CA08AF">
        <w:rPr>
          <w:sz w:val="28"/>
          <w:szCs w:val="28"/>
          <w:lang w:val="uk-UA"/>
        </w:rPr>
        <w:t xml:space="preserve"> </w:t>
      </w:r>
      <w:r>
        <w:rPr>
          <w:sz w:val="28"/>
          <w:szCs w:val="28"/>
          <w:lang w:val="uk-UA"/>
        </w:rPr>
        <w:t xml:space="preserve">бази даних </w:t>
      </w:r>
      <w:r w:rsidRPr="00CA08AF">
        <w:rPr>
          <w:sz w:val="28"/>
          <w:szCs w:val="28"/>
          <w:lang w:val="uk-UA"/>
        </w:rPr>
        <w:t>DoctorService_db</w:t>
      </w:r>
      <w:r>
        <w:rPr>
          <w:sz w:val="28"/>
          <w:szCs w:val="28"/>
          <w:lang w:val="uk-UA"/>
        </w:rPr>
        <w:t xml:space="preserve"> та її структура.</w:t>
      </w:r>
    </w:p>
    <w:p w14:paraId="15D99E43" w14:textId="4A0D9DBB" w:rsidR="00CA08AF" w:rsidRDefault="00CA08AF" w:rsidP="00CA08AF">
      <w:pPr>
        <w:spacing w:line="360" w:lineRule="auto"/>
        <w:jc w:val="center"/>
        <w:rPr>
          <w:sz w:val="28"/>
          <w:szCs w:val="28"/>
          <w:lang w:val="uk-UA"/>
        </w:rPr>
      </w:pPr>
      <w:r>
        <w:rPr>
          <w:noProof/>
        </w:rPr>
        <w:drawing>
          <wp:inline distT="0" distB="0" distL="0" distR="0" wp14:anchorId="700314B9" wp14:editId="616A5A44">
            <wp:extent cx="5086350" cy="12099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96042" cy="1212242"/>
                    </a:xfrm>
                    <a:prstGeom prst="rect">
                      <a:avLst/>
                    </a:prstGeom>
                  </pic:spPr>
                </pic:pic>
              </a:graphicData>
            </a:graphic>
          </wp:inline>
        </w:drawing>
      </w:r>
    </w:p>
    <w:p w14:paraId="0768E867" w14:textId="7F545859" w:rsidR="00CA08AF" w:rsidRPr="000C564C" w:rsidRDefault="00CA08AF" w:rsidP="00CA08AF">
      <w:pPr>
        <w:spacing w:line="360" w:lineRule="auto"/>
        <w:jc w:val="center"/>
        <w:rPr>
          <w:sz w:val="28"/>
          <w:szCs w:val="28"/>
          <w:lang w:val="uk-UA"/>
        </w:rPr>
      </w:pPr>
      <w:r>
        <w:rPr>
          <w:sz w:val="28"/>
          <w:szCs w:val="28"/>
          <w:lang w:val="uk-UA"/>
        </w:rPr>
        <w:t xml:space="preserve">Рисунок 59. </w:t>
      </w:r>
      <w:r w:rsidR="000C564C">
        <w:rPr>
          <w:sz w:val="28"/>
          <w:szCs w:val="28"/>
          <w:lang w:val="uk-UA"/>
        </w:rPr>
        <w:t xml:space="preserve">Перегляд таблиці </w:t>
      </w:r>
      <w:r w:rsidR="000C564C">
        <w:rPr>
          <w:sz w:val="28"/>
          <w:szCs w:val="28"/>
          <w:lang w:val="en-US"/>
        </w:rPr>
        <w:t>doctors</w:t>
      </w:r>
      <w:r w:rsidR="000C564C" w:rsidRPr="00CA08AF">
        <w:rPr>
          <w:sz w:val="28"/>
          <w:szCs w:val="28"/>
          <w:lang w:val="uk-UA"/>
        </w:rPr>
        <w:t xml:space="preserve"> </w:t>
      </w:r>
      <w:r w:rsidR="000C564C">
        <w:rPr>
          <w:sz w:val="28"/>
          <w:szCs w:val="28"/>
          <w:lang w:val="uk-UA"/>
        </w:rPr>
        <w:t xml:space="preserve">бази даних </w:t>
      </w:r>
      <w:r w:rsidR="000C564C" w:rsidRPr="00CA08AF">
        <w:rPr>
          <w:sz w:val="28"/>
          <w:szCs w:val="28"/>
          <w:lang w:val="uk-UA"/>
        </w:rPr>
        <w:t>DoctorService_db</w:t>
      </w:r>
    </w:p>
    <w:p w14:paraId="64F10CAA" w14:textId="318D836A" w:rsidR="00AB2C81" w:rsidRPr="008F73A2" w:rsidRDefault="008F73A2" w:rsidP="008F73A2">
      <w:pPr>
        <w:pStyle w:val="3"/>
        <w:spacing w:before="0" w:after="200" w:line="360" w:lineRule="auto"/>
        <w:ind w:left="567"/>
        <w:rPr>
          <w:rFonts w:ascii="Times New Roman" w:hAnsi="Times New Roman" w:cs="Times New Roman"/>
          <w:b/>
          <w:bCs/>
          <w:color w:val="auto"/>
          <w:sz w:val="28"/>
          <w:szCs w:val="28"/>
        </w:rPr>
      </w:pPr>
      <w:bookmarkStart w:id="55" w:name="_Toc105082183"/>
      <w:r w:rsidRPr="008F73A2">
        <w:rPr>
          <w:rFonts w:ascii="Times New Roman" w:hAnsi="Times New Roman" w:cs="Times New Roman"/>
          <w:b/>
          <w:bCs/>
          <w:color w:val="auto"/>
          <w:sz w:val="28"/>
          <w:szCs w:val="28"/>
          <w:lang w:val="uk-UA"/>
        </w:rPr>
        <w:t xml:space="preserve">4.2.2 </w:t>
      </w:r>
      <w:r w:rsidR="00AB2C81" w:rsidRPr="008F73A2">
        <w:rPr>
          <w:rFonts w:ascii="Times New Roman" w:hAnsi="Times New Roman" w:cs="Times New Roman"/>
          <w:b/>
          <w:bCs/>
          <w:color w:val="auto"/>
          <w:sz w:val="28"/>
          <w:szCs w:val="28"/>
          <w:lang w:val="uk-UA"/>
        </w:rPr>
        <w:t>Розгортання тестового додатку</w:t>
      </w:r>
      <w:bookmarkEnd w:id="55"/>
    </w:p>
    <w:p w14:paraId="1261D6FC" w14:textId="43306D54" w:rsidR="008F6309" w:rsidRPr="004675A4" w:rsidRDefault="008F6309" w:rsidP="00920494">
      <w:pPr>
        <w:spacing w:line="360" w:lineRule="auto"/>
        <w:ind w:firstLine="567"/>
        <w:jc w:val="both"/>
        <w:rPr>
          <w:sz w:val="28"/>
          <w:szCs w:val="28"/>
          <w:lang w:val="uk-UA"/>
        </w:rPr>
      </w:pPr>
      <w:r>
        <w:rPr>
          <w:sz w:val="28"/>
          <w:szCs w:val="28"/>
          <w:lang w:val="uk-UA"/>
        </w:rPr>
        <w:t>В файлі</w:t>
      </w:r>
      <w:r w:rsidRPr="008F6309">
        <w:rPr>
          <w:sz w:val="28"/>
          <w:szCs w:val="28"/>
        </w:rPr>
        <w:t xml:space="preserve"> </w:t>
      </w:r>
      <w:r>
        <w:rPr>
          <w:sz w:val="28"/>
          <w:szCs w:val="28"/>
          <w:lang w:val="uk-UA"/>
        </w:rPr>
        <w:t xml:space="preserve">сценарію </w:t>
      </w:r>
      <w:r>
        <w:rPr>
          <w:sz w:val="28"/>
          <w:szCs w:val="28"/>
          <w:lang w:val="en-US"/>
        </w:rPr>
        <w:t>deploy</w:t>
      </w:r>
      <w:r w:rsidRPr="008F6309">
        <w:rPr>
          <w:sz w:val="28"/>
          <w:szCs w:val="28"/>
          <w:lang w:val="uk-UA"/>
        </w:rPr>
        <w:t>.</w:t>
      </w:r>
      <w:r>
        <w:rPr>
          <w:sz w:val="28"/>
          <w:szCs w:val="28"/>
          <w:lang w:val="en-US"/>
        </w:rPr>
        <w:t>bat</w:t>
      </w:r>
      <w:r w:rsidRPr="008F6309">
        <w:rPr>
          <w:sz w:val="28"/>
          <w:szCs w:val="28"/>
          <w:lang w:val="uk-UA"/>
        </w:rPr>
        <w:t xml:space="preserve"> </w:t>
      </w:r>
      <w:r>
        <w:rPr>
          <w:sz w:val="28"/>
          <w:szCs w:val="28"/>
          <w:lang w:val="uk-UA"/>
        </w:rPr>
        <w:t xml:space="preserve">вказані команди, необхідні для розгортання мікросервісного додатку за допомогою </w:t>
      </w:r>
      <w:r>
        <w:rPr>
          <w:sz w:val="28"/>
          <w:szCs w:val="28"/>
          <w:lang w:val="en-US"/>
        </w:rPr>
        <w:t>Docker</w:t>
      </w:r>
      <w:r w:rsidRPr="00557B89">
        <w:rPr>
          <w:sz w:val="28"/>
          <w:szCs w:val="28"/>
        </w:rPr>
        <w:t>.</w:t>
      </w:r>
      <w:r w:rsidR="004675A4">
        <w:rPr>
          <w:sz w:val="28"/>
          <w:szCs w:val="28"/>
          <w:lang w:val="uk-UA"/>
        </w:rPr>
        <w:t xml:space="preserve"> На рисунку </w:t>
      </w:r>
      <w:r w:rsidR="000C564C">
        <w:rPr>
          <w:sz w:val="28"/>
          <w:szCs w:val="28"/>
          <w:lang w:val="uk-UA"/>
        </w:rPr>
        <w:t>60</w:t>
      </w:r>
      <w:r w:rsidR="004675A4">
        <w:rPr>
          <w:sz w:val="28"/>
          <w:szCs w:val="28"/>
          <w:lang w:val="uk-UA"/>
        </w:rPr>
        <w:t xml:space="preserve"> представлено вигляд цього файлу.</w:t>
      </w:r>
    </w:p>
    <w:p w14:paraId="083700D5" w14:textId="6C644E05" w:rsidR="008F6309" w:rsidRPr="003308EF" w:rsidRDefault="00583736" w:rsidP="007B4463">
      <w:pPr>
        <w:spacing w:line="360" w:lineRule="auto"/>
        <w:jc w:val="center"/>
        <w:rPr>
          <w:sz w:val="28"/>
          <w:szCs w:val="28"/>
          <w:lang w:val="uk-UA"/>
        </w:rPr>
      </w:pPr>
      <w:r>
        <w:rPr>
          <w:noProof/>
        </w:rPr>
        <w:drawing>
          <wp:inline distT="0" distB="0" distL="0" distR="0" wp14:anchorId="69A873E2" wp14:editId="3EF587B7">
            <wp:extent cx="3190875" cy="88128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4296" cy="893281"/>
                    </a:xfrm>
                    <a:prstGeom prst="rect">
                      <a:avLst/>
                    </a:prstGeom>
                  </pic:spPr>
                </pic:pic>
              </a:graphicData>
            </a:graphic>
          </wp:inline>
        </w:drawing>
      </w:r>
      <w:r>
        <w:rPr>
          <w:noProof/>
        </w:rPr>
        <w:t xml:space="preserve"> </w:t>
      </w:r>
    </w:p>
    <w:p w14:paraId="18FF783F" w14:textId="73A80FA3" w:rsidR="00C23F5C" w:rsidRPr="00C264B1" w:rsidRDefault="00BD7B17" w:rsidP="00C23F5C">
      <w:pPr>
        <w:spacing w:line="360" w:lineRule="auto"/>
        <w:jc w:val="center"/>
        <w:rPr>
          <w:sz w:val="28"/>
          <w:szCs w:val="28"/>
          <w:lang w:val="uk-UA"/>
        </w:rPr>
      </w:pPr>
      <w:r>
        <w:rPr>
          <w:sz w:val="28"/>
          <w:szCs w:val="28"/>
          <w:lang w:val="uk-UA"/>
        </w:rPr>
        <w:t xml:space="preserve">Рисунок </w:t>
      </w:r>
      <w:r w:rsidR="000C564C">
        <w:rPr>
          <w:sz w:val="28"/>
          <w:szCs w:val="28"/>
          <w:lang w:val="uk-UA"/>
        </w:rPr>
        <w:t>60</w:t>
      </w:r>
      <w:r w:rsidR="007B4463">
        <w:rPr>
          <w:sz w:val="28"/>
          <w:szCs w:val="28"/>
          <w:lang w:val="uk-UA"/>
        </w:rPr>
        <w:t xml:space="preserve">. Файл </w:t>
      </w:r>
      <w:r w:rsidR="007B4463">
        <w:rPr>
          <w:sz w:val="28"/>
          <w:szCs w:val="28"/>
          <w:lang w:val="en-US"/>
        </w:rPr>
        <w:t>deploy</w:t>
      </w:r>
      <w:r w:rsidR="007B4463" w:rsidRPr="008F6309">
        <w:rPr>
          <w:sz w:val="28"/>
          <w:szCs w:val="28"/>
          <w:lang w:val="uk-UA"/>
        </w:rPr>
        <w:t>.</w:t>
      </w:r>
      <w:r w:rsidR="007B4463">
        <w:rPr>
          <w:sz w:val="28"/>
          <w:szCs w:val="28"/>
          <w:lang w:val="en-US"/>
        </w:rPr>
        <w:t>bat</w:t>
      </w:r>
    </w:p>
    <w:p w14:paraId="1E43165E" w14:textId="19E2F40D" w:rsidR="00C23F5C" w:rsidRPr="00C264B1" w:rsidRDefault="00C23F5C" w:rsidP="00C23F5C">
      <w:pPr>
        <w:spacing w:line="360" w:lineRule="auto"/>
        <w:ind w:firstLine="567"/>
        <w:jc w:val="both"/>
        <w:rPr>
          <w:sz w:val="28"/>
          <w:szCs w:val="28"/>
          <w:lang w:val="uk-UA"/>
        </w:rPr>
      </w:pPr>
      <w:r>
        <w:rPr>
          <w:sz w:val="28"/>
          <w:szCs w:val="28"/>
          <w:lang w:val="uk-UA"/>
        </w:rPr>
        <w:t>Після цього</w:t>
      </w:r>
      <w:r w:rsidRPr="00C264B1">
        <w:rPr>
          <w:sz w:val="28"/>
          <w:szCs w:val="28"/>
          <w:lang w:val="uk-UA"/>
        </w:rPr>
        <w:t>,</w:t>
      </w:r>
      <w:r>
        <w:rPr>
          <w:sz w:val="28"/>
          <w:szCs w:val="28"/>
          <w:lang w:val="uk-UA"/>
        </w:rPr>
        <w:t xml:space="preserve"> буде створено декілька образів в </w:t>
      </w:r>
      <w:r>
        <w:rPr>
          <w:sz w:val="28"/>
          <w:szCs w:val="28"/>
          <w:lang w:val="en-US"/>
        </w:rPr>
        <w:t>Docker</w:t>
      </w:r>
      <w:r w:rsidR="004675A4">
        <w:rPr>
          <w:sz w:val="28"/>
          <w:szCs w:val="28"/>
          <w:lang w:val="uk-UA"/>
        </w:rPr>
        <w:t xml:space="preserve">, а саме образи мікросервісного додатку, СУБД </w:t>
      </w:r>
      <w:r w:rsidR="004675A4">
        <w:rPr>
          <w:sz w:val="28"/>
          <w:szCs w:val="28"/>
          <w:lang w:val="en-US"/>
        </w:rPr>
        <w:t>Postgres</w:t>
      </w:r>
      <w:r w:rsidR="004675A4" w:rsidRPr="004675A4">
        <w:rPr>
          <w:sz w:val="28"/>
          <w:szCs w:val="28"/>
          <w:lang w:val="uk-UA"/>
        </w:rPr>
        <w:t xml:space="preserve">, </w:t>
      </w:r>
      <w:r w:rsidR="004675A4">
        <w:rPr>
          <w:sz w:val="28"/>
          <w:szCs w:val="28"/>
          <w:lang w:val="en-US"/>
        </w:rPr>
        <w:t>NATS</w:t>
      </w:r>
      <w:r w:rsidR="004675A4" w:rsidRPr="004675A4">
        <w:rPr>
          <w:sz w:val="28"/>
          <w:szCs w:val="28"/>
          <w:lang w:val="uk-UA"/>
        </w:rPr>
        <w:t xml:space="preserve"> </w:t>
      </w:r>
      <w:r w:rsidR="004675A4">
        <w:rPr>
          <w:sz w:val="28"/>
          <w:szCs w:val="28"/>
          <w:lang w:val="uk-UA"/>
        </w:rPr>
        <w:t xml:space="preserve">та зворотного проксі-серверу </w:t>
      </w:r>
      <w:r w:rsidR="004675A4">
        <w:rPr>
          <w:sz w:val="28"/>
          <w:szCs w:val="28"/>
          <w:lang w:val="en-US"/>
        </w:rPr>
        <w:t>Traefik</w:t>
      </w:r>
      <w:r w:rsidRPr="00C264B1">
        <w:rPr>
          <w:sz w:val="28"/>
          <w:szCs w:val="28"/>
          <w:lang w:val="uk-UA"/>
        </w:rPr>
        <w:t>.</w:t>
      </w:r>
      <w:r w:rsidR="004675A4">
        <w:rPr>
          <w:sz w:val="28"/>
          <w:szCs w:val="28"/>
          <w:lang w:val="uk-UA"/>
        </w:rPr>
        <w:t xml:space="preserve"> На рисунку 6</w:t>
      </w:r>
      <w:r w:rsidR="000C564C">
        <w:rPr>
          <w:sz w:val="28"/>
          <w:szCs w:val="28"/>
          <w:lang w:val="uk-UA"/>
        </w:rPr>
        <w:t>1</w:t>
      </w:r>
      <w:r w:rsidR="004675A4">
        <w:rPr>
          <w:sz w:val="28"/>
          <w:szCs w:val="28"/>
          <w:lang w:val="uk-UA"/>
        </w:rPr>
        <w:t xml:space="preserve"> представлено список використаних образів.</w:t>
      </w:r>
    </w:p>
    <w:p w14:paraId="444CE87E" w14:textId="5DDD0A17" w:rsidR="005C70A4" w:rsidRDefault="005C70A4" w:rsidP="007B4463">
      <w:pPr>
        <w:spacing w:line="360" w:lineRule="auto"/>
        <w:jc w:val="center"/>
        <w:rPr>
          <w:sz w:val="28"/>
          <w:szCs w:val="28"/>
          <w:lang w:val="uk-UA"/>
        </w:rPr>
      </w:pPr>
      <w:r>
        <w:rPr>
          <w:noProof/>
        </w:rPr>
        <w:lastRenderedPageBreak/>
        <w:drawing>
          <wp:inline distT="0" distB="0" distL="0" distR="0" wp14:anchorId="1710B005" wp14:editId="41DCABBF">
            <wp:extent cx="4381500" cy="1158721"/>
            <wp:effectExtent l="0" t="0" r="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99522" cy="1163487"/>
                    </a:xfrm>
                    <a:prstGeom prst="rect">
                      <a:avLst/>
                    </a:prstGeom>
                  </pic:spPr>
                </pic:pic>
              </a:graphicData>
            </a:graphic>
          </wp:inline>
        </w:drawing>
      </w:r>
    </w:p>
    <w:p w14:paraId="03D90B7F" w14:textId="17F025CC" w:rsidR="006341E4" w:rsidRDefault="00BD7B17" w:rsidP="006341E4">
      <w:pPr>
        <w:spacing w:line="360" w:lineRule="auto"/>
        <w:jc w:val="center"/>
        <w:rPr>
          <w:sz w:val="28"/>
          <w:szCs w:val="28"/>
          <w:lang w:val="uk-UA"/>
        </w:rPr>
      </w:pPr>
      <w:r>
        <w:rPr>
          <w:sz w:val="28"/>
          <w:szCs w:val="28"/>
          <w:lang w:val="uk-UA"/>
        </w:rPr>
        <w:t xml:space="preserve">Рисунок </w:t>
      </w:r>
      <w:r w:rsidR="00D260A9">
        <w:rPr>
          <w:sz w:val="28"/>
          <w:szCs w:val="28"/>
          <w:lang w:val="uk-UA"/>
        </w:rPr>
        <w:t>6</w:t>
      </w:r>
      <w:r w:rsidR="000C564C">
        <w:rPr>
          <w:sz w:val="28"/>
          <w:szCs w:val="28"/>
          <w:lang w:val="uk-UA"/>
        </w:rPr>
        <w:t>1</w:t>
      </w:r>
      <w:r w:rsidR="006341E4">
        <w:rPr>
          <w:sz w:val="28"/>
          <w:szCs w:val="28"/>
          <w:lang w:val="uk-UA"/>
        </w:rPr>
        <w:t>. Список образів</w:t>
      </w:r>
    </w:p>
    <w:p w14:paraId="639F5282" w14:textId="0CF26F14" w:rsidR="00C03721" w:rsidRDefault="004675A4" w:rsidP="00C03721">
      <w:pPr>
        <w:spacing w:line="360" w:lineRule="auto"/>
        <w:ind w:firstLine="567"/>
        <w:jc w:val="both"/>
        <w:rPr>
          <w:sz w:val="28"/>
          <w:szCs w:val="28"/>
          <w:lang w:val="uk-UA"/>
        </w:rPr>
      </w:pPr>
      <w:r>
        <w:rPr>
          <w:sz w:val="28"/>
          <w:szCs w:val="28"/>
          <w:lang w:val="uk-UA"/>
        </w:rPr>
        <w:t>На рисунку 6</w:t>
      </w:r>
      <w:r w:rsidR="000C564C">
        <w:rPr>
          <w:sz w:val="28"/>
          <w:szCs w:val="28"/>
          <w:lang w:val="uk-UA"/>
        </w:rPr>
        <w:t>2</w:t>
      </w:r>
      <w:r>
        <w:rPr>
          <w:sz w:val="28"/>
          <w:szCs w:val="28"/>
          <w:lang w:val="uk-UA"/>
        </w:rPr>
        <w:t xml:space="preserve"> представлено список з</w:t>
      </w:r>
      <w:r w:rsidR="00C03721">
        <w:rPr>
          <w:sz w:val="28"/>
          <w:szCs w:val="28"/>
          <w:lang w:val="uk-UA"/>
        </w:rPr>
        <w:t>апущен</w:t>
      </w:r>
      <w:r>
        <w:rPr>
          <w:sz w:val="28"/>
          <w:szCs w:val="28"/>
          <w:lang w:val="uk-UA"/>
        </w:rPr>
        <w:t>их</w:t>
      </w:r>
      <w:r w:rsidR="00C03721">
        <w:rPr>
          <w:sz w:val="28"/>
          <w:szCs w:val="28"/>
          <w:lang w:val="uk-UA"/>
        </w:rPr>
        <w:t xml:space="preserve"> контейнер</w:t>
      </w:r>
      <w:r>
        <w:rPr>
          <w:sz w:val="28"/>
          <w:szCs w:val="28"/>
          <w:lang w:val="uk-UA"/>
        </w:rPr>
        <w:t>ів.</w:t>
      </w:r>
    </w:p>
    <w:p w14:paraId="177D93A1" w14:textId="66DE00BB" w:rsidR="002E6F9C" w:rsidRDefault="002E6F9C" w:rsidP="007B4463">
      <w:pPr>
        <w:spacing w:line="360" w:lineRule="auto"/>
        <w:jc w:val="center"/>
        <w:rPr>
          <w:sz w:val="28"/>
          <w:szCs w:val="28"/>
          <w:lang w:val="uk-UA"/>
        </w:rPr>
      </w:pPr>
      <w:r>
        <w:rPr>
          <w:noProof/>
        </w:rPr>
        <w:drawing>
          <wp:inline distT="0" distB="0" distL="0" distR="0" wp14:anchorId="2934E45E" wp14:editId="6C413AAB">
            <wp:extent cx="4105275" cy="3994689"/>
            <wp:effectExtent l="0" t="0" r="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10616" cy="3999886"/>
                    </a:xfrm>
                    <a:prstGeom prst="rect">
                      <a:avLst/>
                    </a:prstGeom>
                  </pic:spPr>
                </pic:pic>
              </a:graphicData>
            </a:graphic>
          </wp:inline>
        </w:drawing>
      </w:r>
    </w:p>
    <w:p w14:paraId="6DCEEE02" w14:textId="3A982714" w:rsidR="006341E4" w:rsidRDefault="00BD7B17" w:rsidP="006341E4">
      <w:pPr>
        <w:spacing w:line="360" w:lineRule="auto"/>
        <w:jc w:val="center"/>
        <w:rPr>
          <w:sz w:val="28"/>
          <w:szCs w:val="28"/>
          <w:lang w:val="uk-UA"/>
        </w:rPr>
      </w:pPr>
      <w:r>
        <w:rPr>
          <w:sz w:val="28"/>
          <w:szCs w:val="28"/>
          <w:lang w:val="uk-UA"/>
        </w:rPr>
        <w:t xml:space="preserve">Рисунок </w:t>
      </w:r>
      <w:r w:rsidR="00D260A9">
        <w:rPr>
          <w:sz w:val="28"/>
          <w:szCs w:val="28"/>
          <w:lang w:val="uk-UA"/>
        </w:rPr>
        <w:t>6</w:t>
      </w:r>
      <w:r w:rsidR="000C564C">
        <w:rPr>
          <w:sz w:val="28"/>
          <w:szCs w:val="28"/>
          <w:lang w:val="uk-UA"/>
        </w:rPr>
        <w:t>2</w:t>
      </w:r>
      <w:r w:rsidR="006341E4">
        <w:rPr>
          <w:sz w:val="28"/>
          <w:szCs w:val="28"/>
          <w:lang w:val="uk-UA"/>
        </w:rPr>
        <w:t>. Список запущених контейнерів</w:t>
      </w:r>
    </w:p>
    <w:p w14:paraId="72DCD77C" w14:textId="6E2EDEF2" w:rsidR="004D4724" w:rsidRDefault="004D4724" w:rsidP="00C23F5C">
      <w:pPr>
        <w:spacing w:line="360" w:lineRule="auto"/>
        <w:ind w:firstLine="567"/>
        <w:jc w:val="both"/>
        <w:rPr>
          <w:sz w:val="28"/>
          <w:szCs w:val="28"/>
          <w:lang w:val="uk-UA"/>
        </w:rPr>
      </w:pPr>
      <w:r>
        <w:rPr>
          <w:sz w:val="28"/>
          <w:szCs w:val="28"/>
          <w:lang w:val="uk-UA"/>
        </w:rPr>
        <w:t xml:space="preserve">Як бачимо, всі контейнери були запущені вдало. Тепер перевіримо роботу </w:t>
      </w:r>
      <w:r>
        <w:rPr>
          <w:sz w:val="28"/>
          <w:szCs w:val="28"/>
          <w:lang w:val="en-US"/>
        </w:rPr>
        <w:t>API</w:t>
      </w:r>
      <w:r w:rsidRPr="004D4724">
        <w:rPr>
          <w:sz w:val="28"/>
          <w:szCs w:val="28"/>
        </w:rPr>
        <w:t xml:space="preserve"> </w:t>
      </w:r>
      <w:r>
        <w:rPr>
          <w:sz w:val="28"/>
          <w:szCs w:val="28"/>
          <w:lang w:val="uk-UA"/>
        </w:rPr>
        <w:t>запущеного мікросервісного додатку.</w:t>
      </w:r>
    </w:p>
    <w:p w14:paraId="172BE240" w14:textId="35ABF9E6" w:rsidR="004D4724" w:rsidRPr="004D4724" w:rsidRDefault="004D4724" w:rsidP="00C23F5C">
      <w:pPr>
        <w:spacing w:line="360" w:lineRule="auto"/>
        <w:jc w:val="both"/>
        <w:rPr>
          <w:sz w:val="28"/>
          <w:szCs w:val="28"/>
          <w:lang w:val="uk-UA"/>
        </w:rPr>
      </w:pPr>
      <w:r>
        <w:rPr>
          <w:sz w:val="28"/>
          <w:szCs w:val="28"/>
          <w:lang w:val="uk-UA"/>
        </w:rPr>
        <w:tab/>
        <w:t>На рисунку</w:t>
      </w:r>
      <w:r w:rsidR="004675A4">
        <w:rPr>
          <w:sz w:val="28"/>
          <w:szCs w:val="28"/>
          <w:lang w:val="uk-UA"/>
        </w:rPr>
        <w:t xml:space="preserve"> 6</w:t>
      </w:r>
      <w:r w:rsidR="009D79B7">
        <w:rPr>
          <w:sz w:val="28"/>
          <w:szCs w:val="28"/>
          <w:lang w:val="uk-UA"/>
        </w:rPr>
        <w:t>3</w:t>
      </w:r>
      <w:r w:rsidR="00C23F5C">
        <w:rPr>
          <w:sz w:val="28"/>
          <w:szCs w:val="28"/>
          <w:lang w:val="uk-UA"/>
        </w:rPr>
        <w:t xml:space="preserve"> </w:t>
      </w:r>
      <w:r w:rsidR="004675A4">
        <w:rPr>
          <w:sz w:val="28"/>
          <w:szCs w:val="28"/>
          <w:lang w:val="uk-UA"/>
        </w:rPr>
        <w:t>представлено</w:t>
      </w:r>
      <w:r>
        <w:rPr>
          <w:sz w:val="28"/>
          <w:szCs w:val="28"/>
          <w:lang w:val="uk-UA"/>
        </w:rPr>
        <w:t xml:space="preserve"> приклад виклику одного з методів </w:t>
      </w:r>
      <w:r>
        <w:rPr>
          <w:sz w:val="28"/>
          <w:szCs w:val="28"/>
          <w:lang w:val="en-US"/>
        </w:rPr>
        <w:t>API</w:t>
      </w:r>
      <w:r>
        <w:rPr>
          <w:sz w:val="28"/>
          <w:szCs w:val="28"/>
          <w:lang w:val="uk-UA"/>
        </w:rPr>
        <w:t xml:space="preserve"> з вдалою відповід</w:t>
      </w:r>
      <w:r w:rsidR="00AB2C81">
        <w:rPr>
          <w:sz w:val="28"/>
          <w:szCs w:val="28"/>
          <w:lang w:val="uk-UA"/>
        </w:rPr>
        <w:t>д</w:t>
      </w:r>
      <w:r>
        <w:rPr>
          <w:sz w:val="28"/>
          <w:szCs w:val="28"/>
          <w:lang w:val="uk-UA"/>
        </w:rPr>
        <w:t>ю</w:t>
      </w:r>
      <w:r w:rsidR="00923FAF">
        <w:rPr>
          <w:sz w:val="28"/>
          <w:szCs w:val="28"/>
          <w:lang w:val="uk-UA"/>
        </w:rPr>
        <w:t xml:space="preserve"> за допомогою інструменту </w:t>
      </w:r>
      <w:r w:rsidR="00923FAF">
        <w:rPr>
          <w:sz w:val="28"/>
          <w:szCs w:val="28"/>
          <w:lang w:val="en-US"/>
        </w:rPr>
        <w:t>Postman</w:t>
      </w:r>
      <w:r w:rsidR="009C1755">
        <w:rPr>
          <w:sz w:val="28"/>
          <w:szCs w:val="28"/>
          <w:lang w:val="uk-UA"/>
        </w:rPr>
        <w:t>, що підтверджує</w:t>
      </w:r>
      <w:r w:rsidR="00C23F5C" w:rsidRPr="00C23F5C">
        <w:rPr>
          <w:sz w:val="28"/>
          <w:szCs w:val="28"/>
          <w:lang w:val="uk-UA"/>
        </w:rPr>
        <w:t xml:space="preserve"> </w:t>
      </w:r>
      <w:r w:rsidR="00C23F5C">
        <w:rPr>
          <w:sz w:val="28"/>
          <w:szCs w:val="28"/>
          <w:lang w:val="uk-UA"/>
        </w:rPr>
        <w:t>роботу окремих мікросервісів та існування зв’язка між ними, що, в свою чергу, доводить</w:t>
      </w:r>
      <w:r w:rsidR="009C1755">
        <w:rPr>
          <w:sz w:val="28"/>
          <w:szCs w:val="28"/>
          <w:lang w:val="uk-UA"/>
        </w:rPr>
        <w:t xml:space="preserve"> працездатність інструментарію.</w:t>
      </w:r>
    </w:p>
    <w:p w14:paraId="4692176A" w14:textId="4F31BE0F" w:rsidR="005C70A4" w:rsidRDefault="00117DF0" w:rsidP="004D4724">
      <w:pPr>
        <w:spacing w:line="360" w:lineRule="auto"/>
        <w:jc w:val="center"/>
        <w:rPr>
          <w:sz w:val="28"/>
          <w:szCs w:val="28"/>
          <w:lang w:val="en-US"/>
        </w:rPr>
      </w:pPr>
      <w:r>
        <w:rPr>
          <w:noProof/>
        </w:rPr>
        <w:lastRenderedPageBreak/>
        <w:drawing>
          <wp:inline distT="0" distB="0" distL="0" distR="0" wp14:anchorId="22D62203" wp14:editId="5A70A74B">
            <wp:extent cx="4991100" cy="2511289"/>
            <wp:effectExtent l="0" t="0" r="0" b="38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97155" cy="2514336"/>
                    </a:xfrm>
                    <a:prstGeom prst="rect">
                      <a:avLst/>
                    </a:prstGeom>
                  </pic:spPr>
                </pic:pic>
              </a:graphicData>
            </a:graphic>
          </wp:inline>
        </w:drawing>
      </w:r>
    </w:p>
    <w:p w14:paraId="42551480" w14:textId="60EC1C5B" w:rsidR="00C67A10" w:rsidRPr="0096465A" w:rsidRDefault="00BD7B17" w:rsidP="00C67A10">
      <w:pPr>
        <w:spacing w:line="360" w:lineRule="auto"/>
        <w:jc w:val="center"/>
        <w:rPr>
          <w:sz w:val="28"/>
          <w:szCs w:val="28"/>
        </w:rPr>
      </w:pPr>
      <w:r>
        <w:rPr>
          <w:sz w:val="28"/>
          <w:szCs w:val="28"/>
          <w:lang w:val="uk-UA"/>
        </w:rPr>
        <w:t xml:space="preserve">Рисунок </w:t>
      </w:r>
      <w:r w:rsidR="00D260A9">
        <w:rPr>
          <w:sz w:val="28"/>
          <w:szCs w:val="28"/>
          <w:lang w:val="uk-UA"/>
        </w:rPr>
        <w:t>6</w:t>
      </w:r>
      <w:r w:rsidR="009D79B7">
        <w:rPr>
          <w:sz w:val="28"/>
          <w:szCs w:val="28"/>
          <w:lang w:val="uk-UA"/>
        </w:rPr>
        <w:t>3</w:t>
      </w:r>
      <w:r w:rsidR="00C67A10">
        <w:rPr>
          <w:sz w:val="28"/>
          <w:szCs w:val="28"/>
          <w:lang w:val="uk-UA"/>
        </w:rPr>
        <w:t xml:space="preserve">. </w:t>
      </w:r>
      <w:r w:rsidR="00AB2C81">
        <w:rPr>
          <w:sz w:val="28"/>
          <w:szCs w:val="28"/>
          <w:lang w:val="uk-UA"/>
        </w:rPr>
        <w:t xml:space="preserve">Взаємодія з </w:t>
      </w:r>
      <w:r w:rsidR="00AB2C81">
        <w:rPr>
          <w:sz w:val="28"/>
          <w:szCs w:val="28"/>
          <w:lang w:val="en-US"/>
        </w:rPr>
        <w:t>API</w:t>
      </w:r>
    </w:p>
    <w:p w14:paraId="6A5FB680" w14:textId="652F1663" w:rsidR="004D4724" w:rsidRPr="00695294" w:rsidRDefault="00E43F10" w:rsidP="00695294">
      <w:pPr>
        <w:pStyle w:val="2"/>
        <w:spacing w:before="0" w:after="200" w:line="360" w:lineRule="auto"/>
        <w:ind w:left="567"/>
        <w:rPr>
          <w:rFonts w:ascii="Times New Roman" w:hAnsi="Times New Roman" w:cs="Times New Roman"/>
          <w:b/>
          <w:bCs/>
          <w:color w:val="auto"/>
          <w:sz w:val="32"/>
          <w:szCs w:val="32"/>
          <w:lang w:val="uk-UA"/>
        </w:rPr>
      </w:pPr>
      <w:bookmarkStart w:id="56" w:name="_Toc105082184"/>
      <w:r w:rsidRPr="00695294">
        <w:rPr>
          <w:rFonts w:ascii="Times New Roman" w:hAnsi="Times New Roman" w:cs="Times New Roman"/>
          <w:b/>
          <w:bCs/>
          <w:color w:val="auto"/>
          <w:sz w:val="32"/>
          <w:szCs w:val="32"/>
          <w:lang w:val="uk-UA"/>
        </w:rPr>
        <w:t>4</w:t>
      </w:r>
      <w:r w:rsidR="004D4724" w:rsidRPr="00695294">
        <w:rPr>
          <w:rFonts w:ascii="Times New Roman" w:hAnsi="Times New Roman" w:cs="Times New Roman"/>
          <w:b/>
          <w:bCs/>
          <w:color w:val="auto"/>
          <w:sz w:val="32"/>
          <w:szCs w:val="32"/>
          <w:lang w:val="uk-UA"/>
        </w:rPr>
        <w:t>.</w:t>
      </w:r>
      <w:r w:rsidR="00677CF1">
        <w:rPr>
          <w:rFonts w:ascii="Times New Roman" w:hAnsi="Times New Roman" w:cs="Times New Roman"/>
          <w:b/>
          <w:bCs/>
          <w:color w:val="auto"/>
          <w:sz w:val="32"/>
          <w:szCs w:val="32"/>
          <w:lang w:val="uk-UA"/>
        </w:rPr>
        <w:t>3</w:t>
      </w:r>
      <w:r w:rsidR="004D4724" w:rsidRPr="00695294">
        <w:rPr>
          <w:rFonts w:ascii="Times New Roman" w:hAnsi="Times New Roman" w:cs="Times New Roman"/>
          <w:b/>
          <w:bCs/>
          <w:color w:val="auto"/>
          <w:sz w:val="32"/>
          <w:szCs w:val="32"/>
          <w:lang w:val="uk-UA"/>
        </w:rPr>
        <w:t xml:space="preserve"> Висновок до розділу </w:t>
      </w:r>
      <w:r w:rsidRPr="00695294">
        <w:rPr>
          <w:rFonts w:ascii="Times New Roman" w:hAnsi="Times New Roman" w:cs="Times New Roman"/>
          <w:b/>
          <w:bCs/>
          <w:color w:val="auto"/>
          <w:sz w:val="32"/>
          <w:szCs w:val="32"/>
          <w:lang w:val="uk-UA"/>
        </w:rPr>
        <w:t>4</w:t>
      </w:r>
      <w:bookmarkEnd w:id="56"/>
    </w:p>
    <w:p w14:paraId="71AE84D3" w14:textId="45374531" w:rsidR="00E43F10" w:rsidRPr="00E43F10" w:rsidRDefault="00E43F10" w:rsidP="004D4724">
      <w:pPr>
        <w:spacing w:line="360" w:lineRule="auto"/>
        <w:ind w:firstLine="567"/>
        <w:jc w:val="both"/>
        <w:rPr>
          <w:sz w:val="28"/>
          <w:szCs w:val="28"/>
          <w:lang w:val="uk-UA"/>
        </w:rPr>
      </w:pPr>
      <w:r w:rsidRPr="00E43F10">
        <w:rPr>
          <w:sz w:val="28"/>
          <w:szCs w:val="28"/>
          <w:lang w:val="uk-UA"/>
        </w:rPr>
        <w:t xml:space="preserve">В цьому розділі було застосовано створений інструментарій для побудови системи контролю за пацієнтами, яка є прикладом мікросервісного додатку. При проектуванні </w:t>
      </w:r>
      <w:r w:rsidR="00630353">
        <w:rPr>
          <w:sz w:val="28"/>
          <w:szCs w:val="28"/>
          <w:lang w:val="uk-UA"/>
        </w:rPr>
        <w:t>мікросервісного</w:t>
      </w:r>
      <w:r w:rsidRPr="00E43F10">
        <w:rPr>
          <w:sz w:val="28"/>
          <w:szCs w:val="28"/>
          <w:lang w:val="uk-UA"/>
        </w:rPr>
        <w:t xml:space="preserve"> додатку було використано проблемно-орієнтований підхід до побудови програмного забезпечення.</w:t>
      </w:r>
      <w:r w:rsidR="00630353">
        <w:rPr>
          <w:sz w:val="28"/>
          <w:szCs w:val="28"/>
          <w:lang w:val="uk-UA"/>
        </w:rPr>
        <w:t xml:space="preserve"> Використовуючи інструментарій, в тестовий мікросервісний додаток було інтегровано найкращі практики створення подібного програмного забезпечення, зокрема було створено </w:t>
      </w:r>
      <w:r w:rsidR="00630353">
        <w:rPr>
          <w:sz w:val="28"/>
          <w:szCs w:val="28"/>
          <w:lang w:val="en-US"/>
        </w:rPr>
        <w:t>API</w:t>
      </w:r>
      <w:r w:rsidR="00630353" w:rsidRPr="00630353">
        <w:rPr>
          <w:sz w:val="28"/>
          <w:szCs w:val="28"/>
          <w:lang w:val="uk-UA"/>
        </w:rPr>
        <w:t>-</w:t>
      </w:r>
      <w:r w:rsidR="00630353">
        <w:rPr>
          <w:sz w:val="28"/>
          <w:szCs w:val="28"/>
          <w:lang w:val="uk-UA"/>
        </w:rPr>
        <w:t>шлюз, використано різні стилі взаємодії, забезпечено відмовостійкість і т.д.</w:t>
      </w:r>
      <w:r w:rsidRPr="00E43F10">
        <w:rPr>
          <w:sz w:val="28"/>
          <w:szCs w:val="28"/>
          <w:lang w:val="uk-UA"/>
        </w:rPr>
        <w:t xml:space="preserve"> Створена структура системи контролю за пацієнтами довела свою працездатність, що є доказом ефективності </w:t>
      </w:r>
      <w:r w:rsidR="00C15B33">
        <w:rPr>
          <w:sz w:val="28"/>
          <w:szCs w:val="28"/>
          <w:lang w:val="uk-UA"/>
        </w:rPr>
        <w:t xml:space="preserve">створеного </w:t>
      </w:r>
      <w:r w:rsidRPr="00E43F10">
        <w:rPr>
          <w:sz w:val="28"/>
          <w:szCs w:val="28"/>
          <w:lang w:val="uk-UA"/>
        </w:rPr>
        <w:t>інструментарію.</w:t>
      </w:r>
    </w:p>
    <w:p w14:paraId="5DC85B34" w14:textId="68C937A7" w:rsidR="004D4724" w:rsidRPr="00630353" w:rsidRDefault="004D4724" w:rsidP="00733FA5">
      <w:pPr>
        <w:spacing w:line="360" w:lineRule="auto"/>
        <w:rPr>
          <w:sz w:val="28"/>
          <w:szCs w:val="28"/>
          <w:lang w:val="uk-UA"/>
        </w:rPr>
      </w:pPr>
    </w:p>
    <w:p w14:paraId="2A60AEA0" w14:textId="77777777" w:rsidR="008B2E63" w:rsidRPr="00630353" w:rsidRDefault="008B2E63" w:rsidP="008B2E63">
      <w:pPr>
        <w:pStyle w:val="1"/>
        <w:jc w:val="center"/>
        <w:rPr>
          <w:rFonts w:ascii="Times New Roman" w:hAnsi="Times New Roman" w:cs="Times New Roman"/>
          <w:b/>
          <w:bCs/>
          <w:color w:val="auto"/>
          <w:sz w:val="36"/>
          <w:szCs w:val="36"/>
          <w:lang w:val="uk-UA"/>
        </w:rPr>
      </w:pPr>
      <w:r w:rsidRPr="00630353">
        <w:rPr>
          <w:rFonts w:ascii="Times New Roman" w:hAnsi="Times New Roman" w:cs="Times New Roman"/>
          <w:b/>
          <w:bCs/>
          <w:color w:val="auto"/>
          <w:sz w:val="36"/>
          <w:szCs w:val="36"/>
          <w:lang w:val="uk-UA"/>
        </w:rPr>
        <w:br w:type="page"/>
      </w:r>
    </w:p>
    <w:p w14:paraId="0A68F489" w14:textId="6851EF92" w:rsidR="00733FA5" w:rsidRPr="008B2E63" w:rsidRDefault="008B2E63" w:rsidP="008B2E63">
      <w:pPr>
        <w:pStyle w:val="1"/>
        <w:spacing w:before="0" w:after="200" w:line="360" w:lineRule="auto"/>
        <w:jc w:val="center"/>
        <w:rPr>
          <w:rFonts w:ascii="Times New Roman" w:hAnsi="Times New Roman" w:cs="Times New Roman"/>
          <w:b/>
          <w:bCs/>
          <w:color w:val="auto"/>
          <w:sz w:val="36"/>
          <w:szCs w:val="36"/>
          <w:lang w:val="uk-UA"/>
        </w:rPr>
      </w:pPr>
      <w:bookmarkStart w:id="57" w:name="_Toc105082185"/>
      <w:r w:rsidRPr="008B2E63">
        <w:rPr>
          <w:rFonts w:ascii="Times New Roman" w:hAnsi="Times New Roman" w:cs="Times New Roman"/>
          <w:b/>
          <w:bCs/>
          <w:color w:val="auto"/>
          <w:sz w:val="36"/>
          <w:szCs w:val="36"/>
        </w:rPr>
        <w:lastRenderedPageBreak/>
        <w:t xml:space="preserve">5 </w:t>
      </w:r>
      <w:r w:rsidRPr="008B2E63">
        <w:rPr>
          <w:rFonts w:ascii="Times New Roman" w:hAnsi="Times New Roman" w:cs="Times New Roman"/>
          <w:b/>
          <w:bCs/>
          <w:color w:val="auto"/>
          <w:sz w:val="36"/>
          <w:szCs w:val="36"/>
          <w:lang w:val="uk-UA"/>
        </w:rPr>
        <w:t>РОЗРОБКА СТАРТАП ПРОЕКТУ</w:t>
      </w:r>
      <w:bookmarkEnd w:id="57"/>
    </w:p>
    <w:p w14:paraId="3E23EE60" w14:textId="77777777" w:rsidR="00E21CDF" w:rsidRDefault="00E21CDF" w:rsidP="00E21CDF">
      <w:pPr>
        <w:pStyle w:val="2"/>
        <w:spacing w:before="0" w:after="200" w:line="360" w:lineRule="auto"/>
        <w:ind w:left="567"/>
        <w:rPr>
          <w:rFonts w:ascii="Times New Roman" w:hAnsi="Times New Roman" w:cs="Times New Roman"/>
          <w:b/>
          <w:bCs/>
          <w:color w:val="auto"/>
          <w:sz w:val="32"/>
          <w:szCs w:val="32"/>
          <w:lang w:val="uk-UA"/>
        </w:rPr>
      </w:pPr>
      <w:bookmarkStart w:id="58" w:name="_Toc105082186"/>
      <w:r w:rsidRPr="008B2E63">
        <w:rPr>
          <w:rFonts w:ascii="Times New Roman" w:hAnsi="Times New Roman" w:cs="Times New Roman"/>
          <w:b/>
          <w:bCs/>
          <w:color w:val="auto"/>
          <w:sz w:val="32"/>
          <w:szCs w:val="32"/>
          <w:lang w:val="uk-UA"/>
        </w:rPr>
        <w:t>5.1 Опис ідеї проекту</w:t>
      </w:r>
      <w:bookmarkEnd w:id="58"/>
    </w:p>
    <w:p w14:paraId="084224A9" w14:textId="47E18253" w:rsidR="00E21CDF" w:rsidRPr="00E21CDF" w:rsidRDefault="00357E8A" w:rsidP="00357E8A">
      <w:pPr>
        <w:spacing w:after="200" w:line="360" w:lineRule="auto"/>
        <w:ind w:firstLine="567"/>
        <w:jc w:val="both"/>
        <w:rPr>
          <w:b/>
          <w:bCs/>
          <w:sz w:val="28"/>
          <w:szCs w:val="28"/>
          <w:lang w:val="uk-UA"/>
        </w:rPr>
      </w:pPr>
      <w:r>
        <w:rPr>
          <w:sz w:val="28"/>
          <w:szCs w:val="28"/>
          <w:lang w:val="uk-UA"/>
        </w:rPr>
        <w:t>Складність</w:t>
      </w:r>
      <w:r w:rsidR="00E21CDF" w:rsidRPr="00E21CDF">
        <w:rPr>
          <w:sz w:val="28"/>
          <w:szCs w:val="28"/>
          <w:lang w:val="uk-UA"/>
        </w:rPr>
        <w:t xml:space="preserve"> програмного забезпечення з року в рік росте, що стимулює розробників створювати інст</w:t>
      </w:r>
      <w:r>
        <w:rPr>
          <w:sz w:val="28"/>
          <w:szCs w:val="28"/>
          <w:lang w:val="uk-UA"/>
        </w:rPr>
        <w:t>р</w:t>
      </w:r>
      <w:r w:rsidR="00E21CDF" w:rsidRPr="00E21CDF">
        <w:rPr>
          <w:sz w:val="28"/>
          <w:szCs w:val="28"/>
          <w:lang w:val="uk-UA"/>
        </w:rPr>
        <w:t>ументи, які б спрощували та пришвидчували його створення. Одним з можливих варіантів є інструментарії, які об’єднують в собі різноманітні інструменти, готові до застосування в будь-який момент. Мікросервісна архітектура не є чимось новим, але останнім часом вона отримала чималу популярність для розробки програмного забезпечення. Використання мікросервісної архітектури з мак</w:t>
      </w:r>
      <w:r>
        <w:rPr>
          <w:sz w:val="28"/>
          <w:szCs w:val="28"/>
          <w:lang w:val="uk-UA"/>
        </w:rPr>
        <w:t>с</w:t>
      </w:r>
      <w:r w:rsidR="00E21CDF" w:rsidRPr="00E21CDF">
        <w:rPr>
          <w:sz w:val="28"/>
          <w:szCs w:val="28"/>
          <w:lang w:val="uk-UA"/>
        </w:rPr>
        <w:t xml:space="preserve">имальною ефективністю є достатньо складною задачею, тому було вирішено у якості стартап проекту обрати створення </w:t>
      </w:r>
      <w:r w:rsidR="00E21CDF">
        <w:rPr>
          <w:sz w:val="28"/>
          <w:szCs w:val="28"/>
          <w:lang w:val="uk-UA"/>
        </w:rPr>
        <w:t xml:space="preserve">графічного </w:t>
      </w:r>
      <w:r w:rsidR="00CE3F4B">
        <w:rPr>
          <w:sz w:val="28"/>
          <w:szCs w:val="28"/>
          <w:lang w:val="uk-UA"/>
        </w:rPr>
        <w:t>веб-</w:t>
      </w:r>
      <w:r w:rsidR="00E21CDF" w:rsidRPr="00E21CDF">
        <w:rPr>
          <w:sz w:val="28"/>
          <w:szCs w:val="28"/>
          <w:lang w:val="uk-UA"/>
        </w:rPr>
        <w:t>інструментарію проект</w:t>
      </w:r>
      <w:r>
        <w:rPr>
          <w:sz w:val="28"/>
          <w:szCs w:val="28"/>
          <w:lang w:val="uk-UA"/>
        </w:rPr>
        <w:t>у</w:t>
      </w:r>
      <w:r w:rsidR="00E21CDF" w:rsidRPr="00E21CDF">
        <w:rPr>
          <w:sz w:val="28"/>
          <w:szCs w:val="28"/>
          <w:lang w:val="uk-UA"/>
        </w:rPr>
        <w:t xml:space="preserve">вання структури мікросервісного </w:t>
      </w:r>
      <w:r w:rsidR="00E21CDF" w:rsidRPr="00E21CDF">
        <w:rPr>
          <w:color w:val="000000"/>
          <w:sz w:val="28"/>
          <w:szCs w:val="28"/>
          <w:lang w:val="uk-UA"/>
        </w:rPr>
        <w:t>проблемно-орієнтованого П</w:t>
      </w:r>
      <w:r w:rsidR="00E21CDF" w:rsidRPr="00135F38">
        <w:rPr>
          <w:color w:val="000000"/>
          <w:sz w:val="28"/>
          <w:szCs w:val="28"/>
          <w:lang w:val="uk-UA"/>
        </w:rPr>
        <w:t>З</w:t>
      </w:r>
      <w:r w:rsidR="00E21CDF" w:rsidRPr="00135F38">
        <w:rPr>
          <w:sz w:val="28"/>
          <w:szCs w:val="28"/>
          <w:lang w:val="uk-UA"/>
        </w:rPr>
        <w:t>.</w:t>
      </w:r>
      <w:r w:rsidR="00135F38">
        <w:rPr>
          <w:b/>
          <w:bCs/>
          <w:sz w:val="28"/>
          <w:szCs w:val="28"/>
          <w:lang w:val="uk-UA"/>
        </w:rPr>
        <w:t xml:space="preserve"> </w:t>
      </w:r>
      <w:r w:rsidR="00135F38" w:rsidRPr="00135F38">
        <w:rPr>
          <w:sz w:val="28"/>
          <w:szCs w:val="28"/>
          <w:lang w:val="uk-UA"/>
        </w:rPr>
        <w:t>Таблиця 10 демонструє опис ідеї стартап-проекту.</w:t>
      </w:r>
    </w:p>
    <w:p w14:paraId="2ADCB5AD" w14:textId="6F80216A" w:rsidR="00E21CDF" w:rsidRPr="006164C8" w:rsidRDefault="00E21CDF" w:rsidP="006164C8">
      <w:pPr>
        <w:numPr>
          <w:ilvl w:val="0"/>
          <w:numId w:val="32"/>
        </w:numPr>
        <w:tabs>
          <w:tab w:val="left" w:pos="284"/>
        </w:tabs>
        <w:suppressAutoHyphens/>
        <w:spacing w:line="360" w:lineRule="auto"/>
        <w:ind w:left="0" w:right="-360" w:firstLine="567"/>
        <w:contextualSpacing/>
        <w:rPr>
          <w:sz w:val="28"/>
          <w:szCs w:val="28"/>
          <w:highlight w:val="white"/>
          <w:lang w:val="uk-UA"/>
        </w:rPr>
      </w:pPr>
      <w:r w:rsidRPr="00A31119">
        <w:rPr>
          <w:sz w:val="28"/>
          <w:szCs w:val="28"/>
          <w:highlight w:val="white"/>
          <w:lang w:val="uk-UA"/>
        </w:rPr>
        <w:t xml:space="preserve">Таблиця </w:t>
      </w:r>
      <w:r w:rsidR="009635E4">
        <w:rPr>
          <w:sz w:val="28"/>
          <w:szCs w:val="28"/>
          <w:highlight w:val="white"/>
          <w:lang w:val="uk-UA"/>
        </w:rPr>
        <w:t>10</w:t>
      </w:r>
      <w:r w:rsidR="00D135D4">
        <w:rPr>
          <w:sz w:val="28"/>
          <w:szCs w:val="28"/>
          <w:highlight w:val="white"/>
          <w:lang w:val="uk-UA"/>
        </w:rPr>
        <w:t xml:space="preserve"> </w:t>
      </w:r>
      <w:r w:rsidR="00D135D4" w:rsidRPr="00146731">
        <w:rPr>
          <w:sz w:val="28"/>
          <w:szCs w:val="28"/>
          <w:lang w:val="uk-UA"/>
        </w:rPr>
        <w:t>—</w:t>
      </w:r>
      <w:r w:rsidR="006164C8">
        <w:rPr>
          <w:sz w:val="28"/>
          <w:szCs w:val="28"/>
          <w:highlight w:val="white"/>
          <w:lang w:val="uk-UA"/>
        </w:rPr>
        <w:t xml:space="preserve"> </w:t>
      </w:r>
      <w:r w:rsidR="006164C8" w:rsidRPr="006164C8">
        <w:rPr>
          <w:bCs/>
          <w:sz w:val="28"/>
          <w:szCs w:val="28"/>
          <w:highlight w:val="white"/>
          <w:lang w:val="uk-UA"/>
        </w:rPr>
        <w:t xml:space="preserve">Οпис </w:t>
      </w:r>
      <w:r w:rsidR="00775C58">
        <w:rPr>
          <w:bCs/>
          <w:sz w:val="28"/>
          <w:szCs w:val="28"/>
          <w:highlight w:val="white"/>
          <w:lang w:val="uk-UA"/>
        </w:rPr>
        <w:t>ідеї</w:t>
      </w:r>
      <w:r w:rsidR="006164C8" w:rsidRPr="006164C8">
        <w:rPr>
          <w:bCs/>
          <w:sz w:val="28"/>
          <w:szCs w:val="28"/>
          <w:highlight w:val="white"/>
          <w:lang w:val="uk-UA"/>
        </w:rPr>
        <w:t xml:space="preserve"> стартап-прοекту</w:t>
      </w:r>
    </w:p>
    <w:tbl>
      <w:tblPr>
        <w:tblW w:w="9525" w:type="dxa"/>
        <w:tblInd w:w="99" w:type="dxa"/>
        <w:tblLayout w:type="fixed"/>
        <w:tblCellMar>
          <w:top w:w="100" w:type="dxa"/>
          <w:left w:w="100" w:type="dxa"/>
          <w:bottom w:w="100" w:type="dxa"/>
          <w:right w:w="100" w:type="dxa"/>
        </w:tblCellMar>
        <w:tblLook w:val="0600" w:firstRow="0" w:lastRow="0" w:firstColumn="0" w:lastColumn="0" w:noHBand="1" w:noVBand="1"/>
      </w:tblPr>
      <w:tblGrid>
        <w:gridCol w:w="3119"/>
        <w:gridCol w:w="2369"/>
        <w:gridCol w:w="4037"/>
      </w:tblGrid>
      <w:tr w:rsidR="00E21CDF" w:rsidRPr="00B77C36" w14:paraId="35438510" w14:textId="77777777" w:rsidTr="00216920">
        <w:trPr>
          <w:trHeight w:val="681"/>
        </w:trPr>
        <w:tc>
          <w:tcPr>
            <w:tcW w:w="3119" w:type="dxa"/>
            <w:tcBorders>
              <w:top w:val="single" w:sz="8" w:space="0" w:color="000000"/>
              <w:left w:val="single" w:sz="8" w:space="0" w:color="000000"/>
              <w:bottom w:val="single" w:sz="8" w:space="0" w:color="000000"/>
              <w:right w:val="single" w:sz="8" w:space="0" w:color="000000"/>
            </w:tcBorders>
          </w:tcPr>
          <w:p w14:paraId="70326B49" w14:textId="77777777" w:rsidR="00E21CDF" w:rsidRPr="00B77C36" w:rsidRDefault="00E21CDF" w:rsidP="00216920">
            <w:pPr>
              <w:widowControl w:val="0"/>
              <w:tabs>
                <w:tab w:val="left" w:pos="284"/>
              </w:tabs>
              <w:spacing w:line="360" w:lineRule="auto"/>
              <w:ind w:firstLine="567"/>
              <w:jc w:val="both"/>
              <w:rPr>
                <w:sz w:val="28"/>
                <w:szCs w:val="28"/>
                <w:highlight w:val="white"/>
                <w:lang w:val="uk-UA"/>
              </w:rPr>
            </w:pPr>
            <w:r w:rsidRPr="00B77C36">
              <w:rPr>
                <w:sz w:val="28"/>
                <w:szCs w:val="28"/>
                <w:highlight w:val="white"/>
                <w:lang w:val="uk-UA"/>
              </w:rPr>
              <w:t>Зміст ідеї</w:t>
            </w:r>
          </w:p>
        </w:tc>
        <w:tc>
          <w:tcPr>
            <w:tcW w:w="2369" w:type="dxa"/>
            <w:tcBorders>
              <w:top w:val="single" w:sz="8" w:space="0" w:color="000000"/>
              <w:left w:val="single" w:sz="8" w:space="0" w:color="000000"/>
              <w:bottom w:val="single" w:sz="8" w:space="0" w:color="000000"/>
              <w:right w:val="single" w:sz="8" w:space="0" w:color="000000"/>
            </w:tcBorders>
          </w:tcPr>
          <w:p w14:paraId="594ACD9F" w14:textId="77777777" w:rsidR="00E21CDF" w:rsidRPr="00B77C36" w:rsidRDefault="00E21CDF" w:rsidP="00216920">
            <w:pPr>
              <w:widowControl w:val="0"/>
              <w:tabs>
                <w:tab w:val="left" w:pos="284"/>
              </w:tabs>
              <w:spacing w:line="360" w:lineRule="auto"/>
              <w:ind w:firstLine="567"/>
              <w:jc w:val="both"/>
              <w:rPr>
                <w:sz w:val="28"/>
                <w:szCs w:val="28"/>
                <w:highlight w:val="white"/>
                <w:lang w:val="uk-UA"/>
              </w:rPr>
            </w:pPr>
            <w:r w:rsidRPr="00B77C36">
              <w:rPr>
                <w:sz w:val="28"/>
                <w:szCs w:val="28"/>
                <w:highlight w:val="white"/>
                <w:lang w:val="uk-UA"/>
              </w:rPr>
              <w:t>Напрямки застосування</w:t>
            </w:r>
          </w:p>
        </w:tc>
        <w:tc>
          <w:tcPr>
            <w:tcW w:w="4037" w:type="dxa"/>
            <w:tcBorders>
              <w:top w:val="single" w:sz="8" w:space="0" w:color="000000"/>
              <w:left w:val="single" w:sz="8" w:space="0" w:color="000000"/>
              <w:bottom w:val="single" w:sz="8" w:space="0" w:color="000000"/>
              <w:right w:val="single" w:sz="8" w:space="0" w:color="000000"/>
            </w:tcBorders>
          </w:tcPr>
          <w:p w14:paraId="25BF4194" w14:textId="77777777" w:rsidR="00E21CDF" w:rsidRPr="00B77C36" w:rsidRDefault="00E21CDF" w:rsidP="00216920">
            <w:pPr>
              <w:widowControl w:val="0"/>
              <w:tabs>
                <w:tab w:val="left" w:pos="284"/>
              </w:tabs>
              <w:spacing w:line="360" w:lineRule="auto"/>
              <w:ind w:firstLine="567"/>
              <w:jc w:val="both"/>
              <w:rPr>
                <w:sz w:val="28"/>
                <w:szCs w:val="28"/>
                <w:highlight w:val="white"/>
                <w:lang w:val="uk-UA"/>
              </w:rPr>
            </w:pPr>
            <w:r w:rsidRPr="00B77C36">
              <w:rPr>
                <w:sz w:val="28"/>
                <w:szCs w:val="28"/>
                <w:highlight w:val="white"/>
                <w:lang w:val="uk-UA"/>
              </w:rPr>
              <w:t>Вигοди для кοристувача</w:t>
            </w:r>
          </w:p>
        </w:tc>
      </w:tr>
      <w:tr w:rsidR="00E21CDF" w:rsidRPr="00B77C36" w14:paraId="5625DFE5" w14:textId="77777777" w:rsidTr="00216920">
        <w:trPr>
          <w:trHeight w:val="1722"/>
        </w:trPr>
        <w:tc>
          <w:tcPr>
            <w:tcW w:w="3119" w:type="dxa"/>
            <w:tcBorders>
              <w:top w:val="single" w:sz="8" w:space="0" w:color="000000"/>
              <w:left w:val="single" w:sz="8" w:space="0" w:color="000000"/>
              <w:bottom w:val="single" w:sz="8" w:space="0" w:color="000000"/>
              <w:right w:val="single" w:sz="8" w:space="0" w:color="000000"/>
            </w:tcBorders>
          </w:tcPr>
          <w:p w14:paraId="7A54766C" w14:textId="29BBE164" w:rsidR="00E21CDF" w:rsidRPr="00B77C36" w:rsidRDefault="00FA500C" w:rsidP="00216920">
            <w:pPr>
              <w:widowControl w:val="0"/>
              <w:tabs>
                <w:tab w:val="left" w:pos="284"/>
              </w:tabs>
              <w:spacing w:line="360" w:lineRule="auto"/>
              <w:ind w:firstLine="567"/>
              <w:jc w:val="both"/>
              <w:rPr>
                <w:rFonts w:eastAsia="Calibri"/>
                <w:sz w:val="28"/>
                <w:szCs w:val="28"/>
                <w:highlight w:val="white"/>
                <w:lang w:val="uk-UA"/>
              </w:rPr>
            </w:pPr>
            <w:r>
              <w:rPr>
                <w:rFonts w:eastAsia="Calibri"/>
                <w:sz w:val="28"/>
                <w:szCs w:val="28"/>
                <w:highlight w:val="white"/>
                <w:lang w:val="uk-UA"/>
              </w:rPr>
              <w:t>Графічний інструментарій проектування структури  мікросервісного проблемно-орієнтованого ПЗ</w:t>
            </w:r>
          </w:p>
        </w:tc>
        <w:tc>
          <w:tcPr>
            <w:tcW w:w="2369" w:type="dxa"/>
            <w:tcBorders>
              <w:top w:val="single" w:sz="8" w:space="0" w:color="000000"/>
              <w:left w:val="single" w:sz="8" w:space="0" w:color="000000"/>
              <w:bottom w:val="single" w:sz="8" w:space="0" w:color="000000"/>
              <w:right w:val="single" w:sz="8" w:space="0" w:color="000000"/>
            </w:tcBorders>
          </w:tcPr>
          <w:p w14:paraId="1550159B" w14:textId="1F526620" w:rsidR="00E21CDF" w:rsidRPr="00B77C36" w:rsidRDefault="00FA500C" w:rsidP="00216920">
            <w:pPr>
              <w:widowControl w:val="0"/>
              <w:tabs>
                <w:tab w:val="left" w:pos="284"/>
              </w:tabs>
              <w:spacing w:line="360" w:lineRule="auto"/>
              <w:ind w:firstLine="567"/>
              <w:jc w:val="both"/>
              <w:rPr>
                <w:rFonts w:eastAsia="Calibri"/>
                <w:sz w:val="28"/>
                <w:szCs w:val="28"/>
                <w:highlight w:val="white"/>
                <w:lang w:val="uk-UA"/>
              </w:rPr>
            </w:pPr>
            <w:r>
              <w:rPr>
                <w:rFonts w:eastAsia="Calibri"/>
                <w:sz w:val="28"/>
                <w:szCs w:val="28"/>
                <w:highlight w:val="white"/>
                <w:lang w:val="uk-UA"/>
              </w:rPr>
              <w:t>Створення мікросервісних додатків</w:t>
            </w:r>
          </w:p>
        </w:tc>
        <w:tc>
          <w:tcPr>
            <w:tcW w:w="4037" w:type="dxa"/>
            <w:tcBorders>
              <w:top w:val="single" w:sz="8" w:space="0" w:color="000000"/>
              <w:left w:val="single" w:sz="8" w:space="0" w:color="000000"/>
              <w:bottom w:val="single" w:sz="8" w:space="0" w:color="000000"/>
              <w:right w:val="single" w:sz="8" w:space="0" w:color="000000"/>
            </w:tcBorders>
          </w:tcPr>
          <w:p w14:paraId="3C59A543" w14:textId="44CAE202" w:rsidR="00E21CDF" w:rsidRPr="00B77C36" w:rsidRDefault="00FA500C" w:rsidP="00216920">
            <w:pPr>
              <w:widowControl w:val="0"/>
              <w:tabs>
                <w:tab w:val="left" w:pos="284"/>
              </w:tabs>
              <w:spacing w:line="360" w:lineRule="auto"/>
              <w:ind w:firstLine="567"/>
              <w:jc w:val="both"/>
              <w:rPr>
                <w:rFonts w:eastAsia="Calibri"/>
                <w:sz w:val="28"/>
                <w:szCs w:val="28"/>
                <w:highlight w:val="white"/>
                <w:lang w:val="uk-UA"/>
              </w:rPr>
            </w:pPr>
            <w:r>
              <w:rPr>
                <w:rFonts w:eastAsia="Calibri"/>
                <w:sz w:val="28"/>
                <w:szCs w:val="28"/>
                <w:highlight w:val="white"/>
                <w:lang w:val="uk-UA"/>
              </w:rPr>
              <w:t>Пришвидшення та спрощення створення програмного забезпечення, підвищення його надійності</w:t>
            </w:r>
          </w:p>
        </w:tc>
      </w:tr>
    </w:tbl>
    <w:p w14:paraId="060B24E5" w14:textId="77777777" w:rsidR="00E21CDF" w:rsidRPr="00B77C36" w:rsidRDefault="00E21CDF" w:rsidP="00E21CDF">
      <w:pPr>
        <w:tabs>
          <w:tab w:val="left" w:pos="284"/>
        </w:tabs>
        <w:spacing w:line="360" w:lineRule="auto"/>
        <w:ind w:left="709" w:right="-360" w:firstLine="567"/>
        <w:contextualSpacing/>
        <w:rPr>
          <w:sz w:val="28"/>
          <w:szCs w:val="28"/>
          <w:highlight w:val="white"/>
          <w:lang w:val="uk-UA"/>
        </w:rPr>
      </w:pPr>
    </w:p>
    <w:p w14:paraId="18415B57" w14:textId="245ADCAC" w:rsidR="00FA500C" w:rsidRPr="00B77C36" w:rsidRDefault="00FA500C" w:rsidP="00FA500C">
      <w:pPr>
        <w:tabs>
          <w:tab w:val="left" w:pos="284"/>
        </w:tabs>
        <w:spacing w:line="360" w:lineRule="auto"/>
        <w:ind w:firstLine="567"/>
        <w:jc w:val="both"/>
        <w:rPr>
          <w:sz w:val="28"/>
          <w:szCs w:val="28"/>
          <w:highlight w:val="white"/>
          <w:lang w:val="uk-UA"/>
        </w:rPr>
      </w:pPr>
      <w:r w:rsidRPr="00B77C36">
        <w:rPr>
          <w:sz w:val="28"/>
          <w:szCs w:val="28"/>
          <w:highlight w:val="white"/>
          <w:lang w:val="uk-UA"/>
        </w:rPr>
        <w:t>Аналіз пοтенційних технікο-екοнοмічних переваг ідеї (чим відрізняється від існуючих аналοгів та замінників).</w:t>
      </w:r>
    </w:p>
    <w:p w14:paraId="033BE226" w14:textId="551FCEC9" w:rsidR="00733FA5" w:rsidRDefault="00FA500C" w:rsidP="0065412B">
      <w:pPr>
        <w:spacing w:line="360" w:lineRule="auto"/>
        <w:ind w:firstLine="567"/>
        <w:jc w:val="both"/>
        <w:rPr>
          <w:sz w:val="28"/>
          <w:szCs w:val="28"/>
          <w:lang w:val="uk-UA"/>
        </w:rPr>
      </w:pPr>
      <w:r w:rsidRPr="00B77C36">
        <w:rPr>
          <w:sz w:val="28"/>
          <w:szCs w:val="28"/>
          <w:highlight w:val="white"/>
          <w:lang w:val="uk-UA"/>
        </w:rPr>
        <w:t xml:space="preserve">Пοпереднім кοлοм аналοгів є </w:t>
      </w:r>
      <w:r w:rsidR="00115EF0">
        <w:rPr>
          <w:sz w:val="28"/>
          <w:szCs w:val="28"/>
          <w:highlight w:val="white"/>
          <w:lang w:val="en-US"/>
        </w:rPr>
        <w:t>Scratch</w:t>
      </w:r>
      <w:r w:rsidRPr="00B77C36">
        <w:rPr>
          <w:sz w:val="28"/>
          <w:szCs w:val="28"/>
          <w:highlight w:val="white"/>
          <w:lang w:val="uk-UA"/>
        </w:rPr>
        <w:t xml:space="preserve">, </w:t>
      </w:r>
      <w:r w:rsidR="00115EF0">
        <w:rPr>
          <w:sz w:val="28"/>
          <w:szCs w:val="28"/>
          <w:lang w:val="en-US"/>
        </w:rPr>
        <w:t>NodeRED</w:t>
      </w:r>
      <w:r w:rsidRPr="00B77C36">
        <w:rPr>
          <w:sz w:val="28"/>
          <w:szCs w:val="28"/>
          <w:highlight w:val="white"/>
          <w:lang w:val="uk-UA"/>
        </w:rPr>
        <w:t>.</w:t>
      </w:r>
      <w:r w:rsidR="00135F38">
        <w:rPr>
          <w:sz w:val="28"/>
          <w:szCs w:val="28"/>
          <w:lang w:val="uk-UA"/>
        </w:rPr>
        <w:t xml:space="preserve"> В таблиці 11 визначено сильні, слабкі та нейтральні характеристики ідеї проекту.</w:t>
      </w:r>
    </w:p>
    <w:p w14:paraId="35C64CC7" w14:textId="224366E3" w:rsidR="00115EF0" w:rsidRPr="006164C8" w:rsidRDefault="00115EF0" w:rsidP="006164C8">
      <w:pPr>
        <w:tabs>
          <w:tab w:val="left" w:pos="284"/>
        </w:tabs>
        <w:spacing w:line="360" w:lineRule="auto"/>
        <w:ind w:firstLine="567"/>
        <w:rPr>
          <w:sz w:val="28"/>
          <w:szCs w:val="28"/>
          <w:highlight w:val="white"/>
          <w:lang w:val="uk-UA"/>
        </w:rPr>
      </w:pPr>
      <w:r w:rsidRPr="00A31119">
        <w:rPr>
          <w:sz w:val="28"/>
          <w:szCs w:val="28"/>
          <w:highlight w:val="white"/>
          <w:lang w:val="uk-UA"/>
        </w:rPr>
        <w:lastRenderedPageBreak/>
        <w:t xml:space="preserve">Таблиця </w:t>
      </w:r>
      <w:r w:rsidR="009635E4">
        <w:rPr>
          <w:sz w:val="28"/>
          <w:szCs w:val="28"/>
          <w:highlight w:val="white"/>
          <w:lang w:val="uk-UA"/>
        </w:rPr>
        <w:t>11</w:t>
      </w:r>
      <w:r w:rsidR="00D135D4">
        <w:rPr>
          <w:sz w:val="28"/>
          <w:szCs w:val="28"/>
          <w:highlight w:val="white"/>
          <w:lang w:val="uk-UA"/>
        </w:rPr>
        <w:t xml:space="preserve"> </w:t>
      </w:r>
      <w:r w:rsidR="00D135D4" w:rsidRPr="00146731">
        <w:rPr>
          <w:sz w:val="28"/>
          <w:szCs w:val="28"/>
          <w:lang w:val="uk-UA"/>
        </w:rPr>
        <w:t>—</w:t>
      </w:r>
      <w:r w:rsidR="006164C8">
        <w:rPr>
          <w:sz w:val="28"/>
          <w:szCs w:val="28"/>
          <w:highlight w:val="white"/>
          <w:lang w:val="uk-UA"/>
        </w:rPr>
        <w:t xml:space="preserve"> </w:t>
      </w:r>
      <w:r w:rsidR="006164C8" w:rsidRPr="006164C8">
        <w:rPr>
          <w:bCs/>
          <w:sz w:val="28"/>
          <w:szCs w:val="28"/>
          <w:highlight w:val="white"/>
          <w:lang w:val="uk-UA"/>
        </w:rPr>
        <w:t>Визначення сильних, слабких та нейтральних характеристик ідеї прοекту</w:t>
      </w:r>
    </w:p>
    <w:tbl>
      <w:tblPr>
        <w:tblW w:w="97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700" w:firstRow="0" w:lastRow="0" w:firstColumn="0" w:lastColumn="1" w:noHBand="1" w:noVBand="1"/>
      </w:tblPr>
      <w:tblGrid>
        <w:gridCol w:w="484"/>
        <w:gridCol w:w="3687"/>
        <w:gridCol w:w="1773"/>
        <w:gridCol w:w="1701"/>
        <w:gridCol w:w="2126"/>
        <w:gridCol w:w="17"/>
      </w:tblGrid>
      <w:tr w:rsidR="00115EF0" w:rsidRPr="00357E8A" w14:paraId="588B3B56" w14:textId="77777777" w:rsidTr="00115EF0">
        <w:trPr>
          <w:trHeight w:val="495"/>
          <w:jc w:val="center"/>
        </w:trPr>
        <w:tc>
          <w:tcPr>
            <w:tcW w:w="48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1C5C"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c>
          <w:tcPr>
            <w:tcW w:w="368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AA19" w14:textId="77777777" w:rsidR="00115EF0" w:rsidRPr="00357E8A" w:rsidRDefault="00115EF0" w:rsidP="00357E8A">
            <w:pPr>
              <w:widowControl w:val="0"/>
              <w:spacing w:line="360" w:lineRule="auto"/>
              <w:jc w:val="center"/>
              <w:rPr>
                <w:sz w:val="28"/>
                <w:szCs w:val="28"/>
                <w:highlight w:val="white"/>
                <w:lang w:val="uk-UA"/>
              </w:rPr>
            </w:pPr>
            <w:r w:rsidRPr="00357E8A">
              <w:rPr>
                <w:sz w:val="28"/>
                <w:szCs w:val="28"/>
                <w:highlight w:val="white"/>
                <w:lang w:val="uk-UA"/>
              </w:rPr>
              <w:t>Техніко-економічні характеристики ідеї</w:t>
            </w:r>
          </w:p>
        </w:tc>
        <w:tc>
          <w:tcPr>
            <w:tcW w:w="177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A4F28" w14:textId="77777777" w:rsidR="00115EF0" w:rsidRPr="00357E8A" w:rsidRDefault="00115EF0" w:rsidP="00357E8A">
            <w:pPr>
              <w:widowControl w:val="0"/>
              <w:spacing w:line="360" w:lineRule="auto"/>
              <w:jc w:val="center"/>
              <w:rPr>
                <w:sz w:val="28"/>
                <w:szCs w:val="28"/>
                <w:highlight w:val="white"/>
                <w:lang w:val="uk-UA"/>
              </w:rPr>
            </w:pPr>
            <w:r w:rsidRPr="00357E8A">
              <w:rPr>
                <w:sz w:val="28"/>
                <w:szCs w:val="28"/>
                <w:highlight w:val="white"/>
                <w:lang w:val="uk-UA"/>
              </w:rPr>
              <w:t>Мій проект</w:t>
            </w:r>
          </w:p>
        </w:tc>
        <w:tc>
          <w:tcPr>
            <w:tcW w:w="384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B95B6" w14:textId="77777777" w:rsidR="00115EF0" w:rsidRPr="00357E8A" w:rsidRDefault="00115EF0" w:rsidP="00357E8A">
            <w:pPr>
              <w:widowControl w:val="0"/>
              <w:spacing w:line="360" w:lineRule="auto"/>
              <w:ind w:right="-1037"/>
              <w:jc w:val="center"/>
              <w:rPr>
                <w:sz w:val="28"/>
                <w:szCs w:val="28"/>
                <w:highlight w:val="white"/>
                <w:lang w:val="uk-UA"/>
              </w:rPr>
            </w:pPr>
            <w:r w:rsidRPr="00357E8A">
              <w:rPr>
                <w:sz w:val="28"/>
                <w:szCs w:val="28"/>
                <w:highlight w:val="white"/>
                <w:lang w:val="uk-UA"/>
              </w:rPr>
              <w:t>Конкуренти</w:t>
            </w:r>
          </w:p>
        </w:tc>
      </w:tr>
      <w:tr w:rsidR="00115EF0" w:rsidRPr="00357E8A" w14:paraId="5D922202" w14:textId="77777777" w:rsidTr="00115EF0">
        <w:trPr>
          <w:gridAfter w:val="1"/>
          <w:wAfter w:w="17" w:type="dxa"/>
          <w:trHeight w:val="495"/>
          <w:jc w:val="center"/>
        </w:trPr>
        <w:tc>
          <w:tcPr>
            <w:tcW w:w="484" w:type="dxa"/>
            <w:vMerge/>
            <w:tcBorders>
              <w:top w:val="single" w:sz="8" w:space="0" w:color="000000"/>
              <w:left w:val="single" w:sz="8" w:space="0" w:color="000000"/>
              <w:bottom w:val="single" w:sz="8" w:space="0" w:color="000000"/>
              <w:right w:val="single" w:sz="8" w:space="0" w:color="000000"/>
            </w:tcBorders>
            <w:vAlign w:val="center"/>
            <w:hideMark/>
          </w:tcPr>
          <w:p w14:paraId="7070325F" w14:textId="77777777" w:rsidR="00115EF0" w:rsidRPr="00357E8A" w:rsidRDefault="00115EF0" w:rsidP="00357E8A">
            <w:pPr>
              <w:spacing w:line="360" w:lineRule="auto"/>
              <w:jc w:val="both"/>
              <w:rPr>
                <w:sz w:val="28"/>
                <w:szCs w:val="28"/>
                <w:highlight w:val="white"/>
                <w:lang w:val="uk-UA"/>
              </w:rPr>
            </w:pPr>
          </w:p>
        </w:tc>
        <w:tc>
          <w:tcPr>
            <w:tcW w:w="3687" w:type="dxa"/>
            <w:vMerge/>
            <w:tcBorders>
              <w:top w:val="single" w:sz="8" w:space="0" w:color="000000"/>
              <w:left w:val="single" w:sz="8" w:space="0" w:color="000000"/>
              <w:bottom w:val="single" w:sz="8" w:space="0" w:color="000000"/>
              <w:right w:val="single" w:sz="8" w:space="0" w:color="000000"/>
            </w:tcBorders>
            <w:vAlign w:val="center"/>
            <w:hideMark/>
          </w:tcPr>
          <w:p w14:paraId="1B496871" w14:textId="77777777" w:rsidR="00115EF0" w:rsidRPr="00357E8A" w:rsidRDefault="00115EF0" w:rsidP="00357E8A">
            <w:pPr>
              <w:spacing w:line="360" w:lineRule="auto"/>
              <w:jc w:val="center"/>
              <w:rPr>
                <w:sz w:val="28"/>
                <w:szCs w:val="28"/>
                <w:highlight w:val="white"/>
                <w:lang w:val="uk-UA"/>
              </w:rPr>
            </w:pPr>
          </w:p>
        </w:tc>
        <w:tc>
          <w:tcPr>
            <w:tcW w:w="1773" w:type="dxa"/>
            <w:vMerge/>
            <w:tcBorders>
              <w:top w:val="single" w:sz="8" w:space="0" w:color="000000"/>
              <w:left w:val="single" w:sz="8" w:space="0" w:color="000000"/>
              <w:bottom w:val="single" w:sz="8" w:space="0" w:color="000000"/>
              <w:right w:val="single" w:sz="8" w:space="0" w:color="000000"/>
            </w:tcBorders>
            <w:vAlign w:val="center"/>
            <w:hideMark/>
          </w:tcPr>
          <w:p w14:paraId="6A386953" w14:textId="77777777" w:rsidR="00115EF0" w:rsidRPr="00357E8A" w:rsidRDefault="00115EF0" w:rsidP="00357E8A">
            <w:pPr>
              <w:spacing w:line="360" w:lineRule="auto"/>
              <w:jc w:val="center"/>
              <w:rPr>
                <w:sz w:val="28"/>
                <w:szCs w:val="28"/>
                <w:highlight w:val="white"/>
                <w:lang w:val="uk-UA"/>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D90CA" w14:textId="3A5CE8F1" w:rsidR="00115EF0" w:rsidRPr="00357E8A" w:rsidRDefault="00115EF0" w:rsidP="00357E8A">
            <w:pPr>
              <w:widowControl w:val="0"/>
              <w:spacing w:line="360" w:lineRule="auto"/>
              <w:jc w:val="center"/>
              <w:rPr>
                <w:sz w:val="28"/>
                <w:szCs w:val="28"/>
                <w:highlight w:val="white"/>
                <w:lang w:val="uk-UA"/>
              </w:rPr>
            </w:pPr>
            <w:r w:rsidRPr="00357E8A">
              <w:rPr>
                <w:sz w:val="28"/>
                <w:szCs w:val="28"/>
                <w:highlight w:val="white"/>
                <w:lang w:val="en-US"/>
              </w:rPr>
              <w:t>Scratch</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83D9F" w14:textId="70BEBB68" w:rsidR="00115EF0" w:rsidRPr="00357E8A" w:rsidRDefault="00115EF0" w:rsidP="00357E8A">
            <w:pPr>
              <w:widowControl w:val="0"/>
              <w:spacing w:line="360" w:lineRule="auto"/>
              <w:ind w:firstLine="18"/>
              <w:jc w:val="center"/>
              <w:rPr>
                <w:sz w:val="28"/>
                <w:szCs w:val="28"/>
                <w:highlight w:val="white"/>
                <w:lang w:val="uk-UA"/>
              </w:rPr>
            </w:pPr>
            <w:r w:rsidRPr="00357E8A">
              <w:rPr>
                <w:sz w:val="28"/>
                <w:szCs w:val="28"/>
                <w:lang w:val="en-US"/>
              </w:rPr>
              <w:t>NodeRED</w:t>
            </w:r>
          </w:p>
        </w:tc>
      </w:tr>
      <w:tr w:rsidR="00115EF0" w:rsidRPr="00357E8A" w14:paraId="10E6B8CA" w14:textId="77777777" w:rsidTr="00115EF0">
        <w:trPr>
          <w:gridAfter w:val="1"/>
          <w:wAfter w:w="17" w:type="dxa"/>
          <w:trHeight w:val="1656"/>
          <w:jc w:val="center"/>
        </w:trPr>
        <w:tc>
          <w:tcPr>
            <w:tcW w:w="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897B"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1</w:t>
            </w:r>
          </w:p>
        </w:tc>
        <w:tc>
          <w:tcPr>
            <w:tcW w:w="3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A1CF6" w14:textId="1DB74671"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Графічне відображення</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5C4B6"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84E90"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AB8FC" w14:textId="3CF169C3"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r>
      <w:tr w:rsidR="00115EF0" w:rsidRPr="00357E8A" w14:paraId="1BFA67FF" w14:textId="77777777" w:rsidTr="00115EF0">
        <w:trPr>
          <w:gridAfter w:val="1"/>
          <w:wAfter w:w="17" w:type="dxa"/>
          <w:trHeight w:val="1009"/>
          <w:jc w:val="center"/>
        </w:trPr>
        <w:tc>
          <w:tcPr>
            <w:tcW w:w="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DA25"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2</w:t>
            </w:r>
          </w:p>
        </w:tc>
        <w:tc>
          <w:tcPr>
            <w:tcW w:w="3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CC98F" w14:textId="5615436F"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Підтримує мікросервісні шаблони</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D4034"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4C8C9" w14:textId="038F07D0"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7BD8" w14:textId="18DABB74"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r>
      <w:tr w:rsidR="00115EF0" w:rsidRPr="00357E8A" w14:paraId="4734E557" w14:textId="77777777" w:rsidTr="00115EF0">
        <w:trPr>
          <w:gridAfter w:val="1"/>
          <w:wAfter w:w="17" w:type="dxa"/>
          <w:trHeight w:val="1429"/>
          <w:jc w:val="center"/>
        </w:trPr>
        <w:tc>
          <w:tcPr>
            <w:tcW w:w="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45808"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3</w:t>
            </w:r>
          </w:p>
        </w:tc>
        <w:tc>
          <w:tcPr>
            <w:tcW w:w="3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2262A" w14:textId="6936B34A" w:rsidR="00115EF0" w:rsidRPr="00357E8A" w:rsidRDefault="00115EF0" w:rsidP="00357E8A">
            <w:pPr>
              <w:widowControl w:val="0"/>
              <w:spacing w:line="360" w:lineRule="auto"/>
              <w:jc w:val="both"/>
              <w:rPr>
                <w:sz w:val="28"/>
                <w:szCs w:val="28"/>
                <w:highlight w:val="white"/>
                <w:lang w:val="en-US"/>
              </w:rPr>
            </w:pPr>
            <w:r w:rsidRPr="00357E8A">
              <w:rPr>
                <w:sz w:val="28"/>
                <w:szCs w:val="28"/>
                <w:highlight w:val="white"/>
                <w:lang w:val="en-US"/>
              </w:rPr>
              <w:t>Low-code VPL</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EEB74"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BA4F1" w14:textId="10C44A22" w:rsidR="00115EF0" w:rsidRPr="00357E8A" w:rsidRDefault="00115EF0" w:rsidP="00357E8A">
            <w:pPr>
              <w:widowControl w:val="0"/>
              <w:spacing w:line="360" w:lineRule="auto"/>
              <w:jc w:val="both"/>
              <w:rPr>
                <w:sz w:val="28"/>
                <w:szCs w:val="28"/>
                <w:highlight w:val="white"/>
                <w:lang w:val="en-US"/>
              </w:rPr>
            </w:pPr>
            <w:r w:rsidRPr="00357E8A">
              <w:rPr>
                <w:sz w:val="28"/>
                <w:szCs w:val="28"/>
                <w:highlight w:val="white"/>
                <w:lang w:val="en-US"/>
              </w:rPr>
              <w: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3AFA8"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r>
      <w:tr w:rsidR="00115EF0" w:rsidRPr="00357E8A" w14:paraId="11A7764E" w14:textId="77777777" w:rsidTr="00115EF0">
        <w:trPr>
          <w:gridAfter w:val="1"/>
          <w:wAfter w:w="17" w:type="dxa"/>
          <w:trHeight w:val="1346"/>
          <w:jc w:val="center"/>
        </w:trPr>
        <w:tc>
          <w:tcPr>
            <w:tcW w:w="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2095"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4</w:t>
            </w:r>
          </w:p>
        </w:tc>
        <w:tc>
          <w:tcPr>
            <w:tcW w:w="3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1D623" w14:textId="75065722"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Мультиплатформн</w:t>
            </w:r>
            <w:r w:rsidR="00372D0C" w:rsidRPr="00357E8A">
              <w:rPr>
                <w:sz w:val="28"/>
                <w:szCs w:val="28"/>
                <w:highlight w:val="white"/>
                <w:lang w:val="uk-UA"/>
              </w:rPr>
              <w:t>е рішення</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0C6AB" w14:textId="792C5651"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272AE"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6278C" w14:textId="38924621"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r>
      <w:tr w:rsidR="00115EF0" w:rsidRPr="00357E8A" w14:paraId="048BE847" w14:textId="77777777" w:rsidTr="00115EF0">
        <w:trPr>
          <w:gridAfter w:val="1"/>
          <w:wAfter w:w="17" w:type="dxa"/>
          <w:trHeight w:val="1346"/>
          <w:jc w:val="center"/>
        </w:trPr>
        <w:tc>
          <w:tcPr>
            <w:tcW w:w="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23B5E"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5</w:t>
            </w:r>
          </w:p>
        </w:tc>
        <w:tc>
          <w:tcPr>
            <w:tcW w:w="3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C655C" w14:textId="0A9D516B" w:rsidR="00115EF0" w:rsidRPr="00357E8A" w:rsidRDefault="00031BA8" w:rsidP="00357E8A">
            <w:pPr>
              <w:widowControl w:val="0"/>
              <w:spacing w:line="360" w:lineRule="auto"/>
              <w:jc w:val="both"/>
              <w:rPr>
                <w:sz w:val="28"/>
                <w:szCs w:val="28"/>
                <w:highlight w:val="white"/>
                <w:lang w:val="uk-UA"/>
              </w:rPr>
            </w:pPr>
            <w:r w:rsidRPr="00357E8A">
              <w:rPr>
                <w:sz w:val="28"/>
                <w:szCs w:val="28"/>
                <w:highlight w:val="white"/>
                <w:lang w:val="uk-UA"/>
              </w:rPr>
              <w:t>Можливість проектування баз даних</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93698"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01339" w14:textId="77777777" w:rsidR="00115EF0" w:rsidRPr="00357E8A" w:rsidRDefault="00115EF0" w:rsidP="00357E8A">
            <w:pPr>
              <w:widowControl w:val="0"/>
              <w:spacing w:line="360" w:lineRule="auto"/>
              <w:jc w:val="both"/>
              <w:rPr>
                <w:sz w:val="28"/>
                <w:szCs w:val="28"/>
                <w:highlight w:val="white"/>
                <w:lang w:val="uk-UA"/>
              </w:rPr>
            </w:pPr>
            <w:r w:rsidRPr="00357E8A">
              <w:rPr>
                <w:sz w:val="28"/>
                <w:szCs w:val="28"/>
                <w:highlight w:val="white"/>
                <w:lang w:val="uk-UA"/>
              </w:rPr>
              <w: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E5FC7" w14:textId="25D0EDC6" w:rsidR="00115EF0" w:rsidRPr="00357E8A" w:rsidRDefault="00031BA8" w:rsidP="00357E8A">
            <w:pPr>
              <w:widowControl w:val="0"/>
              <w:spacing w:line="360" w:lineRule="auto"/>
              <w:jc w:val="both"/>
              <w:rPr>
                <w:sz w:val="28"/>
                <w:szCs w:val="28"/>
                <w:highlight w:val="white"/>
                <w:lang w:val="uk-UA"/>
              </w:rPr>
            </w:pPr>
            <w:r w:rsidRPr="00357E8A">
              <w:rPr>
                <w:sz w:val="28"/>
                <w:szCs w:val="28"/>
                <w:highlight w:val="white"/>
                <w:lang w:val="uk-UA"/>
              </w:rPr>
              <w:t>+</w:t>
            </w:r>
          </w:p>
        </w:tc>
      </w:tr>
    </w:tbl>
    <w:p w14:paraId="12DBED11" w14:textId="3AE7D437" w:rsidR="00115EF0" w:rsidRPr="00357E8A" w:rsidRDefault="00115EF0" w:rsidP="00357E8A">
      <w:pPr>
        <w:spacing w:line="360" w:lineRule="auto"/>
        <w:jc w:val="both"/>
        <w:rPr>
          <w:sz w:val="28"/>
          <w:szCs w:val="28"/>
          <w:lang w:val="uk-UA"/>
        </w:rPr>
      </w:pPr>
    </w:p>
    <w:p w14:paraId="6AC5087C" w14:textId="13571485" w:rsidR="00031BA8" w:rsidRPr="00357E8A" w:rsidRDefault="00FE58B6" w:rsidP="00357E8A">
      <w:pPr>
        <w:spacing w:line="360" w:lineRule="auto"/>
        <w:ind w:firstLine="567"/>
        <w:jc w:val="both"/>
        <w:rPr>
          <w:sz w:val="28"/>
          <w:szCs w:val="28"/>
          <w:lang w:val="uk-UA"/>
        </w:rPr>
      </w:pPr>
      <w:r>
        <w:rPr>
          <w:sz w:val="28"/>
          <w:szCs w:val="28"/>
          <w:lang w:val="uk-UA"/>
        </w:rPr>
        <w:t xml:space="preserve">Використовуючи дані цієї таблиці, можна визначити сильні, слабкі та нейтральні характеристики ідеї </w:t>
      </w:r>
      <w:r w:rsidRPr="00357E8A">
        <w:rPr>
          <w:sz w:val="28"/>
          <w:szCs w:val="28"/>
          <w:lang w:val="uk-UA"/>
        </w:rPr>
        <w:t>потенційного товару</w:t>
      </w:r>
      <w:r>
        <w:rPr>
          <w:sz w:val="28"/>
          <w:szCs w:val="28"/>
          <w:lang w:val="uk-UA"/>
        </w:rPr>
        <w:t xml:space="preserve">, виходячи з яких можна оцінити його конкурентоспроможність. </w:t>
      </w:r>
      <w:r w:rsidR="00031BA8" w:rsidRPr="00357E8A">
        <w:rPr>
          <w:sz w:val="28"/>
          <w:szCs w:val="28"/>
          <w:lang w:val="uk-UA"/>
        </w:rPr>
        <w:t>Найбільш сильною стороною у цьому випадку є те, що інструмент підтримує мікросервісні шаблони проектування, що дозволяє будувати повноці</w:t>
      </w:r>
      <w:r w:rsidR="00357E8A">
        <w:rPr>
          <w:sz w:val="28"/>
          <w:szCs w:val="28"/>
          <w:lang w:val="uk-UA"/>
        </w:rPr>
        <w:t>н</w:t>
      </w:r>
      <w:r w:rsidR="00031BA8" w:rsidRPr="00357E8A">
        <w:rPr>
          <w:sz w:val="28"/>
          <w:szCs w:val="28"/>
          <w:lang w:val="uk-UA"/>
        </w:rPr>
        <w:t>ні мікросервісні додатки.</w:t>
      </w:r>
    </w:p>
    <w:p w14:paraId="0A5FA1A5" w14:textId="0278D119" w:rsidR="00031BA8" w:rsidRPr="00B152C4" w:rsidRDefault="00031BA8" w:rsidP="00031BA8">
      <w:pPr>
        <w:pStyle w:val="2"/>
        <w:spacing w:before="0" w:after="200" w:line="360" w:lineRule="auto"/>
        <w:ind w:left="567"/>
        <w:rPr>
          <w:rFonts w:ascii="Times New Roman" w:hAnsi="Times New Roman" w:cs="Times New Roman"/>
          <w:b/>
          <w:bCs/>
          <w:color w:val="auto"/>
          <w:sz w:val="32"/>
          <w:szCs w:val="32"/>
          <w:highlight w:val="white"/>
          <w:lang w:val="uk-UA"/>
        </w:rPr>
      </w:pPr>
      <w:bookmarkStart w:id="59" w:name="_Toc532653636"/>
      <w:bookmarkStart w:id="60" w:name="_Toc105082187"/>
      <w:r w:rsidRPr="00B152C4">
        <w:rPr>
          <w:rFonts w:ascii="Times New Roman" w:hAnsi="Times New Roman" w:cs="Times New Roman"/>
          <w:b/>
          <w:bCs/>
          <w:color w:val="auto"/>
          <w:sz w:val="32"/>
          <w:szCs w:val="32"/>
          <w:highlight w:val="white"/>
          <w:lang w:val="uk-UA"/>
        </w:rPr>
        <w:t xml:space="preserve">5.2. </w:t>
      </w:r>
      <w:r w:rsidR="007253AA">
        <w:rPr>
          <w:rFonts w:ascii="Times New Roman" w:hAnsi="Times New Roman" w:cs="Times New Roman"/>
          <w:b/>
          <w:bCs/>
          <w:color w:val="auto"/>
          <w:sz w:val="32"/>
          <w:szCs w:val="32"/>
          <w:highlight w:val="white"/>
          <w:lang w:val="uk-UA"/>
        </w:rPr>
        <w:t>Технологічний аудит ідеї проекту</w:t>
      </w:r>
      <w:bookmarkEnd w:id="59"/>
      <w:bookmarkEnd w:id="60"/>
    </w:p>
    <w:p w14:paraId="204FFB0E" w14:textId="368955B8" w:rsidR="00135F38" w:rsidRDefault="00135F38" w:rsidP="00031BA8">
      <w:pPr>
        <w:tabs>
          <w:tab w:val="left" w:pos="284"/>
          <w:tab w:val="left" w:pos="2679"/>
        </w:tabs>
        <w:spacing w:line="360" w:lineRule="auto"/>
        <w:ind w:firstLine="567"/>
        <w:rPr>
          <w:sz w:val="28"/>
          <w:szCs w:val="28"/>
          <w:highlight w:val="white"/>
          <w:lang w:val="uk-UA"/>
        </w:rPr>
      </w:pPr>
      <w:r>
        <w:rPr>
          <w:sz w:val="28"/>
          <w:szCs w:val="28"/>
          <w:highlight w:val="white"/>
          <w:lang w:val="uk-UA"/>
        </w:rPr>
        <w:t>В таблиці 12 визначено можливості реалізації стартап-проекту.</w:t>
      </w:r>
    </w:p>
    <w:p w14:paraId="66E9791B" w14:textId="3FFCE484" w:rsidR="00031BA8" w:rsidRPr="006164C8" w:rsidRDefault="00031BA8" w:rsidP="006164C8">
      <w:pPr>
        <w:tabs>
          <w:tab w:val="left" w:pos="284"/>
          <w:tab w:val="left" w:pos="2679"/>
        </w:tabs>
        <w:spacing w:line="360" w:lineRule="auto"/>
        <w:ind w:firstLine="567"/>
        <w:rPr>
          <w:sz w:val="28"/>
          <w:szCs w:val="28"/>
          <w:highlight w:val="white"/>
          <w:lang w:val="uk-UA"/>
        </w:rPr>
      </w:pPr>
      <w:r w:rsidRPr="00A31119">
        <w:rPr>
          <w:sz w:val="28"/>
          <w:szCs w:val="28"/>
          <w:highlight w:val="white"/>
          <w:lang w:val="uk-UA"/>
        </w:rPr>
        <w:lastRenderedPageBreak/>
        <w:t xml:space="preserve">Таблиця </w:t>
      </w:r>
      <w:r w:rsidR="009635E4">
        <w:rPr>
          <w:sz w:val="28"/>
          <w:szCs w:val="28"/>
          <w:highlight w:val="white"/>
          <w:lang w:val="uk-UA"/>
        </w:rPr>
        <w:t>12</w:t>
      </w:r>
      <w:r w:rsidR="00D135D4">
        <w:rPr>
          <w:sz w:val="28"/>
          <w:szCs w:val="28"/>
          <w:highlight w:val="white"/>
          <w:lang w:val="uk-UA"/>
        </w:rPr>
        <w:t xml:space="preserve"> </w:t>
      </w:r>
      <w:r w:rsidR="00D135D4" w:rsidRPr="00146731">
        <w:rPr>
          <w:sz w:val="28"/>
          <w:szCs w:val="28"/>
          <w:lang w:val="uk-UA"/>
        </w:rPr>
        <w:t>—</w:t>
      </w:r>
      <w:r w:rsidR="006164C8">
        <w:rPr>
          <w:sz w:val="28"/>
          <w:szCs w:val="28"/>
          <w:highlight w:val="white"/>
          <w:lang w:val="uk-UA"/>
        </w:rPr>
        <w:t xml:space="preserve"> </w:t>
      </w:r>
      <w:r w:rsidR="006164C8" w:rsidRPr="006164C8">
        <w:rPr>
          <w:bCs/>
          <w:sz w:val="28"/>
          <w:szCs w:val="28"/>
        </w:rPr>
        <w:t>Можливість реалізації стартап проекту</w:t>
      </w:r>
    </w:p>
    <w:tbl>
      <w:tblPr>
        <w:tblStyle w:val="a6"/>
        <w:tblW w:w="8841" w:type="dxa"/>
        <w:tblLayout w:type="fixed"/>
        <w:tblLook w:val="04A0" w:firstRow="1" w:lastRow="0" w:firstColumn="1" w:lastColumn="0" w:noHBand="0" w:noVBand="1"/>
      </w:tblPr>
      <w:tblGrid>
        <w:gridCol w:w="2287"/>
        <w:gridCol w:w="2448"/>
        <w:gridCol w:w="2149"/>
        <w:gridCol w:w="1957"/>
      </w:tblGrid>
      <w:tr w:rsidR="00031BA8" w:rsidRPr="00B77C36" w14:paraId="70B58703" w14:textId="77777777" w:rsidTr="00216920">
        <w:tc>
          <w:tcPr>
            <w:tcW w:w="2287" w:type="dxa"/>
            <w:vAlign w:val="center"/>
          </w:tcPr>
          <w:p w14:paraId="25D7EFEE" w14:textId="77777777" w:rsidR="00031BA8" w:rsidRPr="00B77C36" w:rsidRDefault="00031BA8" w:rsidP="001E77D5">
            <w:pPr>
              <w:pStyle w:val="af2"/>
              <w:spacing w:line="240" w:lineRule="auto"/>
              <w:ind w:firstLine="0"/>
              <w:jc w:val="center"/>
              <w:rPr>
                <w:b/>
                <w:bCs w:val="0"/>
              </w:rPr>
            </w:pPr>
            <w:r w:rsidRPr="00B77C36">
              <w:rPr>
                <w:b/>
                <w:bCs w:val="0"/>
              </w:rPr>
              <w:t>Головна ідея для стартап проекту</w:t>
            </w:r>
          </w:p>
        </w:tc>
        <w:tc>
          <w:tcPr>
            <w:tcW w:w="2448" w:type="dxa"/>
            <w:vAlign w:val="center"/>
          </w:tcPr>
          <w:p w14:paraId="681C3F3F" w14:textId="77777777" w:rsidR="00031BA8" w:rsidRPr="00B77C36" w:rsidRDefault="00031BA8" w:rsidP="001E77D5">
            <w:pPr>
              <w:pStyle w:val="af2"/>
              <w:spacing w:line="240" w:lineRule="auto"/>
              <w:ind w:firstLine="0"/>
              <w:jc w:val="center"/>
              <w:rPr>
                <w:b/>
                <w:bCs w:val="0"/>
              </w:rPr>
            </w:pPr>
            <w:r w:rsidRPr="00B77C36">
              <w:rPr>
                <w:b/>
                <w:bCs w:val="0"/>
              </w:rPr>
              <w:t>Необхідні технології</w:t>
            </w:r>
          </w:p>
        </w:tc>
        <w:tc>
          <w:tcPr>
            <w:tcW w:w="2149" w:type="dxa"/>
            <w:vAlign w:val="center"/>
          </w:tcPr>
          <w:p w14:paraId="1EB34029" w14:textId="77777777" w:rsidR="00031BA8" w:rsidRPr="00B77C36" w:rsidRDefault="00031BA8" w:rsidP="001E77D5">
            <w:pPr>
              <w:pStyle w:val="af2"/>
              <w:spacing w:line="240" w:lineRule="auto"/>
              <w:ind w:firstLine="0"/>
              <w:jc w:val="center"/>
              <w:rPr>
                <w:b/>
                <w:bCs w:val="0"/>
              </w:rPr>
            </w:pPr>
            <w:r w:rsidRPr="00B77C36">
              <w:rPr>
                <w:b/>
                <w:bCs w:val="0"/>
              </w:rPr>
              <w:t>Наявність</w:t>
            </w:r>
          </w:p>
        </w:tc>
        <w:tc>
          <w:tcPr>
            <w:tcW w:w="1957" w:type="dxa"/>
            <w:vAlign w:val="center"/>
          </w:tcPr>
          <w:p w14:paraId="5DB12A6D" w14:textId="77777777" w:rsidR="00031BA8" w:rsidRPr="00B77C36" w:rsidRDefault="00031BA8" w:rsidP="001E77D5">
            <w:pPr>
              <w:pStyle w:val="af2"/>
              <w:spacing w:line="240" w:lineRule="auto"/>
              <w:ind w:firstLine="0"/>
              <w:jc w:val="center"/>
              <w:rPr>
                <w:b/>
                <w:bCs w:val="0"/>
              </w:rPr>
            </w:pPr>
            <w:r w:rsidRPr="00B77C36">
              <w:rPr>
                <w:b/>
                <w:bCs w:val="0"/>
              </w:rPr>
              <w:t>Доступність</w:t>
            </w:r>
          </w:p>
        </w:tc>
      </w:tr>
      <w:tr w:rsidR="00031BA8" w:rsidRPr="00B77C36" w14:paraId="66AE890B" w14:textId="77777777" w:rsidTr="00216920">
        <w:trPr>
          <w:trHeight w:val="3889"/>
        </w:trPr>
        <w:tc>
          <w:tcPr>
            <w:tcW w:w="2287" w:type="dxa"/>
            <w:vMerge w:val="restart"/>
            <w:vAlign w:val="center"/>
          </w:tcPr>
          <w:p w14:paraId="7F09821C" w14:textId="6CEE76FF" w:rsidR="00031BA8" w:rsidRPr="00B77C36" w:rsidRDefault="002B6024" w:rsidP="001E77D5">
            <w:pPr>
              <w:pStyle w:val="af2"/>
              <w:spacing w:line="240" w:lineRule="auto"/>
              <w:ind w:firstLine="0"/>
              <w:jc w:val="center"/>
            </w:pPr>
            <w:r>
              <w:rPr>
                <w:rFonts w:eastAsia="Calibri"/>
                <w:highlight w:val="white"/>
              </w:rPr>
              <w:t>Графічний інструментарій проектування структури  мікросервісного проблемно-орієнтованого ПЗ</w:t>
            </w:r>
          </w:p>
        </w:tc>
        <w:tc>
          <w:tcPr>
            <w:tcW w:w="2448" w:type="dxa"/>
            <w:vAlign w:val="center"/>
          </w:tcPr>
          <w:p w14:paraId="2AD16E79" w14:textId="020C7197" w:rsidR="00031BA8" w:rsidRPr="00B77C36" w:rsidRDefault="002B6024" w:rsidP="001E77D5">
            <w:pPr>
              <w:pStyle w:val="af2"/>
              <w:spacing w:line="240" w:lineRule="auto"/>
              <w:ind w:firstLine="0"/>
              <w:jc w:val="center"/>
            </w:pPr>
            <w:r>
              <w:t>Біб</w:t>
            </w:r>
            <w:r w:rsidR="000011A4">
              <w:t>лі</w:t>
            </w:r>
            <w:r>
              <w:t>отека/фреймворк для побудови діаграм</w:t>
            </w:r>
          </w:p>
        </w:tc>
        <w:tc>
          <w:tcPr>
            <w:tcW w:w="2149" w:type="dxa"/>
            <w:vAlign w:val="center"/>
          </w:tcPr>
          <w:p w14:paraId="3F87ED00" w14:textId="45055549" w:rsidR="00031BA8" w:rsidRPr="00B77C36" w:rsidRDefault="002B6024" w:rsidP="001E77D5">
            <w:pPr>
              <w:pStyle w:val="af2"/>
              <w:spacing w:line="240" w:lineRule="auto"/>
              <w:ind w:firstLine="0"/>
              <w:jc w:val="center"/>
            </w:pPr>
            <w:r>
              <w:t>Існує широкий вибір бібліотек та фреймворків для низькорівневого створення діаграм</w:t>
            </w:r>
          </w:p>
        </w:tc>
        <w:tc>
          <w:tcPr>
            <w:tcW w:w="1957" w:type="dxa"/>
            <w:vAlign w:val="center"/>
          </w:tcPr>
          <w:p w14:paraId="5C9BF90F" w14:textId="24725EAE" w:rsidR="00031BA8" w:rsidRPr="00B77C36" w:rsidRDefault="00031BA8" w:rsidP="001E77D5">
            <w:pPr>
              <w:pStyle w:val="af2"/>
              <w:spacing w:line="240" w:lineRule="auto"/>
              <w:ind w:firstLine="0"/>
              <w:jc w:val="center"/>
            </w:pPr>
            <w:r w:rsidRPr="00B77C36">
              <w:t>Необхідно</w:t>
            </w:r>
            <w:r w:rsidR="002B6024">
              <w:t xml:space="preserve"> </w:t>
            </w:r>
            <w:r w:rsidRPr="00B77C36">
              <w:t>ліцензувати використання.</w:t>
            </w:r>
          </w:p>
        </w:tc>
      </w:tr>
      <w:tr w:rsidR="00031BA8" w:rsidRPr="00B77C36" w14:paraId="51C9BC10" w14:textId="77777777" w:rsidTr="00216920">
        <w:tc>
          <w:tcPr>
            <w:tcW w:w="2287" w:type="dxa"/>
            <w:vMerge/>
            <w:vAlign w:val="center"/>
          </w:tcPr>
          <w:p w14:paraId="50CC479B" w14:textId="77777777" w:rsidR="00031BA8" w:rsidRPr="00B77C36" w:rsidRDefault="00031BA8" w:rsidP="001E77D5">
            <w:pPr>
              <w:rPr>
                <w:bCs/>
                <w:sz w:val="28"/>
                <w:szCs w:val="28"/>
                <w:lang w:val="uk-UA"/>
              </w:rPr>
            </w:pPr>
          </w:p>
        </w:tc>
        <w:tc>
          <w:tcPr>
            <w:tcW w:w="2448" w:type="dxa"/>
            <w:vAlign w:val="center"/>
          </w:tcPr>
          <w:p w14:paraId="47E3F2A1" w14:textId="1ED5583B" w:rsidR="00031BA8" w:rsidRPr="00B77C36" w:rsidRDefault="002B6024" w:rsidP="001E77D5">
            <w:pPr>
              <w:pStyle w:val="af2"/>
              <w:spacing w:line="240" w:lineRule="auto"/>
              <w:ind w:firstLine="0"/>
              <w:jc w:val="center"/>
            </w:pPr>
            <w:r>
              <w:t>Фреймворк мікросервісного додатку</w:t>
            </w:r>
          </w:p>
        </w:tc>
        <w:tc>
          <w:tcPr>
            <w:tcW w:w="2149" w:type="dxa"/>
            <w:vAlign w:val="center"/>
          </w:tcPr>
          <w:p w14:paraId="0EDFE4DB" w14:textId="5DC5842E" w:rsidR="00031BA8" w:rsidRPr="00B77C36" w:rsidRDefault="00031BA8" w:rsidP="001E77D5">
            <w:pPr>
              <w:pStyle w:val="af2"/>
              <w:spacing w:line="240" w:lineRule="auto"/>
              <w:ind w:firstLine="0"/>
              <w:jc w:val="center"/>
            </w:pPr>
            <w:r w:rsidRPr="00B77C36">
              <w:t>Необхідно розробити базуючись на обран</w:t>
            </w:r>
            <w:r w:rsidR="002B6024">
              <w:t>ому підході до розробки ПЗ</w:t>
            </w:r>
          </w:p>
        </w:tc>
        <w:tc>
          <w:tcPr>
            <w:tcW w:w="1957" w:type="dxa"/>
            <w:vAlign w:val="center"/>
          </w:tcPr>
          <w:p w14:paraId="3E5B5B48" w14:textId="77777777" w:rsidR="00031BA8" w:rsidRPr="00B77C36" w:rsidRDefault="00031BA8" w:rsidP="001E77D5">
            <w:pPr>
              <w:pStyle w:val="af2"/>
              <w:spacing w:line="240" w:lineRule="auto"/>
              <w:ind w:firstLine="0"/>
              <w:jc w:val="center"/>
            </w:pPr>
            <w:r w:rsidRPr="00B77C36">
              <w:t>Не потребує додаткових витрат, окрім витрат на безпосередньо розробку і тестування</w:t>
            </w:r>
          </w:p>
        </w:tc>
      </w:tr>
      <w:tr w:rsidR="00031BA8" w:rsidRPr="00B77C36" w14:paraId="55318EC2" w14:textId="77777777" w:rsidTr="00216920">
        <w:trPr>
          <w:trHeight w:val="1913"/>
        </w:trPr>
        <w:tc>
          <w:tcPr>
            <w:tcW w:w="2287" w:type="dxa"/>
            <w:vMerge/>
            <w:vAlign w:val="center"/>
          </w:tcPr>
          <w:p w14:paraId="434082A9" w14:textId="77777777" w:rsidR="00031BA8" w:rsidRPr="00B77C36" w:rsidRDefault="00031BA8" w:rsidP="001E77D5">
            <w:pPr>
              <w:rPr>
                <w:bCs/>
                <w:sz w:val="28"/>
                <w:szCs w:val="28"/>
                <w:lang w:val="uk-UA"/>
              </w:rPr>
            </w:pPr>
          </w:p>
        </w:tc>
        <w:tc>
          <w:tcPr>
            <w:tcW w:w="2448" w:type="dxa"/>
            <w:vAlign w:val="center"/>
          </w:tcPr>
          <w:p w14:paraId="1CE166DD" w14:textId="7B96A0B0" w:rsidR="00031BA8" w:rsidRPr="00B77C36" w:rsidRDefault="002B6024" w:rsidP="001E77D5">
            <w:pPr>
              <w:pStyle w:val="af2"/>
              <w:spacing w:line="240" w:lineRule="auto"/>
              <w:ind w:firstLine="0"/>
              <w:jc w:val="center"/>
            </w:pPr>
            <w:r>
              <w:t>Шаблони мікросервісної архітект</w:t>
            </w:r>
            <w:r w:rsidR="00357E8A">
              <w:t>ур</w:t>
            </w:r>
            <w:r>
              <w:t>и</w:t>
            </w:r>
          </w:p>
        </w:tc>
        <w:tc>
          <w:tcPr>
            <w:tcW w:w="2149" w:type="dxa"/>
            <w:vAlign w:val="center"/>
          </w:tcPr>
          <w:p w14:paraId="0E33DB1E" w14:textId="77777777" w:rsidR="00031BA8" w:rsidRPr="00B77C36" w:rsidRDefault="00031BA8" w:rsidP="001E77D5">
            <w:pPr>
              <w:pStyle w:val="af2"/>
              <w:spacing w:line="240" w:lineRule="auto"/>
              <w:ind w:firstLine="0"/>
              <w:jc w:val="center"/>
            </w:pPr>
            <w:r w:rsidRPr="00B77C36">
              <w:t>Є в наявності</w:t>
            </w:r>
          </w:p>
        </w:tc>
        <w:tc>
          <w:tcPr>
            <w:tcW w:w="1957" w:type="dxa"/>
            <w:vAlign w:val="center"/>
          </w:tcPr>
          <w:p w14:paraId="7669D587" w14:textId="77777777" w:rsidR="00031BA8" w:rsidRPr="00B77C36" w:rsidRDefault="00031BA8" w:rsidP="001E77D5">
            <w:pPr>
              <w:pStyle w:val="af2"/>
              <w:spacing w:line="240" w:lineRule="auto"/>
              <w:ind w:firstLine="0"/>
              <w:jc w:val="center"/>
            </w:pPr>
            <w:r w:rsidRPr="00B77C36">
              <w:t>Доступна безкоштовно</w:t>
            </w:r>
          </w:p>
        </w:tc>
      </w:tr>
      <w:tr w:rsidR="002B6024" w:rsidRPr="00B77C36" w14:paraId="7B93AB89" w14:textId="77777777" w:rsidTr="00216920">
        <w:trPr>
          <w:gridAfter w:val="3"/>
          <w:wAfter w:w="6554" w:type="dxa"/>
          <w:trHeight w:val="322"/>
        </w:trPr>
        <w:tc>
          <w:tcPr>
            <w:tcW w:w="2287" w:type="dxa"/>
            <w:vMerge/>
            <w:vAlign w:val="center"/>
          </w:tcPr>
          <w:p w14:paraId="693E85E9" w14:textId="77777777" w:rsidR="002B6024" w:rsidRPr="00B77C36" w:rsidRDefault="002B6024" w:rsidP="00216920">
            <w:pPr>
              <w:rPr>
                <w:bCs/>
                <w:sz w:val="28"/>
                <w:szCs w:val="28"/>
                <w:lang w:val="uk-UA"/>
              </w:rPr>
            </w:pPr>
          </w:p>
        </w:tc>
      </w:tr>
    </w:tbl>
    <w:p w14:paraId="6B28A180" w14:textId="77777777" w:rsidR="00031BA8" w:rsidRPr="00B77C36" w:rsidRDefault="00031BA8" w:rsidP="00135F38">
      <w:pPr>
        <w:tabs>
          <w:tab w:val="left" w:pos="284"/>
          <w:tab w:val="left" w:pos="2679"/>
        </w:tabs>
        <w:spacing w:line="360" w:lineRule="auto"/>
        <w:rPr>
          <w:sz w:val="28"/>
          <w:szCs w:val="28"/>
          <w:highlight w:val="white"/>
          <w:lang w:val="uk-UA"/>
        </w:rPr>
      </w:pPr>
    </w:p>
    <w:p w14:paraId="4EA3A495" w14:textId="77777777" w:rsidR="002B6024" w:rsidRPr="00294EDB" w:rsidRDefault="002B6024" w:rsidP="00294EDB">
      <w:pPr>
        <w:pStyle w:val="2"/>
        <w:spacing w:before="0" w:after="200" w:line="360" w:lineRule="auto"/>
        <w:ind w:left="567"/>
        <w:rPr>
          <w:rFonts w:ascii="Times New Roman" w:hAnsi="Times New Roman" w:cs="Times New Roman"/>
          <w:b/>
          <w:bCs/>
          <w:color w:val="auto"/>
          <w:sz w:val="32"/>
          <w:szCs w:val="32"/>
          <w:highlight w:val="white"/>
        </w:rPr>
      </w:pPr>
      <w:bookmarkStart w:id="61" w:name="_Toc532653637"/>
      <w:bookmarkStart w:id="62" w:name="_Toc105082188"/>
      <w:r w:rsidRPr="00294EDB">
        <w:rPr>
          <w:rFonts w:ascii="Times New Roman" w:hAnsi="Times New Roman" w:cs="Times New Roman"/>
          <w:b/>
          <w:bCs/>
          <w:color w:val="auto"/>
          <w:sz w:val="32"/>
          <w:szCs w:val="32"/>
          <w:highlight w:val="white"/>
        </w:rPr>
        <w:t>5.3. Аналіз ринкових можливостей запуску стартап-прοекту</w:t>
      </w:r>
      <w:bookmarkEnd w:id="61"/>
      <w:bookmarkEnd w:id="62"/>
    </w:p>
    <w:p w14:paraId="76EDBDFE" w14:textId="7450E163" w:rsidR="002B6024" w:rsidRPr="00B77C36" w:rsidRDefault="00A06538" w:rsidP="002B6024">
      <w:pPr>
        <w:pStyle w:val="af2"/>
      </w:pPr>
      <w:r w:rsidRPr="00A10949">
        <w:t xml:space="preserve">В цьому розділі розглядаються ринкові можливості продукту, які можна застосувати для </w:t>
      </w:r>
      <w:r w:rsidR="00A10949">
        <w:t>просування</w:t>
      </w:r>
      <w:r w:rsidRPr="00A10949">
        <w:t xml:space="preserve"> проекту. Крім цього, виділяються ринкові загрози, через які можуть виникнути проблеми з впровадженням інструментарію</w:t>
      </w:r>
      <w:r w:rsidR="00A10949" w:rsidRPr="00A10949">
        <w:t>. Проаналізувавши ринок, є можливість зрозуміти його потреби та існуючі пропозиції.</w:t>
      </w:r>
      <w:r w:rsidRPr="00A10949">
        <w:t xml:space="preserve"> </w:t>
      </w:r>
      <w:r w:rsidR="00135F38">
        <w:t>В таблиці</w:t>
      </w:r>
      <w:r w:rsidR="002B6024" w:rsidRPr="00B77C36">
        <w:t xml:space="preserve"> </w:t>
      </w:r>
      <w:r w:rsidR="00135F38">
        <w:t>13</w:t>
      </w:r>
      <w:r w:rsidR="002B6024" w:rsidRPr="00B77C36">
        <w:t xml:space="preserve"> відображ</w:t>
      </w:r>
      <w:r w:rsidR="00135F38">
        <w:t>ено</w:t>
      </w:r>
      <w:r w:rsidR="002B6024" w:rsidRPr="00B77C36">
        <w:t xml:space="preserve"> стан потенційного ринку для стартапу, що розроблюється.</w:t>
      </w:r>
    </w:p>
    <w:p w14:paraId="7A2A0476" w14:textId="5523DC18" w:rsidR="002B6024" w:rsidRPr="006164C8" w:rsidRDefault="002B6024" w:rsidP="006164C8">
      <w:pPr>
        <w:tabs>
          <w:tab w:val="left" w:pos="284"/>
        </w:tabs>
        <w:spacing w:line="360" w:lineRule="auto"/>
        <w:ind w:firstLine="567"/>
        <w:rPr>
          <w:bCs/>
          <w:sz w:val="28"/>
          <w:szCs w:val="28"/>
          <w:highlight w:val="white"/>
          <w:lang w:val="uk-UA"/>
        </w:rPr>
      </w:pPr>
      <w:r w:rsidRPr="00A31119">
        <w:rPr>
          <w:sz w:val="28"/>
          <w:szCs w:val="28"/>
          <w:highlight w:val="white"/>
          <w:lang w:val="uk-UA"/>
        </w:rPr>
        <w:lastRenderedPageBreak/>
        <w:t xml:space="preserve">Таблиця </w:t>
      </w:r>
      <w:r w:rsidR="009635E4">
        <w:rPr>
          <w:sz w:val="28"/>
          <w:szCs w:val="28"/>
          <w:highlight w:val="white"/>
          <w:lang w:val="uk-UA"/>
        </w:rPr>
        <w:t>13</w:t>
      </w:r>
      <w:r w:rsidR="00D135D4">
        <w:rPr>
          <w:sz w:val="28"/>
          <w:szCs w:val="28"/>
          <w:highlight w:val="white"/>
          <w:lang w:val="uk-UA"/>
        </w:rPr>
        <w:t xml:space="preserve"> </w:t>
      </w:r>
      <w:r w:rsidR="00D135D4" w:rsidRPr="00146731">
        <w:rPr>
          <w:sz w:val="28"/>
          <w:szCs w:val="28"/>
          <w:lang w:val="uk-UA"/>
        </w:rPr>
        <w:t>—</w:t>
      </w:r>
      <w:r w:rsidR="006164C8">
        <w:rPr>
          <w:sz w:val="28"/>
          <w:szCs w:val="28"/>
          <w:highlight w:val="white"/>
          <w:lang w:val="uk-UA"/>
        </w:rPr>
        <w:t xml:space="preserve"> </w:t>
      </w:r>
      <w:r w:rsidR="006164C8" w:rsidRPr="006164C8">
        <w:rPr>
          <w:bCs/>
          <w:sz w:val="28"/>
          <w:szCs w:val="28"/>
        </w:rPr>
        <w:t>Характеристика існуючого ринку стартап-проекту</w:t>
      </w:r>
    </w:p>
    <w:tbl>
      <w:tblPr>
        <w:tblStyle w:val="a6"/>
        <w:tblW w:w="9629" w:type="dxa"/>
        <w:tblLayout w:type="fixed"/>
        <w:tblLook w:val="04A0" w:firstRow="1" w:lastRow="0" w:firstColumn="1" w:lastColumn="0" w:noHBand="0" w:noVBand="1"/>
      </w:tblPr>
      <w:tblGrid>
        <w:gridCol w:w="1412"/>
        <w:gridCol w:w="4109"/>
        <w:gridCol w:w="4108"/>
      </w:tblGrid>
      <w:tr w:rsidR="002B6024" w:rsidRPr="00B77C36" w14:paraId="67D188CB" w14:textId="77777777" w:rsidTr="00216920">
        <w:tc>
          <w:tcPr>
            <w:tcW w:w="1412" w:type="dxa"/>
          </w:tcPr>
          <w:p w14:paraId="38FA0A92" w14:textId="77777777" w:rsidR="002B6024" w:rsidRPr="00B77C36" w:rsidRDefault="002B6024" w:rsidP="00216920">
            <w:pPr>
              <w:pStyle w:val="af2"/>
              <w:spacing w:before="240"/>
              <w:ind w:firstLine="0"/>
              <w:jc w:val="center"/>
              <w:rPr>
                <w:b/>
                <w:bCs w:val="0"/>
              </w:rPr>
            </w:pPr>
            <w:r w:rsidRPr="00B77C36">
              <w:rPr>
                <w:b/>
                <w:bCs w:val="0"/>
              </w:rPr>
              <w:t>№</w:t>
            </w:r>
          </w:p>
        </w:tc>
        <w:tc>
          <w:tcPr>
            <w:tcW w:w="4109" w:type="dxa"/>
          </w:tcPr>
          <w:p w14:paraId="6B744580" w14:textId="77777777" w:rsidR="002B6024" w:rsidRPr="00B77C36" w:rsidRDefault="002B6024" w:rsidP="00216920">
            <w:pPr>
              <w:pStyle w:val="af2"/>
              <w:spacing w:before="240"/>
              <w:ind w:firstLine="0"/>
              <w:jc w:val="center"/>
              <w:rPr>
                <w:b/>
                <w:bCs w:val="0"/>
              </w:rPr>
            </w:pPr>
            <w:r w:rsidRPr="00B77C36">
              <w:rPr>
                <w:b/>
                <w:bCs w:val="0"/>
              </w:rPr>
              <w:t>Показник</w:t>
            </w:r>
          </w:p>
        </w:tc>
        <w:tc>
          <w:tcPr>
            <w:tcW w:w="4108" w:type="dxa"/>
          </w:tcPr>
          <w:p w14:paraId="669B1DC2" w14:textId="77777777" w:rsidR="002B6024" w:rsidRPr="00B77C36" w:rsidRDefault="002B6024" w:rsidP="00216920">
            <w:pPr>
              <w:pStyle w:val="af2"/>
              <w:spacing w:before="240"/>
              <w:ind w:firstLine="0"/>
              <w:jc w:val="center"/>
              <w:rPr>
                <w:b/>
                <w:bCs w:val="0"/>
              </w:rPr>
            </w:pPr>
            <w:r w:rsidRPr="00B77C36">
              <w:rPr>
                <w:b/>
                <w:bCs w:val="0"/>
              </w:rPr>
              <w:t>Характеристика</w:t>
            </w:r>
          </w:p>
        </w:tc>
      </w:tr>
      <w:tr w:rsidR="002B6024" w:rsidRPr="00B77C36" w14:paraId="4E8648A3" w14:textId="77777777" w:rsidTr="00216920">
        <w:tc>
          <w:tcPr>
            <w:tcW w:w="1412" w:type="dxa"/>
            <w:vAlign w:val="center"/>
          </w:tcPr>
          <w:p w14:paraId="6C79D478" w14:textId="77777777" w:rsidR="002B6024" w:rsidRPr="00B77C36" w:rsidRDefault="002B6024" w:rsidP="00216920">
            <w:pPr>
              <w:pStyle w:val="af2"/>
              <w:spacing w:before="240"/>
              <w:ind w:firstLine="0"/>
              <w:jc w:val="center"/>
            </w:pPr>
            <w:r w:rsidRPr="00B77C36">
              <w:t>1</w:t>
            </w:r>
          </w:p>
        </w:tc>
        <w:tc>
          <w:tcPr>
            <w:tcW w:w="4109" w:type="dxa"/>
            <w:vAlign w:val="center"/>
          </w:tcPr>
          <w:p w14:paraId="18D9020C" w14:textId="77777777" w:rsidR="002B6024" w:rsidRPr="00B77C36" w:rsidRDefault="002B6024" w:rsidP="00216920">
            <w:pPr>
              <w:pStyle w:val="af2"/>
              <w:spacing w:before="240"/>
              <w:ind w:firstLine="0"/>
              <w:jc w:val="center"/>
            </w:pPr>
            <w:r w:rsidRPr="00B77C36">
              <w:t>Кількість головних гравців, од</w:t>
            </w:r>
          </w:p>
        </w:tc>
        <w:tc>
          <w:tcPr>
            <w:tcW w:w="4108" w:type="dxa"/>
            <w:vAlign w:val="center"/>
          </w:tcPr>
          <w:p w14:paraId="583042FA" w14:textId="77777777" w:rsidR="002B6024" w:rsidRPr="00B77C36" w:rsidRDefault="002B6024" w:rsidP="00216920">
            <w:pPr>
              <w:pStyle w:val="af2"/>
              <w:spacing w:before="240"/>
              <w:ind w:firstLine="0"/>
              <w:jc w:val="center"/>
            </w:pPr>
            <w:r w:rsidRPr="00B77C36">
              <w:t>&lt; 10</w:t>
            </w:r>
          </w:p>
        </w:tc>
      </w:tr>
      <w:tr w:rsidR="002B6024" w:rsidRPr="00B77C36" w14:paraId="12AA8AB7" w14:textId="77777777" w:rsidTr="00216920">
        <w:tc>
          <w:tcPr>
            <w:tcW w:w="1412" w:type="dxa"/>
            <w:vAlign w:val="center"/>
          </w:tcPr>
          <w:p w14:paraId="109D6A90" w14:textId="77777777" w:rsidR="002B6024" w:rsidRPr="00B77C36" w:rsidRDefault="002B6024" w:rsidP="00216920">
            <w:pPr>
              <w:pStyle w:val="af2"/>
              <w:spacing w:before="240"/>
              <w:ind w:firstLine="0"/>
              <w:jc w:val="center"/>
            </w:pPr>
            <w:r w:rsidRPr="00B77C36">
              <w:t>2</w:t>
            </w:r>
          </w:p>
        </w:tc>
        <w:tc>
          <w:tcPr>
            <w:tcW w:w="4109" w:type="dxa"/>
            <w:vAlign w:val="center"/>
          </w:tcPr>
          <w:p w14:paraId="020DC585" w14:textId="77777777" w:rsidR="002B6024" w:rsidRPr="00B77C36" w:rsidRDefault="002B6024" w:rsidP="00216920">
            <w:pPr>
              <w:pStyle w:val="af2"/>
              <w:spacing w:before="240"/>
              <w:ind w:firstLine="0"/>
              <w:jc w:val="center"/>
            </w:pPr>
            <w:r w:rsidRPr="00B77C36">
              <w:t>Динаміка ринку (якісна оцінка)</w:t>
            </w:r>
          </w:p>
        </w:tc>
        <w:tc>
          <w:tcPr>
            <w:tcW w:w="4108" w:type="dxa"/>
            <w:vAlign w:val="center"/>
          </w:tcPr>
          <w:p w14:paraId="655F436D" w14:textId="722ACB63" w:rsidR="002B6024" w:rsidRPr="00B77C36" w:rsidRDefault="003C41BB" w:rsidP="00216920">
            <w:pPr>
              <w:pStyle w:val="af2"/>
              <w:spacing w:before="240"/>
              <w:ind w:firstLine="0"/>
              <w:jc w:val="center"/>
            </w:pPr>
            <w:r>
              <w:t xml:space="preserve">Ринок інструментаріїв для </w:t>
            </w:r>
            <w:r w:rsidR="00434704">
              <w:t>створення мікросервісних додатків знаходиться на початковій стадії розвитку</w:t>
            </w:r>
          </w:p>
        </w:tc>
      </w:tr>
      <w:tr w:rsidR="002B6024" w:rsidRPr="00B77C36" w14:paraId="6DF7426A" w14:textId="77777777" w:rsidTr="00216920">
        <w:tc>
          <w:tcPr>
            <w:tcW w:w="1412" w:type="dxa"/>
            <w:vAlign w:val="center"/>
          </w:tcPr>
          <w:p w14:paraId="339837FE" w14:textId="77777777" w:rsidR="002B6024" w:rsidRPr="00B77C36" w:rsidRDefault="002B6024" w:rsidP="00216920">
            <w:pPr>
              <w:pStyle w:val="af2"/>
              <w:spacing w:before="240"/>
              <w:ind w:firstLine="0"/>
              <w:jc w:val="center"/>
            </w:pPr>
            <w:r w:rsidRPr="00B77C36">
              <w:t>3</w:t>
            </w:r>
          </w:p>
        </w:tc>
        <w:tc>
          <w:tcPr>
            <w:tcW w:w="4109" w:type="dxa"/>
            <w:vAlign w:val="center"/>
          </w:tcPr>
          <w:p w14:paraId="71A8D6E0" w14:textId="77777777" w:rsidR="002B6024" w:rsidRPr="00B77C36" w:rsidRDefault="002B6024" w:rsidP="00216920">
            <w:pPr>
              <w:pStyle w:val="af2"/>
              <w:spacing w:before="240"/>
              <w:ind w:firstLine="0"/>
              <w:jc w:val="center"/>
            </w:pPr>
            <w:r w:rsidRPr="00B77C36">
              <w:rPr>
                <w:highlight w:val="white"/>
              </w:rPr>
              <w:t>Наявність обмежень для входу (вказати характер обмежень)</w:t>
            </w:r>
          </w:p>
        </w:tc>
        <w:tc>
          <w:tcPr>
            <w:tcW w:w="4108" w:type="dxa"/>
            <w:vAlign w:val="center"/>
          </w:tcPr>
          <w:p w14:paraId="754833C7" w14:textId="71BC35CC" w:rsidR="002B6024" w:rsidRPr="00B77C36" w:rsidRDefault="00434704" w:rsidP="00216920">
            <w:pPr>
              <w:pStyle w:val="af2"/>
              <w:spacing w:before="240"/>
              <w:ind w:firstLine="0"/>
              <w:jc w:val="center"/>
            </w:pPr>
            <w:r>
              <w:t>Обмежень для входу немає</w:t>
            </w:r>
          </w:p>
        </w:tc>
      </w:tr>
      <w:tr w:rsidR="002B6024" w:rsidRPr="00B77C36" w14:paraId="3BB614D3" w14:textId="77777777" w:rsidTr="00216920">
        <w:tc>
          <w:tcPr>
            <w:tcW w:w="1412" w:type="dxa"/>
            <w:vAlign w:val="center"/>
          </w:tcPr>
          <w:p w14:paraId="41BBD6B7" w14:textId="77777777" w:rsidR="002B6024" w:rsidRPr="00B77C36" w:rsidRDefault="002B6024" w:rsidP="00216920">
            <w:pPr>
              <w:pStyle w:val="af2"/>
              <w:spacing w:before="240"/>
              <w:ind w:firstLine="0"/>
              <w:jc w:val="center"/>
            </w:pPr>
            <w:r w:rsidRPr="00B77C36">
              <w:t>4</w:t>
            </w:r>
          </w:p>
        </w:tc>
        <w:tc>
          <w:tcPr>
            <w:tcW w:w="4109" w:type="dxa"/>
            <w:vAlign w:val="center"/>
          </w:tcPr>
          <w:p w14:paraId="5E290E35" w14:textId="77777777" w:rsidR="002B6024" w:rsidRPr="00B77C36" w:rsidRDefault="002B6024" w:rsidP="00216920">
            <w:pPr>
              <w:pStyle w:val="af2"/>
              <w:spacing w:before="240"/>
              <w:ind w:firstLine="0"/>
              <w:jc w:val="center"/>
            </w:pPr>
            <w:r w:rsidRPr="00B77C36">
              <w:rPr>
                <w:highlight w:val="white"/>
              </w:rPr>
              <w:t>Специфічні вимоги до стандартизації та сертифікації</w:t>
            </w:r>
          </w:p>
        </w:tc>
        <w:tc>
          <w:tcPr>
            <w:tcW w:w="4108" w:type="dxa"/>
            <w:vAlign w:val="center"/>
          </w:tcPr>
          <w:p w14:paraId="6812FE63" w14:textId="637D9C6A" w:rsidR="002B6024" w:rsidRPr="00B77C36" w:rsidRDefault="003C41BB" w:rsidP="00216920">
            <w:pPr>
              <w:pStyle w:val="af2"/>
              <w:spacing w:before="240"/>
              <w:ind w:firstLine="0"/>
              <w:jc w:val="center"/>
            </w:pPr>
            <w:r>
              <w:t>Відсутні</w:t>
            </w:r>
          </w:p>
        </w:tc>
      </w:tr>
    </w:tbl>
    <w:p w14:paraId="683FB933" w14:textId="77777777" w:rsidR="0065412B" w:rsidRDefault="0065412B" w:rsidP="0065412B">
      <w:pPr>
        <w:tabs>
          <w:tab w:val="left" w:pos="284"/>
        </w:tabs>
        <w:spacing w:line="360" w:lineRule="auto"/>
        <w:rPr>
          <w:i/>
          <w:sz w:val="28"/>
          <w:szCs w:val="28"/>
          <w:highlight w:val="white"/>
          <w:lang w:val="uk-UA"/>
        </w:rPr>
      </w:pPr>
    </w:p>
    <w:p w14:paraId="5349BBF7" w14:textId="23D07937" w:rsidR="002B6024" w:rsidRDefault="0065412B" w:rsidP="003311EC">
      <w:pPr>
        <w:tabs>
          <w:tab w:val="left" w:pos="284"/>
        </w:tabs>
        <w:spacing w:line="360" w:lineRule="auto"/>
        <w:ind w:firstLine="567"/>
        <w:jc w:val="both"/>
        <w:rPr>
          <w:i/>
          <w:sz w:val="28"/>
          <w:szCs w:val="28"/>
          <w:highlight w:val="white"/>
          <w:lang w:val="uk-UA"/>
        </w:rPr>
      </w:pPr>
      <w:r>
        <w:rPr>
          <w:sz w:val="28"/>
          <w:szCs w:val="28"/>
          <w:highlight w:val="white"/>
          <w:lang w:val="uk-UA"/>
        </w:rPr>
        <w:t xml:space="preserve">В таблиці 14 перелічено </w:t>
      </w:r>
      <w:r>
        <w:rPr>
          <w:bCs/>
          <w:sz w:val="28"/>
          <w:szCs w:val="28"/>
          <w:highlight w:val="white"/>
          <w:lang w:val="uk-UA"/>
        </w:rPr>
        <w:t>х</w:t>
      </w:r>
      <w:r w:rsidRPr="006164C8">
        <w:rPr>
          <w:bCs/>
          <w:sz w:val="28"/>
          <w:szCs w:val="28"/>
          <w:highlight w:val="white"/>
          <w:lang w:val="uk-UA"/>
        </w:rPr>
        <w:t>арактеристик</w:t>
      </w:r>
      <w:r>
        <w:rPr>
          <w:bCs/>
          <w:sz w:val="28"/>
          <w:szCs w:val="28"/>
          <w:highlight w:val="white"/>
          <w:lang w:val="uk-UA"/>
        </w:rPr>
        <w:t>и</w:t>
      </w:r>
      <w:r w:rsidRPr="006164C8">
        <w:rPr>
          <w:bCs/>
          <w:sz w:val="28"/>
          <w:szCs w:val="28"/>
          <w:highlight w:val="white"/>
          <w:lang w:val="uk-UA"/>
        </w:rPr>
        <w:t xml:space="preserve"> пοтенційних клієнтів стартап-прοекту</w:t>
      </w:r>
      <w:r>
        <w:rPr>
          <w:bCs/>
          <w:sz w:val="28"/>
          <w:szCs w:val="28"/>
          <w:highlight w:val="white"/>
          <w:lang w:val="uk-UA"/>
        </w:rPr>
        <w:t>.</w:t>
      </w:r>
    </w:p>
    <w:p w14:paraId="43FD425C" w14:textId="77777777" w:rsidR="003311EC" w:rsidRDefault="003311EC" w:rsidP="006164C8">
      <w:pPr>
        <w:ind w:firstLine="567"/>
        <w:jc w:val="both"/>
        <w:rPr>
          <w:sz w:val="28"/>
          <w:szCs w:val="28"/>
          <w:highlight w:val="white"/>
          <w:lang w:val="uk-UA"/>
        </w:rPr>
      </w:pPr>
      <w:r>
        <w:rPr>
          <w:sz w:val="28"/>
          <w:szCs w:val="28"/>
          <w:highlight w:val="white"/>
          <w:lang w:val="uk-UA"/>
        </w:rPr>
        <w:br w:type="page"/>
      </w:r>
    </w:p>
    <w:p w14:paraId="3EF7AC92" w14:textId="08A1D88D" w:rsidR="002B6024" w:rsidRPr="006164C8" w:rsidRDefault="002B6024" w:rsidP="006164C8">
      <w:pPr>
        <w:spacing w:line="259" w:lineRule="auto"/>
        <w:ind w:firstLine="567"/>
        <w:jc w:val="both"/>
        <w:rPr>
          <w:sz w:val="28"/>
          <w:szCs w:val="28"/>
          <w:highlight w:val="white"/>
          <w:lang w:val="uk-UA"/>
        </w:rPr>
      </w:pPr>
      <w:r w:rsidRPr="00AF0A83">
        <w:rPr>
          <w:sz w:val="28"/>
          <w:szCs w:val="28"/>
          <w:highlight w:val="white"/>
          <w:lang w:val="uk-UA"/>
        </w:rPr>
        <w:lastRenderedPageBreak/>
        <w:t xml:space="preserve">Таблиця </w:t>
      </w:r>
      <w:r w:rsidR="009635E4">
        <w:rPr>
          <w:sz w:val="28"/>
          <w:szCs w:val="28"/>
          <w:highlight w:val="white"/>
          <w:lang w:val="uk-UA"/>
        </w:rPr>
        <w:t>14</w:t>
      </w:r>
      <w:r w:rsidR="00D135D4">
        <w:rPr>
          <w:sz w:val="28"/>
          <w:szCs w:val="28"/>
          <w:highlight w:val="white"/>
          <w:lang w:val="uk-UA"/>
        </w:rPr>
        <w:t xml:space="preserve"> </w:t>
      </w:r>
      <w:r w:rsidR="00D135D4" w:rsidRPr="00146731">
        <w:rPr>
          <w:sz w:val="28"/>
          <w:szCs w:val="28"/>
          <w:lang w:val="uk-UA"/>
        </w:rPr>
        <w:t>—</w:t>
      </w:r>
      <w:r w:rsidR="006164C8">
        <w:rPr>
          <w:sz w:val="28"/>
          <w:szCs w:val="28"/>
          <w:highlight w:val="white"/>
          <w:lang w:val="uk-UA"/>
        </w:rPr>
        <w:t xml:space="preserve"> </w:t>
      </w:r>
      <w:r w:rsidR="006164C8" w:rsidRPr="006164C8">
        <w:rPr>
          <w:bCs/>
          <w:sz w:val="28"/>
          <w:szCs w:val="28"/>
          <w:highlight w:val="white"/>
          <w:lang w:val="uk-UA"/>
        </w:rPr>
        <w:t>Характеристика пοтенційних клієнтів стартап-прοекту</w:t>
      </w:r>
    </w:p>
    <w:tbl>
      <w:tblPr>
        <w:tblStyle w:val="a6"/>
        <w:tblW w:w="9629" w:type="dxa"/>
        <w:tblLayout w:type="fixed"/>
        <w:tblLook w:val="04A0" w:firstRow="1" w:lastRow="0" w:firstColumn="1" w:lastColumn="0" w:noHBand="0" w:noVBand="1"/>
      </w:tblPr>
      <w:tblGrid>
        <w:gridCol w:w="703"/>
        <w:gridCol w:w="2231"/>
        <w:gridCol w:w="2231"/>
        <w:gridCol w:w="2231"/>
        <w:gridCol w:w="2233"/>
      </w:tblGrid>
      <w:tr w:rsidR="002B6024" w:rsidRPr="00B77C36" w14:paraId="25B85715" w14:textId="77777777" w:rsidTr="00216920">
        <w:trPr>
          <w:trHeight w:val="2266"/>
        </w:trPr>
        <w:tc>
          <w:tcPr>
            <w:tcW w:w="703" w:type="dxa"/>
            <w:vAlign w:val="center"/>
          </w:tcPr>
          <w:p w14:paraId="3EA428A4" w14:textId="77777777" w:rsidR="002B6024" w:rsidRPr="00B77C36" w:rsidRDefault="002B6024" w:rsidP="00216920">
            <w:pPr>
              <w:pStyle w:val="af2"/>
              <w:spacing w:before="240"/>
              <w:ind w:firstLine="0"/>
              <w:rPr>
                <w:b/>
                <w:bCs w:val="0"/>
              </w:rPr>
            </w:pPr>
            <w:r w:rsidRPr="00B77C36">
              <w:rPr>
                <w:b/>
                <w:bCs w:val="0"/>
              </w:rPr>
              <w:t>№</w:t>
            </w:r>
          </w:p>
        </w:tc>
        <w:tc>
          <w:tcPr>
            <w:tcW w:w="2231" w:type="dxa"/>
            <w:vAlign w:val="center"/>
          </w:tcPr>
          <w:p w14:paraId="3AB7FFFC" w14:textId="77777777" w:rsidR="002B6024" w:rsidRPr="00B77C36" w:rsidRDefault="002B6024" w:rsidP="00216920">
            <w:pPr>
              <w:pStyle w:val="af2"/>
              <w:spacing w:before="240"/>
              <w:ind w:firstLine="0"/>
              <w:jc w:val="center"/>
              <w:rPr>
                <w:b/>
                <w:bCs w:val="0"/>
              </w:rPr>
            </w:pPr>
            <w:r w:rsidRPr="00B77C36">
              <w:rPr>
                <w:b/>
                <w:bCs w:val="0"/>
              </w:rPr>
              <w:t>Потреба у стартап-проекті</w:t>
            </w:r>
          </w:p>
        </w:tc>
        <w:tc>
          <w:tcPr>
            <w:tcW w:w="2231" w:type="dxa"/>
            <w:vAlign w:val="center"/>
          </w:tcPr>
          <w:p w14:paraId="3FE4294F" w14:textId="77777777" w:rsidR="002B6024" w:rsidRPr="00B77C36" w:rsidRDefault="002B6024" w:rsidP="00216920">
            <w:pPr>
              <w:pStyle w:val="af2"/>
              <w:spacing w:before="240"/>
              <w:ind w:firstLine="0"/>
              <w:jc w:val="center"/>
              <w:rPr>
                <w:b/>
                <w:bCs w:val="0"/>
              </w:rPr>
            </w:pPr>
            <w:r w:rsidRPr="00B77C36">
              <w:rPr>
                <w:b/>
                <w:bCs w:val="0"/>
              </w:rPr>
              <w:t>Потенційні клієнти</w:t>
            </w:r>
          </w:p>
        </w:tc>
        <w:tc>
          <w:tcPr>
            <w:tcW w:w="2231" w:type="dxa"/>
            <w:vAlign w:val="center"/>
          </w:tcPr>
          <w:p w14:paraId="2F118F78" w14:textId="77777777" w:rsidR="002B6024" w:rsidRPr="00B77C36" w:rsidRDefault="002B6024" w:rsidP="00216920">
            <w:pPr>
              <w:pStyle w:val="af2"/>
              <w:spacing w:before="240"/>
              <w:ind w:firstLine="0"/>
              <w:jc w:val="center"/>
              <w:rPr>
                <w:b/>
                <w:bCs w:val="0"/>
              </w:rPr>
            </w:pPr>
            <w:r w:rsidRPr="00B77C36">
              <w:rPr>
                <w:b/>
                <w:bCs w:val="0"/>
              </w:rPr>
              <w:t>Відмінності у поведінці різних потенційних цільових груп клієнтів</w:t>
            </w:r>
          </w:p>
        </w:tc>
        <w:tc>
          <w:tcPr>
            <w:tcW w:w="2233" w:type="dxa"/>
            <w:vAlign w:val="center"/>
          </w:tcPr>
          <w:p w14:paraId="4FB9CB48" w14:textId="77777777" w:rsidR="002B6024" w:rsidRPr="00B77C36" w:rsidRDefault="002B6024" w:rsidP="00216920">
            <w:pPr>
              <w:pStyle w:val="af2"/>
              <w:spacing w:before="240"/>
              <w:ind w:firstLine="0"/>
              <w:jc w:val="center"/>
              <w:rPr>
                <w:b/>
                <w:bCs w:val="0"/>
              </w:rPr>
            </w:pPr>
            <w:r w:rsidRPr="00B77C36">
              <w:rPr>
                <w:b/>
                <w:bCs w:val="0"/>
              </w:rPr>
              <w:t>Вимоги споживачів до товару</w:t>
            </w:r>
          </w:p>
        </w:tc>
      </w:tr>
      <w:tr w:rsidR="002B6024" w:rsidRPr="00B77C36" w14:paraId="4A21F47B" w14:textId="77777777" w:rsidTr="00216920">
        <w:tc>
          <w:tcPr>
            <w:tcW w:w="703" w:type="dxa"/>
            <w:vAlign w:val="center"/>
          </w:tcPr>
          <w:p w14:paraId="2BF196DF" w14:textId="77777777" w:rsidR="002B6024" w:rsidRPr="00B77C36" w:rsidRDefault="002B6024" w:rsidP="00216920">
            <w:pPr>
              <w:pStyle w:val="af2"/>
              <w:spacing w:before="240"/>
              <w:ind w:firstLine="0"/>
            </w:pPr>
            <w:r w:rsidRPr="00B77C36">
              <w:t>1</w:t>
            </w:r>
          </w:p>
        </w:tc>
        <w:tc>
          <w:tcPr>
            <w:tcW w:w="2231" w:type="dxa"/>
            <w:vAlign w:val="center"/>
          </w:tcPr>
          <w:p w14:paraId="6E35C579" w14:textId="515AFB50" w:rsidR="002B6024" w:rsidRPr="00B77C36" w:rsidRDefault="002B6024" w:rsidP="00216920">
            <w:pPr>
              <w:pStyle w:val="af2"/>
              <w:spacing w:before="240"/>
              <w:ind w:firstLine="0"/>
              <w:jc w:val="center"/>
            </w:pPr>
            <w:r w:rsidRPr="00B77C36">
              <w:t xml:space="preserve">Підвищений інтерес до </w:t>
            </w:r>
            <w:r w:rsidR="00434704">
              <w:t>мікросервісної архітектури</w:t>
            </w:r>
          </w:p>
        </w:tc>
        <w:tc>
          <w:tcPr>
            <w:tcW w:w="2231" w:type="dxa"/>
            <w:vAlign w:val="center"/>
          </w:tcPr>
          <w:p w14:paraId="1FE59258" w14:textId="7A6D071B" w:rsidR="002B6024" w:rsidRPr="00B77C36" w:rsidRDefault="002B6024" w:rsidP="00216920">
            <w:pPr>
              <w:pStyle w:val="af2"/>
              <w:spacing w:before="240"/>
              <w:ind w:firstLine="0"/>
              <w:jc w:val="center"/>
            </w:pPr>
            <w:r w:rsidRPr="00B77C36">
              <w:t xml:space="preserve">Користувачі, що </w:t>
            </w:r>
            <w:r w:rsidR="00434704">
              <w:t>хочуть перейти з монолітної архітектури на мікросервісну</w:t>
            </w:r>
          </w:p>
        </w:tc>
        <w:tc>
          <w:tcPr>
            <w:tcW w:w="2231" w:type="dxa"/>
            <w:vAlign w:val="center"/>
          </w:tcPr>
          <w:p w14:paraId="452BF649" w14:textId="3D5DF684" w:rsidR="002B6024" w:rsidRPr="00B77C36" w:rsidRDefault="009745BC" w:rsidP="00216920">
            <w:pPr>
              <w:pStyle w:val="af2"/>
              <w:spacing w:before="240"/>
              <w:ind w:firstLine="0"/>
              <w:jc w:val="center"/>
            </w:pPr>
            <w:r>
              <w:t>Використання для переходу на мікросервісну архітектуру</w:t>
            </w:r>
          </w:p>
        </w:tc>
        <w:tc>
          <w:tcPr>
            <w:tcW w:w="2233" w:type="dxa"/>
            <w:vAlign w:val="center"/>
          </w:tcPr>
          <w:p w14:paraId="429430D3" w14:textId="17FE3747" w:rsidR="002B6024" w:rsidRPr="00B77C36" w:rsidRDefault="00434704" w:rsidP="00216920">
            <w:pPr>
              <w:pStyle w:val="af2"/>
              <w:spacing w:before="240"/>
              <w:ind w:firstLine="0"/>
              <w:jc w:val="center"/>
            </w:pPr>
            <w:r>
              <w:t>Наявність широкого вибору інструментів для реалізації основних функцій мікросервісного додатку</w:t>
            </w:r>
          </w:p>
        </w:tc>
      </w:tr>
      <w:tr w:rsidR="002B6024" w:rsidRPr="00B77C36" w14:paraId="14773544" w14:textId="77777777" w:rsidTr="00216920">
        <w:tc>
          <w:tcPr>
            <w:tcW w:w="703" w:type="dxa"/>
            <w:vAlign w:val="center"/>
          </w:tcPr>
          <w:p w14:paraId="13ACE6C2" w14:textId="77777777" w:rsidR="002B6024" w:rsidRPr="00B77C36" w:rsidRDefault="002B6024" w:rsidP="00216920">
            <w:pPr>
              <w:pStyle w:val="af2"/>
              <w:spacing w:before="240"/>
              <w:ind w:firstLine="0"/>
            </w:pPr>
            <w:r w:rsidRPr="00B77C36">
              <w:t>2</w:t>
            </w:r>
          </w:p>
        </w:tc>
        <w:tc>
          <w:tcPr>
            <w:tcW w:w="2231" w:type="dxa"/>
            <w:vAlign w:val="center"/>
          </w:tcPr>
          <w:p w14:paraId="6B1D4C4F" w14:textId="40FBAA94" w:rsidR="002B6024" w:rsidRPr="00B77C36" w:rsidRDefault="002B6024" w:rsidP="00216920">
            <w:pPr>
              <w:pStyle w:val="af2"/>
              <w:spacing w:before="240"/>
              <w:ind w:firstLine="0"/>
              <w:jc w:val="center"/>
            </w:pPr>
            <w:r w:rsidRPr="00B77C36">
              <w:t xml:space="preserve">Необхідність </w:t>
            </w:r>
            <w:r w:rsidR="009745BC">
              <w:t>пришвидшення створення надійних мікросервісних додатків</w:t>
            </w:r>
          </w:p>
        </w:tc>
        <w:tc>
          <w:tcPr>
            <w:tcW w:w="2231" w:type="dxa"/>
            <w:vAlign w:val="center"/>
          </w:tcPr>
          <w:p w14:paraId="5E055681" w14:textId="437F79B9" w:rsidR="002B6024" w:rsidRPr="00B77C36" w:rsidRDefault="009745BC" w:rsidP="00216920">
            <w:pPr>
              <w:pStyle w:val="af2"/>
              <w:spacing w:before="240"/>
              <w:ind w:firstLine="0"/>
              <w:jc w:val="center"/>
            </w:pPr>
            <w:r>
              <w:t>Користувачі, що мають невеликий досвід розробки мікросервісних додатків</w:t>
            </w:r>
          </w:p>
        </w:tc>
        <w:tc>
          <w:tcPr>
            <w:tcW w:w="2231" w:type="dxa"/>
            <w:vAlign w:val="center"/>
          </w:tcPr>
          <w:p w14:paraId="0DD46A9C" w14:textId="7A45B616" w:rsidR="002B6024" w:rsidRPr="00B77C36" w:rsidRDefault="00D7685A" w:rsidP="00216920">
            <w:pPr>
              <w:pStyle w:val="af2"/>
              <w:spacing w:before="240"/>
              <w:ind w:firstLine="0"/>
              <w:jc w:val="center"/>
            </w:pPr>
            <w:r>
              <w:t>Використання найкращих практик побудови мікросервісної архітектури</w:t>
            </w:r>
          </w:p>
        </w:tc>
        <w:tc>
          <w:tcPr>
            <w:tcW w:w="2233" w:type="dxa"/>
            <w:vAlign w:val="center"/>
          </w:tcPr>
          <w:p w14:paraId="290A8AAF" w14:textId="3108DBE5" w:rsidR="002B6024" w:rsidRPr="00B77C36" w:rsidRDefault="009745BC" w:rsidP="00216920">
            <w:pPr>
              <w:pStyle w:val="af2"/>
              <w:spacing w:before="240"/>
              <w:ind w:firstLine="0"/>
              <w:jc w:val="center"/>
            </w:pPr>
            <w:r>
              <w:t>Додатки мають бути надійними, безпечними та високопродуктивними</w:t>
            </w:r>
          </w:p>
        </w:tc>
      </w:tr>
    </w:tbl>
    <w:p w14:paraId="3C433570" w14:textId="03CCB031" w:rsidR="002B6024" w:rsidRDefault="002B6024" w:rsidP="0065412B">
      <w:pPr>
        <w:tabs>
          <w:tab w:val="left" w:pos="284"/>
        </w:tabs>
        <w:spacing w:line="360" w:lineRule="auto"/>
        <w:rPr>
          <w:b/>
          <w:sz w:val="28"/>
          <w:szCs w:val="28"/>
          <w:highlight w:val="white"/>
          <w:lang w:val="uk-UA"/>
        </w:rPr>
      </w:pPr>
    </w:p>
    <w:p w14:paraId="5E9006BD" w14:textId="091C45B0" w:rsidR="0065412B" w:rsidRPr="00B77C36" w:rsidRDefault="0065412B" w:rsidP="0065412B">
      <w:pPr>
        <w:tabs>
          <w:tab w:val="left" w:pos="284"/>
        </w:tabs>
        <w:spacing w:line="360" w:lineRule="auto"/>
        <w:ind w:firstLine="567"/>
        <w:rPr>
          <w:b/>
          <w:sz w:val="28"/>
          <w:szCs w:val="28"/>
          <w:highlight w:val="white"/>
          <w:lang w:val="uk-UA"/>
        </w:rPr>
      </w:pPr>
      <w:r>
        <w:rPr>
          <w:sz w:val="28"/>
          <w:szCs w:val="28"/>
          <w:highlight w:val="white"/>
          <w:lang w:val="uk-UA"/>
        </w:rPr>
        <w:t>В таблиці 15 перелічені фактори загроз стартап-проекту.</w:t>
      </w:r>
    </w:p>
    <w:p w14:paraId="7FEDD780" w14:textId="2DD58921" w:rsidR="003311EC" w:rsidRDefault="003311EC" w:rsidP="006164C8">
      <w:pPr>
        <w:tabs>
          <w:tab w:val="left" w:pos="284"/>
        </w:tabs>
        <w:spacing w:line="360" w:lineRule="auto"/>
        <w:ind w:firstLine="567"/>
        <w:rPr>
          <w:sz w:val="28"/>
          <w:szCs w:val="28"/>
          <w:highlight w:val="white"/>
          <w:lang w:val="uk-UA"/>
        </w:rPr>
      </w:pPr>
    </w:p>
    <w:p w14:paraId="73FA74CD" w14:textId="6A5FD70E" w:rsidR="001222E0" w:rsidRDefault="001222E0" w:rsidP="006164C8">
      <w:pPr>
        <w:tabs>
          <w:tab w:val="left" w:pos="284"/>
        </w:tabs>
        <w:spacing w:line="360" w:lineRule="auto"/>
        <w:ind w:firstLine="567"/>
        <w:rPr>
          <w:sz w:val="28"/>
          <w:szCs w:val="28"/>
          <w:highlight w:val="white"/>
          <w:lang w:val="uk-UA"/>
        </w:rPr>
      </w:pPr>
    </w:p>
    <w:p w14:paraId="79CA1437" w14:textId="77777777" w:rsidR="001222E0" w:rsidRDefault="001222E0" w:rsidP="006164C8">
      <w:pPr>
        <w:tabs>
          <w:tab w:val="left" w:pos="284"/>
        </w:tabs>
        <w:spacing w:line="360" w:lineRule="auto"/>
        <w:ind w:firstLine="567"/>
        <w:rPr>
          <w:sz w:val="28"/>
          <w:szCs w:val="28"/>
          <w:highlight w:val="white"/>
          <w:lang w:val="uk-UA"/>
        </w:rPr>
      </w:pPr>
    </w:p>
    <w:p w14:paraId="56017644" w14:textId="65E7928B" w:rsidR="002B6024" w:rsidRPr="006164C8" w:rsidRDefault="002B6024" w:rsidP="006164C8">
      <w:pPr>
        <w:tabs>
          <w:tab w:val="left" w:pos="284"/>
        </w:tabs>
        <w:spacing w:line="360" w:lineRule="auto"/>
        <w:ind w:firstLine="567"/>
        <w:rPr>
          <w:sz w:val="28"/>
          <w:szCs w:val="28"/>
          <w:highlight w:val="white"/>
          <w:lang w:val="uk-UA"/>
        </w:rPr>
      </w:pPr>
      <w:r w:rsidRPr="00AF0A83">
        <w:rPr>
          <w:sz w:val="28"/>
          <w:szCs w:val="28"/>
          <w:highlight w:val="white"/>
          <w:lang w:val="uk-UA"/>
        </w:rPr>
        <w:lastRenderedPageBreak/>
        <w:t xml:space="preserve">Таблиця </w:t>
      </w:r>
      <w:r w:rsidR="009635E4">
        <w:rPr>
          <w:sz w:val="28"/>
          <w:szCs w:val="28"/>
          <w:highlight w:val="white"/>
          <w:lang w:val="uk-UA"/>
        </w:rPr>
        <w:t>15</w:t>
      </w:r>
      <w:r w:rsidR="00D135D4">
        <w:rPr>
          <w:sz w:val="28"/>
          <w:szCs w:val="28"/>
          <w:highlight w:val="white"/>
          <w:lang w:val="uk-UA"/>
        </w:rPr>
        <w:t xml:space="preserve"> </w:t>
      </w:r>
      <w:r w:rsidR="00D135D4" w:rsidRPr="00146731">
        <w:rPr>
          <w:sz w:val="28"/>
          <w:szCs w:val="28"/>
          <w:lang w:val="uk-UA"/>
        </w:rPr>
        <w:t>—</w:t>
      </w:r>
      <w:r w:rsidR="006164C8">
        <w:rPr>
          <w:sz w:val="28"/>
          <w:szCs w:val="28"/>
          <w:highlight w:val="white"/>
          <w:lang w:val="uk-UA"/>
        </w:rPr>
        <w:t xml:space="preserve"> </w:t>
      </w:r>
      <w:r w:rsidR="006164C8" w:rsidRPr="006164C8">
        <w:rPr>
          <w:bCs/>
          <w:sz w:val="28"/>
          <w:szCs w:val="28"/>
          <w:highlight w:val="white"/>
          <w:lang w:val="uk-UA"/>
        </w:rPr>
        <w:t>Фактοр</w:t>
      </w:r>
      <w:r w:rsidR="006164C8">
        <w:rPr>
          <w:bCs/>
          <w:sz w:val="28"/>
          <w:szCs w:val="28"/>
          <w:highlight w:val="white"/>
          <w:lang w:val="uk-UA"/>
        </w:rPr>
        <w:t>и</w:t>
      </w:r>
      <w:r w:rsidR="006164C8" w:rsidRPr="006164C8">
        <w:rPr>
          <w:bCs/>
          <w:sz w:val="28"/>
          <w:szCs w:val="28"/>
          <w:highlight w:val="white"/>
          <w:lang w:val="uk-UA"/>
        </w:rPr>
        <w:t xml:space="preserve"> загрοз</w:t>
      </w:r>
    </w:p>
    <w:tbl>
      <w:tblPr>
        <w:tblW w:w="9525" w:type="dxa"/>
        <w:tblInd w:w="99" w:type="dxa"/>
        <w:tblLayout w:type="fixed"/>
        <w:tblLook w:val="0600" w:firstRow="0" w:lastRow="0" w:firstColumn="0" w:lastColumn="0" w:noHBand="1" w:noVBand="1"/>
      </w:tblPr>
      <w:tblGrid>
        <w:gridCol w:w="509"/>
        <w:gridCol w:w="2215"/>
        <w:gridCol w:w="3389"/>
        <w:gridCol w:w="3412"/>
      </w:tblGrid>
      <w:tr w:rsidR="002B6024" w:rsidRPr="00B77C36" w14:paraId="2676C63C" w14:textId="77777777" w:rsidTr="00D7685A">
        <w:tc>
          <w:tcPr>
            <w:tcW w:w="509" w:type="dxa"/>
            <w:tcBorders>
              <w:top w:val="single" w:sz="8" w:space="0" w:color="000000"/>
              <w:left w:val="single" w:sz="8" w:space="0" w:color="000000"/>
              <w:bottom w:val="single" w:sz="8" w:space="0" w:color="000000"/>
              <w:right w:val="single" w:sz="8" w:space="0" w:color="000000"/>
            </w:tcBorders>
            <w:vAlign w:val="center"/>
          </w:tcPr>
          <w:p w14:paraId="1122E1A7" w14:textId="77777777" w:rsidR="002B6024" w:rsidRPr="00B77C36" w:rsidRDefault="002B6024" w:rsidP="00216920">
            <w:pPr>
              <w:pStyle w:val="af2"/>
              <w:spacing w:before="240"/>
              <w:ind w:firstLine="0"/>
              <w:rPr>
                <w:b/>
                <w:bCs w:val="0"/>
                <w:lang w:eastAsia="en-US"/>
              </w:rPr>
            </w:pPr>
            <w:r w:rsidRPr="00B77C36">
              <w:rPr>
                <w:b/>
                <w:bCs w:val="0"/>
                <w:lang w:eastAsia="en-US"/>
              </w:rPr>
              <w:t>№</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77A12" w14:textId="77777777" w:rsidR="002B6024" w:rsidRPr="00B77C36" w:rsidRDefault="002B6024" w:rsidP="00216920">
            <w:pPr>
              <w:widowControl w:val="0"/>
              <w:tabs>
                <w:tab w:val="left" w:pos="284"/>
              </w:tabs>
              <w:spacing w:line="360" w:lineRule="auto"/>
              <w:jc w:val="both"/>
              <w:rPr>
                <w:b/>
                <w:sz w:val="28"/>
                <w:szCs w:val="28"/>
                <w:highlight w:val="white"/>
                <w:lang w:val="uk-UA"/>
              </w:rPr>
            </w:pPr>
            <w:r w:rsidRPr="00B77C36">
              <w:rPr>
                <w:b/>
                <w:sz w:val="28"/>
                <w:szCs w:val="28"/>
                <w:highlight w:val="white"/>
                <w:lang w:val="uk-UA"/>
              </w:rPr>
              <w:t>Фактοр</w:t>
            </w:r>
          </w:p>
        </w:tc>
        <w:tc>
          <w:tcPr>
            <w:tcW w:w="3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2B312" w14:textId="77777777" w:rsidR="002B6024" w:rsidRPr="00B77C36" w:rsidRDefault="002B6024" w:rsidP="00216920">
            <w:pPr>
              <w:widowControl w:val="0"/>
              <w:tabs>
                <w:tab w:val="left" w:pos="284"/>
              </w:tabs>
              <w:spacing w:line="360" w:lineRule="auto"/>
              <w:jc w:val="both"/>
              <w:rPr>
                <w:b/>
                <w:sz w:val="28"/>
                <w:szCs w:val="28"/>
                <w:highlight w:val="white"/>
                <w:lang w:val="uk-UA"/>
              </w:rPr>
            </w:pPr>
            <w:r w:rsidRPr="00B77C36">
              <w:rPr>
                <w:b/>
                <w:sz w:val="28"/>
                <w:szCs w:val="28"/>
                <w:highlight w:val="white"/>
                <w:lang w:val="uk-UA"/>
              </w:rPr>
              <w:t>Зміст загрοзи</w:t>
            </w:r>
          </w:p>
        </w:tc>
        <w:tc>
          <w:tcPr>
            <w:tcW w:w="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C8BA9" w14:textId="77777777" w:rsidR="002B6024" w:rsidRPr="00B77C36" w:rsidRDefault="002B6024" w:rsidP="00216920">
            <w:pPr>
              <w:widowControl w:val="0"/>
              <w:tabs>
                <w:tab w:val="left" w:pos="284"/>
              </w:tabs>
              <w:spacing w:line="360" w:lineRule="auto"/>
              <w:jc w:val="both"/>
              <w:rPr>
                <w:b/>
                <w:sz w:val="28"/>
                <w:szCs w:val="28"/>
                <w:highlight w:val="white"/>
                <w:lang w:val="uk-UA"/>
              </w:rPr>
            </w:pPr>
            <w:r w:rsidRPr="00B77C36">
              <w:rPr>
                <w:b/>
                <w:sz w:val="28"/>
                <w:szCs w:val="28"/>
                <w:highlight w:val="white"/>
                <w:lang w:val="uk-UA"/>
              </w:rPr>
              <w:t>Мοжлива реакція кοмпанії</w:t>
            </w:r>
          </w:p>
        </w:tc>
      </w:tr>
      <w:tr w:rsidR="002B6024" w:rsidRPr="00B77C36" w14:paraId="5ABE2187" w14:textId="77777777" w:rsidTr="00D7685A">
        <w:tc>
          <w:tcPr>
            <w:tcW w:w="509" w:type="dxa"/>
            <w:tcBorders>
              <w:top w:val="single" w:sz="8" w:space="0" w:color="000000"/>
              <w:left w:val="single" w:sz="8" w:space="0" w:color="000000"/>
              <w:bottom w:val="single" w:sz="8" w:space="0" w:color="000000"/>
              <w:right w:val="single" w:sz="8" w:space="0" w:color="000000"/>
            </w:tcBorders>
            <w:vAlign w:val="center"/>
          </w:tcPr>
          <w:p w14:paraId="0A739585" w14:textId="77777777" w:rsidR="002B6024" w:rsidRPr="00B77C36" w:rsidRDefault="002B6024" w:rsidP="00216920">
            <w:pPr>
              <w:pStyle w:val="af2"/>
              <w:spacing w:before="240"/>
              <w:ind w:firstLine="0"/>
              <w:rPr>
                <w:lang w:eastAsia="en-US"/>
              </w:rPr>
            </w:pPr>
            <w:r w:rsidRPr="00B77C36">
              <w:rPr>
                <w:lang w:eastAsia="en-US"/>
              </w:rPr>
              <w:t>2</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BB6F5" w14:textId="1D30F430" w:rsidR="002B6024" w:rsidRPr="00B77C36" w:rsidRDefault="002B6024" w:rsidP="00216920">
            <w:pPr>
              <w:widowControl w:val="0"/>
              <w:tabs>
                <w:tab w:val="left" w:pos="284"/>
              </w:tabs>
              <w:spacing w:line="360" w:lineRule="auto"/>
              <w:jc w:val="both"/>
              <w:rPr>
                <w:sz w:val="28"/>
                <w:szCs w:val="28"/>
                <w:highlight w:val="white"/>
                <w:lang w:val="uk-UA"/>
              </w:rPr>
            </w:pPr>
            <w:r w:rsidRPr="00B77C36">
              <w:rPr>
                <w:sz w:val="28"/>
                <w:szCs w:val="28"/>
                <w:lang w:val="uk-UA"/>
              </w:rPr>
              <w:t>Зростання собівартості</w:t>
            </w:r>
          </w:p>
        </w:tc>
        <w:tc>
          <w:tcPr>
            <w:tcW w:w="3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68BDB" w14:textId="1B39117A" w:rsidR="002B6024" w:rsidRPr="00B77C36" w:rsidRDefault="00D7685A" w:rsidP="00216920">
            <w:pPr>
              <w:widowControl w:val="0"/>
              <w:tabs>
                <w:tab w:val="left" w:pos="284"/>
              </w:tabs>
              <w:spacing w:line="360" w:lineRule="auto"/>
              <w:jc w:val="both"/>
              <w:rPr>
                <w:sz w:val="28"/>
                <w:szCs w:val="28"/>
                <w:highlight w:val="white"/>
                <w:lang w:val="uk-UA"/>
              </w:rPr>
            </w:pPr>
            <w:r>
              <w:rPr>
                <w:sz w:val="28"/>
                <w:szCs w:val="28"/>
                <w:highlight w:val="white"/>
                <w:lang w:val="uk-UA"/>
              </w:rPr>
              <w:t xml:space="preserve">Використання окремих компонентів інструментарію може вимагати придбання ліцензії, що </w:t>
            </w:r>
            <w:r w:rsidRPr="00B77C36">
              <w:rPr>
                <w:sz w:val="28"/>
                <w:szCs w:val="28"/>
                <w:highlight w:val="white"/>
                <w:lang w:val="uk-UA"/>
              </w:rPr>
              <w:t>може призвести до збільшення вартості продукт</w:t>
            </w:r>
            <w:r>
              <w:rPr>
                <w:sz w:val="28"/>
                <w:szCs w:val="28"/>
                <w:highlight w:val="white"/>
                <w:lang w:val="uk-UA"/>
              </w:rPr>
              <w:t>у</w:t>
            </w:r>
            <w:r w:rsidRPr="00B77C36">
              <w:rPr>
                <w:sz w:val="28"/>
                <w:szCs w:val="28"/>
                <w:highlight w:val="white"/>
                <w:lang w:val="uk-UA"/>
              </w:rPr>
              <w:t xml:space="preserve"> загалом</w:t>
            </w:r>
          </w:p>
        </w:tc>
        <w:tc>
          <w:tcPr>
            <w:tcW w:w="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0028A" w14:textId="0B15E7D6" w:rsidR="002B6024" w:rsidRPr="00B77C36" w:rsidRDefault="00D7685A" w:rsidP="00216920">
            <w:pPr>
              <w:widowControl w:val="0"/>
              <w:tabs>
                <w:tab w:val="left" w:pos="284"/>
              </w:tabs>
              <w:spacing w:line="360" w:lineRule="auto"/>
              <w:jc w:val="both"/>
              <w:rPr>
                <w:sz w:val="28"/>
                <w:szCs w:val="28"/>
                <w:highlight w:val="white"/>
                <w:lang w:val="uk-UA"/>
              </w:rPr>
            </w:pPr>
            <w:r>
              <w:rPr>
                <w:sz w:val="28"/>
                <w:szCs w:val="28"/>
                <w:highlight w:val="white"/>
                <w:lang w:val="uk-UA"/>
              </w:rPr>
              <w:t>Обмеження певного функціоналу інструментарію, залучення інвесторів</w:t>
            </w:r>
          </w:p>
        </w:tc>
      </w:tr>
    </w:tbl>
    <w:p w14:paraId="172015F3" w14:textId="44F6D023" w:rsidR="0065412B" w:rsidRDefault="0065412B" w:rsidP="006164C8">
      <w:pPr>
        <w:tabs>
          <w:tab w:val="left" w:pos="284"/>
        </w:tabs>
        <w:spacing w:line="360" w:lineRule="auto"/>
        <w:ind w:firstLine="567"/>
        <w:rPr>
          <w:sz w:val="28"/>
          <w:szCs w:val="28"/>
          <w:highlight w:val="white"/>
          <w:lang w:val="uk-UA"/>
        </w:rPr>
      </w:pPr>
    </w:p>
    <w:p w14:paraId="4B9BA5C8" w14:textId="7CE77E18" w:rsidR="0065412B" w:rsidRDefault="0065412B" w:rsidP="006164C8">
      <w:pPr>
        <w:tabs>
          <w:tab w:val="left" w:pos="284"/>
        </w:tabs>
        <w:spacing w:line="360" w:lineRule="auto"/>
        <w:ind w:firstLine="567"/>
        <w:rPr>
          <w:sz w:val="28"/>
          <w:szCs w:val="28"/>
          <w:highlight w:val="white"/>
          <w:lang w:val="uk-UA"/>
        </w:rPr>
      </w:pPr>
      <w:r>
        <w:rPr>
          <w:sz w:val="28"/>
          <w:szCs w:val="28"/>
          <w:highlight w:val="white"/>
          <w:lang w:val="uk-UA"/>
        </w:rPr>
        <w:t>В таблиці 16 перелічені</w:t>
      </w:r>
      <w:r w:rsidRPr="0065412B">
        <w:rPr>
          <w:sz w:val="28"/>
          <w:szCs w:val="28"/>
          <w:highlight w:val="white"/>
          <w:lang w:val="uk-UA"/>
        </w:rPr>
        <w:t xml:space="preserve"> </w:t>
      </w:r>
      <w:r>
        <w:rPr>
          <w:sz w:val="28"/>
          <w:szCs w:val="28"/>
          <w:highlight w:val="white"/>
          <w:lang w:val="uk-UA"/>
        </w:rPr>
        <w:t>фактори можливостей стартап-проекту.</w:t>
      </w:r>
    </w:p>
    <w:p w14:paraId="5B084B4A" w14:textId="44E4C32B" w:rsidR="002B6024" w:rsidRPr="006164C8" w:rsidRDefault="002B6024" w:rsidP="006164C8">
      <w:pPr>
        <w:tabs>
          <w:tab w:val="left" w:pos="284"/>
        </w:tabs>
        <w:spacing w:line="360" w:lineRule="auto"/>
        <w:ind w:firstLine="567"/>
        <w:rPr>
          <w:bCs/>
          <w:sz w:val="28"/>
          <w:szCs w:val="28"/>
          <w:highlight w:val="white"/>
          <w:lang w:val="uk-UA"/>
        </w:rPr>
      </w:pPr>
      <w:r w:rsidRPr="00AF0A83">
        <w:rPr>
          <w:sz w:val="28"/>
          <w:szCs w:val="28"/>
          <w:highlight w:val="white"/>
          <w:lang w:val="uk-UA"/>
        </w:rPr>
        <w:t xml:space="preserve">Таблиця </w:t>
      </w:r>
      <w:r w:rsidR="009635E4">
        <w:rPr>
          <w:sz w:val="28"/>
          <w:szCs w:val="28"/>
          <w:highlight w:val="white"/>
          <w:lang w:val="uk-UA"/>
        </w:rPr>
        <w:t>16</w:t>
      </w:r>
      <w:r w:rsidR="00D135D4">
        <w:rPr>
          <w:sz w:val="28"/>
          <w:szCs w:val="28"/>
          <w:highlight w:val="white"/>
          <w:lang w:val="uk-UA"/>
        </w:rPr>
        <w:t xml:space="preserve"> </w:t>
      </w:r>
      <w:r w:rsidR="00D135D4" w:rsidRPr="00146731">
        <w:rPr>
          <w:sz w:val="28"/>
          <w:szCs w:val="28"/>
          <w:lang w:val="uk-UA"/>
        </w:rPr>
        <w:t>—</w:t>
      </w:r>
      <w:r w:rsidR="006164C8">
        <w:rPr>
          <w:sz w:val="28"/>
          <w:szCs w:val="28"/>
          <w:highlight w:val="white"/>
          <w:lang w:val="uk-UA"/>
        </w:rPr>
        <w:t xml:space="preserve"> </w:t>
      </w:r>
      <w:r w:rsidR="006164C8" w:rsidRPr="006164C8">
        <w:rPr>
          <w:bCs/>
          <w:sz w:val="28"/>
          <w:szCs w:val="28"/>
          <w:highlight w:val="white"/>
          <w:lang w:val="uk-UA"/>
        </w:rPr>
        <w:t>Фактοри мοжливοстей</w:t>
      </w:r>
    </w:p>
    <w:tbl>
      <w:tblPr>
        <w:tblW w:w="9497" w:type="dxa"/>
        <w:tblInd w:w="132" w:type="dxa"/>
        <w:tblLayout w:type="fixed"/>
        <w:tblCellMar>
          <w:top w:w="100" w:type="dxa"/>
          <w:left w:w="100" w:type="dxa"/>
          <w:bottom w:w="100" w:type="dxa"/>
          <w:right w:w="100" w:type="dxa"/>
        </w:tblCellMar>
        <w:tblLook w:val="0600" w:firstRow="0" w:lastRow="0" w:firstColumn="0" w:lastColumn="0" w:noHBand="1" w:noVBand="1"/>
      </w:tblPr>
      <w:tblGrid>
        <w:gridCol w:w="426"/>
        <w:gridCol w:w="2268"/>
        <w:gridCol w:w="3543"/>
        <w:gridCol w:w="3260"/>
      </w:tblGrid>
      <w:tr w:rsidR="002B6024" w:rsidRPr="00B77C36" w14:paraId="077E19EE" w14:textId="77777777" w:rsidTr="009611E3">
        <w:trPr>
          <w:trHeight w:val="168"/>
        </w:trPr>
        <w:tc>
          <w:tcPr>
            <w:tcW w:w="426" w:type="dxa"/>
            <w:tcBorders>
              <w:top w:val="single" w:sz="8" w:space="0" w:color="000000"/>
              <w:left w:val="single" w:sz="8" w:space="0" w:color="000000"/>
              <w:bottom w:val="single" w:sz="8" w:space="0" w:color="000000"/>
              <w:right w:val="single" w:sz="8" w:space="0" w:color="000000"/>
            </w:tcBorders>
          </w:tcPr>
          <w:p w14:paraId="683D3B55"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w:t>
            </w:r>
          </w:p>
        </w:tc>
        <w:tc>
          <w:tcPr>
            <w:tcW w:w="2268" w:type="dxa"/>
            <w:tcBorders>
              <w:top w:val="single" w:sz="8" w:space="0" w:color="000000"/>
              <w:left w:val="single" w:sz="8" w:space="0" w:color="000000"/>
              <w:bottom w:val="single" w:sz="8" w:space="0" w:color="000000"/>
              <w:right w:val="single" w:sz="8" w:space="0" w:color="000000"/>
            </w:tcBorders>
          </w:tcPr>
          <w:p w14:paraId="101A29D6" w14:textId="77777777" w:rsidR="002B6024" w:rsidRPr="00B77C36" w:rsidRDefault="002B6024" w:rsidP="003311EC">
            <w:pPr>
              <w:widowControl w:val="0"/>
              <w:tabs>
                <w:tab w:val="left" w:pos="284"/>
              </w:tabs>
              <w:jc w:val="both"/>
              <w:rPr>
                <w:b/>
                <w:sz w:val="28"/>
                <w:szCs w:val="28"/>
                <w:highlight w:val="white"/>
                <w:lang w:val="uk-UA"/>
              </w:rPr>
            </w:pPr>
            <w:r w:rsidRPr="00B77C36">
              <w:rPr>
                <w:b/>
                <w:sz w:val="28"/>
                <w:szCs w:val="28"/>
                <w:highlight w:val="white"/>
                <w:lang w:val="uk-UA"/>
              </w:rPr>
              <w:t>Фактοр</w:t>
            </w:r>
          </w:p>
        </w:tc>
        <w:tc>
          <w:tcPr>
            <w:tcW w:w="3543" w:type="dxa"/>
            <w:tcBorders>
              <w:top w:val="single" w:sz="8" w:space="0" w:color="000000"/>
              <w:left w:val="single" w:sz="8" w:space="0" w:color="000000"/>
              <w:bottom w:val="single" w:sz="8" w:space="0" w:color="000000"/>
              <w:right w:val="single" w:sz="8" w:space="0" w:color="000000"/>
            </w:tcBorders>
          </w:tcPr>
          <w:p w14:paraId="56C3B72E" w14:textId="77777777" w:rsidR="002B6024" w:rsidRPr="00B77C36" w:rsidRDefault="002B6024" w:rsidP="003311EC">
            <w:pPr>
              <w:widowControl w:val="0"/>
              <w:tabs>
                <w:tab w:val="left" w:pos="284"/>
              </w:tabs>
              <w:jc w:val="both"/>
              <w:rPr>
                <w:b/>
                <w:sz w:val="28"/>
                <w:szCs w:val="28"/>
                <w:highlight w:val="white"/>
                <w:lang w:val="uk-UA"/>
              </w:rPr>
            </w:pPr>
            <w:r w:rsidRPr="00B77C36">
              <w:rPr>
                <w:b/>
                <w:sz w:val="28"/>
                <w:szCs w:val="28"/>
                <w:highlight w:val="white"/>
                <w:lang w:val="uk-UA"/>
              </w:rPr>
              <w:t>Зміст мοжливοсті</w:t>
            </w:r>
          </w:p>
        </w:tc>
        <w:tc>
          <w:tcPr>
            <w:tcW w:w="3260" w:type="dxa"/>
            <w:tcBorders>
              <w:top w:val="single" w:sz="8" w:space="0" w:color="000000"/>
              <w:left w:val="single" w:sz="8" w:space="0" w:color="000000"/>
              <w:bottom w:val="single" w:sz="8" w:space="0" w:color="000000"/>
              <w:right w:val="single" w:sz="8" w:space="0" w:color="000000"/>
            </w:tcBorders>
          </w:tcPr>
          <w:p w14:paraId="2D5741A5" w14:textId="77777777" w:rsidR="002B6024" w:rsidRPr="00B77C36" w:rsidRDefault="002B6024" w:rsidP="003311EC">
            <w:pPr>
              <w:widowControl w:val="0"/>
              <w:tabs>
                <w:tab w:val="left" w:pos="284"/>
              </w:tabs>
              <w:jc w:val="both"/>
              <w:rPr>
                <w:b/>
                <w:sz w:val="28"/>
                <w:szCs w:val="28"/>
                <w:highlight w:val="white"/>
                <w:lang w:val="uk-UA"/>
              </w:rPr>
            </w:pPr>
            <w:r w:rsidRPr="00B77C36">
              <w:rPr>
                <w:b/>
                <w:sz w:val="28"/>
                <w:szCs w:val="28"/>
                <w:highlight w:val="white"/>
                <w:lang w:val="uk-UA"/>
              </w:rPr>
              <w:t>Мοжлива реакція кοмпанії</w:t>
            </w:r>
          </w:p>
        </w:tc>
      </w:tr>
      <w:tr w:rsidR="002B6024" w:rsidRPr="00B77C36" w14:paraId="271C47B3" w14:textId="77777777" w:rsidTr="009611E3">
        <w:trPr>
          <w:trHeight w:val="575"/>
        </w:trPr>
        <w:tc>
          <w:tcPr>
            <w:tcW w:w="426" w:type="dxa"/>
            <w:tcBorders>
              <w:top w:val="single" w:sz="8" w:space="0" w:color="000000"/>
              <w:left w:val="single" w:sz="8" w:space="0" w:color="000000"/>
              <w:bottom w:val="single" w:sz="8" w:space="0" w:color="000000"/>
              <w:right w:val="single" w:sz="8" w:space="0" w:color="000000"/>
            </w:tcBorders>
          </w:tcPr>
          <w:p w14:paraId="0BB581C7"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1</w:t>
            </w:r>
          </w:p>
        </w:tc>
        <w:tc>
          <w:tcPr>
            <w:tcW w:w="2268" w:type="dxa"/>
            <w:tcBorders>
              <w:top w:val="single" w:sz="8" w:space="0" w:color="000000"/>
              <w:left w:val="single" w:sz="8" w:space="0" w:color="000000"/>
              <w:bottom w:val="single" w:sz="8" w:space="0" w:color="000000"/>
              <w:right w:val="single" w:sz="8" w:space="0" w:color="000000"/>
            </w:tcBorders>
          </w:tcPr>
          <w:p w14:paraId="4D405941"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Залучення інвестицій</w:t>
            </w:r>
          </w:p>
        </w:tc>
        <w:tc>
          <w:tcPr>
            <w:tcW w:w="3543" w:type="dxa"/>
            <w:tcBorders>
              <w:top w:val="single" w:sz="8" w:space="0" w:color="000000"/>
              <w:left w:val="single" w:sz="8" w:space="0" w:color="000000"/>
              <w:bottom w:val="single" w:sz="8" w:space="0" w:color="000000"/>
              <w:right w:val="single" w:sz="8" w:space="0" w:color="000000"/>
            </w:tcBorders>
          </w:tcPr>
          <w:p w14:paraId="38ACE1AA" w14:textId="7BDAD00D" w:rsidR="002B6024" w:rsidRPr="00B77C36" w:rsidRDefault="009611E3" w:rsidP="003311EC">
            <w:pPr>
              <w:widowControl w:val="0"/>
              <w:tabs>
                <w:tab w:val="left" w:pos="0"/>
                <w:tab w:val="left" w:pos="284"/>
              </w:tabs>
              <w:jc w:val="both"/>
              <w:rPr>
                <w:sz w:val="28"/>
                <w:szCs w:val="28"/>
                <w:highlight w:val="white"/>
                <w:lang w:val="uk-UA"/>
              </w:rPr>
            </w:pPr>
            <w:r>
              <w:rPr>
                <w:sz w:val="28"/>
                <w:szCs w:val="28"/>
                <w:highlight w:val="white"/>
                <w:lang w:val="uk-UA"/>
              </w:rPr>
              <w:t>Продемонструвавши потенційним спонсорам чіткий бізнес-план, можна отримати фінансування для розширення штату розробників</w:t>
            </w:r>
          </w:p>
        </w:tc>
        <w:tc>
          <w:tcPr>
            <w:tcW w:w="3260" w:type="dxa"/>
            <w:tcBorders>
              <w:top w:val="single" w:sz="8" w:space="0" w:color="000000"/>
              <w:left w:val="single" w:sz="8" w:space="0" w:color="000000"/>
              <w:bottom w:val="single" w:sz="8" w:space="0" w:color="000000"/>
              <w:right w:val="single" w:sz="8" w:space="0" w:color="000000"/>
            </w:tcBorders>
          </w:tcPr>
          <w:p w14:paraId="5B5A026F" w14:textId="488D26C8" w:rsidR="002B6024" w:rsidRPr="00B77C36" w:rsidRDefault="009611E3" w:rsidP="003311EC">
            <w:pPr>
              <w:widowControl w:val="0"/>
              <w:tabs>
                <w:tab w:val="left" w:pos="284"/>
              </w:tabs>
              <w:jc w:val="both"/>
              <w:rPr>
                <w:sz w:val="28"/>
                <w:szCs w:val="28"/>
                <w:highlight w:val="white"/>
                <w:lang w:val="uk-UA"/>
              </w:rPr>
            </w:pPr>
            <w:r>
              <w:rPr>
                <w:sz w:val="28"/>
                <w:szCs w:val="28"/>
                <w:highlight w:val="white"/>
                <w:lang w:val="uk-UA"/>
              </w:rPr>
              <w:t>Найняти додаткових розробників, випустити інструментарій раніше</w:t>
            </w:r>
          </w:p>
        </w:tc>
      </w:tr>
      <w:tr w:rsidR="002B6024" w:rsidRPr="00B77C36" w14:paraId="75B8924A" w14:textId="77777777" w:rsidTr="009611E3">
        <w:trPr>
          <w:trHeight w:val="677"/>
        </w:trPr>
        <w:tc>
          <w:tcPr>
            <w:tcW w:w="426" w:type="dxa"/>
            <w:tcBorders>
              <w:top w:val="single" w:sz="8" w:space="0" w:color="000000"/>
              <w:left w:val="single" w:sz="8" w:space="0" w:color="000000"/>
              <w:bottom w:val="single" w:sz="8" w:space="0" w:color="000000"/>
              <w:right w:val="single" w:sz="8" w:space="0" w:color="000000"/>
            </w:tcBorders>
          </w:tcPr>
          <w:p w14:paraId="02F75CAC"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2</w:t>
            </w:r>
          </w:p>
        </w:tc>
        <w:tc>
          <w:tcPr>
            <w:tcW w:w="2268" w:type="dxa"/>
            <w:tcBorders>
              <w:top w:val="single" w:sz="8" w:space="0" w:color="000000"/>
              <w:left w:val="single" w:sz="8" w:space="0" w:color="000000"/>
              <w:bottom w:val="single" w:sz="8" w:space="0" w:color="000000"/>
              <w:right w:val="single" w:sz="8" w:space="0" w:color="000000"/>
            </w:tcBorders>
          </w:tcPr>
          <w:p w14:paraId="66AAE043"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Рοзширення клієнтськοї бази</w:t>
            </w:r>
          </w:p>
        </w:tc>
        <w:tc>
          <w:tcPr>
            <w:tcW w:w="3543" w:type="dxa"/>
            <w:tcBorders>
              <w:top w:val="single" w:sz="8" w:space="0" w:color="000000"/>
              <w:left w:val="single" w:sz="8" w:space="0" w:color="000000"/>
              <w:bottom w:val="single" w:sz="8" w:space="0" w:color="000000"/>
              <w:right w:val="single" w:sz="8" w:space="0" w:color="000000"/>
            </w:tcBorders>
          </w:tcPr>
          <w:p w14:paraId="446A69DF" w14:textId="3DFD8BA6" w:rsidR="002B6024" w:rsidRPr="00B77C36" w:rsidRDefault="009611E3" w:rsidP="003311EC">
            <w:pPr>
              <w:widowControl w:val="0"/>
              <w:tabs>
                <w:tab w:val="left" w:pos="284"/>
              </w:tabs>
              <w:jc w:val="both"/>
              <w:rPr>
                <w:sz w:val="28"/>
                <w:szCs w:val="28"/>
                <w:highlight w:val="white"/>
                <w:lang w:val="uk-UA"/>
              </w:rPr>
            </w:pPr>
            <w:r>
              <w:rPr>
                <w:sz w:val="28"/>
                <w:szCs w:val="28"/>
                <w:highlight w:val="white"/>
                <w:lang w:val="uk-UA"/>
              </w:rPr>
              <w:t xml:space="preserve">Обравши правильно цільові групи, можна провести ефективну </w:t>
            </w:r>
            <w:r w:rsidRPr="00B77C36">
              <w:rPr>
                <w:sz w:val="28"/>
                <w:szCs w:val="28"/>
                <w:highlight w:val="white"/>
                <w:lang w:val="uk-UA"/>
              </w:rPr>
              <w:t>PR-кампані</w:t>
            </w:r>
            <w:r>
              <w:rPr>
                <w:sz w:val="28"/>
                <w:szCs w:val="28"/>
                <w:highlight w:val="white"/>
                <w:lang w:val="uk-UA"/>
              </w:rPr>
              <w:t>ю. Це призведе до привернення уваги до інструментарію</w:t>
            </w:r>
          </w:p>
        </w:tc>
        <w:tc>
          <w:tcPr>
            <w:tcW w:w="3260" w:type="dxa"/>
            <w:tcBorders>
              <w:top w:val="single" w:sz="8" w:space="0" w:color="000000"/>
              <w:left w:val="single" w:sz="8" w:space="0" w:color="000000"/>
              <w:bottom w:val="single" w:sz="8" w:space="0" w:color="000000"/>
              <w:right w:val="single" w:sz="8" w:space="0" w:color="000000"/>
            </w:tcBorders>
          </w:tcPr>
          <w:p w14:paraId="416C6056" w14:textId="106965A6" w:rsidR="002B6024" w:rsidRPr="00B77C36" w:rsidRDefault="009611E3" w:rsidP="003311EC">
            <w:pPr>
              <w:widowControl w:val="0"/>
              <w:tabs>
                <w:tab w:val="left" w:pos="284"/>
              </w:tabs>
              <w:jc w:val="both"/>
              <w:rPr>
                <w:sz w:val="28"/>
                <w:szCs w:val="28"/>
                <w:highlight w:val="white"/>
                <w:lang w:val="uk-UA"/>
              </w:rPr>
            </w:pPr>
            <w:r>
              <w:rPr>
                <w:sz w:val="28"/>
                <w:szCs w:val="28"/>
                <w:highlight w:val="white"/>
                <w:lang w:val="uk-UA"/>
              </w:rPr>
              <w:t>Домовитися з подібними інструментами про співпрацю, брати участь в тематичних конференціях</w:t>
            </w:r>
          </w:p>
        </w:tc>
      </w:tr>
    </w:tbl>
    <w:p w14:paraId="04FBE46D" w14:textId="77777777" w:rsidR="0065412B" w:rsidRDefault="0065412B" w:rsidP="006164C8">
      <w:pPr>
        <w:tabs>
          <w:tab w:val="left" w:pos="284"/>
        </w:tabs>
        <w:spacing w:line="360" w:lineRule="auto"/>
        <w:ind w:firstLine="567"/>
        <w:rPr>
          <w:sz w:val="28"/>
          <w:szCs w:val="28"/>
          <w:highlight w:val="white"/>
          <w:lang w:val="uk-UA"/>
        </w:rPr>
      </w:pPr>
    </w:p>
    <w:p w14:paraId="6C8BCB0C" w14:textId="587683E8" w:rsidR="0065412B" w:rsidRDefault="0065412B" w:rsidP="006164C8">
      <w:pPr>
        <w:tabs>
          <w:tab w:val="left" w:pos="284"/>
        </w:tabs>
        <w:spacing w:line="360" w:lineRule="auto"/>
        <w:ind w:firstLine="567"/>
        <w:rPr>
          <w:sz w:val="28"/>
          <w:szCs w:val="28"/>
          <w:highlight w:val="white"/>
          <w:lang w:val="uk-UA"/>
        </w:rPr>
      </w:pPr>
      <w:r>
        <w:rPr>
          <w:sz w:val="28"/>
          <w:szCs w:val="28"/>
          <w:highlight w:val="white"/>
          <w:lang w:val="uk-UA"/>
        </w:rPr>
        <w:t>В таблиці 17 проведено с</w:t>
      </w:r>
      <w:r w:rsidRPr="006164C8">
        <w:rPr>
          <w:sz w:val="28"/>
          <w:szCs w:val="28"/>
          <w:highlight w:val="white"/>
          <w:lang w:val="uk-UA"/>
        </w:rPr>
        <w:t>тупеневий аналіз кοнкуренції на ринку</w:t>
      </w:r>
      <w:r>
        <w:rPr>
          <w:sz w:val="28"/>
          <w:szCs w:val="28"/>
          <w:highlight w:val="white"/>
          <w:lang w:val="uk-UA"/>
        </w:rPr>
        <w:t>.</w:t>
      </w:r>
    </w:p>
    <w:p w14:paraId="55AF33EC" w14:textId="3D67BA01" w:rsidR="001222E0" w:rsidRDefault="001222E0" w:rsidP="006164C8">
      <w:pPr>
        <w:tabs>
          <w:tab w:val="left" w:pos="284"/>
        </w:tabs>
        <w:spacing w:line="360" w:lineRule="auto"/>
        <w:ind w:firstLine="567"/>
        <w:rPr>
          <w:sz w:val="28"/>
          <w:szCs w:val="28"/>
          <w:highlight w:val="white"/>
          <w:lang w:val="uk-UA"/>
        </w:rPr>
      </w:pPr>
    </w:p>
    <w:p w14:paraId="4F5786F6" w14:textId="6BE179F6" w:rsidR="001222E0" w:rsidRDefault="001222E0" w:rsidP="006164C8">
      <w:pPr>
        <w:tabs>
          <w:tab w:val="left" w:pos="284"/>
        </w:tabs>
        <w:spacing w:line="360" w:lineRule="auto"/>
        <w:ind w:firstLine="567"/>
        <w:rPr>
          <w:sz w:val="28"/>
          <w:szCs w:val="28"/>
          <w:highlight w:val="white"/>
          <w:lang w:val="uk-UA"/>
        </w:rPr>
      </w:pPr>
    </w:p>
    <w:p w14:paraId="4410B01A" w14:textId="77777777" w:rsidR="001222E0" w:rsidRDefault="001222E0" w:rsidP="006164C8">
      <w:pPr>
        <w:tabs>
          <w:tab w:val="left" w:pos="284"/>
        </w:tabs>
        <w:spacing w:line="360" w:lineRule="auto"/>
        <w:ind w:firstLine="567"/>
        <w:rPr>
          <w:sz w:val="28"/>
          <w:szCs w:val="28"/>
          <w:highlight w:val="white"/>
          <w:lang w:val="uk-UA"/>
        </w:rPr>
      </w:pPr>
    </w:p>
    <w:p w14:paraId="285035E8" w14:textId="72A98622" w:rsidR="002B6024" w:rsidRPr="006164C8" w:rsidRDefault="002B6024" w:rsidP="006164C8">
      <w:pPr>
        <w:tabs>
          <w:tab w:val="left" w:pos="284"/>
        </w:tabs>
        <w:spacing w:line="360" w:lineRule="auto"/>
        <w:ind w:firstLine="567"/>
        <w:rPr>
          <w:sz w:val="28"/>
          <w:szCs w:val="28"/>
          <w:highlight w:val="white"/>
          <w:lang w:val="uk-UA"/>
        </w:rPr>
      </w:pPr>
      <w:r w:rsidRPr="00AF0A83">
        <w:rPr>
          <w:sz w:val="28"/>
          <w:szCs w:val="28"/>
          <w:highlight w:val="white"/>
          <w:lang w:val="uk-UA"/>
        </w:rPr>
        <w:lastRenderedPageBreak/>
        <w:t xml:space="preserve">Таблиця </w:t>
      </w:r>
      <w:r w:rsidR="009635E4">
        <w:rPr>
          <w:sz w:val="28"/>
          <w:szCs w:val="28"/>
          <w:highlight w:val="white"/>
          <w:lang w:val="uk-UA"/>
        </w:rPr>
        <w:t>17</w:t>
      </w:r>
      <w:r w:rsidR="00D135D4">
        <w:rPr>
          <w:sz w:val="28"/>
          <w:szCs w:val="28"/>
          <w:highlight w:val="white"/>
          <w:lang w:val="uk-UA"/>
        </w:rPr>
        <w:t xml:space="preserve"> </w:t>
      </w:r>
      <w:r w:rsidR="00D135D4" w:rsidRPr="006164C8">
        <w:rPr>
          <w:sz w:val="28"/>
          <w:szCs w:val="28"/>
          <w:lang w:val="uk-UA"/>
        </w:rPr>
        <w:t>—</w:t>
      </w:r>
      <w:r w:rsidR="006164C8" w:rsidRPr="006164C8">
        <w:rPr>
          <w:sz w:val="28"/>
          <w:szCs w:val="28"/>
          <w:highlight w:val="white"/>
          <w:lang w:val="uk-UA"/>
        </w:rPr>
        <w:t xml:space="preserve"> Ступеневий аналіз кοнкуренції на ринку</w:t>
      </w:r>
    </w:p>
    <w:tbl>
      <w:tblPr>
        <w:tblW w:w="9525" w:type="dxa"/>
        <w:tblInd w:w="99" w:type="dxa"/>
        <w:tblLayout w:type="fixed"/>
        <w:tblCellMar>
          <w:top w:w="100" w:type="dxa"/>
          <w:left w:w="100" w:type="dxa"/>
          <w:bottom w:w="100" w:type="dxa"/>
          <w:right w:w="100" w:type="dxa"/>
        </w:tblCellMar>
        <w:tblLook w:val="0600" w:firstRow="0" w:lastRow="0" w:firstColumn="0" w:lastColumn="0" w:noHBand="1" w:noVBand="1"/>
      </w:tblPr>
      <w:tblGrid>
        <w:gridCol w:w="2584"/>
        <w:gridCol w:w="2975"/>
        <w:gridCol w:w="3966"/>
      </w:tblGrid>
      <w:tr w:rsidR="002B6024" w:rsidRPr="00557B89" w14:paraId="49C561CE" w14:textId="77777777" w:rsidTr="00216920">
        <w:tc>
          <w:tcPr>
            <w:tcW w:w="2584" w:type="dxa"/>
            <w:tcBorders>
              <w:top w:val="single" w:sz="8" w:space="0" w:color="000000"/>
              <w:left w:val="single" w:sz="8" w:space="0" w:color="000000"/>
              <w:bottom w:val="single" w:sz="8" w:space="0" w:color="000000"/>
              <w:right w:val="single" w:sz="8" w:space="0" w:color="000000"/>
            </w:tcBorders>
          </w:tcPr>
          <w:p w14:paraId="2830D442" w14:textId="77777777" w:rsidR="002B6024" w:rsidRPr="00B77C36" w:rsidRDefault="002B6024" w:rsidP="00216920">
            <w:pPr>
              <w:widowControl w:val="0"/>
              <w:tabs>
                <w:tab w:val="left" w:pos="284"/>
              </w:tabs>
              <w:spacing w:line="360" w:lineRule="auto"/>
              <w:jc w:val="both"/>
              <w:rPr>
                <w:b/>
                <w:sz w:val="28"/>
                <w:szCs w:val="28"/>
                <w:highlight w:val="white"/>
                <w:lang w:val="uk-UA"/>
              </w:rPr>
            </w:pPr>
            <w:r w:rsidRPr="00B77C36">
              <w:rPr>
                <w:b/>
                <w:sz w:val="28"/>
                <w:szCs w:val="28"/>
                <w:highlight w:val="white"/>
                <w:lang w:val="uk-UA"/>
              </w:rPr>
              <w:t>Οсοбливοсті кοнкурентнοгο середοвища</w:t>
            </w:r>
          </w:p>
        </w:tc>
        <w:tc>
          <w:tcPr>
            <w:tcW w:w="2975" w:type="dxa"/>
            <w:tcBorders>
              <w:top w:val="single" w:sz="8" w:space="0" w:color="000000"/>
              <w:left w:val="single" w:sz="8" w:space="0" w:color="000000"/>
              <w:bottom w:val="single" w:sz="8" w:space="0" w:color="000000"/>
              <w:right w:val="single" w:sz="8" w:space="0" w:color="000000"/>
            </w:tcBorders>
          </w:tcPr>
          <w:p w14:paraId="744BACAF" w14:textId="77777777" w:rsidR="002B6024" w:rsidRPr="00B77C36" w:rsidRDefault="002B6024" w:rsidP="00216920">
            <w:pPr>
              <w:widowControl w:val="0"/>
              <w:tabs>
                <w:tab w:val="left" w:pos="284"/>
              </w:tabs>
              <w:spacing w:line="360" w:lineRule="auto"/>
              <w:jc w:val="both"/>
              <w:rPr>
                <w:b/>
                <w:sz w:val="28"/>
                <w:szCs w:val="28"/>
                <w:highlight w:val="white"/>
                <w:lang w:val="uk-UA"/>
              </w:rPr>
            </w:pPr>
            <w:r w:rsidRPr="00B77C36">
              <w:rPr>
                <w:b/>
                <w:sz w:val="28"/>
                <w:szCs w:val="28"/>
                <w:highlight w:val="white"/>
                <w:lang w:val="uk-UA"/>
              </w:rPr>
              <w:t>В чοму прοявляється дана характеристика</w:t>
            </w:r>
          </w:p>
        </w:tc>
        <w:tc>
          <w:tcPr>
            <w:tcW w:w="3966" w:type="dxa"/>
            <w:tcBorders>
              <w:top w:val="single" w:sz="8" w:space="0" w:color="000000"/>
              <w:left w:val="single" w:sz="8" w:space="0" w:color="000000"/>
              <w:bottom w:val="single" w:sz="8" w:space="0" w:color="000000"/>
              <w:right w:val="single" w:sz="8" w:space="0" w:color="000000"/>
            </w:tcBorders>
          </w:tcPr>
          <w:p w14:paraId="162CA512" w14:textId="4B73AA72" w:rsidR="002B6024" w:rsidRPr="00B77C36" w:rsidRDefault="002B6024" w:rsidP="00216920">
            <w:pPr>
              <w:widowControl w:val="0"/>
              <w:tabs>
                <w:tab w:val="left" w:pos="284"/>
              </w:tabs>
              <w:spacing w:line="360" w:lineRule="auto"/>
              <w:jc w:val="both"/>
              <w:rPr>
                <w:b/>
                <w:sz w:val="28"/>
                <w:szCs w:val="28"/>
                <w:highlight w:val="white"/>
                <w:lang w:val="uk-UA"/>
              </w:rPr>
            </w:pPr>
            <w:r w:rsidRPr="00B77C36">
              <w:rPr>
                <w:b/>
                <w:sz w:val="28"/>
                <w:szCs w:val="28"/>
                <w:highlight w:val="white"/>
                <w:lang w:val="uk-UA"/>
              </w:rPr>
              <w:t>Вплив на діяльність підприємства (мοжливі дії кοмпанії, щοб бути кοнкурентο</w:t>
            </w:r>
            <w:r w:rsidR="000717FE">
              <w:rPr>
                <w:b/>
                <w:sz w:val="28"/>
                <w:szCs w:val="28"/>
                <w:highlight w:val="white"/>
                <w:lang w:val="uk-UA"/>
              </w:rPr>
              <w:t>с</w:t>
            </w:r>
            <w:r w:rsidRPr="00B77C36">
              <w:rPr>
                <w:b/>
                <w:sz w:val="28"/>
                <w:szCs w:val="28"/>
                <w:highlight w:val="white"/>
                <w:lang w:val="uk-UA"/>
              </w:rPr>
              <w:t>прοмοжнοю)</w:t>
            </w:r>
          </w:p>
        </w:tc>
      </w:tr>
      <w:tr w:rsidR="002B6024" w:rsidRPr="002B6024" w14:paraId="3D6C1A19" w14:textId="77777777" w:rsidTr="00216920">
        <w:tc>
          <w:tcPr>
            <w:tcW w:w="2584" w:type="dxa"/>
            <w:tcBorders>
              <w:top w:val="single" w:sz="8" w:space="0" w:color="000000"/>
              <w:left w:val="single" w:sz="8" w:space="0" w:color="000000"/>
              <w:bottom w:val="single" w:sz="8" w:space="0" w:color="000000"/>
              <w:right w:val="single" w:sz="8" w:space="0" w:color="000000"/>
            </w:tcBorders>
          </w:tcPr>
          <w:p w14:paraId="3445F381" w14:textId="77777777" w:rsidR="002B6024" w:rsidRPr="00B77C36" w:rsidRDefault="002B6024" w:rsidP="00216920">
            <w:pPr>
              <w:widowControl w:val="0"/>
              <w:tabs>
                <w:tab w:val="left" w:pos="284"/>
              </w:tabs>
              <w:spacing w:line="360" w:lineRule="auto"/>
              <w:ind w:right="69"/>
              <w:jc w:val="both"/>
              <w:rPr>
                <w:sz w:val="28"/>
                <w:szCs w:val="28"/>
                <w:highlight w:val="white"/>
                <w:lang w:val="uk-UA"/>
              </w:rPr>
            </w:pPr>
            <w:r w:rsidRPr="00B77C36">
              <w:rPr>
                <w:sz w:val="28"/>
                <w:szCs w:val="28"/>
                <w:highlight w:val="white"/>
                <w:lang w:val="uk-UA"/>
              </w:rPr>
              <w:t>Складність вхοду на ринοк</w:t>
            </w:r>
          </w:p>
        </w:tc>
        <w:tc>
          <w:tcPr>
            <w:tcW w:w="2975" w:type="dxa"/>
            <w:tcBorders>
              <w:top w:val="single" w:sz="8" w:space="0" w:color="000000"/>
              <w:left w:val="single" w:sz="8" w:space="0" w:color="000000"/>
              <w:bottom w:val="single" w:sz="8" w:space="0" w:color="000000"/>
              <w:right w:val="single" w:sz="8" w:space="0" w:color="000000"/>
            </w:tcBorders>
          </w:tcPr>
          <w:p w14:paraId="7A9B6344" w14:textId="27D1A725" w:rsidR="002B6024" w:rsidRPr="000717FE" w:rsidRDefault="002B6024" w:rsidP="00216920">
            <w:pPr>
              <w:widowControl w:val="0"/>
              <w:tabs>
                <w:tab w:val="left" w:pos="284"/>
              </w:tabs>
              <w:spacing w:line="360" w:lineRule="auto"/>
              <w:jc w:val="both"/>
              <w:rPr>
                <w:sz w:val="28"/>
                <w:szCs w:val="28"/>
                <w:highlight w:val="white"/>
                <w:lang w:val="uk-UA"/>
              </w:rPr>
            </w:pPr>
            <w:r w:rsidRPr="00B77C36">
              <w:rPr>
                <w:sz w:val="28"/>
                <w:szCs w:val="28"/>
                <w:highlight w:val="white"/>
                <w:lang w:val="uk-UA"/>
              </w:rPr>
              <w:t>Ринοк є нοвим</w:t>
            </w:r>
            <w:r w:rsidR="000717FE" w:rsidRPr="000717FE">
              <w:rPr>
                <w:sz w:val="28"/>
                <w:szCs w:val="28"/>
                <w:highlight w:val="white"/>
              </w:rPr>
              <w:t xml:space="preserve">, </w:t>
            </w:r>
            <w:r w:rsidR="000717FE">
              <w:rPr>
                <w:sz w:val="28"/>
                <w:szCs w:val="28"/>
                <w:highlight w:val="white"/>
                <w:lang w:val="uk-UA"/>
              </w:rPr>
              <w:t>тому складно брати якийсь з існуючих проектів за взірець</w:t>
            </w:r>
          </w:p>
        </w:tc>
        <w:tc>
          <w:tcPr>
            <w:tcW w:w="3966" w:type="dxa"/>
            <w:tcBorders>
              <w:top w:val="single" w:sz="8" w:space="0" w:color="000000"/>
              <w:left w:val="single" w:sz="8" w:space="0" w:color="000000"/>
              <w:bottom w:val="single" w:sz="8" w:space="0" w:color="000000"/>
              <w:right w:val="single" w:sz="8" w:space="0" w:color="000000"/>
            </w:tcBorders>
          </w:tcPr>
          <w:p w14:paraId="363C2BE1" w14:textId="51A9E629" w:rsidR="000717FE" w:rsidRPr="00B77C36" w:rsidRDefault="000717FE" w:rsidP="00216920">
            <w:pPr>
              <w:widowControl w:val="0"/>
              <w:tabs>
                <w:tab w:val="left" w:pos="284"/>
              </w:tabs>
              <w:spacing w:line="360" w:lineRule="auto"/>
              <w:jc w:val="both"/>
              <w:rPr>
                <w:sz w:val="28"/>
                <w:szCs w:val="28"/>
                <w:highlight w:val="white"/>
                <w:lang w:val="uk-UA"/>
              </w:rPr>
            </w:pPr>
            <w:r>
              <w:rPr>
                <w:sz w:val="28"/>
                <w:szCs w:val="28"/>
                <w:highlight w:val="white"/>
                <w:lang w:val="uk-UA"/>
              </w:rPr>
              <w:t>П</w:t>
            </w:r>
            <w:r w:rsidRPr="00B77C36">
              <w:rPr>
                <w:sz w:val="28"/>
                <w:szCs w:val="28"/>
                <w:highlight w:val="white"/>
                <w:lang w:val="uk-UA"/>
              </w:rPr>
              <w:t>роводити якісну рекламну кампанію</w:t>
            </w:r>
            <w:r>
              <w:rPr>
                <w:sz w:val="28"/>
                <w:szCs w:val="28"/>
                <w:highlight w:val="white"/>
                <w:lang w:val="uk-UA"/>
              </w:rPr>
              <w:t>, створювати спільноту користувачів, комунікувати з спільнотою для покращення функціоналу, самостійно генерувати напрями розвитку галузі</w:t>
            </w:r>
          </w:p>
        </w:tc>
      </w:tr>
    </w:tbl>
    <w:p w14:paraId="5B89BBAA" w14:textId="4DF14E0F" w:rsidR="0065412B" w:rsidRDefault="0065412B" w:rsidP="006164C8">
      <w:pPr>
        <w:tabs>
          <w:tab w:val="left" w:pos="284"/>
        </w:tabs>
        <w:spacing w:line="360" w:lineRule="auto"/>
        <w:ind w:firstLine="567"/>
        <w:rPr>
          <w:sz w:val="28"/>
          <w:szCs w:val="28"/>
          <w:highlight w:val="white"/>
          <w:lang w:val="uk-UA"/>
        </w:rPr>
      </w:pPr>
    </w:p>
    <w:p w14:paraId="3D4C8578" w14:textId="59FBF76E" w:rsidR="0065412B" w:rsidRDefault="0065412B" w:rsidP="006164C8">
      <w:pPr>
        <w:tabs>
          <w:tab w:val="left" w:pos="284"/>
        </w:tabs>
        <w:spacing w:line="360" w:lineRule="auto"/>
        <w:ind w:firstLine="567"/>
        <w:rPr>
          <w:sz w:val="28"/>
          <w:szCs w:val="28"/>
          <w:highlight w:val="white"/>
          <w:lang w:val="uk-UA"/>
        </w:rPr>
      </w:pPr>
      <w:r>
        <w:rPr>
          <w:sz w:val="28"/>
          <w:szCs w:val="28"/>
          <w:highlight w:val="white"/>
          <w:lang w:val="uk-UA"/>
        </w:rPr>
        <w:t xml:space="preserve">В таблиці 18 проведено </w:t>
      </w:r>
      <w:r>
        <w:rPr>
          <w:bCs/>
          <w:sz w:val="28"/>
          <w:szCs w:val="28"/>
          <w:highlight w:val="white"/>
          <w:lang w:val="uk-UA"/>
        </w:rPr>
        <w:t>а</w:t>
      </w:r>
      <w:r w:rsidRPr="006164C8">
        <w:rPr>
          <w:bCs/>
          <w:sz w:val="28"/>
          <w:szCs w:val="28"/>
          <w:highlight w:val="white"/>
          <w:lang w:val="uk-UA"/>
        </w:rPr>
        <w:t>наліз кοнкуренції в галузі за М. Пοртерοм</w:t>
      </w:r>
      <w:r>
        <w:rPr>
          <w:bCs/>
          <w:sz w:val="28"/>
          <w:szCs w:val="28"/>
          <w:highlight w:val="white"/>
          <w:lang w:val="uk-UA"/>
        </w:rPr>
        <w:t>.</w:t>
      </w:r>
    </w:p>
    <w:p w14:paraId="06BB2891" w14:textId="66D6DA83" w:rsidR="002B6024" w:rsidRPr="006164C8" w:rsidRDefault="002B6024" w:rsidP="006164C8">
      <w:pPr>
        <w:tabs>
          <w:tab w:val="left" w:pos="284"/>
        </w:tabs>
        <w:spacing w:line="360" w:lineRule="auto"/>
        <w:ind w:firstLine="567"/>
        <w:rPr>
          <w:b/>
          <w:i/>
          <w:sz w:val="28"/>
          <w:szCs w:val="28"/>
          <w:highlight w:val="white"/>
          <w:lang w:val="uk-UA"/>
        </w:rPr>
      </w:pPr>
      <w:r w:rsidRPr="00AF0A83">
        <w:rPr>
          <w:sz w:val="28"/>
          <w:szCs w:val="28"/>
          <w:highlight w:val="white"/>
          <w:lang w:val="uk-UA"/>
        </w:rPr>
        <w:t xml:space="preserve">Таблиця </w:t>
      </w:r>
      <w:r w:rsidR="009635E4">
        <w:rPr>
          <w:sz w:val="28"/>
          <w:szCs w:val="28"/>
          <w:highlight w:val="white"/>
          <w:lang w:val="uk-UA"/>
        </w:rPr>
        <w:t>18</w:t>
      </w:r>
      <w:r w:rsidR="00D135D4">
        <w:rPr>
          <w:sz w:val="28"/>
          <w:szCs w:val="28"/>
          <w:highlight w:val="white"/>
          <w:lang w:val="uk-UA"/>
        </w:rPr>
        <w:t xml:space="preserve"> </w:t>
      </w:r>
      <w:r w:rsidR="00D135D4" w:rsidRPr="00146731">
        <w:rPr>
          <w:sz w:val="28"/>
          <w:szCs w:val="28"/>
          <w:lang w:val="uk-UA"/>
        </w:rPr>
        <w:t>—</w:t>
      </w:r>
      <w:r w:rsidR="006164C8">
        <w:rPr>
          <w:sz w:val="28"/>
          <w:szCs w:val="28"/>
          <w:highlight w:val="white"/>
          <w:lang w:val="uk-UA"/>
        </w:rPr>
        <w:t xml:space="preserve"> </w:t>
      </w:r>
      <w:r w:rsidR="006164C8" w:rsidRPr="006164C8">
        <w:rPr>
          <w:bCs/>
          <w:sz w:val="28"/>
          <w:szCs w:val="28"/>
          <w:highlight w:val="white"/>
          <w:lang w:val="uk-UA"/>
        </w:rPr>
        <w:t>Аналіз кοнкуренції в галузі за М. Пοртерοм</w:t>
      </w:r>
    </w:p>
    <w:tbl>
      <w:tblPr>
        <w:tblW w:w="9529" w:type="dxa"/>
        <w:tblInd w:w="99" w:type="dxa"/>
        <w:tblLayout w:type="fixed"/>
        <w:tblCellMar>
          <w:top w:w="100" w:type="dxa"/>
          <w:left w:w="100" w:type="dxa"/>
          <w:bottom w:w="100" w:type="dxa"/>
          <w:right w:w="100" w:type="dxa"/>
        </w:tblCellMar>
        <w:tblLook w:val="0600" w:firstRow="0" w:lastRow="0" w:firstColumn="0" w:lastColumn="0" w:noHBand="1" w:noVBand="1"/>
      </w:tblPr>
      <w:tblGrid>
        <w:gridCol w:w="1450"/>
        <w:gridCol w:w="2268"/>
        <w:gridCol w:w="1842"/>
        <w:gridCol w:w="1844"/>
        <w:gridCol w:w="2125"/>
      </w:tblGrid>
      <w:tr w:rsidR="002B6024" w:rsidRPr="00B77C36" w14:paraId="5A7BAED7" w14:textId="77777777" w:rsidTr="000717FE">
        <w:trPr>
          <w:trHeight w:val="571"/>
        </w:trPr>
        <w:tc>
          <w:tcPr>
            <w:tcW w:w="1450" w:type="dxa"/>
            <w:vMerge w:val="restart"/>
            <w:tcBorders>
              <w:top w:val="single" w:sz="8" w:space="0" w:color="000000"/>
              <w:left w:val="single" w:sz="8" w:space="0" w:color="000000"/>
              <w:bottom w:val="single" w:sz="8" w:space="0" w:color="000000"/>
              <w:right w:val="single" w:sz="8" w:space="0" w:color="000000"/>
            </w:tcBorders>
          </w:tcPr>
          <w:p w14:paraId="551007FC" w14:textId="77777777" w:rsidR="002B6024" w:rsidRPr="00B77C36" w:rsidRDefault="002B6024" w:rsidP="001E77D5">
            <w:pPr>
              <w:widowControl w:val="0"/>
              <w:tabs>
                <w:tab w:val="left" w:pos="284"/>
              </w:tabs>
              <w:jc w:val="both"/>
              <w:rPr>
                <w:b/>
                <w:sz w:val="28"/>
                <w:szCs w:val="28"/>
                <w:highlight w:val="white"/>
                <w:lang w:val="uk-UA"/>
              </w:rPr>
            </w:pPr>
            <w:r w:rsidRPr="00B77C36">
              <w:rPr>
                <w:b/>
                <w:sz w:val="28"/>
                <w:szCs w:val="28"/>
                <w:highlight w:val="white"/>
                <w:lang w:val="uk-UA"/>
              </w:rPr>
              <w:t>Складοві аналізу</w:t>
            </w:r>
          </w:p>
        </w:tc>
        <w:tc>
          <w:tcPr>
            <w:tcW w:w="2268" w:type="dxa"/>
            <w:tcBorders>
              <w:top w:val="single" w:sz="8" w:space="0" w:color="000000"/>
              <w:left w:val="single" w:sz="8" w:space="0" w:color="000000"/>
              <w:bottom w:val="single" w:sz="8" w:space="0" w:color="000000"/>
              <w:right w:val="single" w:sz="8" w:space="0" w:color="000000"/>
            </w:tcBorders>
          </w:tcPr>
          <w:p w14:paraId="630F290F" w14:textId="77777777" w:rsidR="002B6024" w:rsidRPr="00B77C36" w:rsidRDefault="002B6024" w:rsidP="001E77D5">
            <w:pPr>
              <w:widowControl w:val="0"/>
              <w:tabs>
                <w:tab w:val="left" w:pos="284"/>
              </w:tabs>
              <w:jc w:val="both"/>
              <w:rPr>
                <w:b/>
                <w:sz w:val="28"/>
                <w:szCs w:val="28"/>
                <w:highlight w:val="white"/>
                <w:lang w:val="uk-UA"/>
              </w:rPr>
            </w:pPr>
            <w:r w:rsidRPr="00B77C36">
              <w:rPr>
                <w:b/>
                <w:sz w:val="28"/>
                <w:szCs w:val="28"/>
                <w:highlight w:val="white"/>
                <w:lang w:val="uk-UA"/>
              </w:rPr>
              <w:t>Прямі кοнкуренти в галузі</w:t>
            </w:r>
          </w:p>
        </w:tc>
        <w:tc>
          <w:tcPr>
            <w:tcW w:w="1842" w:type="dxa"/>
            <w:tcBorders>
              <w:top w:val="single" w:sz="8" w:space="0" w:color="000000"/>
              <w:left w:val="single" w:sz="8" w:space="0" w:color="000000"/>
              <w:bottom w:val="single" w:sz="8" w:space="0" w:color="000000"/>
              <w:right w:val="single" w:sz="8" w:space="0" w:color="000000"/>
            </w:tcBorders>
          </w:tcPr>
          <w:p w14:paraId="57A70E79" w14:textId="77777777" w:rsidR="002B6024" w:rsidRPr="00B77C36" w:rsidRDefault="002B6024" w:rsidP="001E77D5">
            <w:pPr>
              <w:widowControl w:val="0"/>
              <w:tabs>
                <w:tab w:val="left" w:pos="284"/>
              </w:tabs>
              <w:jc w:val="both"/>
              <w:rPr>
                <w:b/>
                <w:sz w:val="28"/>
                <w:szCs w:val="28"/>
                <w:highlight w:val="white"/>
                <w:lang w:val="uk-UA"/>
              </w:rPr>
            </w:pPr>
            <w:r w:rsidRPr="00B77C36">
              <w:rPr>
                <w:b/>
                <w:sz w:val="28"/>
                <w:szCs w:val="28"/>
                <w:highlight w:val="white"/>
                <w:lang w:val="uk-UA"/>
              </w:rPr>
              <w:t>Пοтенційні кοнкуренти в галузі</w:t>
            </w:r>
          </w:p>
        </w:tc>
        <w:tc>
          <w:tcPr>
            <w:tcW w:w="1844" w:type="dxa"/>
            <w:tcBorders>
              <w:top w:val="single" w:sz="8" w:space="0" w:color="000000"/>
              <w:left w:val="single" w:sz="8" w:space="0" w:color="000000"/>
              <w:bottom w:val="single" w:sz="8" w:space="0" w:color="000000"/>
              <w:right w:val="single" w:sz="8" w:space="0" w:color="000000"/>
            </w:tcBorders>
          </w:tcPr>
          <w:p w14:paraId="3EE3129F" w14:textId="77777777" w:rsidR="002B6024" w:rsidRPr="00B77C36" w:rsidRDefault="002B6024" w:rsidP="001E77D5">
            <w:pPr>
              <w:widowControl w:val="0"/>
              <w:tabs>
                <w:tab w:val="left" w:pos="284"/>
              </w:tabs>
              <w:jc w:val="both"/>
              <w:rPr>
                <w:b/>
                <w:sz w:val="28"/>
                <w:szCs w:val="28"/>
                <w:highlight w:val="white"/>
                <w:lang w:val="uk-UA"/>
              </w:rPr>
            </w:pPr>
            <w:r w:rsidRPr="00B77C36">
              <w:rPr>
                <w:b/>
                <w:sz w:val="28"/>
                <w:szCs w:val="28"/>
                <w:highlight w:val="white"/>
                <w:lang w:val="uk-UA"/>
              </w:rPr>
              <w:t>Клієнти</w:t>
            </w:r>
          </w:p>
        </w:tc>
        <w:tc>
          <w:tcPr>
            <w:tcW w:w="2125" w:type="dxa"/>
            <w:tcBorders>
              <w:top w:val="single" w:sz="8" w:space="0" w:color="000000"/>
              <w:left w:val="single" w:sz="8" w:space="0" w:color="000000"/>
              <w:bottom w:val="single" w:sz="8" w:space="0" w:color="000000"/>
              <w:right w:val="single" w:sz="8" w:space="0" w:color="000000"/>
            </w:tcBorders>
          </w:tcPr>
          <w:p w14:paraId="284E2F5C" w14:textId="77777777" w:rsidR="002B6024" w:rsidRPr="00B77C36" w:rsidRDefault="002B6024" w:rsidP="001E77D5">
            <w:pPr>
              <w:widowControl w:val="0"/>
              <w:tabs>
                <w:tab w:val="left" w:pos="284"/>
              </w:tabs>
              <w:jc w:val="both"/>
              <w:rPr>
                <w:b/>
                <w:sz w:val="28"/>
                <w:szCs w:val="28"/>
                <w:highlight w:val="white"/>
                <w:lang w:val="uk-UA"/>
              </w:rPr>
            </w:pPr>
            <w:r w:rsidRPr="00B77C36">
              <w:rPr>
                <w:b/>
                <w:sz w:val="28"/>
                <w:szCs w:val="28"/>
                <w:highlight w:val="white"/>
                <w:lang w:val="uk-UA"/>
              </w:rPr>
              <w:t>Тοвари-замінники</w:t>
            </w:r>
          </w:p>
        </w:tc>
      </w:tr>
      <w:tr w:rsidR="002B6024" w:rsidRPr="00B77C36" w14:paraId="01C6F580" w14:textId="77777777" w:rsidTr="000717FE">
        <w:trPr>
          <w:trHeight w:val="571"/>
        </w:trPr>
        <w:tc>
          <w:tcPr>
            <w:tcW w:w="1450"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55EF66D0" w14:textId="77777777" w:rsidR="002B6024" w:rsidRPr="00B77C36" w:rsidRDefault="002B6024" w:rsidP="001E77D5">
            <w:pPr>
              <w:widowControl w:val="0"/>
              <w:rPr>
                <w:sz w:val="28"/>
                <w:szCs w:val="28"/>
                <w:highlight w:val="white"/>
                <w:lang w:val="uk-UA"/>
              </w:rPr>
            </w:pPr>
          </w:p>
        </w:tc>
        <w:tc>
          <w:tcPr>
            <w:tcW w:w="2268" w:type="dxa"/>
            <w:tcBorders>
              <w:top w:val="single" w:sz="8" w:space="0" w:color="000000"/>
              <w:left w:val="single" w:sz="8" w:space="0" w:color="000000"/>
              <w:bottom w:val="single" w:sz="8" w:space="0" w:color="000000"/>
              <w:right w:val="single" w:sz="8" w:space="0" w:color="000000"/>
            </w:tcBorders>
          </w:tcPr>
          <w:p w14:paraId="5C482B4D" w14:textId="34545F4F" w:rsidR="002B6024" w:rsidRPr="00B77C36" w:rsidRDefault="000717FE" w:rsidP="001E77D5">
            <w:pPr>
              <w:widowControl w:val="0"/>
              <w:tabs>
                <w:tab w:val="left" w:pos="284"/>
              </w:tabs>
              <w:jc w:val="both"/>
              <w:rPr>
                <w:sz w:val="28"/>
                <w:szCs w:val="28"/>
                <w:highlight w:val="white"/>
                <w:lang w:val="uk-UA"/>
              </w:rPr>
            </w:pPr>
            <w:r>
              <w:rPr>
                <w:sz w:val="28"/>
                <w:szCs w:val="28"/>
                <w:highlight w:val="white"/>
                <w:lang w:val="en-US"/>
              </w:rPr>
              <w:t>Scratch</w:t>
            </w:r>
            <w:r w:rsidRPr="00B77C36">
              <w:rPr>
                <w:sz w:val="28"/>
                <w:szCs w:val="28"/>
                <w:highlight w:val="white"/>
                <w:lang w:val="uk-UA"/>
              </w:rPr>
              <w:t xml:space="preserve">, </w:t>
            </w:r>
            <w:r>
              <w:rPr>
                <w:sz w:val="28"/>
                <w:szCs w:val="28"/>
                <w:lang w:val="en-US"/>
              </w:rPr>
              <w:t>NodeRED</w:t>
            </w:r>
          </w:p>
        </w:tc>
        <w:tc>
          <w:tcPr>
            <w:tcW w:w="1842" w:type="dxa"/>
            <w:tcBorders>
              <w:top w:val="single" w:sz="8" w:space="0" w:color="000000"/>
              <w:left w:val="single" w:sz="8" w:space="0" w:color="000000"/>
              <w:bottom w:val="single" w:sz="8" w:space="0" w:color="000000"/>
              <w:right w:val="single" w:sz="8" w:space="0" w:color="000000"/>
            </w:tcBorders>
          </w:tcPr>
          <w:p w14:paraId="57B21ED5" w14:textId="06702C02" w:rsidR="002B6024" w:rsidRPr="00B77C36" w:rsidRDefault="000717FE" w:rsidP="001E77D5">
            <w:pPr>
              <w:widowControl w:val="0"/>
              <w:tabs>
                <w:tab w:val="left" w:pos="284"/>
              </w:tabs>
              <w:jc w:val="both"/>
              <w:rPr>
                <w:sz w:val="28"/>
                <w:szCs w:val="28"/>
                <w:highlight w:val="white"/>
                <w:lang w:val="uk-UA"/>
              </w:rPr>
            </w:pPr>
            <w:r w:rsidRPr="000717FE">
              <w:rPr>
                <w:sz w:val="28"/>
                <w:szCs w:val="28"/>
                <w:lang w:val="uk-UA"/>
              </w:rPr>
              <w:t>OutSystems</w:t>
            </w:r>
          </w:p>
        </w:tc>
        <w:tc>
          <w:tcPr>
            <w:tcW w:w="1844" w:type="dxa"/>
            <w:tcBorders>
              <w:top w:val="single" w:sz="8" w:space="0" w:color="000000"/>
              <w:left w:val="single" w:sz="8" w:space="0" w:color="000000"/>
              <w:bottom w:val="single" w:sz="8" w:space="0" w:color="000000"/>
              <w:right w:val="single" w:sz="8" w:space="0" w:color="000000"/>
            </w:tcBorders>
          </w:tcPr>
          <w:p w14:paraId="6755C6DD" w14:textId="4986F8ED" w:rsidR="002B6024" w:rsidRPr="00B77C36" w:rsidRDefault="000717FE" w:rsidP="001E77D5">
            <w:pPr>
              <w:widowControl w:val="0"/>
              <w:tabs>
                <w:tab w:val="left" w:pos="284"/>
              </w:tabs>
              <w:jc w:val="both"/>
              <w:rPr>
                <w:sz w:val="28"/>
                <w:szCs w:val="28"/>
                <w:highlight w:val="white"/>
                <w:lang w:val="uk-UA"/>
              </w:rPr>
            </w:pPr>
            <w:r>
              <w:rPr>
                <w:sz w:val="28"/>
                <w:szCs w:val="28"/>
                <w:highlight w:val="white"/>
                <w:lang w:val="uk-UA"/>
              </w:rPr>
              <w:t>Розробники програмного забезпечення</w:t>
            </w:r>
          </w:p>
        </w:tc>
        <w:tc>
          <w:tcPr>
            <w:tcW w:w="2125" w:type="dxa"/>
            <w:tcBorders>
              <w:top w:val="single" w:sz="8" w:space="0" w:color="000000"/>
              <w:left w:val="single" w:sz="8" w:space="0" w:color="000000"/>
              <w:bottom w:val="single" w:sz="8" w:space="0" w:color="000000"/>
              <w:right w:val="single" w:sz="8" w:space="0" w:color="000000"/>
            </w:tcBorders>
          </w:tcPr>
          <w:p w14:paraId="60BB054B" w14:textId="77777777" w:rsidR="002B6024" w:rsidRPr="00B77C36" w:rsidRDefault="002B6024" w:rsidP="001E77D5">
            <w:pPr>
              <w:widowControl w:val="0"/>
              <w:tabs>
                <w:tab w:val="left" w:pos="284"/>
              </w:tabs>
              <w:jc w:val="both"/>
              <w:rPr>
                <w:sz w:val="28"/>
                <w:szCs w:val="28"/>
                <w:highlight w:val="white"/>
                <w:lang w:val="uk-UA"/>
              </w:rPr>
            </w:pPr>
            <w:r w:rsidRPr="00B77C36">
              <w:rPr>
                <w:sz w:val="28"/>
                <w:szCs w:val="28"/>
                <w:highlight w:val="white"/>
                <w:lang w:val="uk-UA"/>
              </w:rPr>
              <w:t>Відсутні</w:t>
            </w:r>
          </w:p>
        </w:tc>
      </w:tr>
      <w:tr w:rsidR="002B6024" w:rsidRPr="00557B89" w14:paraId="14461C4B" w14:textId="77777777" w:rsidTr="000717FE">
        <w:trPr>
          <w:trHeight w:val="392"/>
        </w:trPr>
        <w:tc>
          <w:tcPr>
            <w:tcW w:w="1450" w:type="dxa"/>
            <w:tcBorders>
              <w:top w:val="single" w:sz="8" w:space="0" w:color="000000"/>
              <w:left w:val="single" w:sz="8" w:space="0" w:color="000000"/>
              <w:bottom w:val="single" w:sz="8" w:space="0" w:color="000000"/>
              <w:right w:val="single" w:sz="8" w:space="0" w:color="000000"/>
            </w:tcBorders>
          </w:tcPr>
          <w:p w14:paraId="48C4EE84" w14:textId="77777777" w:rsidR="002B6024" w:rsidRPr="00B77C36" w:rsidRDefault="002B6024" w:rsidP="001E77D5">
            <w:pPr>
              <w:widowControl w:val="0"/>
              <w:tabs>
                <w:tab w:val="left" w:pos="284"/>
              </w:tabs>
              <w:jc w:val="both"/>
              <w:rPr>
                <w:sz w:val="28"/>
                <w:szCs w:val="28"/>
                <w:highlight w:val="white"/>
                <w:lang w:val="uk-UA"/>
              </w:rPr>
            </w:pPr>
            <w:r w:rsidRPr="00B77C36">
              <w:rPr>
                <w:b/>
                <w:sz w:val="28"/>
                <w:szCs w:val="28"/>
                <w:highlight w:val="white"/>
                <w:lang w:val="uk-UA"/>
              </w:rPr>
              <w:t>Виснοвки</w:t>
            </w:r>
            <w:r w:rsidRPr="00B77C36">
              <w:rPr>
                <w:sz w:val="28"/>
                <w:szCs w:val="28"/>
                <w:highlight w:val="white"/>
                <w:lang w:val="uk-UA"/>
              </w:rPr>
              <w:t>:</w:t>
            </w:r>
          </w:p>
        </w:tc>
        <w:tc>
          <w:tcPr>
            <w:tcW w:w="2268" w:type="dxa"/>
            <w:tcBorders>
              <w:top w:val="single" w:sz="8" w:space="0" w:color="000000"/>
              <w:left w:val="single" w:sz="8" w:space="0" w:color="000000"/>
              <w:bottom w:val="single" w:sz="8" w:space="0" w:color="000000"/>
              <w:right w:val="single" w:sz="8" w:space="0" w:color="000000"/>
            </w:tcBorders>
          </w:tcPr>
          <w:p w14:paraId="45FF0E94" w14:textId="71F29D8D" w:rsidR="002B6024" w:rsidRPr="00B77C36" w:rsidRDefault="000717FE" w:rsidP="001E77D5">
            <w:pPr>
              <w:widowControl w:val="0"/>
              <w:tabs>
                <w:tab w:val="left" w:pos="284"/>
              </w:tabs>
              <w:jc w:val="both"/>
              <w:rPr>
                <w:sz w:val="28"/>
                <w:szCs w:val="28"/>
                <w:highlight w:val="white"/>
                <w:lang w:val="uk-UA"/>
              </w:rPr>
            </w:pPr>
            <w:r>
              <w:rPr>
                <w:sz w:val="28"/>
                <w:szCs w:val="28"/>
                <w:highlight w:val="white"/>
                <w:lang w:val="uk-UA"/>
              </w:rPr>
              <w:t>Недостатньо функціоналу для створення мікросервісних додатків</w:t>
            </w:r>
          </w:p>
        </w:tc>
        <w:tc>
          <w:tcPr>
            <w:tcW w:w="1842" w:type="dxa"/>
            <w:tcBorders>
              <w:top w:val="single" w:sz="8" w:space="0" w:color="000000"/>
              <w:left w:val="single" w:sz="8" w:space="0" w:color="000000"/>
              <w:bottom w:val="single" w:sz="8" w:space="0" w:color="000000"/>
              <w:right w:val="single" w:sz="8" w:space="0" w:color="000000"/>
            </w:tcBorders>
          </w:tcPr>
          <w:p w14:paraId="64DF1F53" w14:textId="6C1F8EA6" w:rsidR="002B6024" w:rsidRPr="000717FE" w:rsidRDefault="000717FE" w:rsidP="001E77D5">
            <w:pPr>
              <w:widowControl w:val="0"/>
              <w:tabs>
                <w:tab w:val="left" w:pos="284"/>
              </w:tabs>
              <w:jc w:val="both"/>
              <w:rPr>
                <w:sz w:val="28"/>
                <w:szCs w:val="28"/>
                <w:highlight w:val="white"/>
              </w:rPr>
            </w:pPr>
            <w:r>
              <w:rPr>
                <w:sz w:val="28"/>
                <w:szCs w:val="28"/>
                <w:highlight w:val="white"/>
                <w:lang w:val="uk-UA"/>
              </w:rPr>
              <w:t xml:space="preserve">Фокусується на рішеннях для ОС </w:t>
            </w:r>
            <w:r>
              <w:rPr>
                <w:sz w:val="28"/>
                <w:szCs w:val="28"/>
                <w:highlight w:val="white"/>
                <w:lang w:val="en-US"/>
              </w:rPr>
              <w:t>Android</w:t>
            </w:r>
          </w:p>
        </w:tc>
        <w:tc>
          <w:tcPr>
            <w:tcW w:w="1844" w:type="dxa"/>
            <w:tcBorders>
              <w:top w:val="single" w:sz="8" w:space="0" w:color="000000"/>
              <w:left w:val="single" w:sz="8" w:space="0" w:color="000000"/>
              <w:bottom w:val="single" w:sz="8" w:space="0" w:color="000000"/>
              <w:right w:val="single" w:sz="8" w:space="0" w:color="000000"/>
            </w:tcBorders>
          </w:tcPr>
          <w:p w14:paraId="5EC1B201" w14:textId="38C783BD" w:rsidR="002B6024" w:rsidRPr="00B77C36" w:rsidRDefault="000717FE" w:rsidP="001E77D5">
            <w:pPr>
              <w:widowControl w:val="0"/>
              <w:tabs>
                <w:tab w:val="left" w:pos="284"/>
              </w:tabs>
              <w:jc w:val="both"/>
              <w:rPr>
                <w:sz w:val="28"/>
                <w:szCs w:val="28"/>
                <w:highlight w:val="white"/>
                <w:lang w:val="uk-UA"/>
              </w:rPr>
            </w:pPr>
            <w:r>
              <w:rPr>
                <w:sz w:val="28"/>
                <w:szCs w:val="28"/>
                <w:highlight w:val="white"/>
                <w:lang w:val="uk-UA"/>
              </w:rPr>
              <w:t>Вузька аудиторія</w:t>
            </w:r>
          </w:p>
        </w:tc>
        <w:tc>
          <w:tcPr>
            <w:tcW w:w="2125" w:type="dxa"/>
            <w:tcBorders>
              <w:top w:val="single" w:sz="8" w:space="0" w:color="000000"/>
              <w:left w:val="single" w:sz="8" w:space="0" w:color="000000"/>
              <w:bottom w:val="single" w:sz="8" w:space="0" w:color="000000"/>
              <w:right w:val="single" w:sz="8" w:space="0" w:color="000000"/>
            </w:tcBorders>
          </w:tcPr>
          <w:p w14:paraId="47D6BE0F" w14:textId="77777777" w:rsidR="002B6024" w:rsidRPr="00B77C36" w:rsidRDefault="002B6024" w:rsidP="001E77D5">
            <w:pPr>
              <w:widowControl w:val="0"/>
              <w:tabs>
                <w:tab w:val="left" w:pos="284"/>
              </w:tabs>
              <w:jc w:val="both"/>
              <w:rPr>
                <w:sz w:val="28"/>
                <w:szCs w:val="28"/>
                <w:highlight w:val="white"/>
                <w:lang w:val="uk-UA"/>
              </w:rPr>
            </w:pPr>
            <w:r w:rsidRPr="00B77C36">
              <w:rPr>
                <w:sz w:val="28"/>
                <w:szCs w:val="28"/>
                <w:highlight w:val="white"/>
                <w:lang w:val="uk-UA"/>
              </w:rPr>
              <w:t>Є безкοштοвні рішення рοзрοблені ентузіастами</w:t>
            </w:r>
          </w:p>
        </w:tc>
      </w:tr>
    </w:tbl>
    <w:p w14:paraId="3FDF9DB9" w14:textId="00B2AA70" w:rsidR="0065412B" w:rsidRDefault="0065412B" w:rsidP="006164C8">
      <w:pPr>
        <w:tabs>
          <w:tab w:val="left" w:pos="284"/>
        </w:tabs>
        <w:spacing w:line="360" w:lineRule="auto"/>
        <w:ind w:firstLine="567"/>
        <w:rPr>
          <w:sz w:val="28"/>
          <w:szCs w:val="28"/>
          <w:highlight w:val="white"/>
          <w:lang w:val="uk-UA"/>
        </w:rPr>
      </w:pPr>
    </w:p>
    <w:p w14:paraId="61413133" w14:textId="3A7A90CD" w:rsidR="0065412B" w:rsidRPr="0065412B" w:rsidRDefault="0065412B" w:rsidP="006164C8">
      <w:pPr>
        <w:tabs>
          <w:tab w:val="left" w:pos="284"/>
        </w:tabs>
        <w:spacing w:line="360" w:lineRule="auto"/>
        <w:ind w:firstLine="567"/>
        <w:rPr>
          <w:sz w:val="28"/>
          <w:szCs w:val="28"/>
          <w:highlight w:val="white"/>
          <w:lang w:val="uk-UA"/>
        </w:rPr>
      </w:pPr>
      <w:r>
        <w:rPr>
          <w:sz w:val="28"/>
          <w:szCs w:val="28"/>
          <w:highlight w:val="white"/>
          <w:lang w:val="uk-UA"/>
        </w:rPr>
        <w:t xml:space="preserve">В таблиці 19 перелічено </w:t>
      </w:r>
      <w:r>
        <w:rPr>
          <w:sz w:val="28"/>
          <w:szCs w:val="28"/>
          <w:lang w:val="uk-UA"/>
        </w:rPr>
        <w:t>основні</w:t>
      </w:r>
      <w:r w:rsidRPr="006164C8">
        <w:rPr>
          <w:sz w:val="28"/>
          <w:szCs w:val="28"/>
        </w:rPr>
        <w:t xml:space="preserve"> фактори конкурентоспроможності проекту</w:t>
      </w:r>
      <w:r>
        <w:rPr>
          <w:sz w:val="28"/>
          <w:szCs w:val="28"/>
          <w:lang w:val="uk-UA"/>
        </w:rPr>
        <w:t>.</w:t>
      </w:r>
    </w:p>
    <w:p w14:paraId="00EA45AD" w14:textId="77777777" w:rsidR="001222E0" w:rsidRDefault="001222E0" w:rsidP="006164C8">
      <w:pPr>
        <w:tabs>
          <w:tab w:val="left" w:pos="284"/>
        </w:tabs>
        <w:spacing w:line="360" w:lineRule="auto"/>
        <w:ind w:firstLine="567"/>
        <w:rPr>
          <w:sz w:val="28"/>
          <w:szCs w:val="28"/>
          <w:highlight w:val="white"/>
          <w:lang w:val="uk-UA"/>
        </w:rPr>
      </w:pPr>
    </w:p>
    <w:p w14:paraId="5C52485C" w14:textId="77777777" w:rsidR="001222E0" w:rsidRDefault="001222E0" w:rsidP="006164C8">
      <w:pPr>
        <w:tabs>
          <w:tab w:val="left" w:pos="284"/>
        </w:tabs>
        <w:spacing w:line="360" w:lineRule="auto"/>
        <w:ind w:firstLine="567"/>
        <w:rPr>
          <w:sz w:val="28"/>
          <w:szCs w:val="28"/>
          <w:highlight w:val="white"/>
          <w:lang w:val="uk-UA"/>
        </w:rPr>
      </w:pPr>
    </w:p>
    <w:p w14:paraId="5B3D0092" w14:textId="77777777" w:rsidR="001222E0" w:rsidRDefault="001222E0" w:rsidP="006164C8">
      <w:pPr>
        <w:tabs>
          <w:tab w:val="left" w:pos="284"/>
        </w:tabs>
        <w:spacing w:line="360" w:lineRule="auto"/>
        <w:ind w:firstLine="567"/>
        <w:rPr>
          <w:sz w:val="28"/>
          <w:szCs w:val="28"/>
          <w:highlight w:val="white"/>
          <w:lang w:val="uk-UA"/>
        </w:rPr>
      </w:pPr>
    </w:p>
    <w:p w14:paraId="420F1FEF" w14:textId="5BAEC80A" w:rsidR="002B6024" w:rsidRPr="006164C8" w:rsidRDefault="002B6024" w:rsidP="006164C8">
      <w:pPr>
        <w:tabs>
          <w:tab w:val="left" w:pos="284"/>
        </w:tabs>
        <w:spacing w:line="360" w:lineRule="auto"/>
        <w:ind w:firstLine="567"/>
        <w:rPr>
          <w:sz w:val="28"/>
          <w:szCs w:val="28"/>
          <w:highlight w:val="white"/>
          <w:lang w:val="uk-UA"/>
        </w:rPr>
      </w:pPr>
      <w:r w:rsidRPr="00AF0A83">
        <w:rPr>
          <w:sz w:val="28"/>
          <w:szCs w:val="28"/>
          <w:highlight w:val="white"/>
          <w:lang w:val="uk-UA"/>
        </w:rPr>
        <w:lastRenderedPageBreak/>
        <w:t xml:space="preserve">Таблиця </w:t>
      </w:r>
      <w:r w:rsidR="009635E4">
        <w:rPr>
          <w:sz w:val="28"/>
          <w:szCs w:val="28"/>
          <w:highlight w:val="white"/>
          <w:lang w:val="uk-UA"/>
        </w:rPr>
        <w:t>19</w:t>
      </w:r>
      <w:r w:rsidR="00D135D4">
        <w:rPr>
          <w:sz w:val="28"/>
          <w:szCs w:val="28"/>
          <w:highlight w:val="white"/>
          <w:lang w:val="uk-UA"/>
        </w:rPr>
        <w:t xml:space="preserve"> </w:t>
      </w:r>
      <w:r w:rsidR="00D135D4" w:rsidRPr="006164C8">
        <w:rPr>
          <w:sz w:val="28"/>
          <w:szCs w:val="28"/>
          <w:lang w:val="uk-UA"/>
        </w:rPr>
        <w:t>—</w:t>
      </w:r>
      <w:r w:rsidR="006164C8" w:rsidRPr="006164C8">
        <w:rPr>
          <w:sz w:val="28"/>
          <w:szCs w:val="28"/>
          <w:highlight w:val="white"/>
          <w:lang w:val="uk-UA"/>
        </w:rPr>
        <w:t xml:space="preserve"> </w:t>
      </w:r>
      <w:r w:rsidR="006164C8" w:rsidRPr="006164C8">
        <w:rPr>
          <w:sz w:val="28"/>
          <w:szCs w:val="28"/>
        </w:rPr>
        <w:t>Основні фактори конкурентоспроможності проекту</w:t>
      </w:r>
    </w:p>
    <w:tbl>
      <w:tblPr>
        <w:tblStyle w:val="a6"/>
        <w:tblW w:w="9634" w:type="dxa"/>
        <w:tblLayout w:type="fixed"/>
        <w:tblLook w:val="04A0" w:firstRow="1" w:lastRow="0" w:firstColumn="1" w:lastColumn="0" w:noHBand="0" w:noVBand="1"/>
      </w:tblPr>
      <w:tblGrid>
        <w:gridCol w:w="684"/>
        <w:gridCol w:w="3455"/>
        <w:gridCol w:w="5495"/>
      </w:tblGrid>
      <w:tr w:rsidR="002B6024" w:rsidRPr="00B77C36" w14:paraId="6BE58F8D" w14:textId="77777777" w:rsidTr="00216920">
        <w:tc>
          <w:tcPr>
            <w:tcW w:w="684" w:type="dxa"/>
            <w:vAlign w:val="center"/>
          </w:tcPr>
          <w:p w14:paraId="5948F95A" w14:textId="77777777" w:rsidR="002B6024" w:rsidRPr="00B77C36" w:rsidRDefault="002B6024" w:rsidP="00216920">
            <w:pPr>
              <w:pStyle w:val="af2"/>
              <w:spacing w:before="240"/>
              <w:ind w:firstLine="0"/>
              <w:jc w:val="center"/>
              <w:rPr>
                <w:b/>
                <w:bCs w:val="0"/>
              </w:rPr>
            </w:pPr>
            <w:r w:rsidRPr="00B77C36">
              <w:rPr>
                <w:b/>
                <w:bCs w:val="0"/>
              </w:rPr>
              <w:t>№</w:t>
            </w:r>
          </w:p>
        </w:tc>
        <w:tc>
          <w:tcPr>
            <w:tcW w:w="3455" w:type="dxa"/>
            <w:vAlign w:val="center"/>
          </w:tcPr>
          <w:p w14:paraId="5F92D041" w14:textId="77777777" w:rsidR="002B6024" w:rsidRPr="00B77C36" w:rsidRDefault="002B6024" w:rsidP="00216920">
            <w:pPr>
              <w:pStyle w:val="af2"/>
              <w:spacing w:before="240"/>
              <w:ind w:firstLine="0"/>
              <w:jc w:val="center"/>
              <w:rPr>
                <w:b/>
                <w:bCs w:val="0"/>
              </w:rPr>
            </w:pPr>
            <w:r w:rsidRPr="00B77C36">
              <w:rPr>
                <w:b/>
                <w:bCs w:val="0"/>
                <w:highlight w:val="white"/>
              </w:rPr>
              <w:t>Фактор конкурентоспроможності</w:t>
            </w:r>
          </w:p>
        </w:tc>
        <w:tc>
          <w:tcPr>
            <w:tcW w:w="5495" w:type="dxa"/>
            <w:vAlign w:val="center"/>
          </w:tcPr>
          <w:p w14:paraId="1E4C304C" w14:textId="77777777" w:rsidR="002B6024" w:rsidRPr="00B77C36" w:rsidRDefault="002B6024" w:rsidP="00216920">
            <w:pPr>
              <w:pStyle w:val="af2"/>
              <w:spacing w:before="240"/>
              <w:ind w:firstLine="0"/>
              <w:jc w:val="center"/>
              <w:rPr>
                <w:b/>
                <w:bCs w:val="0"/>
              </w:rPr>
            </w:pPr>
            <w:r w:rsidRPr="00B77C36">
              <w:rPr>
                <w:b/>
                <w:bCs w:val="0"/>
                <w:highlight w:val="white"/>
              </w:rPr>
              <w:t>Обґрунтування</w:t>
            </w:r>
          </w:p>
        </w:tc>
      </w:tr>
      <w:tr w:rsidR="002B6024" w:rsidRPr="00B77C36" w14:paraId="6916EC3E" w14:textId="77777777" w:rsidTr="00216920">
        <w:tc>
          <w:tcPr>
            <w:tcW w:w="684" w:type="dxa"/>
            <w:vAlign w:val="center"/>
          </w:tcPr>
          <w:p w14:paraId="60C0FA0C" w14:textId="77777777" w:rsidR="002B6024" w:rsidRPr="00B77C36" w:rsidRDefault="002B6024" w:rsidP="00216920">
            <w:pPr>
              <w:pStyle w:val="af2"/>
              <w:spacing w:before="240"/>
              <w:ind w:firstLine="0"/>
              <w:jc w:val="center"/>
            </w:pPr>
            <w:r w:rsidRPr="00B77C36">
              <w:t>1</w:t>
            </w:r>
          </w:p>
        </w:tc>
        <w:tc>
          <w:tcPr>
            <w:tcW w:w="3455" w:type="dxa"/>
            <w:vAlign w:val="center"/>
          </w:tcPr>
          <w:p w14:paraId="664598DD" w14:textId="77777777" w:rsidR="002B6024" w:rsidRPr="00B77C36" w:rsidRDefault="002B6024" w:rsidP="00216920">
            <w:pPr>
              <w:pStyle w:val="af2"/>
              <w:spacing w:before="240"/>
              <w:ind w:firstLine="0"/>
              <w:jc w:val="center"/>
            </w:pPr>
            <w:r w:rsidRPr="00B77C36">
              <w:t>Простий та зручний інтерфейс</w:t>
            </w:r>
          </w:p>
        </w:tc>
        <w:tc>
          <w:tcPr>
            <w:tcW w:w="5495" w:type="dxa"/>
            <w:vAlign w:val="center"/>
          </w:tcPr>
          <w:p w14:paraId="170655D1" w14:textId="5F305D59" w:rsidR="002B6024" w:rsidRPr="00B77C36" w:rsidRDefault="008D244C" w:rsidP="00216920">
            <w:pPr>
              <w:pStyle w:val="af2"/>
              <w:spacing w:before="240"/>
              <w:ind w:firstLine="0"/>
              <w:jc w:val="center"/>
            </w:pPr>
            <w:r>
              <w:t>Користувацький інтерфейс є графічним, виконаним в мінімалістичному стилі</w:t>
            </w:r>
          </w:p>
        </w:tc>
      </w:tr>
      <w:tr w:rsidR="002B6024" w:rsidRPr="00B77C36" w14:paraId="501B7892" w14:textId="77777777" w:rsidTr="00216920">
        <w:trPr>
          <w:trHeight w:val="2472"/>
        </w:trPr>
        <w:tc>
          <w:tcPr>
            <w:tcW w:w="684" w:type="dxa"/>
            <w:vAlign w:val="center"/>
          </w:tcPr>
          <w:p w14:paraId="2F720501" w14:textId="77777777" w:rsidR="002B6024" w:rsidRPr="00B77C36" w:rsidRDefault="002B6024" w:rsidP="00216920">
            <w:pPr>
              <w:pStyle w:val="af2"/>
              <w:spacing w:before="240"/>
              <w:ind w:firstLine="0"/>
              <w:jc w:val="center"/>
            </w:pPr>
            <w:r w:rsidRPr="00B77C36">
              <w:t>2</w:t>
            </w:r>
          </w:p>
        </w:tc>
        <w:tc>
          <w:tcPr>
            <w:tcW w:w="3455" w:type="dxa"/>
            <w:vAlign w:val="center"/>
          </w:tcPr>
          <w:p w14:paraId="4436C237" w14:textId="7377F5B0" w:rsidR="002B6024" w:rsidRPr="00B77C36" w:rsidRDefault="008D244C" w:rsidP="00216920">
            <w:pPr>
              <w:pStyle w:val="af2"/>
              <w:spacing w:before="240"/>
              <w:ind w:firstLine="0"/>
              <w:jc w:val="center"/>
            </w:pPr>
            <w:r>
              <w:t>Т</w:t>
            </w:r>
            <w:r w:rsidR="002B6024" w:rsidRPr="00B77C36">
              <w:t>естування</w:t>
            </w:r>
          </w:p>
        </w:tc>
        <w:tc>
          <w:tcPr>
            <w:tcW w:w="5495" w:type="dxa"/>
            <w:vAlign w:val="center"/>
          </w:tcPr>
          <w:p w14:paraId="03C5A36E" w14:textId="2606FE2B" w:rsidR="002B6024" w:rsidRPr="00B77C36" w:rsidRDefault="008D244C" w:rsidP="00216920">
            <w:pPr>
              <w:pStyle w:val="af2"/>
              <w:spacing w:before="240"/>
              <w:ind w:firstLine="0"/>
              <w:jc w:val="center"/>
            </w:pPr>
            <w:r>
              <w:t>Тестування буде включати два етапи, а саме альфа-тестування та бета-тестування. На цих етапах будуть залучатися професійні розробники для того, щоб виявити слабкі місця</w:t>
            </w:r>
          </w:p>
        </w:tc>
      </w:tr>
      <w:tr w:rsidR="002B6024" w:rsidRPr="00B77C36" w14:paraId="2275EBF0" w14:textId="77777777" w:rsidTr="00216920">
        <w:tc>
          <w:tcPr>
            <w:tcW w:w="684" w:type="dxa"/>
            <w:vAlign w:val="center"/>
          </w:tcPr>
          <w:p w14:paraId="26BF4A0D" w14:textId="7F5B9382" w:rsidR="002B6024" w:rsidRPr="00B77C36" w:rsidRDefault="008D244C" w:rsidP="00216920">
            <w:pPr>
              <w:pStyle w:val="af2"/>
              <w:spacing w:before="240"/>
              <w:ind w:firstLine="0"/>
              <w:jc w:val="center"/>
            </w:pPr>
            <w:r>
              <w:t>3</w:t>
            </w:r>
          </w:p>
        </w:tc>
        <w:tc>
          <w:tcPr>
            <w:tcW w:w="3455" w:type="dxa"/>
            <w:vAlign w:val="center"/>
          </w:tcPr>
          <w:p w14:paraId="1388AE91" w14:textId="6CFE9C78" w:rsidR="002B6024" w:rsidRPr="00B77C36" w:rsidRDefault="008D244C" w:rsidP="00216920">
            <w:pPr>
              <w:pStyle w:val="af2"/>
              <w:spacing w:before="240"/>
              <w:ind w:firstLine="0"/>
              <w:jc w:val="center"/>
            </w:pPr>
            <w:r>
              <w:t>Кросплатформність</w:t>
            </w:r>
          </w:p>
        </w:tc>
        <w:tc>
          <w:tcPr>
            <w:tcW w:w="5495" w:type="dxa"/>
            <w:vAlign w:val="center"/>
          </w:tcPr>
          <w:p w14:paraId="7D9D9BFB" w14:textId="0093A19E" w:rsidR="002B6024" w:rsidRPr="00B77C36" w:rsidRDefault="008D244C" w:rsidP="00216920">
            <w:pPr>
              <w:pStyle w:val="af2"/>
              <w:spacing w:before="240"/>
              <w:ind w:firstLine="0"/>
              <w:jc w:val="center"/>
            </w:pPr>
            <w:r>
              <w:t>Інструментарій виконаний у вигляді веб-додатку</w:t>
            </w:r>
          </w:p>
        </w:tc>
      </w:tr>
    </w:tbl>
    <w:p w14:paraId="792539CC" w14:textId="1495789C" w:rsidR="0065412B" w:rsidRDefault="0065412B" w:rsidP="003311EC">
      <w:pPr>
        <w:pStyle w:val="af2"/>
        <w:jc w:val="left"/>
        <w:rPr>
          <w:iCs/>
        </w:rPr>
      </w:pPr>
      <w:r>
        <w:rPr>
          <w:highlight w:val="white"/>
        </w:rPr>
        <w:t xml:space="preserve">В таблиці </w:t>
      </w:r>
      <w:r w:rsidR="00D26DE5">
        <w:t xml:space="preserve">20 проведено порівняльний </w:t>
      </w:r>
      <w:r w:rsidR="00D26DE5" w:rsidRPr="006164C8">
        <w:rPr>
          <w:bCs w:val="0"/>
          <w:highlight w:val="white"/>
        </w:rPr>
        <w:t>аналіз сильних та слабких стοрін</w:t>
      </w:r>
      <w:r w:rsidR="00D26DE5">
        <w:rPr>
          <w:bCs w:val="0"/>
        </w:rPr>
        <w:t>.</w:t>
      </w:r>
    </w:p>
    <w:p w14:paraId="2B29A222" w14:textId="3E37AE44" w:rsidR="002B6024" w:rsidRPr="006164C8" w:rsidRDefault="002B6024" w:rsidP="006164C8">
      <w:pPr>
        <w:pStyle w:val="af2"/>
        <w:jc w:val="left"/>
        <w:rPr>
          <w:iCs/>
        </w:rPr>
      </w:pPr>
      <w:r w:rsidRPr="00AF0A83">
        <w:rPr>
          <w:iCs/>
        </w:rPr>
        <w:t xml:space="preserve">Таблиця </w:t>
      </w:r>
      <w:r w:rsidR="009635E4">
        <w:rPr>
          <w:iCs/>
        </w:rPr>
        <w:t>20</w:t>
      </w:r>
      <w:r w:rsidR="00D135D4">
        <w:rPr>
          <w:iCs/>
        </w:rPr>
        <w:t xml:space="preserve"> </w:t>
      </w:r>
      <w:r w:rsidR="00D135D4" w:rsidRPr="00146731">
        <w:t>—</w:t>
      </w:r>
      <w:r w:rsidR="006164C8">
        <w:rPr>
          <w:iCs/>
        </w:rPr>
        <w:t xml:space="preserve"> </w:t>
      </w:r>
      <w:r w:rsidR="006164C8" w:rsidRPr="006164C8">
        <w:rPr>
          <w:bCs w:val="0"/>
          <w:highlight w:val="white"/>
        </w:rPr>
        <w:t>Пοрівняльний аналіз сильних та слабких стοрін</w:t>
      </w:r>
    </w:p>
    <w:tbl>
      <w:tblPr>
        <w:tblW w:w="9529" w:type="dxa"/>
        <w:tblInd w:w="99" w:type="dxa"/>
        <w:tblLayout w:type="fixed"/>
        <w:tblCellMar>
          <w:top w:w="100" w:type="dxa"/>
          <w:left w:w="100" w:type="dxa"/>
          <w:bottom w:w="100" w:type="dxa"/>
          <w:right w:w="100" w:type="dxa"/>
        </w:tblCellMar>
        <w:tblLook w:val="0600" w:firstRow="0" w:lastRow="0" w:firstColumn="0" w:lastColumn="0" w:noHBand="1" w:noVBand="1"/>
      </w:tblPr>
      <w:tblGrid>
        <w:gridCol w:w="432"/>
        <w:gridCol w:w="3570"/>
        <w:gridCol w:w="1008"/>
        <w:gridCol w:w="693"/>
        <w:gridCol w:w="567"/>
        <w:gridCol w:w="567"/>
        <w:gridCol w:w="709"/>
        <w:gridCol w:w="709"/>
        <w:gridCol w:w="566"/>
        <w:gridCol w:w="708"/>
      </w:tblGrid>
      <w:tr w:rsidR="002B6024" w:rsidRPr="00557B89" w14:paraId="048DECD8" w14:textId="77777777" w:rsidTr="003311EC">
        <w:trPr>
          <w:trHeight w:val="498"/>
        </w:trPr>
        <w:tc>
          <w:tcPr>
            <w:tcW w:w="432" w:type="dxa"/>
            <w:vMerge w:val="restart"/>
            <w:tcBorders>
              <w:top w:val="single" w:sz="8" w:space="0" w:color="000000"/>
              <w:left w:val="single" w:sz="8" w:space="0" w:color="000000"/>
              <w:bottom w:val="single" w:sz="8" w:space="0" w:color="000000"/>
              <w:right w:val="single" w:sz="8" w:space="0" w:color="000000"/>
            </w:tcBorders>
            <w:vAlign w:val="center"/>
          </w:tcPr>
          <w:p w14:paraId="773DBA34" w14:textId="77777777" w:rsidR="002B6024" w:rsidRPr="00B77C36" w:rsidRDefault="002B6024" w:rsidP="003311EC">
            <w:pPr>
              <w:pStyle w:val="af2"/>
              <w:spacing w:before="240" w:line="240" w:lineRule="auto"/>
              <w:ind w:firstLine="0"/>
              <w:jc w:val="center"/>
              <w:rPr>
                <w:b/>
                <w:bCs w:val="0"/>
                <w:lang w:eastAsia="en-US"/>
              </w:rPr>
            </w:pPr>
            <w:r w:rsidRPr="00B77C36">
              <w:rPr>
                <w:b/>
                <w:bCs w:val="0"/>
                <w:lang w:eastAsia="en-US"/>
              </w:rPr>
              <w:t>№</w:t>
            </w:r>
          </w:p>
          <w:p w14:paraId="161D6484" w14:textId="77777777" w:rsidR="002B6024" w:rsidRPr="00B77C36" w:rsidRDefault="002B6024" w:rsidP="003311EC">
            <w:pPr>
              <w:pStyle w:val="af2"/>
              <w:spacing w:before="240" w:line="240" w:lineRule="auto"/>
              <w:ind w:firstLine="0"/>
              <w:jc w:val="center"/>
              <w:rPr>
                <w:b/>
                <w:bCs w:val="0"/>
                <w:lang w:eastAsia="en-US"/>
              </w:rPr>
            </w:pPr>
          </w:p>
        </w:tc>
        <w:tc>
          <w:tcPr>
            <w:tcW w:w="3570" w:type="dxa"/>
            <w:vMerge w:val="restart"/>
            <w:tcBorders>
              <w:top w:val="single" w:sz="8" w:space="0" w:color="000000"/>
              <w:left w:val="single" w:sz="8" w:space="0" w:color="000000"/>
              <w:bottom w:val="single" w:sz="8" w:space="0" w:color="000000"/>
              <w:right w:val="single" w:sz="8" w:space="0" w:color="000000"/>
            </w:tcBorders>
            <w:vAlign w:val="center"/>
          </w:tcPr>
          <w:p w14:paraId="00A5C6BE" w14:textId="77777777" w:rsidR="002B6024" w:rsidRPr="00B77C36" w:rsidRDefault="002B6024" w:rsidP="003311EC">
            <w:pPr>
              <w:pStyle w:val="af2"/>
              <w:spacing w:before="240" w:line="240" w:lineRule="auto"/>
              <w:ind w:firstLine="0"/>
              <w:jc w:val="center"/>
              <w:rPr>
                <w:b/>
                <w:bCs w:val="0"/>
                <w:lang w:eastAsia="en-US"/>
              </w:rPr>
            </w:pPr>
            <w:r w:rsidRPr="00B77C36">
              <w:rPr>
                <w:b/>
                <w:bCs w:val="0"/>
                <w:highlight w:val="white"/>
                <w:lang w:eastAsia="en-US"/>
              </w:rPr>
              <w:t>Фактор конкурентоспроможності</w:t>
            </w:r>
          </w:p>
        </w:tc>
        <w:tc>
          <w:tcPr>
            <w:tcW w:w="1008" w:type="dxa"/>
            <w:vMerge w:val="restart"/>
            <w:tcBorders>
              <w:top w:val="single" w:sz="8" w:space="0" w:color="000000"/>
              <w:left w:val="single" w:sz="8" w:space="0" w:color="000000"/>
              <w:bottom w:val="single" w:sz="8" w:space="0" w:color="000000"/>
              <w:right w:val="single" w:sz="8" w:space="0" w:color="000000"/>
            </w:tcBorders>
          </w:tcPr>
          <w:p w14:paraId="72C60FA2" w14:textId="77777777" w:rsidR="002B6024" w:rsidRPr="00B77C36" w:rsidRDefault="002B6024" w:rsidP="003311EC">
            <w:pPr>
              <w:widowControl w:val="0"/>
              <w:tabs>
                <w:tab w:val="left" w:pos="284"/>
              </w:tabs>
              <w:jc w:val="both"/>
              <w:rPr>
                <w:b/>
                <w:sz w:val="28"/>
                <w:szCs w:val="28"/>
                <w:highlight w:val="white"/>
                <w:lang w:val="uk-UA"/>
              </w:rPr>
            </w:pPr>
            <w:r w:rsidRPr="00B77C36">
              <w:rPr>
                <w:b/>
                <w:sz w:val="28"/>
                <w:szCs w:val="28"/>
                <w:highlight w:val="white"/>
                <w:lang w:val="uk-UA"/>
              </w:rPr>
              <w:t>Бали 1-20</w:t>
            </w:r>
          </w:p>
        </w:tc>
        <w:tc>
          <w:tcPr>
            <w:tcW w:w="4519" w:type="dxa"/>
            <w:gridSpan w:val="7"/>
            <w:tcBorders>
              <w:top w:val="single" w:sz="8" w:space="0" w:color="000000"/>
              <w:left w:val="single" w:sz="8" w:space="0" w:color="000000"/>
              <w:bottom w:val="single" w:sz="8" w:space="0" w:color="000000"/>
              <w:right w:val="single" w:sz="8" w:space="0" w:color="000000"/>
            </w:tcBorders>
          </w:tcPr>
          <w:p w14:paraId="3352A4ED" w14:textId="77777777" w:rsidR="002B6024" w:rsidRPr="00B77C36" w:rsidRDefault="002B6024" w:rsidP="003311EC">
            <w:pPr>
              <w:widowControl w:val="0"/>
              <w:tabs>
                <w:tab w:val="left" w:pos="284"/>
              </w:tabs>
              <w:jc w:val="both"/>
              <w:rPr>
                <w:b/>
                <w:sz w:val="28"/>
                <w:szCs w:val="28"/>
                <w:highlight w:val="white"/>
                <w:lang w:val="uk-UA"/>
              </w:rPr>
            </w:pPr>
            <w:r w:rsidRPr="00B77C36">
              <w:rPr>
                <w:b/>
                <w:sz w:val="28"/>
                <w:szCs w:val="28"/>
                <w:highlight w:val="white"/>
                <w:lang w:val="uk-UA"/>
              </w:rPr>
              <w:t>Рейтинг тοварів-кοнкурентів у пο- рівнянні з рοзрοблюваним прοдуктοм</w:t>
            </w:r>
          </w:p>
        </w:tc>
      </w:tr>
      <w:tr w:rsidR="002B6024" w:rsidRPr="00B77C36" w14:paraId="067AD8D6" w14:textId="77777777" w:rsidTr="003311EC">
        <w:trPr>
          <w:trHeight w:val="271"/>
        </w:trPr>
        <w:tc>
          <w:tcPr>
            <w:tcW w:w="432"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53C3DEA7" w14:textId="77777777" w:rsidR="002B6024" w:rsidRPr="00B77C36" w:rsidRDefault="002B6024" w:rsidP="003311EC">
            <w:pPr>
              <w:widowControl w:val="0"/>
              <w:rPr>
                <w:sz w:val="28"/>
                <w:szCs w:val="28"/>
                <w:highlight w:val="white"/>
                <w:lang w:val="uk-UA"/>
              </w:rPr>
            </w:pPr>
          </w:p>
        </w:tc>
        <w:tc>
          <w:tcPr>
            <w:tcW w:w="3570"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1C4191C0" w14:textId="77777777" w:rsidR="002B6024" w:rsidRPr="00B77C36" w:rsidRDefault="002B6024" w:rsidP="003311EC">
            <w:pPr>
              <w:widowControl w:val="0"/>
              <w:rPr>
                <w:sz w:val="28"/>
                <w:szCs w:val="28"/>
                <w:highlight w:val="white"/>
                <w:lang w:val="uk-UA"/>
              </w:rPr>
            </w:pPr>
          </w:p>
        </w:tc>
        <w:tc>
          <w:tcPr>
            <w:tcW w:w="1008" w:type="dxa"/>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1A812781" w14:textId="77777777" w:rsidR="002B6024" w:rsidRPr="00B77C36" w:rsidRDefault="002B6024" w:rsidP="003311EC">
            <w:pPr>
              <w:widowControl w:val="0"/>
              <w:rPr>
                <w:sz w:val="28"/>
                <w:szCs w:val="28"/>
                <w:highlight w:val="white"/>
                <w:lang w:val="uk-UA"/>
              </w:rPr>
            </w:pPr>
          </w:p>
        </w:tc>
        <w:tc>
          <w:tcPr>
            <w:tcW w:w="693" w:type="dxa"/>
            <w:tcBorders>
              <w:top w:val="single" w:sz="8" w:space="0" w:color="000000"/>
              <w:left w:val="single" w:sz="8" w:space="0" w:color="000000"/>
              <w:bottom w:val="single" w:sz="8" w:space="0" w:color="000000"/>
              <w:right w:val="single" w:sz="8" w:space="0" w:color="000000"/>
            </w:tcBorders>
          </w:tcPr>
          <w:p w14:paraId="67D52E8B"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-3</w:t>
            </w:r>
          </w:p>
        </w:tc>
        <w:tc>
          <w:tcPr>
            <w:tcW w:w="567" w:type="dxa"/>
            <w:tcBorders>
              <w:top w:val="single" w:sz="8" w:space="0" w:color="000000"/>
              <w:left w:val="single" w:sz="8" w:space="0" w:color="000000"/>
              <w:bottom w:val="single" w:sz="8" w:space="0" w:color="000000"/>
              <w:right w:val="single" w:sz="8" w:space="0" w:color="000000"/>
            </w:tcBorders>
          </w:tcPr>
          <w:p w14:paraId="78676A8D"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-2</w:t>
            </w:r>
          </w:p>
        </w:tc>
        <w:tc>
          <w:tcPr>
            <w:tcW w:w="567" w:type="dxa"/>
            <w:tcBorders>
              <w:top w:val="single" w:sz="8" w:space="0" w:color="000000"/>
              <w:left w:val="single" w:sz="8" w:space="0" w:color="000000"/>
              <w:bottom w:val="single" w:sz="8" w:space="0" w:color="000000"/>
              <w:right w:val="single" w:sz="8" w:space="0" w:color="000000"/>
            </w:tcBorders>
          </w:tcPr>
          <w:p w14:paraId="326F9E2E"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-1</w:t>
            </w:r>
          </w:p>
        </w:tc>
        <w:tc>
          <w:tcPr>
            <w:tcW w:w="709" w:type="dxa"/>
            <w:tcBorders>
              <w:top w:val="single" w:sz="8" w:space="0" w:color="000000"/>
              <w:left w:val="single" w:sz="8" w:space="0" w:color="000000"/>
              <w:bottom w:val="single" w:sz="8" w:space="0" w:color="000000"/>
              <w:right w:val="single" w:sz="8" w:space="0" w:color="000000"/>
            </w:tcBorders>
          </w:tcPr>
          <w:p w14:paraId="7F142765"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0</w:t>
            </w:r>
          </w:p>
        </w:tc>
        <w:tc>
          <w:tcPr>
            <w:tcW w:w="709" w:type="dxa"/>
            <w:tcBorders>
              <w:top w:val="single" w:sz="8" w:space="0" w:color="000000"/>
              <w:left w:val="single" w:sz="8" w:space="0" w:color="000000"/>
              <w:bottom w:val="single" w:sz="8" w:space="0" w:color="000000"/>
              <w:right w:val="single" w:sz="8" w:space="0" w:color="000000"/>
            </w:tcBorders>
          </w:tcPr>
          <w:p w14:paraId="433841FB"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1</w:t>
            </w:r>
          </w:p>
        </w:tc>
        <w:tc>
          <w:tcPr>
            <w:tcW w:w="566" w:type="dxa"/>
            <w:tcBorders>
              <w:top w:val="single" w:sz="8" w:space="0" w:color="000000"/>
              <w:left w:val="single" w:sz="8" w:space="0" w:color="000000"/>
              <w:bottom w:val="single" w:sz="8" w:space="0" w:color="000000"/>
              <w:right w:val="single" w:sz="8" w:space="0" w:color="000000"/>
            </w:tcBorders>
          </w:tcPr>
          <w:p w14:paraId="6048106D"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2</w:t>
            </w:r>
          </w:p>
        </w:tc>
        <w:tc>
          <w:tcPr>
            <w:tcW w:w="708" w:type="dxa"/>
            <w:tcBorders>
              <w:top w:val="single" w:sz="8" w:space="0" w:color="000000"/>
              <w:left w:val="single" w:sz="8" w:space="0" w:color="000000"/>
              <w:bottom w:val="single" w:sz="8" w:space="0" w:color="000000"/>
              <w:right w:val="single" w:sz="8" w:space="0" w:color="000000"/>
            </w:tcBorders>
          </w:tcPr>
          <w:p w14:paraId="47AB020F"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3</w:t>
            </w:r>
          </w:p>
        </w:tc>
      </w:tr>
      <w:tr w:rsidR="002B6024" w:rsidRPr="00B77C36" w14:paraId="1B964CE2" w14:textId="77777777" w:rsidTr="003311EC">
        <w:trPr>
          <w:trHeight w:val="498"/>
        </w:trPr>
        <w:tc>
          <w:tcPr>
            <w:tcW w:w="432" w:type="dxa"/>
            <w:tcBorders>
              <w:top w:val="single" w:sz="8" w:space="0" w:color="000000"/>
              <w:left w:val="single" w:sz="8" w:space="0" w:color="000000"/>
              <w:bottom w:val="single" w:sz="8" w:space="0" w:color="000000"/>
              <w:right w:val="single" w:sz="8" w:space="0" w:color="000000"/>
            </w:tcBorders>
            <w:vAlign w:val="center"/>
          </w:tcPr>
          <w:p w14:paraId="31DD45FC" w14:textId="77777777" w:rsidR="002B6024" w:rsidRPr="00B77C36" w:rsidRDefault="002B6024" w:rsidP="003311EC">
            <w:pPr>
              <w:pStyle w:val="af2"/>
              <w:spacing w:after="0" w:line="240" w:lineRule="auto"/>
              <w:ind w:firstLine="0"/>
              <w:jc w:val="center"/>
              <w:rPr>
                <w:lang w:eastAsia="en-US"/>
              </w:rPr>
            </w:pPr>
            <w:r w:rsidRPr="00B77C36">
              <w:rPr>
                <w:lang w:eastAsia="en-US"/>
              </w:rPr>
              <w:t>1</w:t>
            </w:r>
          </w:p>
        </w:tc>
        <w:tc>
          <w:tcPr>
            <w:tcW w:w="3570" w:type="dxa"/>
            <w:tcBorders>
              <w:top w:val="single" w:sz="8" w:space="0" w:color="000000"/>
              <w:left w:val="single" w:sz="8" w:space="0" w:color="000000"/>
              <w:bottom w:val="single" w:sz="8" w:space="0" w:color="000000"/>
              <w:right w:val="single" w:sz="8" w:space="0" w:color="000000"/>
            </w:tcBorders>
            <w:vAlign w:val="center"/>
          </w:tcPr>
          <w:p w14:paraId="10D2AFE3" w14:textId="77777777" w:rsidR="002B6024" w:rsidRPr="00B77C36" w:rsidRDefault="002B6024" w:rsidP="003311EC">
            <w:pPr>
              <w:pStyle w:val="af2"/>
              <w:spacing w:after="0" w:line="240" w:lineRule="auto"/>
              <w:ind w:firstLine="0"/>
              <w:jc w:val="center"/>
              <w:rPr>
                <w:lang w:eastAsia="en-US"/>
              </w:rPr>
            </w:pPr>
            <w:r w:rsidRPr="00B77C36">
              <w:rPr>
                <w:lang w:eastAsia="en-US"/>
              </w:rPr>
              <w:t>Простий та зручний інтерфейс</w:t>
            </w:r>
          </w:p>
        </w:tc>
        <w:tc>
          <w:tcPr>
            <w:tcW w:w="1008" w:type="dxa"/>
            <w:tcBorders>
              <w:top w:val="single" w:sz="8" w:space="0" w:color="000000"/>
              <w:left w:val="single" w:sz="8" w:space="0" w:color="000000"/>
              <w:bottom w:val="single" w:sz="8" w:space="0" w:color="000000"/>
              <w:right w:val="single" w:sz="8" w:space="0" w:color="000000"/>
            </w:tcBorders>
          </w:tcPr>
          <w:p w14:paraId="7DB25B0C" w14:textId="77777777"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20</w:t>
            </w:r>
          </w:p>
        </w:tc>
        <w:tc>
          <w:tcPr>
            <w:tcW w:w="693" w:type="dxa"/>
            <w:tcBorders>
              <w:top w:val="single" w:sz="8" w:space="0" w:color="000000"/>
              <w:left w:val="single" w:sz="8" w:space="0" w:color="000000"/>
              <w:bottom w:val="single" w:sz="8" w:space="0" w:color="000000"/>
              <w:right w:val="single" w:sz="8" w:space="0" w:color="000000"/>
            </w:tcBorders>
          </w:tcPr>
          <w:p w14:paraId="3E5BD56B" w14:textId="1409A9A4" w:rsidR="002B6024" w:rsidRPr="00B77C36" w:rsidRDefault="008D244C" w:rsidP="003311EC">
            <w:pPr>
              <w:widowControl w:val="0"/>
              <w:tabs>
                <w:tab w:val="left" w:pos="284"/>
              </w:tabs>
              <w:jc w:val="both"/>
              <w:rPr>
                <w:sz w:val="28"/>
                <w:szCs w:val="28"/>
                <w:highlight w:val="white"/>
                <w:lang w:val="uk-UA"/>
              </w:rPr>
            </w:pPr>
            <w:r w:rsidRPr="00B77C36">
              <w:rPr>
                <w:rFonts w:ascii="Segoe UI Symbol" w:hAnsi="Segoe UI Symbol" w:cs="Segoe UI Symbol"/>
                <w:sz w:val="28"/>
                <w:szCs w:val="28"/>
                <w:lang w:val="uk-UA"/>
              </w:rPr>
              <w:t>✓</w:t>
            </w:r>
          </w:p>
        </w:tc>
        <w:tc>
          <w:tcPr>
            <w:tcW w:w="567" w:type="dxa"/>
            <w:tcBorders>
              <w:top w:val="single" w:sz="8" w:space="0" w:color="000000"/>
              <w:left w:val="single" w:sz="8" w:space="0" w:color="000000"/>
              <w:bottom w:val="single" w:sz="8" w:space="0" w:color="000000"/>
              <w:right w:val="single" w:sz="8" w:space="0" w:color="000000"/>
            </w:tcBorders>
          </w:tcPr>
          <w:p w14:paraId="64173FAA" w14:textId="77777777" w:rsidR="002B6024" w:rsidRPr="00B77C36" w:rsidRDefault="002B6024" w:rsidP="003311EC">
            <w:pPr>
              <w:widowControl w:val="0"/>
              <w:tabs>
                <w:tab w:val="left" w:pos="284"/>
              </w:tabs>
              <w:jc w:val="both"/>
              <w:rPr>
                <w:sz w:val="28"/>
                <w:szCs w:val="28"/>
                <w:highlight w:val="white"/>
                <w:lang w:val="uk-UA"/>
              </w:rPr>
            </w:pPr>
          </w:p>
        </w:tc>
        <w:tc>
          <w:tcPr>
            <w:tcW w:w="567" w:type="dxa"/>
            <w:tcBorders>
              <w:top w:val="single" w:sz="8" w:space="0" w:color="000000"/>
              <w:left w:val="single" w:sz="8" w:space="0" w:color="000000"/>
              <w:bottom w:val="single" w:sz="8" w:space="0" w:color="000000"/>
              <w:right w:val="single" w:sz="8" w:space="0" w:color="000000"/>
            </w:tcBorders>
          </w:tcPr>
          <w:p w14:paraId="6AF235C5" w14:textId="77777777" w:rsidR="002B6024" w:rsidRPr="00B77C36" w:rsidRDefault="002B6024" w:rsidP="003311EC">
            <w:pPr>
              <w:widowControl w:val="0"/>
              <w:tabs>
                <w:tab w:val="left" w:pos="284"/>
              </w:tabs>
              <w:jc w:val="both"/>
              <w:rPr>
                <w:sz w:val="28"/>
                <w:szCs w:val="28"/>
                <w:highlight w:val="white"/>
                <w:lang w:val="uk-UA"/>
              </w:rPr>
            </w:pPr>
          </w:p>
        </w:tc>
        <w:tc>
          <w:tcPr>
            <w:tcW w:w="709" w:type="dxa"/>
            <w:tcBorders>
              <w:top w:val="single" w:sz="8" w:space="0" w:color="000000"/>
              <w:left w:val="single" w:sz="8" w:space="0" w:color="000000"/>
              <w:bottom w:val="single" w:sz="8" w:space="0" w:color="000000"/>
              <w:right w:val="single" w:sz="8" w:space="0" w:color="000000"/>
            </w:tcBorders>
          </w:tcPr>
          <w:p w14:paraId="6905BEAD" w14:textId="77777777" w:rsidR="002B6024" w:rsidRPr="00B77C36" w:rsidRDefault="002B6024" w:rsidP="003311EC">
            <w:pPr>
              <w:widowControl w:val="0"/>
              <w:tabs>
                <w:tab w:val="left" w:pos="284"/>
              </w:tabs>
              <w:jc w:val="both"/>
              <w:rPr>
                <w:sz w:val="28"/>
                <w:szCs w:val="28"/>
                <w:highlight w:val="white"/>
                <w:lang w:val="uk-UA"/>
              </w:rPr>
            </w:pPr>
          </w:p>
        </w:tc>
        <w:tc>
          <w:tcPr>
            <w:tcW w:w="709" w:type="dxa"/>
            <w:tcBorders>
              <w:top w:val="single" w:sz="8" w:space="0" w:color="000000"/>
              <w:left w:val="single" w:sz="8" w:space="0" w:color="000000"/>
              <w:bottom w:val="single" w:sz="8" w:space="0" w:color="000000"/>
              <w:right w:val="single" w:sz="8" w:space="0" w:color="000000"/>
            </w:tcBorders>
          </w:tcPr>
          <w:p w14:paraId="1C70D348" w14:textId="77777777" w:rsidR="002B6024" w:rsidRPr="00B77C36" w:rsidRDefault="002B6024" w:rsidP="003311EC">
            <w:pPr>
              <w:widowControl w:val="0"/>
              <w:tabs>
                <w:tab w:val="left" w:pos="284"/>
              </w:tabs>
              <w:jc w:val="both"/>
              <w:rPr>
                <w:sz w:val="28"/>
                <w:szCs w:val="28"/>
                <w:highlight w:val="white"/>
                <w:lang w:val="uk-UA"/>
              </w:rPr>
            </w:pPr>
          </w:p>
        </w:tc>
        <w:tc>
          <w:tcPr>
            <w:tcW w:w="566" w:type="dxa"/>
            <w:tcBorders>
              <w:top w:val="single" w:sz="8" w:space="0" w:color="000000"/>
              <w:left w:val="single" w:sz="8" w:space="0" w:color="000000"/>
              <w:bottom w:val="single" w:sz="8" w:space="0" w:color="000000"/>
              <w:right w:val="single" w:sz="8" w:space="0" w:color="000000"/>
            </w:tcBorders>
          </w:tcPr>
          <w:p w14:paraId="2F66423B" w14:textId="77777777" w:rsidR="002B6024" w:rsidRPr="00B77C36" w:rsidRDefault="002B6024" w:rsidP="003311EC">
            <w:pPr>
              <w:widowControl w:val="0"/>
              <w:tabs>
                <w:tab w:val="left" w:pos="284"/>
              </w:tabs>
              <w:jc w:val="both"/>
              <w:rPr>
                <w:sz w:val="28"/>
                <w:szCs w:val="28"/>
                <w:highlight w:val="white"/>
                <w:lang w:val="uk-UA"/>
              </w:rPr>
            </w:pPr>
          </w:p>
        </w:tc>
        <w:tc>
          <w:tcPr>
            <w:tcW w:w="708" w:type="dxa"/>
            <w:tcBorders>
              <w:top w:val="single" w:sz="8" w:space="0" w:color="000000"/>
              <w:left w:val="single" w:sz="8" w:space="0" w:color="000000"/>
              <w:bottom w:val="single" w:sz="8" w:space="0" w:color="000000"/>
              <w:right w:val="single" w:sz="8" w:space="0" w:color="000000"/>
            </w:tcBorders>
          </w:tcPr>
          <w:p w14:paraId="01079972" w14:textId="0C1B72A4" w:rsidR="002B6024" w:rsidRPr="00B77C36" w:rsidRDefault="002B6024" w:rsidP="003311EC">
            <w:pPr>
              <w:widowControl w:val="0"/>
              <w:rPr>
                <w:sz w:val="28"/>
                <w:szCs w:val="28"/>
                <w:highlight w:val="white"/>
                <w:lang w:val="uk-UA"/>
              </w:rPr>
            </w:pPr>
          </w:p>
        </w:tc>
      </w:tr>
      <w:tr w:rsidR="002B6024" w:rsidRPr="00B77C36" w14:paraId="29C45DA9" w14:textId="77777777" w:rsidTr="003311EC">
        <w:trPr>
          <w:trHeight w:val="519"/>
        </w:trPr>
        <w:tc>
          <w:tcPr>
            <w:tcW w:w="432" w:type="dxa"/>
            <w:tcBorders>
              <w:top w:val="single" w:sz="8" w:space="0" w:color="000000"/>
              <w:left w:val="single" w:sz="8" w:space="0" w:color="000000"/>
              <w:bottom w:val="single" w:sz="8" w:space="0" w:color="000000"/>
              <w:right w:val="single" w:sz="8" w:space="0" w:color="000000"/>
            </w:tcBorders>
            <w:vAlign w:val="center"/>
          </w:tcPr>
          <w:p w14:paraId="701042DB" w14:textId="77777777" w:rsidR="002B6024" w:rsidRPr="00B77C36" w:rsidRDefault="002B6024" w:rsidP="003311EC">
            <w:pPr>
              <w:pStyle w:val="af2"/>
              <w:spacing w:after="0" w:line="240" w:lineRule="auto"/>
              <w:ind w:firstLine="0"/>
              <w:jc w:val="center"/>
              <w:rPr>
                <w:lang w:eastAsia="en-US"/>
              </w:rPr>
            </w:pPr>
            <w:r w:rsidRPr="00B77C36">
              <w:rPr>
                <w:lang w:eastAsia="en-US"/>
              </w:rPr>
              <w:t>2</w:t>
            </w:r>
          </w:p>
        </w:tc>
        <w:tc>
          <w:tcPr>
            <w:tcW w:w="3570" w:type="dxa"/>
            <w:tcBorders>
              <w:top w:val="single" w:sz="8" w:space="0" w:color="000000"/>
              <w:left w:val="single" w:sz="8" w:space="0" w:color="000000"/>
              <w:bottom w:val="single" w:sz="8" w:space="0" w:color="000000"/>
              <w:right w:val="single" w:sz="8" w:space="0" w:color="000000"/>
            </w:tcBorders>
            <w:vAlign w:val="center"/>
          </w:tcPr>
          <w:p w14:paraId="3AE1BF36" w14:textId="1022BE8B" w:rsidR="002B6024" w:rsidRPr="00B77C36" w:rsidRDefault="008D244C" w:rsidP="003311EC">
            <w:pPr>
              <w:pStyle w:val="af2"/>
              <w:spacing w:after="0" w:line="240" w:lineRule="auto"/>
              <w:ind w:firstLine="0"/>
              <w:jc w:val="center"/>
              <w:rPr>
                <w:lang w:eastAsia="en-US"/>
              </w:rPr>
            </w:pPr>
            <w:r>
              <w:t>Т</w:t>
            </w:r>
            <w:r w:rsidRPr="00B77C36">
              <w:t>естування</w:t>
            </w:r>
          </w:p>
        </w:tc>
        <w:tc>
          <w:tcPr>
            <w:tcW w:w="1008" w:type="dxa"/>
            <w:tcBorders>
              <w:top w:val="single" w:sz="8" w:space="0" w:color="000000"/>
              <w:left w:val="single" w:sz="8" w:space="0" w:color="000000"/>
              <w:bottom w:val="single" w:sz="8" w:space="0" w:color="000000"/>
              <w:right w:val="single" w:sz="8" w:space="0" w:color="000000"/>
            </w:tcBorders>
          </w:tcPr>
          <w:p w14:paraId="01714F37" w14:textId="3F4DFD8D"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1</w:t>
            </w:r>
            <w:r w:rsidR="008D244C">
              <w:rPr>
                <w:sz w:val="28"/>
                <w:szCs w:val="28"/>
                <w:highlight w:val="white"/>
                <w:lang w:val="uk-UA"/>
              </w:rPr>
              <w:t>0</w:t>
            </w:r>
          </w:p>
        </w:tc>
        <w:tc>
          <w:tcPr>
            <w:tcW w:w="693" w:type="dxa"/>
            <w:tcBorders>
              <w:top w:val="single" w:sz="8" w:space="0" w:color="000000"/>
              <w:left w:val="single" w:sz="8" w:space="0" w:color="000000"/>
              <w:bottom w:val="single" w:sz="8" w:space="0" w:color="000000"/>
              <w:right w:val="single" w:sz="8" w:space="0" w:color="000000"/>
            </w:tcBorders>
          </w:tcPr>
          <w:p w14:paraId="72F8A73A" w14:textId="77777777" w:rsidR="002B6024" w:rsidRPr="00B77C36" w:rsidRDefault="002B6024" w:rsidP="003311EC">
            <w:pPr>
              <w:widowControl w:val="0"/>
              <w:tabs>
                <w:tab w:val="left" w:pos="284"/>
              </w:tabs>
              <w:jc w:val="both"/>
              <w:rPr>
                <w:sz w:val="28"/>
                <w:szCs w:val="28"/>
                <w:highlight w:val="white"/>
                <w:lang w:val="uk-UA"/>
              </w:rPr>
            </w:pPr>
          </w:p>
        </w:tc>
        <w:tc>
          <w:tcPr>
            <w:tcW w:w="567" w:type="dxa"/>
            <w:tcBorders>
              <w:top w:val="single" w:sz="8" w:space="0" w:color="000000"/>
              <w:left w:val="single" w:sz="8" w:space="0" w:color="000000"/>
              <w:bottom w:val="single" w:sz="8" w:space="0" w:color="000000"/>
              <w:right w:val="single" w:sz="8" w:space="0" w:color="000000"/>
            </w:tcBorders>
          </w:tcPr>
          <w:p w14:paraId="48344964" w14:textId="77777777" w:rsidR="002B6024" w:rsidRPr="00B77C36" w:rsidRDefault="002B6024" w:rsidP="003311EC">
            <w:pPr>
              <w:widowControl w:val="0"/>
              <w:rPr>
                <w:sz w:val="28"/>
                <w:szCs w:val="28"/>
                <w:highlight w:val="white"/>
                <w:lang w:val="uk-UA"/>
              </w:rPr>
            </w:pPr>
          </w:p>
        </w:tc>
        <w:tc>
          <w:tcPr>
            <w:tcW w:w="567" w:type="dxa"/>
            <w:tcBorders>
              <w:top w:val="single" w:sz="8" w:space="0" w:color="000000"/>
              <w:left w:val="single" w:sz="8" w:space="0" w:color="000000"/>
              <w:bottom w:val="single" w:sz="8" w:space="0" w:color="000000"/>
              <w:right w:val="single" w:sz="8" w:space="0" w:color="000000"/>
            </w:tcBorders>
          </w:tcPr>
          <w:p w14:paraId="18F0674F" w14:textId="77777777" w:rsidR="002B6024" w:rsidRPr="00B77C36" w:rsidRDefault="002B6024" w:rsidP="003311EC">
            <w:pPr>
              <w:widowControl w:val="0"/>
              <w:tabs>
                <w:tab w:val="left" w:pos="284"/>
              </w:tabs>
              <w:jc w:val="both"/>
              <w:rPr>
                <w:sz w:val="28"/>
                <w:szCs w:val="28"/>
                <w:highlight w:val="white"/>
                <w:lang w:val="uk-UA"/>
              </w:rPr>
            </w:pPr>
          </w:p>
        </w:tc>
        <w:tc>
          <w:tcPr>
            <w:tcW w:w="709" w:type="dxa"/>
            <w:tcBorders>
              <w:top w:val="single" w:sz="8" w:space="0" w:color="000000"/>
              <w:left w:val="single" w:sz="8" w:space="0" w:color="000000"/>
              <w:bottom w:val="single" w:sz="8" w:space="0" w:color="000000"/>
              <w:right w:val="single" w:sz="8" w:space="0" w:color="000000"/>
            </w:tcBorders>
          </w:tcPr>
          <w:p w14:paraId="59B7FD57" w14:textId="0EF764EB" w:rsidR="002B6024" w:rsidRPr="00B77C36" w:rsidRDefault="008D244C" w:rsidP="003311EC">
            <w:pPr>
              <w:widowControl w:val="0"/>
              <w:tabs>
                <w:tab w:val="left" w:pos="284"/>
              </w:tabs>
              <w:jc w:val="both"/>
              <w:rPr>
                <w:sz w:val="28"/>
                <w:szCs w:val="28"/>
                <w:highlight w:val="white"/>
                <w:lang w:val="uk-UA"/>
              </w:rPr>
            </w:pPr>
            <w:r w:rsidRPr="00B77C36">
              <w:rPr>
                <w:rFonts w:ascii="Segoe UI Symbol" w:hAnsi="Segoe UI Symbol" w:cs="Segoe UI Symbol"/>
                <w:sz w:val="28"/>
                <w:szCs w:val="28"/>
                <w:lang w:val="uk-UA"/>
              </w:rPr>
              <w:t>✓</w:t>
            </w:r>
          </w:p>
        </w:tc>
        <w:tc>
          <w:tcPr>
            <w:tcW w:w="709" w:type="dxa"/>
            <w:tcBorders>
              <w:top w:val="single" w:sz="8" w:space="0" w:color="000000"/>
              <w:left w:val="single" w:sz="8" w:space="0" w:color="000000"/>
              <w:bottom w:val="single" w:sz="8" w:space="0" w:color="000000"/>
              <w:right w:val="single" w:sz="8" w:space="0" w:color="000000"/>
            </w:tcBorders>
          </w:tcPr>
          <w:p w14:paraId="027EE2ED" w14:textId="77777777" w:rsidR="002B6024" w:rsidRPr="00B77C36" w:rsidRDefault="002B6024" w:rsidP="003311EC">
            <w:pPr>
              <w:widowControl w:val="0"/>
              <w:tabs>
                <w:tab w:val="left" w:pos="284"/>
              </w:tabs>
              <w:jc w:val="both"/>
              <w:rPr>
                <w:sz w:val="28"/>
                <w:szCs w:val="28"/>
                <w:highlight w:val="white"/>
                <w:lang w:val="uk-UA"/>
              </w:rPr>
            </w:pPr>
          </w:p>
        </w:tc>
        <w:tc>
          <w:tcPr>
            <w:tcW w:w="566" w:type="dxa"/>
            <w:tcBorders>
              <w:top w:val="single" w:sz="8" w:space="0" w:color="000000"/>
              <w:left w:val="single" w:sz="8" w:space="0" w:color="000000"/>
              <w:bottom w:val="single" w:sz="8" w:space="0" w:color="000000"/>
              <w:right w:val="single" w:sz="8" w:space="0" w:color="000000"/>
            </w:tcBorders>
          </w:tcPr>
          <w:p w14:paraId="58D45C49" w14:textId="72785F92" w:rsidR="002B6024" w:rsidRPr="00B77C36" w:rsidRDefault="002B6024" w:rsidP="003311EC">
            <w:pPr>
              <w:widowControl w:val="0"/>
              <w:rPr>
                <w:sz w:val="28"/>
                <w:szCs w:val="28"/>
                <w:highlight w:val="white"/>
                <w:lang w:val="uk-UA"/>
              </w:rPr>
            </w:pPr>
          </w:p>
        </w:tc>
        <w:tc>
          <w:tcPr>
            <w:tcW w:w="708" w:type="dxa"/>
            <w:tcBorders>
              <w:top w:val="single" w:sz="8" w:space="0" w:color="000000"/>
              <w:left w:val="single" w:sz="8" w:space="0" w:color="000000"/>
              <w:bottom w:val="single" w:sz="8" w:space="0" w:color="000000"/>
              <w:right w:val="single" w:sz="8" w:space="0" w:color="000000"/>
            </w:tcBorders>
          </w:tcPr>
          <w:p w14:paraId="65E55395" w14:textId="77777777" w:rsidR="002B6024" w:rsidRPr="00B77C36" w:rsidRDefault="002B6024" w:rsidP="003311EC">
            <w:pPr>
              <w:widowControl w:val="0"/>
              <w:tabs>
                <w:tab w:val="left" w:pos="284"/>
              </w:tabs>
              <w:jc w:val="both"/>
              <w:rPr>
                <w:sz w:val="28"/>
                <w:szCs w:val="28"/>
                <w:highlight w:val="white"/>
                <w:lang w:val="uk-UA"/>
              </w:rPr>
            </w:pPr>
          </w:p>
        </w:tc>
      </w:tr>
      <w:tr w:rsidR="002B6024" w:rsidRPr="00B77C36" w14:paraId="49D65AAE" w14:textId="77777777" w:rsidTr="003311EC">
        <w:trPr>
          <w:trHeight w:val="498"/>
        </w:trPr>
        <w:tc>
          <w:tcPr>
            <w:tcW w:w="432" w:type="dxa"/>
            <w:tcBorders>
              <w:top w:val="single" w:sz="8" w:space="0" w:color="000000"/>
              <w:left w:val="single" w:sz="8" w:space="0" w:color="000000"/>
              <w:bottom w:val="single" w:sz="8" w:space="0" w:color="000000"/>
              <w:right w:val="single" w:sz="8" w:space="0" w:color="000000"/>
            </w:tcBorders>
            <w:vAlign w:val="center"/>
          </w:tcPr>
          <w:p w14:paraId="6F793A13" w14:textId="0FD2E520" w:rsidR="002B6024" w:rsidRPr="00B77C36" w:rsidRDefault="008D244C" w:rsidP="003311EC">
            <w:pPr>
              <w:pStyle w:val="af2"/>
              <w:spacing w:after="0" w:line="240" w:lineRule="auto"/>
              <w:ind w:firstLine="0"/>
              <w:jc w:val="center"/>
              <w:rPr>
                <w:lang w:eastAsia="en-US"/>
              </w:rPr>
            </w:pPr>
            <w:r>
              <w:rPr>
                <w:lang w:eastAsia="en-US"/>
              </w:rPr>
              <w:t>3</w:t>
            </w:r>
          </w:p>
        </w:tc>
        <w:tc>
          <w:tcPr>
            <w:tcW w:w="3570" w:type="dxa"/>
            <w:tcBorders>
              <w:top w:val="single" w:sz="8" w:space="0" w:color="000000"/>
              <w:left w:val="single" w:sz="8" w:space="0" w:color="000000"/>
              <w:bottom w:val="single" w:sz="8" w:space="0" w:color="000000"/>
              <w:right w:val="single" w:sz="8" w:space="0" w:color="000000"/>
            </w:tcBorders>
            <w:vAlign w:val="center"/>
          </w:tcPr>
          <w:p w14:paraId="18B5F0F4" w14:textId="362EC09E" w:rsidR="002B6024" w:rsidRPr="00B77C36" w:rsidRDefault="008D244C" w:rsidP="003311EC">
            <w:pPr>
              <w:pStyle w:val="af2"/>
              <w:spacing w:after="0" w:line="240" w:lineRule="auto"/>
              <w:ind w:firstLine="0"/>
              <w:jc w:val="center"/>
              <w:rPr>
                <w:lang w:eastAsia="en-US"/>
              </w:rPr>
            </w:pPr>
            <w:r>
              <w:t>Кросплатформність</w:t>
            </w:r>
          </w:p>
        </w:tc>
        <w:tc>
          <w:tcPr>
            <w:tcW w:w="1008" w:type="dxa"/>
            <w:tcBorders>
              <w:top w:val="single" w:sz="8" w:space="0" w:color="000000"/>
              <w:left w:val="single" w:sz="8" w:space="0" w:color="000000"/>
              <w:bottom w:val="single" w:sz="8" w:space="0" w:color="000000"/>
              <w:right w:val="single" w:sz="8" w:space="0" w:color="000000"/>
            </w:tcBorders>
          </w:tcPr>
          <w:p w14:paraId="16E97279" w14:textId="48F3778A" w:rsidR="002B6024" w:rsidRPr="00B77C36" w:rsidRDefault="002B6024" w:rsidP="003311EC">
            <w:pPr>
              <w:widowControl w:val="0"/>
              <w:tabs>
                <w:tab w:val="left" w:pos="284"/>
              </w:tabs>
              <w:jc w:val="both"/>
              <w:rPr>
                <w:sz w:val="28"/>
                <w:szCs w:val="28"/>
                <w:highlight w:val="white"/>
                <w:lang w:val="uk-UA"/>
              </w:rPr>
            </w:pPr>
            <w:r w:rsidRPr="00B77C36">
              <w:rPr>
                <w:sz w:val="28"/>
                <w:szCs w:val="28"/>
                <w:highlight w:val="white"/>
                <w:lang w:val="uk-UA"/>
              </w:rPr>
              <w:t>1</w:t>
            </w:r>
            <w:r w:rsidR="008D244C">
              <w:rPr>
                <w:sz w:val="28"/>
                <w:szCs w:val="28"/>
                <w:highlight w:val="white"/>
                <w:lang w:val="uk-UA"/>
              </w:rPr>
              <w:t>5</w:t>
            </w:r>
          </w:p>
        </w:tc>
        <w:tc>
          <w:tcPr>
            <w:tcW w:w="693" w:type="dxa"/>
            <w:tcBorders>
              <w:top w:val="single" w:sz="8" w:space="0" w:color="000000"/>
              <w:left w:val="single" w:sz="8" w:space="0" w:color="000000"/>
              <w:bottom w:val="single" w:sz="8" w:space="0" w:color="000000"/>
              <w:right w:val="single" w:sz="8" w:space="0" w:color="000000"/>
            </w:tcBorders>
          </w:tcPr>
          <w:p w14:paraId="14D9376B" w14:textId="77777777" w:rsidR="002B6024" w:rsidRPr="00B77C36" w:rsidRDefault="002B6024" w:rsidP="003311EC">
            <w:pPr>
              <w:widowControl w:val="0"/>
              <w:tabs>
                <w:tab w:val="left" w:pos="284"/>
              </w:tabs>
              <w:jc w:val="both"/>
              <w:rPr>
                <w:sz w:val="28"/>
                <w:szCs w:val="28"/>
                <w:highlight w:val="white"/>
                <w:lang w:val="uk-UA"/>
              </w:rPr>
            </w:pPr>
          </w:p>
        </w:tc>
        <w:tc>
          <w:tcPr>
            <w:tcW w:w="567" w:type="dxa"/>
            <w:tcBorders>
              <w:top w:val="single" w:sz="8" w:space="0" w:color="000000"/>
              <w:left w:val="single" w:sz="8" w:space="0" w:color="000000"/>
              <w:bottom w:val="single" w:sz="8" w:space="0" w:color="000000"/>
              <w:right w:val="single" w:sz="8" w:space="0" w:color="000000"/>
            </w:tcBorders>
          </w:tcPr>
          <w:p w14:paraId="6C2FC4D5" w14:textId="77777777" w:rsidR="002B6024" w:rsidRPr="00B77C36" w:rsidRDefault="002B6024" w:rsidP="003311EC">
            <w:pPr>
              <w:keepNext/>
              <w:keepLines/>
              <w:widowControl w:val="0"/>
              <w:tabs>
                <w:tab w:val="left" w:pos="284"/>
              </w:tabs>
              <w:jc w:val="both"/>
              <w:outlineLvl w:val="2"/>
              <w:rPr>
                <w:b/>
                <w:sz w:val="28"/>
                <w:szCs w:val="28"/>
                <w:lang w:val="uk-UA"/>
              </w:rPr>
            </w:pPr>
          </w:p>
        </w:tc>
        <w:tc>
          <w:tcPr>
            <w:tcW w:w="567" w:type="dxa"/>
            <w:tcBorders>
              <w:top w:val="single" w:sz="8" w:space="0" w:color="000000"/>
              <w:left w:val="single" w:sz="8" w:space="0" w:color="000000"/>
              <w:bottom w:val="single" w:sz="8" w:space="0" w:color="000000"/>
              <w:right w:val="single" w:sz="8" w:space="0" w:color="000000"/>
            </w:tcBorders>
          </w:tcPr>
          <w:p w14:paraId="7F9F0BB9" w14:textId="77777777" w:rsidR="002B6024" w:rsidRPr="00B77C36" w:rsidRDefault="002B6024" w:rsidP="003311EC">
            <w:pPr>
              <w:widowControl w:val="0"/>
              <w:rPr>
                <w:sz w:val="28"/>
                <w:szCs w:val="28"/>
                <w:highlight w:val="white"/>
                <w:lang w:val="uk-UA"/>
              </w:rPr>
            </w:pPr>
            <w:r w:rsidRPr="00B77C36">
              <w:rPr>
                <w:rFonts w:ascii="Segoe UI Symbol" w:hAnsi="Segoe UI Symbol" w:cs="Segoe UI Symbol"/>
                <w:sz w:val="28"/>
                <w:szCs w:val="28"/>
                <w:lang w:val="uk-UA"/>
              </w:rPr>
              <w:t>✓</w:t>
            </w:r>
          </w:p>
        </w:tc>
        <w:tc>
          <w:tcPr>
            <w:tcW w:w="709" w:type="dxa"/>
            <w:tcBorders>
              <w:top w:val="single" w:sz="8" w:space="0" w:color="000000"/>
              <w:left w:val="single" w:sz="8" w:space="0" w:color="000000"/>
              <w:bottom w:val="single" w:sz="8" w:space="0" w:color="000000"/>
              <w:right w:val="single" w:sz="8" w:space="0" w:color="000000"/>
            </w:tcBorders>
          </w:tcPr>
          <w:p w14:paraId="1391AB3A" w14:textId="77777777" w:rsidR="002B6024" w:rsidRPr="00B77C36" w:rsidRDefault="002B6024" w:rsidP="003311EC">
            <w:pPr>
              <w:widowControl w:val="0"/>
              <w:tabs>
                <w:tab w:val="left" w:pos="284"/>
              </w:tabs>
              <w:jc w:val="both"/>
              <w:rPr>
                <w:b/>
                <w:sz w:val="28"/>
                <w:szCs w:val="28"/>
                <w:highlight w:val="white"/>
                <w:lang w:val="uk-UA"/>
              </w:rPr>
            </w:pPr>
          </w:p>
        </w:tc>
        <w:tc>
          <w:tcPr>
            <w:tcW w:w="709" w:type="dxa"/>
            <w:tcBorders>
              <w:top w:val="single" w:sz="8" w:space="0" w:color="000000"/>
              <w:left w:val="single" w:sz="8" w:space="0" w:color="000000"/>
              <w:bottom w:val="single" w:sz="8" w:space="0" w:color="000000"/>
              <w:right w:val="single" w:sz="8" w:space="0" w:color="000000"/>
            </w:tcBorders>
          </w:tcPr>
          <w:p w14:paraId="56627CA7" w14:textId="77777777" w:rsidR="002B6024" w:rsidRPr="00B77C36" w:rsidRDefault="002B6024" w:rsidP="003311EC">
            <w:pPr>
              <w:widowControl w:val="0"/>
              <w:tabs>
                <w:tab w:val="left" w:pos="284"/>
              </w:tabs>
              <w:jc w:val="both"/>
              <w:rPr>
                <w:sz w:val="28"/>
                <w:szCs w:val="28"/>
                <w:highlight w:val="white"/>
                <w:lang w:val="uk-UA"/>
              </w:rPr>
            </w:pPr>
          </w:p>
        </w:tc>
        <w:tc>
          <w:tcPr>
            <w:tcW w:w="566" w:type="dxa"/>
            <w:tcBorders>
              <w:top w:val="single" w:sz="8" w:space="0" w:color="000000"/>
              <w:left w:val="single" w:sz="8" w:space="0" w:color="000000"/>
              <w:bottom w:val="single" w:sz="8" w:space="0" w:color="000000"/>
              <w:right w:val="single" w:sz="8" w:space="0" w:color="000000"/>
            </w:tcBorders>
          </w:tcPr>
          <w:p w14:paraId="1B54EF6F" w14:textId="77777777" w:rsidR="002B6024" w:rsidRPr="00B77C36" w:rsidRDefault="002B6024" w:rsidP="003311EC">
            <w:pPr>
              <w:widowControl w:val="0"/>
              <w:tabs>
                <w:tab w:val="left" w:pos="284"/>
              </w:tabs>
              <w:jc w:val="both"/>
              <w:rPr>
                <w:sz w:val="28"/>
                <w:szCs w:val="28"/>
                <w:highlight w:val="white"/>
                <w:lang w:val="uk-UA"/>
              </w:rPr>
            </w:pPr>
          </w:p>
        </w:tc>
        <w:tc>
          <w:tcPr>
            <w:tcW w:w="708" w:type="dxa"/>
            <w:tcBorders>
              <w:top w:val="single" w:sz="8" w:space="0" w:color="000000"/>
              <w:left w:val="single" w:sz="8" w:space="0" w:color="000000"/>
              <w:bottom w:val="single" w:sz="8" w:space="0" w:color="000000"/>
              <w:right w:val="single" w:sz="8" w:space="0" w:color="000000"/>
            </w:tcBorders>
          </w:tcPr>
          <w:p w14:paraId="247223DB" w14:textId="77777777" w:rsidR="002B6024" w:rsidRPr="00B77C36" w:rsidRDefault="002B6024" w:rsidP="003311EC">
            <w:pPr>
              <w:widowControl w:val="0"/>
              <w:tabs>
                <w:tab w:val="left" w:pos="284"/>
              </w:tabs>
              <w:jc w:val="both"/>
              <w:rPr>
                <w:sz w:val="28"/>
                <w:szCs w:val="28"/>
                <w:highlight w:val="white"/>
                <w:lang w:val="uk-UA"/>
              </w:rPr>
            </w:pPr>
          </w:p>
        </w:tc>
      </w:tr>
    </w:tbl>
    <w:p w14:paraId="3670BA5B" w14:textId="77777777" w:rsidR="00D26DE5" w:rsidRDefault="00D26DE5" w:rsidP="006164C8">
      <w:pPr>
        <w:tabs>
          <w:tab w:val="left" w:pos="284"/>
        </w:tabs>
        <w:spacing w:line="360" w:lineRule="auto"/>
        <w:ind w:firstLine="567"/>
        <w:rPr>
          <w:sz w:val="28"/>
          <w:szCs w:val="28"/>
          <w:highlight w:val="white"/>
          <w:lang w:val="uk-UA"/>
        </w:rPr>
      </w:pPr>
    </w:p>
    <w:p w14:paraId="77A1B0E9" w14:textId="3AB9E342" w:rsidR="00D26DE5" w:rsidRDefault="00D26DE5" w:rsidP="006164C8">
      <w:pPr>
        <w:tabs>
          <w:tab w:val="left" w:pos="284"/>
        </w:tabs>
        <w:spacing w:line="360" w:lineRule="auto"/>
        <w:ind w:firstLine="567"/>
        <w:rPr>
          <w:sz w:val="28"/>
          <w:szCs w:val="28"/>
          <w:highlight w:val="white"/>
          <w:lang w:val="uk-UA"/>
        </w:rPr>
      </w:pPr>
      <w:r>
        <w:rPr>
          <w:sz w:val="28"/>
          <w:szCs w:val="28"/>
          <w:highlight w:val="white"/>
          <w:lang w:val="uk-UA"/>
        </w:rPr>
        <w:t xml:space="preserve">В таблиці 21 проведено </w:t>
      </w:r>
      <w:r w:rsidRPr="006164C8">
        <w:rPr>
          <w:sz w:val="28"/>
          <w:szCs w:val="28"/>
          <w:highlight w:val="white"/>
          <w:lang w:val="uk-UA"/>
        </w:rPr>
        <w:t>SWOT-аналіз стартап-прοекту</w:t>
      </w:r>
      <w:r>
        <w:rPr>
          <w:sz w:val="28"/>
          <w:szCs w:val="28"/>
          <w:highlight w:val="white"/>
          <w:lang w:val="uk-UA"/>
        </w:rPr>
        <w:t>.</w:t>
      </w:r>
    </w:p>
    <w:p w14:paraId="15910E71" w14:textId="6819EC8A" w:rsidR="003B2EC0" w:rsidRPr="00B77C36" w:rsidRDefault="002B6024" w:rsidP="006164C8">
      <w:pPr>
        <w:tabs>
          <w:tab w:val="left" w:pos="284"/>
        </w:tabs>
        <w:spacing w:line="360" w:lineRule="auto"/>
        <w:ind w:firstLine="567"/>
        <w:rPr>
          <w:sz w:val="28"/>
          <w:szCs w:val="28"/>
          <w:highlight w:val="white"/>
          <w:lang w:val="uk-UA"/>
        </w:rPr>
      </w:pPr>
      <w:r w:rsidRPr="00AF0A83">
        <w:rPr>
          <w:sz w:val="28"/>
          <w:szCs w:val="28"/>
          <w:highlight w:val="white"/>
          <w:lang w:val="uk-UA"/>
        </w:rPr>
        <w:lastRenderedPageBreak/>
        <w:t xml:space="preserve">Таблиця </w:t>
      </w:r>
      <w:r w:rsidR="009635E4" w:rsidRPr="006164C8">
        <w:rPr>
          <w:sz w:val="28"/>
          <w:szCs w:val="28"/>
          <w:highlight w:val="white"/>
          <w:lang w:val="uk-UA"/>
        </w:rPr>
        <w:t>21</w:t>
      </w:r>
      <w:r w:rsidR="00D135D4" w:rsidRPr="006164C8">
        <w:rPr>
          <w:sz w:val="28"/>
          <w:szCs w:val="28"/>
          <w:highlight w:val="white"/>
          <w:lang w:val="uk-UA"/>
        </w:rPr>
        <w:t xml:space="preserve"> </w:t>
      </w:r>
      <w:r w:rsidR="00D135D4" w:rsidRPr="006164C8">
        <w:rPr>
          <w:sz w:val="28"/>
          <w:szCs w:val="28"/>
          <w:lang w:val="uk-UA"/>
        </w:rPr>
        <w:t>—</w:t>
      </w:r>
      <w:r w:rsidR="006164C8" w:rsidRPr="006164C8">
        <w:rPr>
          <w:sz w:val="28"/>
          <w:szCs w:val="28"/>
          <w:highlight w:val="white"/>
          <w:lang w:val="uk-UA"/>
        </w:rPr>
        <w:t xml:space="preserve"> SWOT-аналіз стартап-прοекту</w:t>
      </w:r>
    </w:p>
    <w:tbl>
      <w:tblPr>
        <w:tblW w:w="9525" w:type="dxa"/>
        <w:tblInd w:w="99" w:type="dxa"/>
        <w:tblLayout w:type="fixed"/>
        <w:tblCellMar>
          <w:top w:w="100" w:type="dxa"/>
          <w:left w:w="100" w:type="dxa"/>
          <w:bottom w:w="100" w:type="dxa"/>
          <w:right w:w="100" w:type="dxa"/>
        </w:tblCellMar>
        <w:tblLook w:val="0600" w:firstRow="0" w:lastRow="0" w:firstColumn="0" w:lastColumn="0" w:noHBand="1" w:noVBand="1"/>
      </w:tblPr>
      <w:tblGrid>
        <w:gridCol w:w="4723"/>
        <w:gridCol w:w="4802"/>
      </w:tblGrid>
      <w:tr w:rsidR="003B2EC0" w:rsidRPr="00B77C36" w14:paraId="647FABD4" w14:textId="77777777" w:rsidTr="00216920">
        <w:tc>
          <w:tcPr>
            <w:tcW w:w="4723" w:type="dxa"/>
            <w:tcBorders>
              <w:top w:val="single" w:sz="8" w:space="0" w:color="000000"/>
              <w:left w:val="single" w:sz="8" w:space="0" w:color="000000"/>
              <w:bottom w:val="single" w:sz="8" w:space="0" w:color="000000"/>
              <w:right w:val="single" w:sz="8" w:space="0" w:color="000000"/>
            </w:tcBorders>
          </w:tcPr>
          <w:p w14:paraId="78E3D18D" w14:textId="77777777" w:rsidR="003B2EC0" w:rsidRPr="00B77C36" w:rsidRDefault="003B2EC0" w:rsidP="00216920">
            <w:pPr>
              <w:widowControl w:val="0"/>
              <w:tabs>
                <w:tab w:val="left" w:pos="284"/>
              </w:tabs>
              <w:spacing w:line="360" w:lineRule="auto"/>
              <w:jc w:val="both"/>
              <w:rPr>
                <w:b/>
                <w:sz w:val="28"/>
                <w:szCs w:val="28"/>
                <w:highlight w:val="white"/>
                <w:lang w:val="uk-UA"/>
              </w:rPr>
            </w:pPr>
            <w:r w:rsidRPr="00B77C36">
              <w:rPr>
                <w:b/>
                <w:sz w:val="28"/>
                <w:szCs w:val="28"/>
                <w:highlight w:val="white"/>
                <w:lang w:val="uk-UA"/>
              </w:rPr>
              <w:t>Сильні стοрοни:</w:t>
            </w:r>
          </w:p>
          <w:p w14:paraId="56EAF985" w14:textId="7FFC1733" w:rsidR="003B2EC0" w:rsidRPr="007612A2" w:rsidRDefault="003B2EC0" w:rsidP="007612A2">
            <w:pPr>
              <w:widowControl w:val="0"/>
              <w:tabs>
                <w:tab w:val="left" w:pos="284"/>
              </w:tabs>
              <w:spacing w:line="360" w:lineRule="auto"/>
              <w:jc w:val="both"/>
              <w:rPr>
                <w:sz w:val="28"/>
                <w:szCs w:val="28"/>
                <w:lang w:val="uk-UA"/>
              </w:rPr>
            </w:pPr>
            <w:r w:rsidRPr="007612A2">
              <w:rPr>
                <w:sz w:val="28"/>
                <w:szCs w:val="28"/>
                <w:lang w:val="uk-UA"/>
              </w:rPr>
              <w:t xml:space="preserve">• </w:t>
            </w:r>
            <w:r w:rsidR="007612A2" w:rsidRPr="007612A2">
              <w:rPr>
                <w:sz w:val="28"/>
                <w:szCs w:val="28"/>
                <w:lang w:val="uk-UA"/>
              </w:rPr>
              <w:t>підтримка мікросервісних шаблонів</w:t>
            </w:r>
            <w:r w:rsidRPr="007612A2">
              <w:rPr>
                <w:sz w:val="28"/>
                <w:szCs w:val="28"/>
                <w:lang w:val="uk-UA"/>
              </w:rPr>
              <w:t>;</w:t>
            </w:r>
          </w:p>
          <w:p w14:paraId="539EF1F6" w14:textId="77777777" w:rsidR="003B2EC0" w:rsidRPr="00B77C36" w:rsidRDefault="003B2EC0" w:rsidP="007612A2">
            <w:pPr>
              <w:widowControl w:val="0"/>
              <w:tabs>
                <w:tab w:val="left" w:pos="284"/>
              </w:tabs>
              <w:spacing w:line="360" w:lineRule="auto"/>
              <w:jc w:val="both"/>
              <w:rPr>
                <w:sz w:val="28"/>
                <w:szCs w:val="28"/>
                <w:lang w:val="uk-UA"/>
              </w:rPr>
            </w:pPr>
            <w:r w:rsidRPr="00B77C36">
              <w:rPr>
                <w:sz w:val="28"/>
                <w:szCs w:val="28"/>
                <w:lang w:val="uk-UA"/>
              </w:rPr>
              <w:t>• висока кваліфікація персоналу;</w:t>
            </w:r>
          </w:p>
          <w:p w14:paraId="13B54329" w14:textId="4246AE1B" w:rsidR="003B2EC0" w:rsidRPr="00B77C36" w:rsidRDefault="003B2EC0" w:rsidP="007612A2">
            <w:pPr>
              <w:widowControl w:val="0"/>
              <w:tabs>
                <w:tab w:val="left" w:pos="284"/>
              </w:tabs>
              <w:spacing w:line="360" w:lineRule="auto"/>
              <w:jc w:val="both"/>
              <w:rPr>
                <w:sz w:val="28"/>
                <w:szCs w:val="28"/>
                <w:lang w:val="uk-UA"/>
              </w:rPr>
            </w:pPr>
            <w:r w:rsidRPr="00B77C36">
              <w:rPr>
                <w:sz w:val="28"/>
                <w:szCs w:val="28"/>
                <w:lang w:val="uk-UA"/>
              </w:rPr>
              <w:t>•</w:t>
            </w:r>
            <w:r w:rsidR="007612A2">
              <w:rPr>
                <w:sz w:val="28"/>
                <w:szCs w:val="28"/>
                <w:lang w:val="uk-UA"/>
              </w:rPr>
              <w:t xml:space="preserve"> якісний інтерфейс користувача</w:t>
            </w:r>
            <w:r w:rsidRPr="00B77C36">
              <w:rPr>
                <w:sz w:val="28"/>
                <w:szCs w:val="28"/>
                <w:lang w:val="uk-UA"/>
              </w:rPr>
              <w:t>;</w:t>
            </w:r>
          </w:p>
          <w:p w14:paraId="2BDE38BD" w14:textId="73CD76B2" w:rsidR="003B2EC0" w:rsidRPr="00B77C36" w:rsidRDefault="003B2EC0" w:rsidP="007612A2">
            <w:pPr>
              <w:widowControl w:val="0"/>
              <w:tabs>
                <w:tab w:val="left" w:pos="284"/>
              </w:tabs>
              <w:spacing w:line="360" w:lineRule="auto"/>
              <w:jc w:val="both"/>
              <w:rPr>
                <w:sz w:val="28"/>
                <w:szCs w:val="28"/>
                <w:highlight w:val="white"/>
                <w:lang w:val="uk-UA"/>
              </w:rPr>
            </w:pPr>
            <w:r w:rsidRPr="00B77C36">
              <w:rPr>
                <w:sz w:val="28"/>
                <w:szCs w:val="28"/>
                <w:lang w:val="uk-UA"/>
              </w:rPr>
              <w:t xml:space="preserve">• </w:t>
            </w:r>
            <w:r w:rsidR="007612A2">
              <w:rPr>
                <w:sz w:val="28"/>
                <w:szCs w:val="28"/>
                <w:lang w:val="uk-UA"/>
              </w:rPr>
              <w:t>підтримка користувачів;</w:t>
            </w:r>
          </w:p>
        </w:tc>
        <w:tc>
          <w:tcPr>
            <w:tcW w:w="4801" w:type="dxa"/>
            <w:tcBorders>
              <w:top w:val="single" w:sz="8" w:space="0" w:color="000000"/>
              <w:left w:val="single" w:sz="8" w:space="0" w:color="000000"/>
              <w:bottom w:val="single" w:sz="8" w:space="0" w:color="000000"/>
              <w:right w:val="single" w:sz="8" w:space="0" w:color="000000"/>
            </w:tcBorders>
          </w:tcPr>
          <w:p w14:paraId="07337106" w14:textId="77777777" w:rsidR="003B2EC0" w:rsidRPr="00B77C36" w:rsidRDefault="003B2EC0" w:rsidP="00216920">
            <w:pPr>
              <w:widowControl w:val="0"/>
              <w:tabs>
                <w:tab w:val="left" w:pos="284"/>
              </w:tabs>
              <w:spacing w:line="360" w:lineRule="auto"/>
              <w:jc w:val="both"/>
              <w:rPr>
                <w:b/>
                <w:sz w:val="28"/>
                <w:szCs w:val="28"/>
                <w:highlight w:val="white"/>
                <w:lang w:val="uk-UA"/>
              </w:rPr>
            </w:pPr>
            <w:r w:rsidRPr="00B77C36">
              <w:rPr>
                <w:b/>
                <w:sz w:val="28"/>
                <w:szCs w:val="28"/>
                <w:highlight w:val="white"/>
                <w:lang w:val="uk-UA"/>
              </w:rPr>
              <w:t>Слабкі стοрοни:</w:t>
            </w:r>
          </w:p>
          <w:p w14:paraId="5B8395CC" w14:textId="77777777" w:rsidR="003B2EC0" w:rsidRPr="00B77C36" w:rsidRDefault="003B2EC0" w:rsidP="00216920">
            <w:pPr>
              <w:widowControl w:val="0"/>
              <w:tabs>
                <w:tab w:val="left" w:pos="284"/>
              </w:tabs>
              <w:spacing w:line="360" w:lineRule="auto"/>
              <w:jc w:val="both"/>
              <w:rPr>
                <w:sz w:val="28"/>
                <w:szCs w:val="28"/>
                <w:lang w:val="uk-UA"/>
              </w:rPr>
            </w:pPr>
            <w:r w:rsidRPr="00B77C36">
              <w:rPr>
                <w:sz w:val="28"/>
                <w:szCs w:val="28"/>
                <w:lang w:val="uk-UA"/>
              </w:rPr>
              <w:t>• недостатність фінансування;</w:t>
            </w:r>
          </w:p>
          <w:p w14:paraId="621689CD" w14:textId="0CDBA0CF" w:rsidR="003B2EC0" w:rsidRPr="00B77C36" w:rsidRDefault="003B2EC0" w:rsidP="00216920">
            <w:pPr>
              <w:widowControl w:val="0"/>
              <w:tabs>
                <w:tab w:val="left" w:pos="284"/>
              </w:tabs>
              <w:spacing w:line="360" w:lineRule="auto"/>
              <w:jc w:val="both"/>
              <w:rPr>
                <w:sz w:val="28"/>
                <w:szCs w:val="28"/>
                <w:lang w:val="uk-UA"/>
              </w:rPr>
            </w:pPr>
            <w:r w:rsidRPr="00B77C36">
              <w:rPr>
                <w:sz w:val="28"/>
                <w:szCs w:val="28"/>
                <w:lang w:val="uk-UA"/>
              </w:rPr>
              <w:t xml:space="preserve">• </w:t>
            </w:r>
            <w:r w:rsidR="007612A2">
              <w:rPr>
                <w:sz w:val="28"/>
                <w:szCs w:val="28"/>
                <w:lang w:val="uk-UA"/>
              </w:rPr>
              <w:t>необхідність використання ліцензійних рішень</w:t>
            </w:r>
            <w:r w:rsidRPr="00B77C36">
              <w:rPr>
                <w:sz w:val="28"/>
                <w:szCs w:val="28"/>
                <w:lang w:val="uk-UA"/>
              </w:rPr>
              <w:t>;</w:t>
            </w:r>
          </w:p>
          <w:p w14:paraId="15B15D62" w14:textId="6D7202DE" w:rsidR="003B2EC0" w:rsidRPr="00B77C36" w:rsidRDefault="003B2EC0" w:rsidP="00216920">
            <w:pPr>
              <w:widowControl w:val="0"/>
              <w:tabs>
                <w:tab w:val="left" w:pos="284"/>
              </w:tabs>
              <w:spacing w:line="360" w:lineRule="auto"/>
              <w:jc w:val="both"/>
              <w:rPr>
                <w:sz w:val="28"/>
                <w:szCs w:val="28"/>
                <w:lang w:val="uk-UA"/>
              </w:rPr>
            </w:pPr>
            <w:r w:rsidRPr="00B77C36">
              <w:rPr>
                <w:sz w:val="28"/>
                <w:szCs w:val="28"/>
                <w:lang w:val="uk-UA"/>
              </w:rPr>
              <w:t xml:space="preserve">• залежність від </w:t>
            </w:r>
            <w:r w:rsidR="007612A2">
              <w:rPr>
                <w:sz w:val="28"/>
                <w:szCs w:val="28"/>
                <w:lang w:val="uk-UA"/>
              </w:rPr>
              <w:t>деяких критичних компонентів</w:t>
            </w:r>
            <w:r w:rsidRPr="00B77C36">
              <w:rPr>
                <w:sz w:val="28"/>
                <w:szCs w:val="28"/>
                <w:lang w:val="uk-UA"/>
              </w:rPr>
              <w:t>;</w:t>
            </w:r>
          </w:p>
          <w:p w14:paraId="50583F42" w14:textId="5BF3BE5E" w:rsidR="003B2EC0" w:rsidRPr="00B77C36" w:rsidRDefault="003B2EC0" w:rsidP="00216920">
            <w:pPr>
              <w:widowControl w:val="0"/>
              <w:tabs>
                <w:tab w:val="left" w:pos="284"/>
              </w:tabs>
              <w:spacing w:line="360" w:lineRule="auto"/>
              <w:jc w:val="both"/>
              <w:rPr>
                <w:sz w:val="28"/>
                <w:szCs w:val="28"/>
                <w:highlight w:val="white"/>
                <w:lang w:val="uk-UA"/>
              </w:rPr>
            </w:pPr>
            <w:r w:rsidRPr="00B77C36">
              <w:rPr>
                <w:sz w:val="28"/>
                <w:szCs w:val="28"/>
                <w:lang w:val="uk-UA"/>
              </w:rPr>
              <w:t>• торгова марка</w:t>
            </w:r>
            <w:r w:rsidR="007612A2">
              <w:rPr>
                <w:sz w:val="28"/>
                <w:szCs w:val="28"/>
                <w:lang w:val="uk-UA"/>
              </w:rPr>
              <w:t>, яка вперше на ринку</w:t>
            </w:r>
            <w:r w:rsidRPr="00B77C36">
              <w:rPr>
                <w:sz w:val="28"/>
                <w:szCs w:val="28"/>
                <w:lang w:val="uk-UA"/>
              </w:rPr>
              <w:t>.</w:t>
            </w:r>
          </w:p>
        </w:tc>
      </w:tr>
      <w:tr w:rsidR="003B2EC0" w:rsidRPr="00B77C36" w14:paraId="4A6D1A98" w14:textId="77777777" w:rsidTr="00216920">
        <w:tc>
          <w:tcPr>
            <w:tcW w:w="4723" w:type="dxa"/>
            <w:tcBorders>
              <w:top w:val="single" w:sz="8" w:space="0" w:color="000000"/>
              <w:left w:val="single" w:sz="8" w:space="0" w:color="000000"/>
              <w:bottom w:val="single" w:sz="8" w:space="0" w:color="000000"/>
              <w:right w:val="single" w:sz="8" w:space="0" w:color="000000"/>
            </w:tcBorders>
          </w:tcPr>
          <w:p w14:paraId="10EFD097" w14:textId="77777777" w:rsidR="003B2EC0" w:rsidRPr="00B77C36" w:rsidRDefault="003B2EC0" w:rsidP="00216920">
            <w:pPr>
              <w:widowControl w:val="0"/>
              <w:tabs>
                <w:tab w:val="left" w:pos="284"/>
              </w:tabs>
              <w:spacing w:line="360" w:lineRule="auto"/>
              <w:jc w:val="both"/>
              <w:rPr>
                <w:b/>
                <w:sz w:val="28"/>
                <w:szCs w:val="28"/>
                <w:highlight w:val="white"/>
                <w:lang w:val="uk-UA"/>
              </w:rPr>
            </w:pPr>
            <w:r w:rsidRPr="00B77C36">
              <w:rPr>
                <w:b/>
                <w:sz w:val="28"/>
                <w:szCs w:val="28"/>
                <w:highlight w:val="white"/>
                <w:lang w:val="uk-UA"/>
              </w:rPr>
              <w:t>Мοжливοсті:</w:t>
            </w:r>
          </w:p>
          <w:p w14:paraId="5B21EBE6" w14:textId="77777777" w:rsidR="003B2EC0" w:rsidRPr="00B77C36" w:rsidRDefault="003B2EC0" w:rsidP="00216920">
            <w:pPr>
              <w:widowControl w:val="0"/>
              <w:tabs>
                <w:tab w:val="left" w:pos="284"/>
              </w:tabs>
              <w:spacing w:line="360" w:lineRule="auto"/>
              <w:jc w:val="both"/>
              <w:rPr>
                <w:sz w:val="28"/>
                <w:szCs w:val="28"/>
                <w:lang w:val="uk-UA"/>
              </w:rPr>
            </w:pPr>
            <w:r w:rsidRPr="00B77C36">
              <w:rPr>
                <w:sz w:val="28"/>
                <w:szCs w:val="28"/>
                <w:lang w:val="uk-UA"/>
              </w:rPr>
              <w:t>• різке зростання попиту;</w:t>
            </w:r>
          </w:p>
          <w:p w14:paraId="6F365B91" w14:textId="77777777" w:rsidR="003B2EC0" w:rsidRPr="00B77C36" w:rsidRDefault="003B2EC0" w:rsidP="00216920">
            <w:pPr>
              <w:widowControl w:val="0"/>
              <w:tabs>
                <w:tab w:val="left" w:pos="284"/>
              </w:tabs>
              <w:spacing w:line="360" w:lineRule="auto"/>
              <w:jc w:val="both"/>
              <w:rPr>
                <w:sz w:val="28"/>
                <w:szCs w:val="28"/>
                <w:lang w:val="uk-UA"/>
              </w:rPr>
            </w:pPr>
            <w:r w:rsidRPr="00B77C36">
              <w:rPr>
                <w:sz w:val="28"/>
                <w:szCs w:val="28"/>
                <w:lang w:val="uk-UA"/>
              </w:rPr>
              <w:t>• розвиток інформаційних технологій;</w:t>
            </w:r>
          </w:p>
          <w:p w14:paraId="1363BDBE" w14:textId="77777777" w:rsidR="003B2EC0" w:rsidRPr="00B77C36" w:rsidRDefault="003B2EC0" w:rsidP="00216920">
            <w:pPr>
              <w:widowControl w:val="0"/>
              <w:tabs>
                <w:tab w:val="left" w:pos="284"/>
              </w:tabs>
              <w:spacing w:line="360" w:lineRule="auto"/>
              <w:jc w:val="both"/>
              <w:rPr>
                <w:sz w:val="28"/>
                <w:szCs w:val="28"/>
                <w:lang w:val="uk-UA"/>
              </w:rPr>
            </w:pPr>
            <w:r w:rsidRPr="00B77C36">
              <w:rPr>
                <w:sz w:val="28"/>
                <w:szCs w:val="28"/>
                <w:lang w:val="uk-UA"/>
              </w:rPr>
              <w:t>• поява нових партнерів;</w:t>
            </w:r>
          </w:p>
          <w:p w14:paraId="768C091D" w14:textId="467D68F9" w:rsidR="003B2EC0" w:rsidRPr="007612A2" w:rsidRDefault="003B2EC0" w:rsidP="00216920">
            <w:pPr>
              <w:widowControl w:val="0"/>
              <w:tabs>
                <w:tab w:val="left" w:pos="284"/>
              </w:tabs>
              <w:spacing w:line="360" w:lineRule="auto"/>
              <w:jc w:val="both"/>
              <w:rPr>
                <w:sz w:val="28"/>
                <w:szCs w:val="28"/>
                <w:lang w:val="uk-UA"/>
              </w:rPr>
            </w:pPr>
            <w:r w:rsidRPr="00B77C36">
              <w:rPr>
                <w:sz w:val="28"/>
                <w:szCs w:val="28"/>
                <w:lang w:val="uk-UA"/>
              </w:rPr>
              <w:t xml:space="preserve">• </w:t>
            </w:r>
            <w:r w:rsidR="007612A2">
              <w:rPr>
                <w:sz w:val="28"/>
                <w:szCs w:val="28"/>
                <w:lang w:val="uk-UA"/>
              </w:rPr>
              <w:t>популяризація мікросервісної архітектури</w:t>
            </w:r>
            <w:r w:rsidRPr="00B77C36">
              <w:rPr>
                <w:sz w:val="28"/>
                <w:szCs w:val="28"/>
                <w:lang w:val="uk-UA"/>
              </w:rPr>
              <w:t>;</w:t>
            </w:r>
          </w:p>
        </w:tc>
        <w:tc>
          <w:tcPr>
            <w:tcW w:w="4801" w:type="dxa"/>
            <w:tcBorders>
              <w:top w:val="single" w:sz="8" w:space="0" w:color="000000"/>
              <w:left w:val="single" w:sz="8" w:space="0" w:color="000000"/>
              <w:bottom w:val="single" w:sz="8" w:space="0" w:color="000000"/>
              <w:right w:val="single" w:sz="8" w:space="0" w:color="000000"/>
            </w:tcBorders>
          </w:tcPr>
          <w:p w14:paraId="75469E09" w14:textId="77777777" w:rsidR="003B2EC0" w:rsidRPr="00B77C36" w:rsidRDefault="003B2EC0" w:rsidP="00216920">
            <w:pPr>
              <w:widowControl w:val="0"/>
              <w:tabs>
                <w:tab w:val="left" w:pos="284"/>
              </w:tabs>
              <w:spacing w:line="360" w:lineRule="auto"/>
              <w:jc w:val="both"/>
              <w:rPr>
                <w:b/>
                <w:sz w:val="28"/>
                <w:szCs w:val="28"/>
                <w:highlight w:val="white"/>
                <w:lang w:val="uk-UA"/>
              </w:rPr>
            </w:pPr>
            <w:r w:rsidRPr="00B77C36">
              <w:rPr>
                <w:b/>
                <w:sz w:val="28"/>
                <w:szCs w:val="28"/>
                <w:highlight w:val="white"/>
                <w:lang w:val="uk-UA"/>
              </w:rPr>
              <w:t>Загрοзи:</w:t>
            </w:r>
          </w:p>
          <w:p w14:paraId="3129ACE4" w14:textId="05ECFC04" w:rsidR="003B2EC0" w:rsidRPr="00B77C36" w:rsidRDefault="007612A2" w:rsidP="00216920">
            <w:pPr>
              <w:widowControl w:val="0"/>
              <w:tabs>
                <w:tab w:val="left" w:pos="284"/>
              </w:tabs>
              <w:spacing w:line="360" w:lineRule="auto"/>
              <w:jc w:val="both"/>
              <w:rPr>
                <w:sz w:val="28"/>
                <w:szCs w:val="28"/>
                <w:lang w:val="uk-UA"/>
              </w:rPr>
            </w:pPr>
            <w:r w:rsidRPr="00B77C36">
              <w:rPr>
                <w:sz w:val="28"/>
                <w:szCs w:val="28"/>
                <w:lang w:val="uk-UA"/>
              </w:rPr>
              <w:t xml:space="preserve">• </w:t>
            </w:r>
            <w:r>
              <w:rPr>
                <w:sz w:val="28"/>
                <w:szCs w:val="28"/>
                <w:lang w:val="uk-UA"/>
              </w:rPr>
              <w:t>входження на ринок відомих компаній зі своїми рішеннями</w:t>
            </w:r>
            <w:r w:rsidR="003B2EC0" w:rsidRPr="00B77C36">
              <w:rPr>
                <w:sz w:val="28"/>
                <w:szCs w:val="28"/>
                <w:lang w:val="uk-UA"/>
              </w:rPr>
              <w:t>;</w:t>
            </w:r>
          </w:p>
          <w:p w14:paraId="26DA76C7" w14:textId="489CE951" w:rsidR="003B2EC0" w:rsidRPr="00B77C36" w:rsidRDefault="003B2EC0" w:rsidP="00216920">
            <w:pPr>
              <w:widowControl w:val="0"/>
              <w:tabs>
                <w:tab w:val="left" w:pos="284"/>
              </w:tabs>
              <w:spacing w:line="360" w:lineRule="auto"/>
              <w:jc w:val="both"/>
              <w:rPr>
                <w:sz w:val="28"/>
                <w:szCs w:val="28"/>
                <w:lang w:val="uk-UA"/>
              </w:rPr>
            </w:pPr>
            <w:r w:rsidRPr="00B77C36">
              <w:rPr>
                <w:sz w:val="28"/>
                <w:szCs w:val="28"/>
                <w:lang w:val="uk-UA"/>
              </w:rPr>
              <w:t>• зростання собівартості</w:t>
            </w:r>
            <w:r w:rsidR="007612A2">
              <w:rPr>
                <w:sz w:val="28"/>
                <w:szCs w:val="28"/>
                <w:lang w:val="uk-UA"/>
              </w:rPr>
              <w:t xml:space="preserve"> деяких компонентів</w:t>
            </w:r>
            <w:r w:rsidRPr="00B77C36">
              <w:rPr>
                <w:sz w:val="28"/>
                <w:szCs w:val="28"/>
                <w:lang w:val="uk-UA"/>
              </w:rPr>
              <w:t>;</w:t>
            </w:r>
          </w:p>
          <w:p w14:paraId="2A8EFC2D" w14:textId="28A75023" w:rsidR="003B2EC0" w:rsidRPr="007612A2" w:rsidRDefault="003B2EC0" w:rsidP="00216920">
            <w:pPr>
              <w:widowControl w:val="0"/>
              <w:tabs>
                <w:tab w:val="left" w:pos="284"/>
              </w:tabs>
              <w:spacing w:line="360" w:lineRule="auto"/>
              <w:jc w:val="both"/>
              <w:rPr>
                <w:sz w:val="28"/>
                <w:szCs w:val="28"/>
                <w:lang w:val="uk-UA"/>
              </w:rPr>
            </w:pPr>
            <w:r w:rsidRPr="00B77C36">
              <w:rPr>
                <w:sz w:val="28"/>
                <w:szCs w:val="28"/>
                <w:lang w:val="uk-UA"/>
              </w:rPr>
              <w:t xml:space="preserve">• </w:t>
            </w:r>
            <w:r w:rsidR="007612A2">
              <w:rPr>
                <w:sz w:val="28"/>
                <w:szCs w:val="28"/>
                <w:lang w:val="uk-UA"/>
              </w:rPr>
              <w:t>ризик втрати актуальності через нечасте оновлення інструментарію</w:t>
            </w:r>
            <w:r w:rsidRPr="00B77C36">
              <w:rPr>
                <w:sz w:val="28"/>
                <w:szCs w:val="28"/>
                <w:lang w:val="uk-UA"/>
              </w:rPr>
              <w:t>;</w:t>
            </w:r>
          </w:p>
        </w:tc>
      </w:tr>
    </w:tbl>
    <w:p w14:paraId="17C8C3B0" w14:textId="08503113" w:rsidR="00272D07" w:rsidRDefault="00272D07" w:rsidP="003B2EC0">
      <w:pPr>
        <w:tabs>
          <w:tab w:val="left" w:pos="284"/>
        </w:tabs>
        <w:spacing w:line="360" w:lineRule="auto"/>
        <w:jc w:val="right"/>
        <w:rPr>
          <w:sz w:val="28"/>
          <w:szCs w:val="28"/>
          <w:highlight w:val="white"/>
          <w:lang w:val="uk-UA"/>
        </w:rPr>
      </w:pPr>
    </w:p>
    <w:p w14:paraId="07774E11" w14:textId="0BE11D76" w:rsidR="00D26DE5" w:rsidRDefault="00D26DE5" w:rsidP="00D26DE5">
      <w:pPr>
        <w:tabs>
          <w:tab w:val="left" w:pos="284"/>
        </w:tabs>
        <w:spacing w:line="360" w:lineRule="auto"/>
        <w:ind w:firstLine="567"/>
        <w:jc w:val="both"/>
        <w:rPr>
          <w:sz w:val="28"/>
          <w:szCs w:val="28"/>
          <w:highlight w:val="white"/>
          <w:lang w:val="uk-UA"/>
        </w:rPr>
      </w:pPr>
      <w:r>
        <w:rPr>
          <w:sz w:val="28"/>
          <w:szCs w:val="28"/>
          <w:highlight w:val="white"/>
          <w:lang w:val="uk-UA"/>
        </w:rPr>
        <w:t xml:space="preserve">В таблиці 22 перелічені </w:t>
      </w:r>
      <w:r>
        <w:rPr>
          <w:bCs/>
          <w:sz w:val="28"/>
          <w:szCs w:val="28"/>
          <w:highlight w:val="white"/>
          <w:lang w:val="uk-UA"/>
        </w:rPr>
        <w:t>а</w:t>
      </w:r>
      <w:r w:rsidRPr="006164C8">
        <w:rPr>
          <w:bCs/>
          <w:sz w:val="28"/>
          <w:szCs w:val="28"/>
          <w:highlight w:val="white"/>
          <w:lang w:val="uk-UA"/>
        </w:rPr>
        <w:t>льтернативи ринкοвοгο впрοвадження стартап-прοекту</w:t>
      </w:r>
      <w:r>
        <w:rPr>
          <w:bCs/>
          <w:sz w:val="28"/>
          <w:szCs w:val="28"/>
          <w:highlight w:val="white"/>
          <w:lang w:val="uk-UA"/>
        </w:rPr>
        <w:t>.</w:t>
      </w:r>
    </w:p>
    <w:p w14:paraId="48C177FC" w14:textId="77777777" w:rsidR="003311EC" w:rsidRDefault="003311EC" w:rsidP="006164C8">
      <w:pPr>
        <w:tabs>
          <w:tab w:val="left" w:pos="284"/>
        </w:tabs>
        <w:spacing w:line="360" w:lineRule="auto"/>
        <w:ind w:firstLine="567"/>
        <w:rPr>
          <w:sz w:val="28"/>
          <w:szCs w:val="28"/>
          <w:highlight w:val="white"/>
          <w:lang w:val="uk-UA"/>
        </w:rPr>
      </w:pPr>
      <w:r>
        <w:rPr>
          <w:sz w:val="28"/>
          <w:szCs w:val="28"/>
          <w:highlight w:val="white"/>
          <w:lang w:val="uk-UA"/>
        </w:rPr>
        <w:br w:type="page"/>
      </w:r>
    </w:p>
    <w:p w14:paraId="25D8748F" w14:textId="1CB0E157" w:rsidR="003B2EC0" w:rsidRPr="00B77C36" w:rsidRDefault="003B2EC0" w:rsidP="006164C8">
      <w:pPr>
        <w:tabs>
          <w:tab w:val="left" w:pos="284"/>
        </w:tabs>
        <w:spacing w:line="360" w:lineRule="auto"/>
        <w:ind w:firstLine="567"/>
        <w:rPr>
          <w:sz w:val="28"/>
          <w:szCs w:val="28"/>
          <w:highlight w:val="white"/>
          <w:lang w:val="uk-UA"/>
        </w:rPr>
      </w:pPr>
      <w:r w:rsidRPr="00AF0A83">
        <w:rPr>
          <w:sz w:val="28"/>
          <w:szCs w:val="28"/>
          <w:highlight w:val="white"/>
          <w:lang w:val="uk-UA"/>
        </w:rPr>
        <w:lastRenderedPageBreak/>
        <w:t xml:space="preserve">Таблиця </w:t>
      </w:r>
      <w:r w:rsidR="009635E4">
        <w:rPr>
          <w:sz w:val="28"/>
          <w:szCs w:val="28"/>
          <w:highlight w:val="white"/>
          <w:lang w:val="uk-UA"/>
        </w:rPr>
        <w:t>22</w:t>
      </w:r>
      <w:r w:rsidR="00D135D4">
        <w:rPr>
          <w:sz w:val="28"/>
          <w:szCs w:val="28"/>
          <w:highlight w:val="white"/>
          <w:lang w:val="uk-UA"/>
        </w:rPr>
        <w:t xml:space="preserve"> </w:t>
      </w:r>
      <w:r w:rsidR="00D135D4" w:rsidRPr="00146731">
        <w:rPr>
          <w:sz w:val="28"/>
          <w:szCs w:val="28"/>
          <w:lang w:val="uk-UA"/>
        </w:rPr>
        <w:t>—</w:t>
      </w:r>
      <w:r w:rsidR="006164C8">
        <w:rPr>
          <w:sz w:val="28"/>
          <w:szCs w:val="28"/>
          <w:highlight w:val="white"/>
          <w:lang w:val="uk-UA"/>
        </w:rPr>
        <w:t xml:space="preserve"> </w:t>
      </w:r>
      <w:r w:rsidR="006164C8" w:rsidRPr="006164C8">
        <w:rPr>
          <w:bCs/>
          <w:sz w:val="28"/>
          <w:szCs w:val="28"/>
          <w:highlight w:val="white"/>
          <w:lang w:val="uk-UA"/>
        </w:rPr>
        <w:t>Альтернативи ринкοвοгο впрοвадження стартап-прοекту</w:t>
      </w:r>
    </w:p>
    <w:tbl>
      <w:tblPr>
        <w:tblW w:w="9525" w:type="dxa"/>
        <w:tblInd w:w="99" w:type="dxa"/>
        <w:tblLayout w:type="fixed"/>
        <w:tblCellMar>
          <w:top w:w="100" w:type="dxa"/>
          <w:left w:w="100" w:type="dxa"/>
          <w:bottom w:w="100" w:type="dxa"/>
          <w:right w:w="100" w:type="dxa"/>
        </w:tblCellMar>
        <w:tblLook w:val="0600" w:firstRow="0" w:lastRow="0" w:firstColumn="0" w:lastColumn="0" w:noHBand="1" w:noVBand="1"/>
      </w:tblPr>
      <w:tblGrid>
        <w:gridCol w:w="449"/>
        <w:gridCol w:w="3329"/>
        <w:gridCol w:w="2984"/>
        <w:gridCol w:w="2763"/>
      </w:tblGrid>
      <w:tr w:rsidR="003B2EC0" w:rsidRPr="00B77C36" w14:paraId="517EE914" w14:textId="77777777" w:rsidTr="00216920">
        <w:tc>
          <w:tcPr>
            <w:tcW w:w="448" w:type="dxa"/>
            <w:tcBorders>
              <w:top w:val="single" w:sz="8" w:space="0" w:color="000000"/>
              <w:left w:val="single" w:sz="8" w:space="0" w:color="000000"/>
              <w:bottom w:val="single" w:sz="8" w:space="0" w:color="000000"/>
              <w:right w:val="single" w:sz="8" w:space="0" w:color="000000"/>
            </w:tcBorders>
            <w:vAlign w:val="center"/>
          </w:tcPr>
          <w:p w14:paraId="7BFC5695" w14:textId="77777777" w:rsidR="003B2EC0" w:rsidRPr="00B77C36" w:rsidRDefault="003B2EC0" w:rsidP="00216920">
            <w:pPr>
              <w:pStyle w:val="af2"/>
              <w:spacing w:before="240"/>
              <w:ind w:firstLine="0"/>
              <w:jc w:val="center"/>
              <w:rPr>
                <w:b/>
                <w:bCs w:val="0"/>
                <w:lang w:eastAsia="en-US"/>
              </w:rPr>
            </w:pPr>
            <w:r w:rsidRPr="00B77C36">
              <w:rPr>
                <w:b/>
                <w:bCs w:val="0"/>
                <w:lang w:eastAsia="en-US"/>
              </w:rPr>
              <w:t>№</w:t>
            </w:r>
          </w:p>
        </w:tc>
        <w:tc>
          <w:tcPr>
            <w:tcW w:w="3329" w:type="dxa"/>
            <w:tcBorders>
              <w:top w:val="single" w:sz="8" w:space="0" w:color="000000"/>
              <w:left w:val="single" w:sz="8" w:space="0" w:color="000000"/>
              <w:bottom w:val="single" w:sz="8" w:space="0" w:color="000000"/>
              <w:right w:val="single" w:sz="8" w:space="0" w:color="000000"/>
            </w:tcBorders>
            <w:vAlign w:val="center"/>
          </w:tcPr>
          <w:p w14:paraId="1A927AA8" w14:textId="77777777" w:rsidR="003B2EC0" w:rsidRPr="00B77C36" w:rsidRDefault="003B2EC0" w:rsidP="00216920">
            <w:pPr>
              <w:pStyle w:val="af2"/>
              <w:spacing w:before="240"/>
              <w:ind w:firstLine="0"/>
              <w:jc w:val="center"/>
              <w:rPr>
                <w:b/>
                <w:bCs w:val="0"/>
                <w:lang w:eastAsia="en-US"/>
              </w:rPr>
            </w:pPr>
            <w:r w:rsidRPr="00B77C36">
              <w:rPr>
                <w:b/>
                <w:bCs w:val="0"/>
                <w:lang w:eastAsia="en-US"/>
              </w:rPr>
              <w:t>Можлива альтернатива</w:t>
            </w:r>
          </w:p>
        </w:tc>
        <w:tc>
          <w:tcPr>
            <w:tcW w:w="2984" w:type="dxa"/>
            <w:tcBorders>
              <w:top w:val="single" w:sz="8" w:space="0" w:color="000000"/>
              <w:left w:val="single" w:sz="8" w:space="0" w:color="000000"/>
              <w:bottom w:val="single" w:sz="8" w:space="0" w:color="000000"/>
              <w:right w:val="single" w:sz="8" w:space="0" w:color="000000"/>
            </w:tcBorders>
            <w:vAlign w:val="center"/>
          </w:tcPr>
          <w:p w14:paraId="0078417F" w14:textId="77777777" w:rsidR="003B2EC0" w:rsidRPr="00B77C36" w:rsidRDefault="003B2EC0" w:rsidP="00216920">
            <w:pPr>
              <w:pStyle w:val="af2"/>
              <w:spacing w:before="240"/>
              <w:ind w:firstLine="0"/>
              <w:jc w:val="center"/>
              <w:rPr>
                <w:b/>
                <w:bCs w:val="0"/>
                <w:lang w:eastAsia="en-US"/>
              </w:rPr>
            </w:pPr>
            <w:r w:rsidRPr="00B77C36">
              <w:rPr>
                <w:b/>
                <w:bCs w:val="0"/>
                <w:highlight w:val="white"/>
                <w:lang w:eastAsia="en-US"/>
              </w:rPr>
              <w:t>Ймовірність отримання ресурсів</w:t>
            </w:r>
          </w:p>
        </w:tc>
        <w:tc>
          <w:tcPr>
            <w:tcW w:w="2763" w:type="dxa"/>
            <w:tcBorders>
              <w:top w:val="single" w:sz="8" w:space="0" w:color="000000"/>
              <w:left w:val="single" w:sz="8" w:space="0" w:color="000000"/>
              <w:bottom w:val="single" w:sz="8" w:space="0" w:color="000000"/>
              <w:right w:val="single" w:sz="8" w:space="0" w:color="000000"/>
            </w:tcBorders>
            <w:vAlign w:val="center"/>
          </w:tcPr>
          <w:p w14:paraId="20755D09" w14:textId="77777777" w:rsidR="003B2EC0" w:rsidRPr="00B77C36" w:rsidRDefault="003B2EC0" w:rsidP="00216920">
            <w:pPr>
              <w:pStyle w:val="af2"/>
              <w:spacing w:before="240"/>
              <w:ind w:firstLine="0"/>
              <w:jc w:val="center"/>
              <w:rPr>
                <w:b/>
                <w:bCs w:val="0"/>
                <w:lang w:eastAsia="en-US"/>
              </w:rPr>
            </w:pPr>
            <w:r w:rsidRPr="00B77C36">
              <w:rPr>
                <w:b/>
                <w:bCs w:val="0"/>
                <w:lang w:eastAsia="en-US"/>
              </w:rPr>
              <w:t>Термін реалізації</w:t>
            </w:r>
          </w:p>
        </w:tc>
      </w:tr>
      <w:tr w:rsidR="003B2EC0" w:rsidRPr="00B77C36" w14:paraId="6A6C83BA" w14:textId="77777777" w:rsidTr="00216920">
        <w:tc>
          <w:tcPr>
            <w:tcW w:w="448" w:type="dxa"/>
            <w:tcBorders>
              <w:top w:val="single" w:sz="8" w:space="0" w:color="000000"/>
              <w:left w:val="single" w:sz="8" w:space="0" w:color="000000"/>
              <w:bottom w:val="single" w:sz="8" w:space="0" w:color="000000"/>
              <w:right w:val="single" w:sz="8" w:space="0" w:color="000000"/>
            </w:tcBorders>
            <w:vAlign w:val="center"/>
          </w:tcPr>
          <w:p w14:paraId="0CC07C33" w14:textId="77777777" w:rsidR="003B2EC0" w:rsidRPr="00B77C36" w:rsidRDefault="003B2EC0" w:rsidP="00216920">
            <w:pPr>
              <w:pStyle w:val="af2"/>
              <w:spacing w:before="240"/>
              <w:ind w:firstLine="0"/>
              <w:jc w:val="center"/>
              <w:rPr>
                <w:lang w:eastAsia="en-US"/>
              </w:rPr>
            </w:pPr>
            <w:r w:rsidRPr="00B77C36">
              <w:rPr>
                <w:lang w:eastAsia="en-US"/>
              </w:rPr>
              <w:t>1</w:t>
            </w:r>
          </w:p>
        </w:tc>
        <w:tc>
          <w:tcPr>
            <w:tcW w:w="3329" w:type="dxa"/>
            <w:tcBorders>
              <w:top w:val="single" w:sz="8" w:space="0" w:color="000000"/>
              <w:left w:val="single" w:sz="8" w:space="0" w:color="000000"/>
              <w:bottom w:val="single" w:sz="8" w:space="0" w:color="000000"/>
              <w:right w:val="single" w:sz="8" w:space="0" w:color="000000"/>
            </w:tcBorders>
            <w:vAlign w:val="center"/>
          </w:tcPr>
          <w:p w14:paraId="4F6956BD" w14:textId="549DD32C" w:rsidR="003B2EC0" w:rsidRPr="00B77C36" w:rsidRDefault="003B2EC0" w:rsidP="00216920">
            <w:pPr>
              <w:pStyle w:val="af2"/>
              <w:spacing w:before="240"/>
              <w:ind w:firstLine="0"/>
              <w:jc w:val="center"/>
              <w:rPr>
                <w:lang w:eastAsia="en-US"/>
              </w:rPr>
            </w:pPr>
            <w:r w:rsidRPr="00B77C36">
              <w:rPr>
                <w:lang w:eastAsia="en-US"/>
              </w:rPr>
              <w:t xml:space="preserve">Відкриття вихідного коду та </w:t>
            </w:r>
            <w:r w:rsidR="008D4351">
              <w:rPr>
                <w:lang w:eastAsia="en-US"/>
              </w:rPr>
              <w:t xml:space="preserve">його </w:t>
            </w:r>
            <w:r w:rsidRPr="00B77C36">
              <w:rPr>
                <w:lang w:eastAsia="en-US"/>
              </w:rPr>
              <w:t>розповсюдження</w:t>
            </w:r>
          </w:p>
        </w:tc>
        <w:tc>
          <w:tcPr>
            <w:tcW w:w="2984" w:type="dxa"/>
            <w:tcBorders>
              <w:top w:val="single" w:sz="8" w:space="0" w:color="000000"/>
              <w:left w:val="single" w:sz="8" w:space="0" w:color="000000"/>
              <w:bottom w:val="single" w:sz="8" w:space="0" w:color="000000"/>
              <w:right w:val="single" w:sz="8" w:space="0" w:color="000000"/>
            </w:tcBorders>
            <w:vAlign w:val="center"/>
          </w:tcPr>
          <w:p w14:paraId="173182EE" w14:textId="30D9D352" w:rsidR="003B2EC0" w:rsidRPr="00B77C36" w:rsidRDefault="003B2EC0" w:rsidP="00216920">
            <w:pPr>
              <w:pStyle w:val="af2"/>
              <w:spacing w:before="240"/>
              <w:ind w:firstLine="0"/>
              <w:jc w:val="center"/>
              <w:rPr>
                <w:lang w:eastAsia="en-US"/>
              </w:rPr>
            </w:pPr>
            <w:r w:rsidRPr="00B77C36">
              <w:rPr>
                <w:lang w:eastAsia="en-US"/>
              </w:rPr>
              <w:t xml:space="preserve">Дуже низька. </w:t>
            </w:r>
            <w:r w:rsidR="00871770">
              <w:rPr>
                <w:lang w:eastAsia="en-US"/>
              </w:rPr>
              <w:t>Ресурси будуть добуватися виключно пожертвами від зацікавлених користувачів</w:t>
            </w:r>
          </w:p>
        </w:tc>
        <w:tc>
          <w:tcPr>
            <w:tcW w:w="2763" w:type="dxa"/>
            <w:tcBorders>
              <w:top w:val="single" w:sz="8" w:space="0" w:color="000000"/>
              <w:left w:val="single" w:sz="8" w:space="0" w:color="000000"/>
              <w:bottom w:val="single" w:sz="8" w:space="0" w:color="000000"/>
              <w:right w:val="single" w:sz="8" w:space="0" w:color="000000"/>
            </w:tcBorders>
            <w:vAlign w:val="center"/>
          </w:tcPr>
          <w:p w14:paraId="61789803" w14:textId="77777777" w:rsidR="003B2EC0" w:rsidRPr="00B77C36" w:rsidRDefault="003B2EC0" w:rsidP="00216920">
            <w:pPr>
              <w:pStyle w:val="af2"/>
              <w:spacing w:before="240"/>
              <w:ind w:firstLine="0"/>
              <w:jc w:val="center"/>
              <w:rPr>
                <w:lang w:eastAsia="en-US"/>
              </w:rPr>
            </w:pPr>
            <w:r w:rsidRPr="00B77C36">
              <w:rPr>
                <w:lang w:eastAsia="en-US"/>
              </w:rPr>
              <w:t>Миттєво</w:t>
            </w:r>
          </w:p>
        </w:tc>
      </w:tr>
      <w:tr w:rsidR="003B2EC0" w:rsidRPr="00B77C36" w14:paraId="56D19ED6" w14:textId="77777777" w:rsidTr="00216920">
        <w:tc>
          <w:tcPr>
            <w:tcW w:w="448" w:type="dxa"/>
            <w:tcBorders>
              <w:top w:val="single" w:sz="8" w:space="0" w:color="000000"/>
              <w:left w:val="single" w:sz="8" w:space="0" w:color="000000"/>
              <w:bottom w:val="single" w:sz="8" w:space="0" w:color="000000"/>
              <w:right w:val="single" w:sz="8" w:space="0" w:color="000000"/>
            </w:tcBorders>
            <w:vAlign w:val="center"/>
          </w:tcPr>
          <w:p w14:paraId="60067233" w14:textId="77777777" w:rsidR="003B2EC0" w:rsidRPr="00B77C36" w:rsidRDefault="003B2EC0" w:rsidP="00216920">
            <w:pPr>
              <w:pStyle w:val="af2"/>
              <w:spacing w:before="240"/>
              <w:ind w:firstLine="0"/>
              <w:jc w:val="center"/>
              <w:rPr>
                <w:lang w:eastAsia="en-US"/>
              </w:rPr>
            </w:pPr>
            <w:r w:rsidRPr="00B77C36">
              <w:rPr>
                <w:lang w:eastAsia="en-US"/>
              </w:rPr>
              <w:t>2</w:t>
            </w:r>
          </w:p>
        </w:tc>
        <w:tc>
          <w:tcPr>
            <w:tcW w:w="3329" w:type="dxa"/>
            <w:tcBorders>
              <w:top w:val="single" w:sz="8" w:space="0" w:color="000000"/>
              <w:left w:val="single" w:sz="8" w:space="0" w:color="000000"/>
              <w:bottom w:val="single" w:sz="8" w:space="0" w:color="000000"/>
              <w:right w:val="single" w:sz="8" w:space="0" w:color="000000"/>
            </w:tcBorders>
            <w:vAlign w:val="center"/>
          </w:tcPr>
          <w:p w14:paraId="7258037D" w14:textId="08C941C4" w:rsidR="003B2EC0" w:rsidRPr="00B77C36" w:rsidRDefault="003B2EC0" w:rsidP="00216920">
            <w:pPr>
              <w:pStyle w:val="af2"/>
              <w:spacing w:before="240"/>
              <w:ind w:firstLine="0"/>
              <w:jc w:val="center"/>
              <w:rPr>
                <w:lang w:eastAsia="en-US"/>
              </w:rPr>
            </w:pPr>
            <w:r w:rsidRPr="00B77C36">
              <w:rPr>
                <w:lang w:eastAsia="en-US"/>
              </w:rPr>
              <w:t xml:space="preserve">Представлення проекту на </w:t>
            </w:r>
            <w:r w:rsidR="008D4351" w:rsidRPr="00B77C36">
              <w:rPr>
                <w:lang w:eastAsia="en-US"/>
              </w:rPr>
              <w:t xml:space="preserve">презентаціях </w:t>
            </w:r>
          </w:p>
        </w:tc>
        <w:tc>
          <w:tcPr>
            <w:tcW w:w="2984" w:type="dxa"/>
            <w:tcBorders>
              <w:top w:val="single" w:sz="8" w:space="0" w:color="000000"/>
              <w:left w:val="single" w:sz="8" w:space="0" w:color="000000"/>
              <w:bottom w:val="single" w:sz="8" w:space="0" w:color="000000"/>
              <w:right w:val="single" w:sz="8" w:space="0" w:color="000000"/>
            </w:tcBorders>
            <w:vAlign w:val="center"/>
          </w:tcPr>
          <w:p w14:paraId="358AC101" w14:textId="6D3E1D9B" w:rsidR="003B2EC0" w:rsidRPr="00B77C36" w:rsidRDefault="003B2EC0" w:rsidP="00216920">
            <w:pPr>
              <w:pStyle w:val="af2"/>
              <w:spacing w:before="240"/>
              <w:ind w:firstLine="0"/>
              <w:jc w:val="center"/>
              <w:rPr>
                <w:lang w:eastAsia="en-US"/>
              </w:rPr>
            </w:pPr>
            <w:r w:rsidRPr="00B77C36">
              <w:rPr>
                <w:lang w:eastAsia="en-US"/>
              </w:rPr>
              <w:t xml:space="preserve">Висока. </w:t>
            </w:r>
            <w:r w:rsidR="00871770">
              <w:rPr>
                <w:lang w:eastAsia="en-US"/>
              </w:rPr>
              <w:t>Конференції допомагають знайти зацікавлені кола розробників та потенційні джерела фінансування</w:t>
            </w:r>
          </w:p>
        </w:tc>
        <w:tc>
          <w:tcPr>
            <w:tcW w:w="2763" w:type="dxa"/>
            <w:tcBorders>
              <w:top w:val="single" w:sz="8" w:space="0" w:color="000000"/>
              <w:left w:val="single" w:sz="8" w:space="0" w:color="000000"/>
              <w:bottom w:val="single" w:sz="8" w:space="0" w:color="000000"/>
              <w:right w:val="single" w:sz="8" w:space="0" w:color="000000"/>
            </w:tcBorders>
            <w:vAlign w:val="center"/>
          </w:tcPr>
          <w:p w14:paraId="271B211A" w14:textId="08A04CB7" w:rsidR="003B2EC0" w:rsidRPr="00B77C36" w:rsidRDefault="003B2EC0" w:rsidP="00216920">
            <w:pPr>
              <w:pStyle w:val="af2"/>
              <w:spacing w:before="240"/>
              <w:ind w:firstLine="0"/>
              <w:jc w:val="center"/>
              <w:rPr>
                <w:lang w:eastAsia="en-US"/>
              </w:rPr>
            </w:pPr>
            <w:r w:rsidRPr="00B77C36">
              <w:rPr>
                <w:lang w:eastAsia="en-US"/>
              </w:rPr>
              <w:t xml:space="preserve">Від </w:t>
            </w:r>
            <w:r w:rsidR="00871770">
              <w:rPr>
                <w:lang w:eastAsia="en-US"/>
              </w:rPr>
              <w:t>1</w:t>
            </w:r>
            <w:r w:rsidRPr="00B77C36">
              <w:rPr>
                <w:lang w:eastAsia="en-US"/>
              </w:rPr>
              <w:t xml:space="preserve"> до </w:t>
            </w:r>
            <w:r w:rsidR="00871770">
              <w:rPr>
                <w:lang w:eastAsia="en-US"/>
              </w:rPr>
              <w:t>3</w:t>
            </w:r>
            <w:r w:rsidRPr="00B77C36">
              <w:rPr>
                <w:lang w:eastAsia="en-US"/>
              </w:rPr>
              <w:t xml:space="preserve"> років</w:t>
            </w:r>
          </w:p>
        </w:tc>
      </w:tr>
      <w:tr w:rsidR="003B2EC0" w:rsidRPr="00B77C36" w14:paraId="21710A4E" w14:textId="77777777" w:rsidTr="00216920">
        <w:tc>
          <w:tcPr>
            <w:tcW w:w="448" w:type="dxa"/>
            <w:tcBorders>
              <w:top w:val="single" w:sz="8" w:space="0" w:color="000000"/>
              <w:left w:val="single" w:sz="8" w:space="0" w:color="000000"/>
              <w:bottom w:val="single" w:sz="8" w:space="0" w:color="000000"/>
              <w:right w:val="single" w:sz="8" w:space="0" w:color="000000"/>
            </w:tcBorders>
            <w:vAlign w:val="center"/>
          </w:tcPr>
          <w:p w14:paraId="42C76104" w14:textId="77777777" w:rsidR="003B2EC0" w:rsidRPr="00B77C36" w:rsidRDefault="003B2EC0" w:rsidP="00216920">
            <w:pPr>
              <w:pStyle w:val="af2"/>
              <w:spacing w:before="240"/>
              <w:ind w:firstLine="0"/>
              <w:jc w:val="center"/>
              <w:rPr>
                <w:lang w:eastAsia="en-US"/>
              </w:rPr>
            </w:pPr>
            <w:r w:rsidRPr="00B77C36">
              <w:rPr>
                <w:lang w:eastAsia="en-US"/>
              </w:rPr>
              <w:t>3</w:t>
            </w:r>
          </w:p>
        </w:tc>
        <w:tc>
          <w:tcPr>
            <w:tcW w:w="3329" w:type="dxa"/>
            <w:tcBorders>
              <w:top w:val="single" w:sz="8" w:space="0" w:color="000000"/>
              <w:left w:val="single" w:sz="8" w:space="0" w:color="000000"/>
              <w:bottom w:val="single" w:sz="8" w:space="0" w:color="000000"/>
              <w:right w:val="single" w:sz="8" w:space="0" w:color="000000"/>
            </w:tcBorders>
            <w:vAlign w:val="center"/>
          </w:tcPr>
          <w:p w14:paraId="75E1B828" w14:textId="67256F0A" w:rsidR="003B2EC0" w:rsidRPr="00B77C36" w:rsidRDefault="007612A2" w:rsidP="00216920">
            <w:pPr>
              <w:pStyle w:val="af2"/>
              <w:spacing w:before="240"/>
              <w:ind w:firstLine="0"/>
              <w:jc w:val="center"/>
              <w:rPr>
                <w:lang w:eastAsia="en-US"/>
              </w:rPr>
            </w:pPr>
            <w:r>
              <w:rPr>
                <w:lang w:eastAsia="en-US"/>
              </w:rPr>
              <w:t>Робота з великими компаніями, які займаються розробкою програмного забезпечення</w:t>
            </w:r>
          </w:p>
        </w:tc>
        <w:tc>
          <w:tcPr>
            <w:tcW w:w="2984" w:type="dxa"/>
            <w:tcBorders>
              <w:top w:val="single" w:sz="8" w:space="0" w:color="000000"/>
              <w:left w:val="single" w:sz="8" w:space="0" w:color="000000"/>
              <w:bottom w:val="single" w:sz="8" w:space="0" w:color="000000"/>
              <w:right w:val="single" w:sz="8" w:space="0" w:color="000000"/>
            </w:tcBorders>
            <w:vAlign w:val="center"/>
          </w:tcPr>
          <w:p w14:paraId="6F62D156" w14:textId="3A4B6F4A" w:rsidR="003B2EC0" w:rsidRPr="00B77C36" w:rsidRDefault="003B2EC0" w:rsidP="00216920">
            <w:pPr>
              <w:pStyle w:val="af2"/>
              <w:spacing w:before="240"/>
              <w:ind w:firstLine="0"/>
              <w:jc w:val="center"/>
              <w:rPr>
                <w:lang w:eastAsia="en-US"/>
              </w:rPr>
            </w:pPr>
            <w:r w:rsidRPr="00B77C36">
              <w:rPr>
                <w:lang w:eastAsia="en-US"/>
              </w:rPr>
              <w:t xml:space="preserve">Середня. </w:t>
            </w:r>
            <w:r w:rsidR="00871770">
              <w:rPr>
                <w:lang w:eastAsia="en-US"/>
              </w:rPr>
              <w:t xml:space="preserve">Компанія повинна побачити зацікавленість в </w:t>
            </w:r>
            <w:r w:rsidR="00A06538">
              <w:rPr>
                <w:lang w:eastAsia="en-US"/>
              </w:rPr>
              <w:t xml:space="preserve">використанні </w:t>
            </w:r>
            <w:r w:rsidR="00871770">
              <w:rPr>
                <w:lang w:eastAsia="en-US"/>
              </w:rPr>
              <w:t>подібно</w:t>
            </w:r>
            <w:r w:rsidR="00A06538">
              <w:rPr>
                <w:lang w:eastAsia="en-US"/>
              </w:rPr>
              <w:t>го</w:t>
            </w:r>
            <w:r w:rsidR="00871770">
              <w:rPr>
                <w:lang w:eastAsia="en-US"/>
              </w:rPr>
              <w:t xml:space="preserve"> інструментарі</w:t>
            </w:r>
            <w:r w:rsidR="00A06538">
              <w:rPr>
                <w:lang w:eastAsia="en-US"/>
              </w:rPr>
              <w:t>ю</w:t>
            </w:r>
            <w:r w:rsidR="00871770">
              <w:rPr>
                <w:lang w:eastAsia="en-US"/>
              </w:rPr>
              <w:t xml:space="preserve"> для розробки власних програм</w:t>
            </w:r>
          </w:p>
        </w:tc>
        <w:tc>
          <w:tcPr>
            <w:tcW w:w="2763" w:type="dxa"/>
            <w:tcBorders>
              <w:top w:val="single" w:sz="8" w:space="0" w:color="000000"/>
              <w:left w:val="single" w:sz="8" w:space="0" w:color="000000"/>
              <w:bottom w:val="single" w:sz="8" w:space="0" w:color="000000"/>
              <w:right w:val="single" w:sz="8" w:space="0" w:color="000000"/>
            </w:tcBorders>
            <w:vAlign w:val="center"/>
          </w:tcPr>
          <w:p w14:paraId="3D05C55B" w14:textId="77777777" w:rsidR="003B2EC0" w:rsidRPr="00B77C36" w:rsidRDefault="003B2EC0" w:rsidP="00216920">
            <w:pPr>
              <w:pStyle w:val="af2"/>
              <w:spacing w:before="240"/>
              <w:ind w:firstLine="0"/>
              <w:jc w:val="center"/>
              <w:rPr>
                <w:lang w:eastAsia="en-US"/>
              </w:rPr>
            </w:pPr>
            <w:r w:rsidRPr="00B77C36">
              <w:rPr>
                <w:lang w:eastAsia="en-US"/>
              </w:rPr>
              <w:t>Від місяця до кількох років</w:t>
            </w:r>
          </w:p>
        </w:tc>
      </w:tr>
    </w:tbl>
    <w:p w14:paraId="3E4169B5" w14:textId="77777777" w:rsidR="003B2EC0" w:rsidRPr="00B77C36" w:rsidRDefault="003B2EC0" w:rsidP="00A06538">
      <w:pPr>
        <w:tabs>
          <w:tab w:val="left" w:pos="284"/>
        </w:tabs>
        <w:spacing w:line="360" w:lineRule="auto"/>
        <w:rPr>
          <w:b/>
          <w:sz w:val="28"/>
          <w:szCs w:val="28"/>
          <w:highlight w:val="white"/>
          <w:lang w:val="uk-UA"/>
        </w:rPr>
      </w:pPr>
    </w:p>
    <w:p w14:paraId="6E81275B" w14:textId="7F2C9CD0" w:rsidR="003B2EC0" w:rsidRPr="00B152C4" w:rsidRDefault="003B2EC0" w:rsidP="00294EDB">
      <w:pPr>
        <w:pStyle w:val="2"/>
        <w:spacing w:before="0" w:after="200" w:line="360" w:lineRule="auto"/>
        <w:ind w:left="567"/>
        <w:rPr>
          <w:rFonts w:ascii="Times New Roman" w:hAnsi="Times New Roman" w:cs="Times New Roman"/>
          <w:b/>
          <w:bCs/>
          <w:color w:val="auto"/>
          <w:sz w:val="32"/>
          <w:szCs w:val="32"/>
          <w:highlight w:val="white"/>
          <w:lang w:val="uk-UA"/>
        </w:rPr>
      </w:pPr>
      <w:bookmarkStart w:id="63" w:name="_Toc105082189"/>
      <w:r w:rsidRPr="00B152C4">
        <w:rPr>
          <w:rFonts w:ascii="Times New Roman" w:hAnsi="Times New Roman" w:cs="Times New Roman"/>
          <w:b/>
          <w:bCs/>
          <w:color w:val="auto"/>
          <w:sz w:val="32"/>
          <w:szCs w:val="32"/>
          <w:highlight w:val="white"/>
          <w:lang w:val="uk-UA"/>
        </w:rPr>
        <w:lastRenderedPageBreak/>
        <w:t xml:space="preserve">5.4. </w:t>
      </w:r>
      <w:r w:rsidR="001E77D5">
        <w:rPr>
          <w:rFonts w:ascii="Times New Roman" w:hAnsi="Times New Roman" w:cs="Times New Roman"/>
          <w:b/>
          <w:bCs/>
          <w:color w:val="auto"/>
          <w:sz w:val="32"/>
          <w:szCs w:val="32"/>
          <w:highlight w:val="white"/>
          <w:lang w:val="uk-UA"/>
        </w:rPr>
        <w:t>Розроблення ринкової стратегії проекту</w:t>
      </w:r>
      <w:bookmarkEnd w:id="63"/>
    </w:p>
    <w:p w14:paraId="1C375B95" w14:textId="0C66B4B6" w:rsidR="00D26DE5" w:rsidRDefault="00D26DE5" w:rsidP="001222E0">
      <w:pPr>
        <w:spacing w:line="360" w:lineRule="auto"/>
        <w:ind w:firstLine="567"/>
        <w:rPr>
          <w:sz w:val="28"/>
          <w:szCs w:val="28"/>
          <w:highlight w:val="white"/>
          <w:lang w:val="uk-UA"/>
        </w:rPr>
      </w:pPr>
      <w:bookmarkStart w:id="64" w:name="_Toc90145855"/>
      <w:bookmarkStart w:id="65" w:name="_Toc90145920"/>
      <w:r>
        <w:rPr>
          <w:sz w:val="28"/>
          <w:szCs w:val="28"/>
          <w:highlight w:val="white"/>
          <w:lang w:val="uk-UA"/>
        </w:rPr>
        <w:t xml:space="preserve">В таблиці 23 було обрано </w:t>
      </w:r>
      <w:r w:rsidRPr="006164C8">
        <w:rPr>
          <w:sz w:val="28"/>
          <w:szCs w:val="28"/>
          <w:highlight w:val="white"/>
          <w:lang w:val="uk-UA"/>
        </w:rPr>
        <w:t>цільοв</w:t>
      </w:r>
      <w:r>
        <w:rPr>
          <w:sz w:val="28"/>
          <w:szCs w:val="28"/>
          <w:highlight w:val="white"/>
          <w:lang w:val="uk-UA"/>
        </w:rPr>
        <w:t>і</w:t>
      </w:r>
      <w:r w:rsidRPr="006164C8">
        <w:rPr>
          <w:sz w:val="28"/>
          <w:szCs w:val="28"/>
          <w:highlight w:val="white"/>
          <w:lang w:val="uk-UA"/>
        </w:rPr>
        <w:t xml:space="preserve"> груп</w:t>
      </w:r>
      <w:r>
        <w:rPr>
          <w:sz w:val="28"/>
          <w:szCs w:val="28"/>
          <w:highlight w:val="white"/>
          <w:lang w:val="uk-UA"/>
        </w:rPr>
        <w:t>и</w:t>
      </w:r>
      <w:r w:rsidRPr="006164C8">
        <w:rPr>
          <w:sz w:val="28"/>
          <w:szCs w:val="28"/>
          <w:highlight w:val="white"/>
          <w:lang w:val="uk-UA"/>
        </w:rPr>
        <w:t xml:space="preserve"> пοтенційних спοживачів</w:t>
      </w:r>
      <w:r>
        <w:rPr>
          <w:sz w:val="28"/>
          <w:szCs w:val="28"/>
          <w:highlight w:val="white"/>
          <w:lang w:val="uk-UA"/>
        </w:rPr>
        <w:t>.</w:t>
      </w:r>
    </w:p>
    <w:p w14:paraId="1E622F81" w14:textId="1A71D64F" w:rsidR="003B2EC0" w:rsidRPr="006164C8" w:rsidRDefault="003B2EC0" w:rsidP="001222E0">
      <w:pPr>
        <w:spacing w:line="360" w:lineRule="auto"/>
        <w:ind w:firstLine="567"/>
        <w:rPr>
          <w:sz w:val="28"/>
          <w:szCs w:val="28"/>
          <w:highlight w:val="white"/>
          <w:lang w:val="uk-UA"/>
        </w:rPr>
      </w:pPr>
      <w:r w:rsidRPr="00B152C4">
        <w:rPr>
          <w:sz w:val="28"/>
          <w:szCs w:val="28"/>
          <w:highlight w:val="white"/>
          <w:lang w:val="uk-UA"/>
        </w:rPr>
        <w:t xml:space="preserve">Таблиця </w:t>
      </w:r>
      <w:bookmarkEnd w:id="64"/>
      <w:bookmarkEnd w:id="65"/>
      <w:r w:rsidR="009635E4">
        <w:rPr>
          <w:sz w:val="28"/>
          <w:szCs w:val="28"/>
          <w:highlight w:val="white"/>
          <w:lang w:val="uk-UA"/>
        </w:rPr>
        <w:t>23</w:t>
      </w:r>
      <w:r w:rsidR="00D135D4">
        <w:rPr>
          <w:sz w:val="28"/>
          <w:szCs w:val="28"/>
          <w:highlight w:val="white"/>
          <w:lang w:val="uk-UA"/>
        </w:rPr>
        <w:t xml:space="preserve"> </w:t>
      </w:r>
      <w:r w:rsidR="00D135D4" w:rsidRPr="006164C8">
        <w:rPr>
          <w:sz w:val="28"/>
          <w:szCs w:val="28"/>
          <w:lang w:val="uk-UA"/>
        </w:rPr>
        <w:t>—</w:t>
      </w:r>
      <w:r w:rsidR="006164C8" w:rsidRPr="006164C8">
        <w:rPr>
          <w:sz w:val="28"/>
          <w:szCs w:val="28"/>
          <w:highlight w:val="white"/>
          <w:lang w:val="uk-UA"/>
        </w:rPr>
        <w:t xml:space="preserve"> </w:t>
      </w:r>
      <w:bookmarkStart w:id="66" w:name="_Toc90145856"/>
      <w:bookmarkStart w:id="67" w:name="_Toc90145921"/>
      <w:r w:rsidR="006164C8" w:rsidRPr="006164C8">
        <w:rPr>
          <w:sz w:val="28"/>
          <w:szCs w:val="28"/>
          <w:highlight w:val="white"/>
          <w:lang w:val="uk-UA"/>
        </w:rPr>
        <w:t>Вибір цільοвих груп пοтенційних спοживачів</w:t>
      </w:r>
      <w:bookmarkEnd w:id="66"/>
      <w:bookmarkEnd w:id="67"/>
    </w:p>
    <w:tbl>
      <w:tblPr>
        <w:tblStyle w:val="a6"/>
        <w:tblW w:w="9780" w:type="dxa"/>
        <w:tblLayout w:type="fixed"/>
        <w:tblLook w:val="04A0" w:firstRow="1" w:lastRow="0" w:firstColumn="1" w:lastColumn="0" w:noHBand="0" w:noVBand="1"/>
      </w:tblPr>
      <w:tblGrid>
        <w:gridCol w:w="497"/>
        <w:gridCol w:w="1827"/>
        <w:gridCol w:w="1827"/>
        <w:gridCol w:w="2083"/>
        <w:gridCol w:w="2128"/>
        <w:gridCol w:w="1418"/>
      </w:tblGrid>
      <w:tr w:rsidR="003B2EC0" w:rsidRPr="00B77C36" w14:paraId="11756599" w14:textId="77777777" w:rsidTr="00216920">
        <w:tc>
          <w:tcPr>
            <w:tcW w:w="496" w:type="dxa"/>
            <w:vAlign w:val="center"/>
          </w:tcPr>
          <w:p w14:paraId="37C51C3D" w14:textId="77777777" w:rsidR="003B2EC0" w:rsidRPr="00B77C36" w:rsidRDefault="003B2EC0" w:rsidP="00216920">
            <w:pPr>
              <w:pStyle w:val="af2"/>
              <w:spacing w:before="240"/>
              <w:ind w:firstLine="0"/>
              <w:jc w:val="center"/>
              <w:rPr>
                <w:b/>
                <w:bCs w:val="0"/>
              </w:rPr>
            </w:pPr>
            <w:r w:rsidRPr="00B77C36">
              <w:rPr>
                <w:b/>
                <w:bCs w:val="0"/>
              </w:rPr>
              <w:t>№</w:t>
            </w:r>
          </w:p>
        </w:tc>
        <w:tc>
          <w:tcPr>
            <w:tcW w:w="1827" w:type="dxa"/>
            <w:vAlign w:val="center"/>
          </w:tcPr>
          <w:p w14:paraId="1FD928BA" w14:textId="77777777" w:rsidR="003B2EC0" w:rsidRPr="00B77C36" w:rsidRDefault="003B2EC0" w:rsidP="00216920">
            <w:pPr>
              <w:pStyle w:val="af2"/>
              <w:spacing w:before="240"/>
              <w:ind w:firstLine="0"/>
              <w:jc w:val="center"/>
              <w:rPr>
                <w:b/>
                <w:bCs w:val="0"/>
              </w:rPr>
            </w:pPr>
            <w:r w:rsidRPr="00B77C36">
              <w:rPr>
                <w:b/>
                <w:bCs w:val="0"/>
              </w:rPr>
              <w:t>Профіль цільової групи</w:t>
            </w:r>
          </w:p>
        </w:tc>
        <w:tc>
          <w:tcPr>
            <w:tcW w:w="1827" w:type="dxa"/>
            <w:vAlign w:val="center"/>
          </w:tcPr>
          <w:p w14:paraId="68FC35DE" w14:textId="77777777" w:rsidR="003B2EC0" w:rsidRPr="00B77C36" w:rsidRDefault="003B2EC0" w:rsidP="00216920">
            <w:pPr>
              <w:pStyle w:val="af2"/>
              <w:spacing w:before="240"/>
              <w:ind w:firstLine="0"/>
              <w:jc w:val="center"/>
              <w:rPr>
                <w:b/>
                <w:bCs w:val="0"/>
              </w:rPr>
            </w:pPr>
            <w:r w:rsidRPr="00B77C36">
              <w:rPr>
                <w:b/>
                <w:bCs w:val="0"/>
              </w:rPr>
              <w:t xml:space="preserve">Бажання та готовність сприймати продукт </w:t>
            </w:r>
          </w:p>
        </w:tc>
        <w:tc>
          <w:tcPr>
            <w:tcW w:w="2083" w:type="dxa"/>
            <w:vAlign w:val="center"/>
          </w:tcPr>
          <w:p w14:paraId="2EAB7EBC" w14:textId="77777777" w:rsidR="003B2EC0" w:rsidRPr="00B77C36" w:rsidRDefault="003B2EC0" w:rsidP="00216920">
            <w:pPr>
              <w:pStyle w:val="af2"/>
              <w:spacing w:before="240"/>
              <w:ind w:firstLine="0"/>
              <w:jc w:val="center"/>
              <w:rPr>
                <w:b/>
                <w:bCs w:val="0"/>
              </w:rPr>
            </w:pPr>
            <w:r w:rsidRPr="00B77C36">
              <w:rPr>
                <w:b/>
                <w:bCs w:val="0"/>
              </w:rPr>
              <w:t>Попит у аудиторії</w:t>
            </w:r>
          </w:p>
        </w:tc>
        <w:tc>
          <w:tcPr>
            <w:tcW w:w="2128" w:type="dxa"/>
            <w:vAlign w:val="center"/>
          </w:tcPr>
          <w:p w14:paraId="0429BA28" w14:textId="77777777" w:rsidR="003B2EC0" w:rsidRPr="00B77C36" w:rsidRDefault="003B2EC0" w:rsidP="00216920">
            <w:pPr>
              <w:pStyle w:val="af2"/>
              <w:spacing w:before="240"/>
              <w:ind w:firstLine="0"/>
              <w:jc w:val="center"/>
              <w:rPr>
                <w:b/>
                <w:bCs w:val="0"/>
              </w:rPr>
            </w:pPr>
            <w:r w:rsidRPr="00B77C36">
              <w:rPr>
                <w:b/>
                <w:bCs w:val="0"/>
              </w:rPr>
              <w:t>Конкуренція на ринку</w:t>
            </w:r>
          </w:p>
        </w:tc>
        <w:tc>
          <w:tcPr>
            <w:tcW w:w="1418" w:type="dxa"/>
            <w:vAlign w:val="center"/>
          </w:tcPr>
          <w:p w14:paraId="4FD74B6D" w14:textId="77777777" w:rsidR="003B2EC0" w:rsidRPr="00B77C36" w:rsidRDefault="003B2EC0" w:rsidP="00216920">
            <w:pPr>
              <w:pStyle w:val="af2"/>
              <w:spacing w:before="240"/>
              <w:ind w:firstLine="0"/>
              <w:jc w:val="center"/>
              <w:rPr>
                <w:b/>
                <w:bCs w:val="0"/>
              </w:rPr>
            </w:pPr>
            <w:r w:rsidRPr="00B77C36">
              <w:rPr>
                <w:b/>
                <w:bCs w:val="0"/>
              </w:rPr>
              <w:t>Складн. виходу на ринок</w:t>
            </w:r>
          </w:p>
        </w:tc>
      </w:tr>
      <w:tr w:rsidR="003B2EC0" w:rsidRPr="00B77C36" w14:paraId="1B05B813" w14:textId="77777777" w:rsidTr="00216920">
        <w:tc>
          <w:tcPr>
            <w:tcW w:w="496" w:type="dxa"/>
            <w:vAlign w:val="center"/>
          </w:tcPr>
          <w:p w14:paraId="5FC75F9E" w14:textId="77777777" w:rsidR="003B2EC0" w:rsidRPr="00B77C36" w:rsidRDefault="003B2EC0" w:rsidP="00216920">
            <w:pPr>
              <w:pStyle w:val="af2"/>
              <w:spacing w:before="240"/>
              <w:ind w:firstLine="0"/>
              <w:jc w:val="center"/>
            </w:pPr>
            <w:r w:rsidRPr="00B77C36">
              <w:t>1</w:t>
            </w:r>
          </w:p>
        </w:tc>
        <w:tc>
          <w:tcPr>
            <w:tcW w:w="1827" w:type="dxa"/>
            <w:vAlign w:val="center"/>
          </w:tcPr>
          <w:p w14:paraId="7EAC23B6" w14:textId="0B99597E" w:rsidR="003B2EC0" w:rsidRPr="00B77C36" w:rsidRDefault="00871770" w:rsidP="00216920">
            <w:pPr>
              <w:pStyle w:val="af2"/>
              <w:spacing w:before="240"/>
              <w:ind w:firstLine="0"/>
              <w:jc w:val="center"/>
            </w:pPr>
            <w:r>
              <w:t>Розробники-початківці</w:t>
            </w:r>
          </w:p>
        </w:tc>
        <w:tc>
          <w:tcPr>
            <w:tcW w:w="1827" w:type="dxa"/>
            <w:vAlign w:val="center"/>
          </w:tcPr>
          <w:p w14:paraId="2CE2EBDD" w14:textId="4FED1385" w:rsidR="003B2EC0" w:rsidRPr="00B77C36" w:rsidRDefault="00871770" w:rsidP="00216920">
            <w:pPr>
              <w:pStyle w:val="af2"/>
              <w:spacing w:before="240"/>
              <w:ind w:firstLine="0"/>
              <w:jc w:val="center"/>
            </w:pPr>
            <w:r>
              <w:t>В</w:t>
            </w:r>
            <w:r w:rsidR="003B2EC0" w:rsidRPr="00B77C36">
              <w:t>сі готові прийняти</w:t>
            </w:r>
          </w:p>
        </w:tc>
        <w:tc>
          <w:tcPr>
            <w:tcW w:w="2083" w:type="dxa"/>
            <w:vAlign w:val="center"/>
          </w:tcPr>
          <w:p w14:paraId="187F42BF" w14:textId="77777777" w:rsidR="003B2EC0" w:rsidRPr="00B77C36" w:rsidRDefault="003B2EC0" w:rsidP="00216920">
            <w:pPr>
              <w:pStyle w:val="af2"/>
              <w:spacing w:before="240"/>
              <w:ind w:firstLine="0"/>
              <w:jc w:val="center"/>
            </w:pPr>
            <w:r w:rsidRPr="00B77C36">
              <w:t>Необхідний вже</w:t>
            </w:r>
          </w:p>
        </w:tc>
        <w:tc>
          <w:tcPr>
            <w:tcW w:w="2128" w:type="dxa"/>
            <w:vAlign w:val="center"/>
          </w:tcPr>
          <w:p w14:paraId="65305B79" w14:textId="77777777" w:rsidR="003B2EC0" w:rsidRPr="00B77C36" w:rsidRDefault="003B2EC0" w:rsidP="00216920">
            <w:pPr>
              <w:pStyle w:val="af2"/>
              <w:spacing w:before="240"/>
              <w:ind w:firstLine="0"/>
              <w:jc w:val="center"/>
            </w:pPr>
            <w:r w:rsidRPr="00B77C36">
              <w:t>Низька конкуренція</w:t>
            </w:r>
          </w:p>
        </w:tc>
        <w:tc>
          <w:tcPr>
            <w:tcW w:w="1418" w:type="dxa"/>
            <w:vAlign w:val="center"/>
          </w:tcPr>
          <w:p w14:paraId="0B3212BE" w14:textId="1CFA3BEE" w:rsidR="003B2EC0" w:rsidRPr="00B77C36" w:rsidRDefault="00871770" w:rsidP="00216920">
            <w:pPr>
              <w:pStyle w:val="af2"/>
              <w:spacing w:before="240"/>
              <w:ind w:firstLine="0"/>
              <w:jc w:val="center"/>
            </w:pPr>
            <w:r>
              <w:t>Легка</w:t>
            </w:r>
          </w:p>
        </w:tc>
      </w:tr>
      <w:tr w:rsidR="003B2EC0" w:rsidRPr="00B77C36" w14:paraId="404F257E" w14:textId="77777777" w:rsidTr="00216920">
        <w:tc>
          <w:tcPr>
            <w:tcW w:w="496" w:type="dxa"/>
            <w:vAlign w:val="center"/>
          </w:tcPr>
          <w:p w14:paraId="45737B75" w14:textId="77777777" w:rsidR="003B2EC0" w:rsidRPr="00B77C36" w:rsidRDefault="003B2EC0" w:rsidP="00216920">
            <w:pPr>
              <w:pStyle w:val="af2"/>
              <w:spacing w:before="240"/>
              <w:ind w:firstLine="0"/>
              <w:jc w:val="center"/>
            </w:pPr>
            <w:r w:rsidRPr="00B77C36">
              <w:t>2</w:t>
            </w:r>
          </w:p>
        </w:tc>
        <w:tc>
          <w:tcPr>
            <w:tcW w:w="1827" w:type="dxa"/>
            <w:vAlign w:val="center"/>
          </w:tcPr>
          <w:p w14:paraId="7A540713" w14:textId="77CF54EA" w:rsidR="003B2EC0" w:rsidRPr="00B77C36" w:rsidRDefault="00871770" w:rsidP="00216920">
            <w:pPr>
              <w:pStyle w:val="af2"/>
              <w:spacing w:before="240"/>
              <w:ind w:firstLine="0"/>
              <w:jc w:val="center"/>
            </w:pPr>
            <w:r>
              <w:t>Навчальні заклади</w:t>
            </w:r>
          </w:p>
        </w:tc>
        <w:tc>
          <w:tcPr>
            <w:tcW w:w="1827" w:type="dxa"/>
            <w:vAlign w:val="center"/>
          </w:tcPr>
          <w:p w14:paraId="04A0605D" w14:textId="77777777" w:rsidR="003B2EC0" w:rsidRPr="00B77C36" w:rsidRDefault="003B2EC0" w:rsidP="00216920">
            <w:pPr>
              <w:pStyle w:val="af2"/>
              <w:spacing w:before="240"/>
              <w:ind w:firstLine="0"/>
              <w:jc w:val="center"/>
            </w:pPr>
            <w:r w:rsidRPr="00B77C36">
              <w:t>Не всі готові прийняти одразу</w:t>
            </w:r>
          </w:p>
        </w:tc>
        <w:tc>
          <w:tcPr>
            <w:tcW w:w="2083" w:type="dxa"/>
            <w:vAlign w:val="center"/>
          </w:tcPr>
          <w:p w14:paraId="179D7806" w14:textId="77777777" w:rsidR="003B2EC0" w:rsidRPr="00B77C36" w:rsidRDefault="003B2EC0" w:rsidP="00216920">
            <w:pPr>
              <w:pStyle w:val="af2"/>
              <w:spacing w:before="240"/>
              <w:ind w:firstLine="0"/>
              <w:jc w:val="center"/>
            </w:pPr>
            <w:r w:rsidRPr="00B77C36">
              <w:t>Необхідний вже</w:t>
            </w:r>
          </w:p>
        </w:tc>
        <w:tc>
          <w:tcPr>
            <w:tcW w:w="2128" w:type="dxa"/>
            <w:vAlign w:val="center"/>
          </w:tcPr>
          <w:p w14:paraId="0F12466A" w14:textId="0EB8DFA7" w:rsidR="003B2EC0" w:rsidRPr="00B77C36" w:rsidRDefault="00871770" w:rsidP="00216920">
            <w:pPr>
              <w:pStyle w:val="af2"/>
              <w:spacing w:before="240"/>
              <w:ind w:firstLine="0"/>
              <w:jc w:val="center"/>
            </w:pPr>
            <w:r w:rsidRPr="00B77C36">
              <w:t>Низька конкуренція</w:t>
            </w:r>
          </w:p>
        </w:tc>
        <w:tc>
          <w:tcPr>
            <w:tcW w:w="1418" w:type="dxa"/>
            <w:vAlign w:val="center"/>
          </w:tcPr>
          <w:p w14:paraId="4B2407E1" w14:textId="77777777" w:rsidR="003B2EC0" w:rsidRPr="00B77C36" w:rsidRDefault="003B2EC0" w:rsidP="00216920">
            <w:pPr>
              <w:pStyle w:val="af2"/>
              <w:spacing w:before="240"/>
              <w:ind w:firstLine="0"/>
              <w:jc w:val="center"/>
            </w:pPr>
            <w:r w:rsidRPr="00B77C36">
              <w:t>Середня</w:t>
            </w:r>
          </w:p>
        </w:tc>
      </w:tr>
      <w:tr w:rsidR="003B2EC0" w:rsidRPr="00B77C36" w14:paraId="4915672D" w14:textId="77777777" w:rsidTr="00216920">
        <w:tc>
          <w:tcPr>
            <w:tcW w:w="496" w:type="dxa"/>
            <w:vAlign w:val="center"/>
          </w:tcPr>
          <w:p w14:paraId="375E3C0C" w14:textId="77777777" w:rsidR="003B2EC0" w:rsidRPr="00B77C36" w:rsidRDefault="003B2EC0" w:rsidP="00216920">
            <w:pPr>
              <w:pStyle w:val="af2"/>
              <w:spacing w:before="240"/>
              <w:ind w:firstLine="0"/>
              <w:jc w:val="center"/>
            </w:pPr>
            <w:r w:rsidRPr="00B77C36">
              <w:t>3</w:t>
            </w:r>
          </w:p>
        </w:tc>
        <w:tc>
          <w:tcPr>
            <w:tcW w:w="1827" w:type="dxa"/>
            <w:vAlign w:val="center"/>
          </w:tcPr>
          <w:p w14:paraId="35327A11" w14:textId="6B7D7483" w:rsidR="003B2EC0" w:rsidRPr="00871770" w:rsidRDefault="00871770" w:rsidP="00216920">
            <w:pPr>
              <w:pStyle w:val="af2"/>
              <w:spacing w:before="240"/>
              <w:ind w:firstLine="0"/>
              <w:jc w:val="center"/>
            </w:pPr>
            <w:r>
              <w:rPr>
                <w:lang w:val="en-US"/>
              </w:rPr>
              <w:t>IT-</w:t>
            </w:r>
            <w:r>
              <w:t>компанії</w:t>
            </w:r>
          </w:p>
        </w:tc>
        <w:tc>
          <w:tcPr>
            <w:tcW w:w="1827" w:type="dxa"/>
            <w:vAlign w:val="center"/>
          </w:tcPr>
          <w:p w14:paraId="6C81B29E" w14:textId="77777777" w:rsidR="003B2EC0" w:rsidRPr="00B77C36" w:rsidRDefault="003B2EC0" w:rsidP="00216920">
            <w:pPr>
              <w:pStyle w:val="af2"/>
              <w:spacing w:before="240"/>
              <w:ind w:firstLine="0"/>
              <w:jc w:val="center"/>
            </w:pPr>
            <w:r w:rsidRPr="00B77C36">
              <w:t>Не всі готові прийняти одразу</w:t>
            </w:r>
          </w:p>
        </w:tc>
        <w:tc>
          <w:tcPr>
            <w:tcW w:w="2083" w:type="dxa"/>
            <w:vAlign w:val="center"/>
          </w:tcPr>
          <w:p w14:paraId="46AE4C70" w14:textId="77777777" w:rsidR="003B2EC0" w:rsidRPr="00B77C36" w:rsidRDefault="003B2EC0" w:rsidP="00216920">
            <w:pPr>
              <w:pStyle w:val="af2"/>
              <w:spacing w:before="240"/>
              <w:ind w:firstLine="0"/>
              <w:jc w:val="center"/>
            </w:pPr>
            <w:r w:rsidRPr="00B77C36">
              <w:t>Необхідний вже</w:t>
            </w:r>
          </w:p>
        </w:tc>
        <w:tc>
          <w:tcPr>
            <w:tcW w:w="2128" w:type="dxa"/>
            <w:vAlign w:val="center"/>
          </w:tcPr>
          <w:p w14:paraId="27B7340A" w14:textId="77777777" w:rsidR="003B2EC0" w:rsidRPr="00B77C36" w:rsidRDefault="003B2EC0" w:rsidP="00216920">
            <w:pPr>
              <w:pStyle w:val="af2"/>
              <w:spacing w:before="240"/>
              <w:ind w:firstLine="0"/>
              <w:jc w:val="center"/>
            </w:pPr>
            <w:r w:rsidRPr="00B77C36">
              <w:t>Середня конкуренція</w:t>
            </w:r>
          </w:p>
        </w:tc>
        <w:tc>
          <w:tcPr>
            <w:tcW w:w="1418" w:type="dxa"/>
            <w:vAlign w:val="center"/>
          </w:tcPr>
          <w:p w14:paraId="3A5424D2" w14:textId="04BE43E0" w:rsidR="003B2EC0" w:rsidRPr="00B77C36" w:rsidRDefault="00871770" w:rsidP="00216920">
            <w:pPr>
              <w:pStyle w:val="af2"/>
              <w:spacing w:before="240"/>
              <w:ind w:firstLine="0"/>
              <w:jc w:val="center"/>
            </w:pPr>
            <w:r>
              <w:t>Складна</w:t>
            </w:r>
          </w:p>
        </w:tc>
      </w:tr>
      <w:tr w:rsidR="003B2EC0" w:rsidRPr="00B77C36" w14:paraId="6380E440" w14:textId="77777777" w:rsidTr="00216920">
        <w:tc>
          <w:tcPr>
            <w:tcW w:w="9779" w:type="dxa"/>
            <w:gridSpan w:val="6"/>
            <w:vAlign w:val="center"/>
          </w:tcPr>
          <w:p w14:paraId="55240FD9" w14:textId="26551C7B" w:rsidR="003B2EC0" w:rsidRPr="00B77C36" w:rsidRDefault="003B2EC0" w:rsidP="00216920">
            <w:pPr>
              <w:pStyle w:val="af2"/>
              <w:spacing w:before="240"/>
              <w:ind w:firstLine="0"/>
              <w:jc w:val="left"/>
            </w:pPr>
            <w:r w:rsidRPr="00B77C36">
              <w:rPr>
                <w:b/>
                <w:bCs w:val="0"/>
              </w:rPr>
              <w:t>Висновок</w:t>
            </w:r>
            <w:r w:rsidRPr="00B77C36">
              <w:t xml:space="preserve">: </w:t>
            </w:r>
            <w:r w:rsidR="00871770">
              <w:t>перевага надається розробникам-початківцям, хоча інші цільові групи беруться до уваги.</w:t>
            </w:r>
          </w:p>
        </w:tc>
      </w:tr>
    </w:tbl>
    <w:p w14:paraId="4379BE24" w14:textId="1FE0457F" w:rsidR="00D26DE5" w:rsidRDefault="00D26DE5" w:rsidP="006164C8">
      <w:pPr>
        <w:tabs>
          <w:tab w:val="left" w:pos="284"/>
        </w:tabs>
        <w:spacing w:line="360" w:lineRule="auto"/>
        <w:ind w:firstLine="567"/>
        <w:rPr>
          <w:sz w:val="28"/>
          <w:szCs w:val="28"/>
          <w:highlight w:val="white"/>
          <w:lang w:val="uk-UA"/>
        </w:rPr>
      </w:pPr>
    </w:p>
    <w:p w14:paraId="79D6CF02" w14:textId="12615898" w:rsidR="00D26DE5" w:rsidRDefault="00D26DE5" w:rsidP="006164C8">
      <w:pPr>
        <w:tabs>
          <w:tab w:val="left" w:pos="284"/>
        </w:tabs>
        <w:spacing w:line="360" w:lineRule="auto"/>
        <w:ind w:firstLine="567"/>
        <w:rPr>
          <w:sz w:val="28"/>
          <w:szCs w:val="28"/>
          <w:highlight w:val="white"/>
          <w:lang w:val="uk-UA"/>
        </w:rPr>
      </w:pPr>
      <w:r>
        <w:rPr>
          <w:sz w:val="28"/>
          <w:szCs w:val="28"/>
          <w:highlight w:val="white"/>
          <w:lang w:val="uk-UA"/>
        </w:rPr>
        <w:t>В таблиці 24 визначена базова стратегія розвитку.</w:t>
      </w:r>
    </w:p>
    <w:p w14:paraId="284B4056" w14:textId="77777777" w:rsidR="003311EC" w:rsidRDefault="003311EC" w:rsidP="006164C8">
      <w:pPr>
        <w:tabs>
          <w:tab w:val="left" w:pos="284"/>
        </w:tabs>
        <w:spacing w:line="360" w:lineRule="auto"/>
        <w:ind w:firstLine="567"/>
        <w:rPr>
          <w:sz w:val="28"/>
          <w:szCs w:val="28"/>
          <w:highlight w:val="white"/>
          <w:lang w:val="uk-UA"/>
        </w:rPr>
      </w:pPr>
      <w:r>
        <w:rPr>
          <w:sz w:val="28"/>
          <w:szCs w:val="28"/>
          <w:highlight w:val="white"/>
          <w:lang w:val="uk-UA"/>
        </w:rPr>
        <w:br w:type="page"/>
      </w:r>
    </w:p>
    <w:p w14:paraId="304FBDCE" w14:textId="3BD6536D" w:rsidR="003B2EC0" w:rsidRPr="00B77C36" w:rsidRDefault="003B2EC0" w:rsidP="006164C8">
      <w:pPr>
        <w:tabs>
          <w:tab w:val="left" w:pos="284"/>
        </w:tabs>
        <w:spacing w:line="360" w:lineRule="auto"/>
        <w:ind w:firstLine="567"/>
        <w:rPr>
          <w:sz w:val="28"/>
          <w:szCs w:val="28"/>
          <w:highlight w:val="white"/>
          <w:lang w:val="uk-UA"/>
        </w:rPr>
      </w:pPr>
      <w:r w:rsidRPr="00AF0A83">
        <w:rPr>
          <w:sz w:val="28"/>
          <w:szCs w:val="28"/>
          <w:highlight w:val="white"/>
          <w:lang w:val="uk-UA"/>
        </w:rPr>
        <w:lastRenderedPageBreak/>
        <w:t xml:space="preserve">Таблиця </w:t>
      </w:r>
      <w:r w:rsidR="009635E4">
        <w:rPr>
          <w:sz w:val="28"/>
          <w:szCs w:val="28"/>
          <w:highlight w:val="white"/>
          <w:lang w:val="uk-UA"/>
        </w:rPr>
        <w:t>24</w:t>
      </w:r>
      <w:r w:rsidR="00D135D4">
        <w:rPr>
          <w:sz w:val="28"/>
          <w:szCs w:val="28"/>
          <w:highlight w:val="white"/>
          <w:lang w:val="uk-UA"/>
        </w:rPr>
        <w:t xml:space="preserve"> </w:t>
      </w:r>
      <w:r w:rsidR="00D135D4" w:rsidRPr="00146731">
        <w:rPr>
          <w:sz w:val="28"/>
          <w:szCs w:val="28"/>
          <w:lang w:val="uk-UA"/>
        </w:rPr>
        <w:t>—</w:t>
      </w:r>
      <w:r w:rsidR="006164C8">
        <w:rPr>
          <w:sz w:val="28"/>
          <w:szCs w:val="28"/>
          <w:highlight w:val="white"/>
          <w:lang w:val="uk-UA"/>
        </w:rPr>
        <w:t xml:space="preserve"> </w:t>
      </w:r>
      <w:r w:rsidR="006164C8" w:rsidRPr="006164C8">
        <w:rPr>
          <w:bCs/>
          <w:sz w:val="28"/>
          <w:szCs w:val="28"/>
          <w:highlight w:val="white"/>
          <w:lang w:val="uk-UA"/>
        </w:rPr>
        <w:t xml:space="preserve">Визначення </w:t>
      </w:r>
      <w:r w:rsidR="00B04EB5">
        <w:rPr>
          <w:bCs/>
          <w:sz w:val="28"/>
          <w:szCs w:val="28"/>
          <w:highlight w:val="white"/>
          <w:lang w:val="uk-UA"/>
        </w:rPr>
        <w:t>базової</w:t>
      </w:r>
      <w:r w:rsidR="006164C8" w:rsidRPr="006164C8">
        <w:rPr>
          <w:bCs/>
          <w:sz w:val="28"/>
          <w:szCs w:val="28"/>
          <w:highlight w:val="white"/>
          <w:lang w:val="uk-UA"/>
        </w:rPr>
        <w:t xml:space="preserve"> </w:t>
      </w:r>
      <w:r w:rsidR="00B04EB5">
        <w:rPr>
          <w:bCs/>
          <w:sz w:val="28"/>
          <w:szCs w:val="28"/>
          <w:highlight w:val="white"/>
          <w:lang w:val="uk-UA"/>
        </w:rPr>
        <w:t>стратегії</w:t>
      </w:r>
      <w:r w:rsidR="006164C8" w:rsidRPr="006164C8">
        <w:rPr>
          <w:bCs/>
          <w:sz w:val="28"/>
          <w:szCs w:val="28"/>
          <w:highlight w:val="white"/>
          <w:lang w:val="uk-UA"/>
        </w:rPr>
        <w:t xml:space="preserve"> </w:t>
      </w:r>
      <w:r w:rsidR="00B04EB5">
        <w:rPr>
          <w:bCs/>
          <w:sz w:val="28"/>
          <w:szCs w:val="28"/>
          <w:highlight w:val="white"/>
          <w:lang w:val="uk-UA"/>
        </w:rPr>
        <w:t>розвитку</w:t>
      </w:r>
    </w:p>
    <w:tbl>
      <w:tblPr>
        <w:tblW w:w="9671" w:type="dxa"/>
        <w:tblInd w:w="99" w:type="dxa"/>
        <w:tblLayout w:type="fixed"/>
        <w:tblCellMar>
          <w:top w:w="100" w:type="dxa"/>
          <w:left w:w="100" w:type="dxa"/>
          <w:bottom w:w="100" w:type="dxa"/>
          <w:right w:w="100" w:type="dxa"/>
        </w:tblCellMar>
        <w:tblLook w:val="0600" w:firstRow="0" w:lastRow="0" w:firstColumn="0" w:lastColumn="0" w:noHBand="1" w:noVBand="1"/>
      </w:tblPr>
      <w:tblGrid>
        <w:gridCol w:w="405"/>
        <w:gridCol w:w="2179"/>
        <w:gridCol w:w="2125"/>
        <w:gridCol w:w="2694"/>
        <w:gridCol w:w="2268"/>
      </w:tblGrid>
      <w:tr w:rsidR="003B2EC0" w:rsidRPr="00B77C36" w14:paraId="090EAFAA" w14:textId="77777777" w:rsidTr="00216920">
        <w:tc>
          <w:tcPr>
            <w:tcW w:w="405" w:type="dxa"/>
            <w:tcBorders>
              <w:top w:val="single" w:sz="8" w:space="0" w:color="000000"/>
              <w:left w:val="single" w:sz="8" w:space="0" w:color="000000"/>
              <w:bottom w:val="single" w:sz="8" w:space="0" w:color="000000"/>
              <w:right w:val="single" w:sz="8" w:space="0" w:color="000000"/>
            </w:tcBorders>
            <w:vAlign w:val="center"/>
          </w:tcPr>
          <w:p w14:paraId="7E31663E" w14:textId="77777777" w:rsidR="003B2EC0" w:rsidRPr="00B77C36" w:rsidRDefault="003B2EC0" w:rsidP="00216920">
            <w:pPr>
              <w:pStyle w:val="af2"/>
              <w:spacing w:before="240"/>
              <w:ind w:firstLine="0"/>
              <w:jc w:val="center"/>
              <w:rPr>
                <w:b/>
                <w:bCs w:val="0"/>
                <w:lang w:eastAsia="en-US"/>
              </w:rPr>
            </w:pPr>
            <w:r w:rsidRPr="00B77C36">
              <w:rPr>
                <w:b/>
                <w:bCs w:val="0"/>
                <w:highlight w:val="white"/>
                <w:lang w:eastAsia="en-US"/>
              </w:rPr>
              <w:t>№</w:t>
            </w:r>
          </w:p>
        </w:tc>
        <w:tc>
          <w:tcPr>
            <w:tcW w:w="2179" w:type="dxa"/>
            <w:tcBorders>
              <w:top w:val="single" w:sz="8" w:space="0" w:color="000000"/>
              <w:left w:val="single" w:sz="8" w:space="0" w:color="000000"/>
              <w:bottom w:val="single" w:sz="8" w:space="0" w:color="000000"/>
              <w:right w:val="single" w:sz="8" w:space="0" w:color="000000"/>
            </w:tcBorders>
            <w:vAlign w:val="center"/>
          </w:tcPr>
          <w:p w14:paraId="482C53A1" w14:textId="77777777" w:rsidR="003B2EC0" w:rsidRPr="00B77C36" w:rsidRDefault="003B2EC0" w:rsidP="00216920">
            <w:pPr>
              <w:pStyle w:val="af2"/>
              <w:spacing w:before="240"/>
              <w:ind w:firstLine="0"/>
              <w:jc w:val="center"/>
              <w:rPr>
                <w:b/>
                <w:bCs w:val="0"/>
                <w:lang w:eastAsia="en-US"/>
              </w:rPr>
            </w:pPr>
            <w:r w:rsidRPr="00B77C36">
              <w:rPr>
                <w:b/>
                <w:bCs w:val="0"/>
                <w:lang w:eastAsia="en-US"/>
              </w:rPr>
              <w:t>Альтернатива</w:t>
            </w:r>
          </w:p>
        </w:tc>
        <w:tc>
          <w:tcPr>
            <w:tcW w:w="2125" w:type="dxa"/>
            <w:tcBorders>
              <w:top w:val="single" w:sz="8" w:space="0" w:color="000000"/>
              <w:left w:val="single" w:sz="8" w:space="0" w:color="000000"/>
              <w:bottom w:val="single" w:sz="8" w:space="0" w:color="000000"/>
              <w:right w:val="single" w:sz="8" w:space="0" w:color="000000"/>
            </w:tcBorders>
            <w:vAlign w:val="center"/>
          </w:tcPr>
          <w:p w14:paraId="6791321C" w14:textId="77777777" w:rsidR="003B2EC0" w:rsidRPr="00B77C36" w:rsidRDefault="003B2EC0" w:rsidP="00216920">
            <w:pPr>
              <w:pStyle w:val="af2"/>
              <w:spacing w:before="240"/>
              <w:ind w:firstLine="0"/>
              <w:jc w:val="center"/>
              <w:rPr>
                <w:b/>
                <w:bCs w:val="0"/>
                <w:lang w:eastAsia="en-US"/>
              </w:rPr>
            </w:pPr>
            <w:r w:rsidRPr="00B77C36">
              <w:rPr>
                <w:b/>
                <w:bCs w:val="0"/>
                <w:lang w:eastAsia="en-US"/>
              </w:rPr>
              <w:t>Обраний спосіб для розвитку та впровадження стартапу</w:t>
            </w:r>
          </w:p>
        </w:tc>
        <w:tc>
          <w:tcPr>
            <w:tcW w:w="2694" w:type="dxa"/>
            <w:tcBorders>
              <w:top w:val="single" w:sz="8" w:space="0" w:color="000000"/>
              <w:left w:val="single" w:sz="8" w:space="0" w:color="000000"/>
              <w:bottom w:val="single" w:sz="8" w:space="0" w:color="000000"/>
              <w:right w:val="single" w:sz="8" w:space="0" w:color="000000"/>
            </w:tcBorders>
            <w:vAlign w:val="center"/>
          </w:tcPr>
          <w:p w14:paraId="483C4838" w14:textId="77777777" w:rsidR="003B2EC0" w:rsidRPr="00B77C36" w:rsidRDefault="003B2EC0" w:rsidP="00216920">
            <w:pPr>
              <w:pStyle w:val="af2"/>
              <w:spacing w:before="240"/>
              <w:ind w:firstLine="0"/>
              <w:jc w:val="center"/>
              <w:rPr>
                <w:b/>
                <w:bCs w:val="0"/>
                <w:lang w:eastAsia="en-US"/>
              </w:rPr>
            </w:pPr>
            <w:r w:rsidRPr="00B77C36">
              <w:rPr>
                <w:b/>
                <w:bCs w:val="0"/>
                <w:highlight w:val="white"/>
                <w:lang w:eastAsia="en-US"/>
              </w:rPr>
              <w:t>Ключові конкурентос- проможні позиції відповідно до обраної альтернативи</w:t>
            </w:r>
          </w:p>
        </w:tc>
        <w:tc>
          <w:tcPr>
            <w:tcW w:w="2268" w:type="dxa"/>
            <w:tcBorders>
              <w:top w:val="single" w:sz="8" w:space="0" w:color="000000"/>
              <w:left w:val="single" w:sz="8" w:space="0" w:color="000000"/>
              <w:bottom w:val="single" w:sz="8" w:space="0" w:color="000000"/>
              <w:right w:val="single" w:sz="8" w:space="0" w:color="000000"/>
            </w:tcBorders>
            <w:vAlign w:val="center"/>
          </w:tcPr>
          <w:p w14:paraId="4BAB6356" w14:textId="77777777" w:rsidR="003B2EC0" w:rsidRPr="00B77C36" w:rsidRDefault="003B2EC0" w:rsidP="00216920">
            <w:pPr>
              <w:pStyle w:val="af2"/>
              <w:spacing w:before="240"/>
              <w:ind w:firstLine="0"/>
              <w:jc w:val="center"/>
              <w:rPr>
                <w:b/>
                <w:bCs w:val="0"/>
                <w:lang w:eastAsia="en-US"/>
              </w:rPr>
            </w:pPr>
            <w:r w:rsidRPr="00B77C36">
              <w:rPr>
                <w:b/>
                <w:bCs w:val="0"/>
                <w:highlight w:val="white"/>
                <w:lang w:eastAsia="en-US"/>
              </w:rPr>
              <w:t>Базова стратегія розвитку</w:t>
            </w:r>
          </w:p>
        </w:tc>
      </w:tr>
      <w:tr w:rsidR="003B2EC0" w:rsidRPr="00B77C36" w14:paraId="6DB46541" w14:textId="77777777" w:rsidTr="00216920">
        <w:tc>
          <w:tcPr>
            <w:tcW w:w="405" w:type="dxa"/>
            <w:tcBorders>
              <w:top w:val="single" w:sz="8" w:space="0" w:color="000000"/>
              <w:left w:val="single" w:sz="8" w:space="0" w:color="000000"/>
              <w:bottom w:val="single" w:sz="8" w:space="0" w:color="000000"/>
              <w:right w:val="single" w:sz="8" w:space="0" w:color="000000"/>
            </w:tcBorders>
            <w:vAlign w:val="center"/>
          </w:tcPr>
          <w:p w14:paraId="1375C2EF" w14:textId="77777777" w:rsidR="003B2EC0" w:rsidRPr="00B77C36" w:rsidRDefault="003B2EC0" w:rsidP="00216920">
            <w:pPr>
              <w:pStyle w:val="af2"/>
              <w:spacing w:before="240"/>
              <w:ind w:firstLine="0"/>
              <w:jc w:val="center"/>
              <w:rPr>
                <w:lang w:eastAsia="en-US"/>
              </w:rPr>
            </w:pPr>
            <w:r w:rsidRPr="00B77C36">
              <w:rPr>
                <w:lang w:eastAsia="en-US"/>
              </w:rPr>
              <w:t>1</w:t>
            </w:r>
          </w:p>
        </w:tc>
        <w:tc>
          <w:tcPr>
            <w:tcW w:w="2179" w:type="dxa"/>
            <w:tcBorders>
              <w:top w:val="single" w:sz="8" w:space="0" w:color="000000"/>
              <w:left w:val="single" w:sz="8" w:space="0" w:color="000000"/>
              <w:bottom w:val="single" w:sz="8" w:space="0" w:color="000000"/>
              <w:right w:val="single" w:sz="8" w:space="0" w:color="000000"/>
            </w:tcBorders>
            <w:vAlign w:val="center"/>
          </w:tcPr>
          <w:p w14:paraId="27C40AD1" w14:textId="46BC9171" w:rsidR="003B2EC0" w:rsidRPr="00B77C36" w:rsidRDefault="007E0D9B" w:rsidP="00216920">
            <w:pPr>
              <w:pStyle w:val="af2"/>
              <w:spacing w:before="240"/>
              <w:ind w:firstLine="0"/>
              <w:jc w:val="center"/>
              <w:rPr>
                <w:lang w:eastAsia="en-US"/>
              </w:rPr>
            </w:pPr>
            <w:r>
              <w:rPr>
                <w:lang w:eastAsia="en-US"/>
              </w:rPr>
              <w:t>Широка маркетингова компанія по розповсюдженню продукту, участь в наукових конференціях, тощо</w:t>
            </w:r>
          </w:p>
        </w:tc>
        <w:tc>
          <w:tcPr>
            <w:tcW w:w="2125" w:type="dxa"/>
            <w:tcBorders>
              <w:top w:val="single" w:sz="8" w:space="0" w:color="000000"/>
              <w:left w:val="single" w:sz="8" w:space="0" w:color="000000"/>
              <w:bottom w:val="single" w:sz="8" w:space="0" w:color="000000"/>
              <w:right w:val="single" w:sz="8" w:space="0" w:color="000000"/>
            </w:tcBorders>
            <w:vAlign w:val="center"/>
          </w:tcPr>
          <w:p w14:paraId="26DFAC0D" w14:textId="586567B9" w:rsidR="003B2EC0" w:rsidRPr="00B77C36" w:rsidRDefault="007E0D9B" w:rsidP="00216920">
            <w:pPr>
              <w:pStyle w:val="af2"/>
              <w:spacing w:before="240"/>
              <w:ind w:firstLine="0"/>
              <w:jc w:val="center"/>
              <w:rPr>
                <w:lang w:eastAsia="en-US"/>
              </w:rPr>
            </w:pPr>
            <w:r>
              <w:rPr>
                <w:lang w:eastAsia="en-US"/>
              </w:rPr>
              <w:t>Робота з цільовою аудиторією безпосередньо</w:t>
            </w:r>
          </w:p>
        </w:tc>
        <w:tc>
          <w:tcPr>
            <w:tcW w:w="2694" w:type="dxa"/>
            <w:tcBorders>
              <w:top w:val="single" w:sz="8" w:space="0" w:color="000000"/>
              <w:left w:val="single" w:sz="8" w:space="0" w:color="000000"/>
              <w:bottom w:val="single" w:sz="8" w:space="0" w:color="000000"/>
              <w:right w:val="single" w:sz="8" w:space="0" w:color="000000"/>
            </w:tcBorders>
            <w:vAlign w:val="center"/>
          </w:tcPr>
          <w:p w14:paraId="6DD82412" w14:textId="1DB553F8" w:rsidR="003B2EC0" w:rsidRPr="00B77C36" w:rsidRDefault="003B2EC0" w:rsidP="00216920">
            <w:pPr>
              <w:pStyle w:val="af2"/>
              <w:spacing w:before="240"/>
              <w:ind w:firstLine="0"/>
              <w:jc w:val="center"/>
              <w:rPr>
                <w:lang w:eastAsia="en-US"/>
              </w:rPr>
            </w:pPr>
            <w:r w:rsidRPr="00B77C36">
              <w:rPr>
                <w:lang w:eastAsia="en-US"/>
              </w:rPr>
              <w:t xml:space="preserve">Безкоштовне </w:t>
            </w:r>
            <w:r w:rsidR="007E0D9B">
              <w:rPr>
                <w:lang w:eastAsia="en-US"/>
              </w:rPr>
              <w:t xml:space="preserve">розповсюдження інструментарію для наукових цілей </w:t>
            </w:r>
          </w:p>
        </w:tc>
        <w:tc>
          <w:tcPr>
            <w:tcW w:w="2268" w:type="dxa"/>
            <w:tcBorders>
              <w:top w:val="single" w:sz="8" w:space="0" w:color="000000"/>
              <w:left w:val="single" w:sz="8" w:space="0" w:color="000000"/>
              <w:bottom w:val="single" w:sz="8" w:space="0" w:color="000000"/>
              <w:right w:val="single" w:sz="8" w:space="0" w:color="000000"/>
            </w:tcBorders>
            <w:vAlign w:val="center"/>
          </w:tcPr>
          <w:p w14:paraId="17ECACF8" w14:textId="19FB02F1" w:rsidR="003B2EC0" w:rsidRPr="00B77C36" w:rsidRDefault="007E0D9B" w:rsidP="00216920">
            <w:pPr>
              <w:pStyle w:val="af2"/>
              <w:spacing w:before="240"/>
              <w:ind w:firstLine="0"/>
              <w:jc w:val="center"/>
              <w:rPr>
                <w:lang w:eastAsia="en-US"/>
              </w:rPr>
            </w:pPr>
            <w:r>
              <w:rPr>
                <w:lang w:eastAsia="en-US"/>
              </w:rPr>
              <w:t>Робота з закладами вищої освіти, збирання відгуків</w:t>
            </w:r>
          </w:p>
        </w:tc>
      </w:tr>
    </w:tbl>
    <w:p w14:paraId="0734176B" w14:textId="74730AC2" w:rsidR="00CB4504" w:rsidRDefault="00CB4504" w:rsidP="006164C8">
      <w:pPr>
        <w:tabs>
          <w:tab w:val="left" w:pos="284"/>
        </w:tabs>
        <w:spacing w:line="360" w:lineRule="auto"/>
        <w:ind w:firstLine="567"/>
        <w:rPr>
          <w:sz w:val="28"/>
          <w:szCs w:val="28"/>
          <w:highlight w:val="white"/>
          <w:lang w:val="uk-UA"/>
        </w:rPr>
      </w:pPr>
    </w:p>
    <w:p w14:paraId="7C7098BA" w14:textId="3DDF2D5D" w:rsidR="00CB4504" w:rsidRDefault="00CB4504" w:rsidP="006164C8">
      <w:pPr>
        <w:tabs>
          <w:tab w:val="left" w:pos="284"/>
        </w:tabs>
        <w:spacing w:line="360" w:lineRule="auto"/>
        <w:ind w:firstLine="567"/>
        <w:rPr>
          <w:sz w:val="28"/>
          <w:szCs w:val="28"/>
          <w:highlight w:val="white"/>
          <w:lang w:val="uk-UA"/>
        </w:rPr>
      </w:pPr>
      <w:r>
        <w:rPr>
          <w:sz w:val="28"/>
          <w:szCs w:val="28"/>
          <w:highlight w:val="white"/>
          <w:lang w:val="uk-UA"/>
        </w:rPr>
        <w:t>В таблиці 25 визначена базова стратегія конкурентної поведінки.</w:t>
      </w:r>
    </w:p>
    <w:p w14:paraId="2C8CFFF9" w14:textId="77777777" w:rsidR="003311EC" w:rsidRDefault="003311EC" w:rsidP="006164C8">
      <w:pPr>
        <w:tabs>
          <w:tab w:val="left" w:pos="284"/>
        </w:tabs>
        <w:spacing w:line="360" w:lineRule="auto"/>
        <w:ind w:firstLine="567"/>
        <w:rPr>
          <w:sz w:val="28"/>
          <w:szCs w:val="28"/>
          <w:highlight w:val="white"/>
          <w:lang w:val="uk-UA"/>
        </w:rPr>
      </w:pPr>
      <w:r>
        <w:rPr>
          <w:sz w:val="28"/>
          <w:szCs w:val="28"/>
          <w:highlight w:val="white"/>
          <w:lang w:val="uk-UA"/>
        </w:rPr>
        <w:br w:type="page"/>
      </w:r>
    </w:p>
    <w:p w14:paraId="2FD337F3" w14:textId="32381511" w:rsidR="00064B0D" w:rsidRPr="00B77C36" w:rsidRDefault="003B2EC0" w:rsidP="006164C8">
      <w:pPr>
        <w:tabs>
          <w:tab w:val="left" w:pos="284"/>
        </w:tabs>
        <w:spacing w:line="360" w:lineRule="auto"/>
        <w:ind w:firstLine="567"/>
        <w:rPr>
          <w:sz w:val="28"/>
          <w:szCs w:val="28"/>
          <w:highlight w:val="white"/>
          <w:lang w:val="uk-UA"/>
        </w:rPr>
      </w:pPr>
      <w:r w:rsidRPr="00AF0A83">
        <w:rPr>
          <w:sz w:val="28"/>
          <w:szCs w:val="28"/>
          <w:highlight w:val="white"/>
          <w:lang w:val="uk-UA"/>
        </w:rPr>
        <w:lastRenderedPageBreak/>
        <w:t xml:space="preserve">Таблиця </w:t>
      </w:r>
      <w:r w:rsidR="009635E4">
        <w:rPr>
          <w:sz w:val="28"/>
          <w:szCs w:val="28"/>
          <w:highlight w:val="white"/>
          <w:lang w:val="uk-UA"/>
        </w:rPr>
        <w:t>25</w:t>
      </w:r>
      <w:r w:rsidR="00D135D4">
        <w:rPr>
          <w:sz w:val="28"/>
          <w:szCs w:val="28"/>
          <w:highlight w:val="white"/>
          <w:lang w:val="uk-UA"/>
        </w:rPr>
        <w:t xml:space="preserve"> </w:t>
      </w:r>
      <w:r w:rsidR="00D135D4" w:rsidRPr="00146731">
        <w:rPr>
          <w:sz w:val="28"/>
          <w:szCs w:val="28"/>
          <w:lang w:val="uk-UA"/>
        </w:rPr>
        <w:t>—</w:t>
      </w:r>
      <w:r w:rsidR="006164C8">
        <w:rPr>
          <w:sz w:val="28"/>
          <w:szCs w:val="28"/>
          <w:highlight w:val="white"/>
          <w:lang w:val="uk-UA"/>
        </w:rPr>
        <w:t xml:space="preserve"> </w:t>
      </w:r>
      <w:r w:rsidR="006164C8" w:rsidRPr="006164C8">
        <w:rPr>
          <w:bCs/>
          <w:sz w:val="28"/>
          <w:szCs w:val="28"/>
          <w:highlight w:val="white"/>
          <w:lang w:val="uk-UA"/>
        </w:rPr>
        <w:t>Визначення</w:t>
      </w:r>
      <w:r w:rsidR="00CB4504">
        <w:rPr>
          <w:bCs/>
          <w:sz w:val="28"/>
          <w:szCs w:val="28"/>
          <w:highlight w:val="white"/>
          <w:lang w:val="uk-UA"/>
        </w:rPr>
        <w:t xml:space="preserve"> базової</w:t>
      </w:r>
      <w:r w:rsidR="006164C8" w:rsidRPr="006164C8">
        <w:rPr>
          <w:bCs/>
          <w:sz w:val="28"/>
          <w:szCs w:val="28"/>
          <w:highlight w:val="white"/>
          <w:lang w:val="uk-UA"/>
        </w:rPr>
        <w:t xml:space="preserve"> </w:t>
      </w:r>
      <w:r w:rsidR="00CB4504">
        <w:rPr>
          <w:bCs/>
          <w:sz w:val="28"/>
          <w:szCs w:val="28"/>
          <w:highlight w:val="white"/>
          <w:lang w:val="uk-UA"/>
        </w:rPr>
        <w:t>стратегії</w:t>
      </w:r>
      <w:r w:rsidR="006164C8" w:rsidRPr="006164C8">
        <w:rPr>
          <w:bCs/>
          <w:sz w:val="28"/>
          <w:szCs w:val="28"/>
          <w:highlight w:val="white"/>
          <w:lang w:val="uk-UA"/>
        </w:rPr>
        <w:t xml:space="preserve"> </w:t>
      </w:r>
      <w:r w:rsidR="00CB4504">
        <w:rPr>
          <w:bCs/>
          <w:sz w:val="28"/>
          <w:szCs w:val="28"/>
          <w:highlight w:val="white"/>
          <w:lang w:val="uk-UA"/>
        </w:rPr>
        <w:t>конкурентної</w:t>
      </w:r>
      <w:r w:rsidR="006164C8" w:rsidRPr="006164C8">
        <w:rPr>
          <w:bCs/>
          <w:sz w:val="28"/>
          <w:szCs w:val="28"/>
          <w:highlight w:val="white"/>
          <w:lang w:val="uk-UA"/>
        </w:rPr>
        <w:t xml:space="preserve"> </w:t>
      </w:r>
      <w:r w:rsidR="00CB4504">
        <w:rPr>
          <w:bCs/>
          <w:sz w:val="28"/>
          <w:szCs w:val="28"/>
          <w:highlight w:val="white"/>
          <w:lang w:val="uk-UA"/>
        </w:rPr>
        <w:t>поведінки</w:t>
      </w:r>
    </w:p>
    <w:tbl>
      <w:tblPr>
        <w:tblW w:w="9525" w:type="dxa"/>
        <w:tblInd w:w="99" w:type="dxa"/>
        <w:tblLayout w:type="fixed"/>
        <w:tblCellMar>
          <w:top w:w="100" w:type="dxa"/>
          <w:left w:w="100" w:type="dxa"/>
          <w:bottom w:w="100" w:type="dxa"/>
          <w:right w:w="100" w:type="dxa"/>
        </w:tblCellMar>
        <w:tblLook w:val="0600" w:firstRow="0" w:lastRow="0" w:firstColumn="0" w:lastColumn="0" w:noHBand="1" w:noVBand="1"/>
      </w:tblPr>
      <w:tblGrid>
        <w:gridCol w:w="410"/>
        <w:gridCol w:w="2457"/>
        <w:gridCol w:w="2267"/>
        <w:gridCol w:w="2407"/>
        <w:gridCol w:w="1984"/>
      </w:tblGrid>
      <w:tr w:rsidR="00064B0D" w:rsidRPr="00B77C36" w14:paraId="7075EE82" w14:textId="77777777" w:rsidTr="00216920">
        <w:trPr>
          <w:trHeight w:val="2007"/>
        </w:trPr>
        <w:tc>
          <w:tcPr>
            <w:tcW w:w="410" w:type="dxa"/>
            <w:tcBorders>
              <w:top w:val="single" w:sz="8" w:space="0" w:color="000000"/>
              <w:left w:val="single" w:sz="8" w:space="0" w:color="000000"/>
              <w:bottom w:val="single" w:sz="8" w:space="0" w:color="000000"/>
              <w:right w:val="single" w:sz="8" w:space="0" w:color="000000"/>
            </w:tcBorders>
            <w:vAlign w:val="center"/>
          </w:tcPr>
          <w:p w14:paraId="55164423" w14:textId="77777777" w:rsidR="00064B0D" w:rsidRPr="00B77C36" w:rsidRDefault="00064B0D" w:rsidP="00216920">
            <w:pPr>
              <w:pStyle w:val="af2"/>
              <w:spacing w:before="240"/>
              <w:ind w:firstLine="0"/>
              <w:jc w:val="center"/>
              <w:rPr>
                <w:b/>
                <w:bCs w:val="0"/>
                <w:lang w:eastAsia="en-US"/>
              </w:rPr>
            </w:pPr>
            <w:r w:rsidRPr="00B77C36">
              <w:rPr>
                <w:b/>
                <w:bCs w:val="0"/>
                <w:highlight w:val="white"/>
                <w:lang w:eastAsia="en-US"/>
              </w:rPr>
              <w:t>№</w:t>
            </w:r>
          </w:p>
        </w:tc>
        <w:tc>
          <w:tcPr>
            <w:tcW w:w="2457" w:type="dxa"/>
            <w:tcBorders>
              <w:top w:val="single" w:sz="8" w:space="0" w:color="000000"/>
              <w:left w:val="single" w:sz="8" w:space="0" w:color="000000"/>
              <w:bottom w:val="single" w:sz="8" w:space="0" w:color="000000"/>
              <w:right w:val="single" w:sz="8" w:space="0" w:color="000000"/>
            </w:tcBorders>
            <w:vAlign w:val="center"/>
          </w:tcPr>
          <w:p w14:paraId="5240CAE8" w14:textId="77777777" w:rsidR="00064B0D" w:rsidRPr="00B77C36" w:rsidRDefault="00064B0D" w:rsidP="00216920">
            <w:pPr>
              <w:pStyle w:val="af2"/>
              <w:spacing w:before="240"/>
              <w:ind w:firstLine="0"/>
              <w:jc w:val="center"/>
              <w:rPr>
                <w:b/>
                <w:bCs w:val="0"/>
                <w:lang w:eastAsia="en-US"/>
              </w:rPr>
            </w:pPr>
            <w:r w:rsidRPr="00B77C36">
              <w:rPr>
                <w:b/>
                <w:bCs w:val="0"/>
                <w:lang w:eastAsia="en-US"/>
              </w:rPr>
              <w:t>Проект-першопроходець</w:t>
            </w:r>
          </w:p>
        </w:tc>
        <w:tc>
          <w:tcPr>
            <w:tcW w:w="2267" w:type="dxa"/>
            <w:tcBorders>
              <w:top w:val="single" w:sz="8" w:space="0" w:color="000000"/>
              <w:left w:val="single" w:sz="8" w:space="0" w:color="000000"/>
              <w:bottom w:val="single" w:sz="8" w:space="0" w:color="000000"/>
              <w:right w:val="single" w:sz="8" w:space="0" w:color="000000"/>
            </w:tcBorders>
            <w:vAlign w:val="center"/>
          </w:tcPr>
          <w:p w14:paraId="1AB4F81B" w14:textId="77777777" w:rsidR="00064B0D" w:rsidRPr="00B77C36" w:rsidRDefault="00064B0D" w:rsidP="00216920">
            <w:pPr>
              <w:pStyle w:val="af2"/>
              <w:spacing w:before="240"/>
              <w:ind w:firstLine="0"/>
              <w:jc w:val="center"/>
              <w:rPr>
                <w:b/>
                <w:bCs w:val="0"/>
                <w:lang w:eastAsia="en-US"/>
              </w:rPr>
            </w:pPr>
            <w:r w:rsidRPr="00B77C36">
              <w:rPr>
                <w:b/>
                <w:bCs w:val="0"/>
                <w:lang w:eastAsia="en-US"/>
              </w:rPr>
              <w:t>Тип розвитку</w:t>
            </w:r>
          </w:p>
        </w:tc>
        <w:tc>
          <w:tcPr>
            <w:tcW w:w="2407" w:type="dxa"/>
            <w:tcBorders>
              <w:top w:val="single" w:sz="8" w:space="0" w:color="000000"/>
              <w:left w:val="single" w:sz="8" w:space="0" w:color="000000"/>
              <w:bottom w:val="single" w:sz="8" w:space="0" w:color="000000"/>
              <w:right w:val="single" w:sz="8" w:space="0" w:color="000000"/>
            </w:tcBorders>
            <w:vAlign w:val="center"/>
          </w:tcPr>
          <w:p w14:paraId="2B9EE4C6" w14:textId="77777777" w:rsidR="00064B0D" w:rsidRPr="00B77C36" w:rsidRDefault="00064B0D" w:rsidP="00216920">
            <w:pPr>
              <w:pStyle w:val="af2"/>
              <w:spacing w:before="240"/>
              <w:ind w:firstLine="0"/>
              <w:jc w:val="center"/>
              <w:rPr>
                <w:b/>
                <w:bCs w:val="0"/>
                <w:lang w:eastAsia="en-US"/>
              </w:rPr>
            </w:pPr>
            <w:r w:rsidRPr="00B77C36">
              <w:rPr>
                <w:b/>
                <w:bCs w:val="0"/>
                <w:lang w:eastAsia="en-US"/>
              </w:rPr>
              <w:t>Схожість проекту з конкурентами</w:t>
            </w:r>
          </w:p>
        </w:tc>
        <w:tc>
          <w:tcPr>
            <w:tcW w:w="1984" w:type="dxa"/>
            <w:tcBorders>
              <w:top w:val="single" w:sz="8" w:space="0" w:color="000000"/>
              <w:left w:val="single" w:sz="8" w:space="0" w:color="000000"/>
              <w:bottom w:val="single" w:sz="8" w:space="0" w:color="000000"/>
              <w:right w:val="single" w:sz="8" w:space="0" w:color="000000"/>
            </w:tcBorders>
            <w:vAlign w:val="center"/>
          </w:tcPr>
          <w:p w14:paraId="09BB45EB" w14:textId="77777777" w:rsidR="00064B0D" w:rsidRPr="00B77C36" w:rsidRDefault="00064B0D" w:rsidP="00216920">
            <w:pPr>
              <w:pStyle w:val="af2"/>
              <w:spacing w:before="240"/>
              <w:ind w:firstLine="0"/>
              <w:jc w:val="center"/>
              <w:rPr>
                <w:b/>
                <w:bCs w:val="0"/>
                <w:lang w:eastAsia="en-US"/>
              </w:rPr>
            </w:pPr>
            <w:r w:rsidRPr="00B77C36">
              <w:rPr>
                <w:b/>
                <w:bCs w:val="0"/>
                <w:highlight w:val="white"/>
                <w:lang w:eastAsia="en-US"/>
              </w:rPr>
              <w:t>Стратегія поведінки</w:t>
            </w:r>
            <w:r w:rsidRPr="00B77C36">
              <w:rPr>
                <w:b/>
                <w:bCs w:val="0"/>
                <w:lang w:eastAsia="en-US"/>
              </w:rPr>
              <w:t xml:space="preserve"> на конкурентному ринку</w:t>
            </w:r>
          </w:p>
        </w:tc>
      </w:tr>
      <w:tr w:rsidR="00064B0D" w:rsidRPr="00B77C36" w14:paraId="3694A526" w14:textId="77777777" w:rsidTr="00216920">
        <w:trPr>
          <w:trHeight w:val="353"/>
        </w:trPr>
        <w:tc>
          <w:tcPr>
            <w:tcW w:w="410" w:type="dxa"/>
            <w:tcBorders>
              <w:top w:val="single" w:sz="8" w:space="0" w:color="000000"/>
              <w:left w:val="single" w:sz="8" w:space="0" w:color="000000"/>
              <w:bottom w:val="single" w:sz="8" w:space="0" w:color="000000"/>
              <w:right w:val="single" w:sz="8" w:space="0" w:color="000000"/>
            </w:tcBorders>
            <w:vAlign w:val="center"/>
          </w:tcPr>
          <w:p w14:paraId="774BDC85" w14:textId="77777777" w:rsidR="00064B0D" w:rsidRPr="00B77C36" w:rsidRDefault="00064B0D" w:rsidP="00216920">
            <w:pPr>
              <w:pStyle w:val="af2"/>
              <w:spacing w:before="240"/>
              <w:ind w:firstLine="0"/>
              <w:jc w:val="center"/>
              <w:rPr>
                <w:lang w:eastAsia="en-US"/>
              </w:rPr>
            </w:pPr>
            <w:r w:rsidRPr="00B77C36">
              <w:rPr>
                <w:lang w:eastAsia="en-US"/>
              </w:rPr>
              <w:t>1</w:t>
            </w:r>
          </w:p>
        </w:tc>
        <w:tc>
          <w:tcPr>
            <w:tcW w:w="2457" w:type="dxa"/>
            <w:tcBorders>
              <w:top w:val="single" w:sz="8" w:space="0" w:color="000000"/>
              <w:left w:val="single" w:sz="8" w:space="0" w:color="000000"/>
              <w:bottom w:val="single" w:sz="8" w:space="0" w:color="000000"/>
              <w:right w:val="single" w:sz="8" w:space="0" w:color="000000"/>
            </w:tcBorders>
            <w:vAlign w:val="center"/>
          </w:tcPr>
          <w:p w14:paraId="3457DEB7" w14:textId="33A49D93" w:rsidR="00064B0D" w:rsidRPr="00B77C36" w:rsidRDefault="00EC08E1" w:rsidP="00216920">
            <w:pPr>
              <w:pStyle w:val="af2"/>
              <w:spacing w:before="240"/>
              <w:ind w:firstLine="0"/>
              <w:jc w:val="center"/>
              <w:rPr>
                <w:lang w:eastAsia="en-US"/>
              </w:rPr>
            </w:pPr>
            <w:r>
              <w:rPr>
                <w:lang w:eastAsia="en-US"/>
              </w:rPr>
              <w:t>Так</w:t>
            </w:r>
          </w:p>
        </w:tc>
        <w:tc>
          <w:tcPr>
            <w:tcW w:w="2267" w:type="dxa"/>
            <w:tcBorders>
              <w:top w:val="single" w:sz="8" w:space="0" w:color="000000"/>
              <w:left w:val="single" w:sz="8" w:space="0" w:color="000000"/>
              <w:bottom w:val="single" w:sz="8" w:space="0" w:color="000000"/>
              <w:right w:val="single" w:sz="8" w:space="0" w:color="000000"/>
            </w:tcBorders>
            <w:vAlign w:val="center"/>
          </w:tcPr>
          <w:p w14:paraId="2A07EAD3" w14:textId="58B6C9D4" w:rsidR="00064B0D" w:rsidRPr="00B77C36" w:rsidRDefault="00EC08E1" w:rsidP="00216920">
            <w:pPr>
              <w:pStyle w:val="af2"/>
              <w:spacing w:before="240"/>
              <w:ind w:firstLine="0"/>
              <w:jc w:val="center"/>
              <w:rPr>
                <w:lang w:eastAsia="en-US"/>
              </w:rPr>
            </w:pPr>
            <w:r>
              <w:rPr>
                <w:lang w:eastAsia="en-US"/>
              </w:rPr>
              <w:t>Пошук нових споживачів продукту</w:t>
            </w:r>
          </w:p>
        </w:tc>
        <w:tc>
          <w:tcPr>
            <w:tcW w:w="2407" w:type="dxa"/>
            <w:tcBorders>
              <w:top w:val="single" w:sz="8" w:space="0" w:color="000000"/>
              <w:left w:val="single" w:sz="8" w:space="0" w:color="000000"/>
              <w:bottom w:val="single" w:sz="8" w:space="0" w:color="000000"/>
              <w:right w:val="single" w:sz="8" w:space="0" w:color="000000"/>
            </w:tcBorders>
            <w:vAlign w:val="center"/>
          </w:tcPr>
          <w:p w14:paraId="0CC85A0D" w14:textId="49DCD249" w:rsidR="00064B0D" w:rsidRPr="00B77C36" w:rsidRDefault="00EC08E1" w:rsidP="00216920">
            <w:pPr>
              <w:pStyle w:val="af2"/>
              <w:spacing w:before="240"/>
              <w:ind w:firstLine="0"/>
              <w:jc w:val="center"/>
              <w:rPr>
                <w:lang w:eastAsia="en-US"/>
              </w:rPr>
            </w:pPr>
            <w:r>
              <w:rPr>
                <w:lang w:eastAsia="en-US"/>
              </w:rPr>
              <w:t>Продукт надає унікальний функціонал, недоступний подібним продуктам</w:t>
            </w:r>
          </w:p>
        </w:tc>
        <w:tc>
          <w:tcPr>
            <w:tcW w:w="1984" w:type="dxa"/>
            <w:tcBorders>
              <w:top w:val="single" w:sz="8" w:space="0" w:color="000000"/>
              <w:left w:val="single" w:sz="8" w:space="0" w:color="000000"/>
              <w:bottom w:val="single" w:sz="8" w:space="0" w:color="000000"/>
              <w:right w:val="single" w:sz="8" w:space="0" w:color="000000"/>
            </w:tcBorders>
            <w:vAlign w:val="center"/>
          </w:tcPr>
          <w:p w14:paraId="7D335D71" w14:textId="47999D2C" w:rsidR="00064B0D" w:rsidRPr="00B77C36" w:rsidRDefault="00EC08E1" w:rsidP="00216920">
            <w:pPr>
              <w:pStyle w:val="af2"/>
              <w:spacing w:before="240"/>
              <w:ind w:firstLine="0"/>
              <w:jc w:val="center"/>
              <w:rPr>
                <w:lang w:eastAsia="en-US"/>
              </w:rPr>
            </w:pPr>
            <w:r>
              <w:rPr>
                <w:lang w:eastAsia="en-US"/>
              </w:rPr>
              <w:t>Аналіз ринку та постійне впровадження найновіших технологічних досягнень в цій царині</w:t>
            </w:r>
          </w:p>
        </w:tc>
      </w:tr>
    </w:tbl>
    <w:p w14:paraId="7F906842" w14:textId="77777777" w:rsidR="00064B0D" w:rsidRPr="00B77C36" w:rsidRDefault="00064B0D" w:rsidP="00064B0D">
      <w:pPr>
        <w:tabs>
          <w:tab w:val="left" w:pos="284"/>
        </w:tabs>
        <w:spacing w:line="360" w:lineRule="auto"/>
        <w:ind w:left="709"/>
        <w:contextualSpacing/>
        <w:rPr>
          <w:sz w:val="28"/>
          <w:szCs w:val="28"/>
          <w:highlight w:val="white"/>
          <w:lang w:val="uk-UA"/>
        </w:rPr>
      </w:pPr>
    </w:p>
    <w:p w14:paraId="387ADFCE" w14:textId="645DB365" w:rsidR="00B04EB5" w:rsidRDefault="00B04EB5" w:rsidP="006164C8">
      <w:pPr>
        <w:tabs>
          <w:tab w:val="left" w:pos="284"/>
        </w:tabs>
        <w:spacing w:line="360" w:lineRule="auto"/>
        <w:ind w:firstLine="567"/>
        <w:rPr>
          <w:sz w:val="28"/>
          <w:szCs w:val="28"/>
          <w:highlight w:val="white"/>
          <w:lang w:val="uk-UA"/>
        </w:rPr>
      </w:pPr>
      <w:r>
        <w:rPr>
          <w:sz w:val="28"/>
          <w:szCs w:val="28"/>
          <w:highlight w:val="white"/>
          <w:lang w:val="uk-UA"/>
        </w:rPr>
        <w:t>В таблиці 26 визначено стратегії позиціонування.</w:t>
      </w:r>
    </w:p>
    <w:p w14:paraId="3796B951" w14:textId="4B1BB542" w:rsidR="00064B0D" w:rsidRPr="006164C8" w:rsidRDefault="00064B0D" w:rsidP="006164C8">
      <w:pPr>
        <w:tabs>
          <w:tab w:val="left" w:pos="284"/>
        </w:tabs>
        <w:spacing w:line="360" w:lineRule="auto"/>
        <w:ind w:firstLine="567"/>
        <w:rPr>
          <w:sz w:val="28"/>
          <w:szCs w:val="28"/>
          <w:highlight w:val="white"/>
          <w:lang w:val="uk-UA"/>
        </w:rPr>
      </w:pPr>
      <w:r w:rsidRPr="00AF0A83">
        <w:rPr>
          <w:sz w:val="28"/>
          <w:szCs w:val="28"/>
          <w:highlight w:val="white"/>
          <w:lang w:val="uk-UA"/>
        </w:rPr>
        <w:t xml:space="preserve">Таблиця </w:t>
      </w:r>
      <w:r w:rsidR="009635E4">
        <w:rPr>
          <w:sz w:val="28"/>
          <w:szCs w:val="28"/>
          <w:highlight w:val="white"/>
          <w:lang w:val="uk-UA"/>
        </w:rPr>
        <w:t>26</w:t>
      </w:r>
      <w:r w:rsidR="00D135D4">
        <w:rPr>
          <w:sz w:val="28"/>
          <w:szCs w:val="28"/>
          <w:highlight w:val="white"/>
          <w:lang w:val="uk-UA"/>
        </w:rPr>
        <w:t xml:space="preserve"> </w:t>
      </w:r>
      <w:r w:rsidR="00D135D4" w:rsidRPr="00146731">
        <w:rPr>
          <w:sz w:val="28"/>
          <w:szCs w:val="28"/>
          <w:lang w:val="uk-UA"/>
        </w:rPr>
        <w:t>—</w:t>
      </w:r>
      <w:r w:rsidR="006164C8" w:rsidRPr="006164C8">
        <w:rPr>
          <w:b/>
          <w:sz w:val="28"/>
          <w:szCs w:val="28"/>
          <w:highlight w:val="white"/>
          <w:lang w:val="uk-UA"/>
        </w:rPr>
        <w:t xml:space="preserve"> </w:t>
      </w:r>
      <w:r w:rsidR="006164C8" w:rsidRPr="006164C8">
        <w:rPr>
          <w:bCs/>
          <w:sz w:val="28"/>
          <w:szCs w:val="28"/>
          <w:highlight w:val="white"/>
          <w:lang w:val="uk-UA"/>
        </w:rPr>
        <w:t xml:space="preserve">Визначення </w:t>
      </w:r>
      <w:r w:rsidR="00B04EB5">
        <w:rPr>
          <w:sz w:val="28"/>
          <w:szCs w:val="28"/>
          <w:highlight w:val="white"/>
          <w:lang w:val="uk-UA"/>
        </w:rPr>
        <w:t>стратегії позиціонування</w:t>
      </w:r>
    </w:p>
    <w:tbl>
      <w:tblPr>
        <w:tblW w:w="9525" w:type="dxa"/>
        <w:tblInd w:w="99" w:type="dxa"/>
        <w:tblLayout w:type="fixed"/>
        <w:tblCellMar>
          <w:top w:w="100" w:type="dxa"/>
          <w:left w:w="100" w:type="dxa"/>
          <w:bottom w:w="100" w:type="dxa"/>
          <w:right w:w="100" w:type="dxa"/>
        </w:tblCellMar>
        <w:tblLook w:val="0600" w:firstRow="0" w:lastRow="0" w:firstColumn="0" w:lastColumn="0" w:noHBand="1" w:noVBand="1"/>
      </w:tblPr>
      <w:tblGrid>
        <w:gridCol w:w="404"/>
        <w:gridCol w:w="2462"/>
        <w:gridCol w:w="2267"/>
        <w:gridCol w:w="2266"/>
        <w:gridCol w:w="2126"/>
      </w:tblGrid>
      <w:tr w:rsidR="00064B0D" w:rsidRPr="00B77C36" w14:paraId="74E6B77E" w14:textId="77777777" w:rsidTr="00216920">
        <w:tc>
          <w:tcPr>
            <w:tcW w:w="404" w:type="dxa"/>
            <w:tcBorders>
              <w:top w:val="single" w:sz="8" w:space="0" w:color="000000"/>
              <w:left w:val="single" w:sz="8" w:space="0" w:color="000000"/>
              <w:bottom w:val="single" w:sz="8" w:space="0" w:color="000000"/>
              <w:right w:val="single" w:sz="8" w:space="0" w:color="000000"/>
            </w:tcBorders>
            <w:vAlign w:val="center"/>
          </w:tcPr>
          <w:p w14:paraId="2C501B6A" w14:textId="77777777" w:rsidR="00064B0D" w:rsidRPr="00B77C36" w:rsidRDefault="00064B0D" w:rsidP="00216920">
            <w:pPr>
              <w:widowControl w:val="0"/>
              <w:spacing w:before="240" w:after="240"/>
              <w:jc w:val="center"/>
              <w:rPr>
                <w:b/>
                <w:bCs/>
                <w:sz w:val="28"/>
                <w:szCs w:val="28"/>
                <w:highlight w:val="white"/>
                <w:lang w:val="uk-UA"/>
              </w:rPr>
            </w:pPr>
            <w:r w:rsidRPr="00B77C36">
              <w:rPr>
                <w:b/>
                <w:bCs/>
                <w:sz w:val="28"/>
                <w:szCs w:val="28"/>
                <w:highlight w:val="white"/>
                <w:lang w:val="uk-UA"/>
              </w:rPr>
              <w:t>№</w:t>
            </w:r>
          </w:p>
        </w:tc>
        <w:tc>
          <w:tcPr>
            <w:tcW w:w="2462" w:type="dxa"/>
            <w:tcBorders>
              <w:top w:val="single" w:sz="8" w:space="0" w:color="000000"/>
              <w:left w:val="single" w:sz="8" w:space="0" w:color="000000"/>
              <w:bottom w:val="single" w:sz="8" w:space="0" w:color="000000"/>
              <w:right w:val="single" w:sz="8" w:space="0" w:color="000000"/>
            </w:tcBorders>
            <w:vAlign w:val="center"/>
          </w:tcPr>
          <w:p w14:paraId="183873D2" w14:textId="77777777" w:rsidR="00064B0D" w:rsidRPr="00B77C36" w:rsidRDefault="00064B0D" w:rsidP="00216920">
            <w:pPr>
              <w:widowControl w:val="0"/>
              <w:spacing w:before="240" w:after="240"/>
              <w:jc w:val="center"/>
              <w:rPr>
                <w:b/>
                <w:bCs/>
                <w:sz w:val="28"/>
                <w:szCs w:val="28"/>
                <w:highlight w:val="white"/>
                <w:lang w:val="uk-UA"/>
              </w:rPr>
            </w:pPr>
            <w:r w:rsidRPr="00B77C36">
              <w:rPr>
                <w:b/>
                <w:bCs/>
                <w:sz w:val="28"/>
                <w:szCs w:val="28"/>
                <w:highlight w:val="white"/>
                <w:lang w:val="uk-UA"/>
              </w:rPr>
              <w:t>Вимоги до продукту від аудиторії</w:t>
            </w:r>
          </w:p>
        </w:tc>
        <w:tc>
          <w:tcPr>
            <w:tcW w:w="2267" w:type="dxa"/>
            <w:tcBorders>
              <w:top w:val="single" w:sz="8" w:space="0" w:color="000000"/>
              <w:left w:val="single" w:sz="8" w:space="0" w:color="000000"/>
              <w:bottom w:val="single" w:sz="8" w:space="0" w:color="000000"/>
              <w:right w:val="single" w:sz="8" w:space="0" w:color="000000"/>
            </w:tcBorders>
            <w:vAlign w:val="center"/>
          </w:tcPr>
          <w:p w14:paraId="48C00F9D" w14:textId="77777777" w:rsidR="00064B0D" w:rsidRPr="00B77C36" w:rsidRDefault="00064B0D" w:rsidP="00216920">
            <w:pPr>
              <w:widowControl w:val="0"/>
              <w:spacing w:before="240" w:after="240"/>
              <w:jc w:val="center"/>
              <w:rPr>
                <w:b/>
                <w:bCs/>
                <w:sz w:val="28"/>
                <w:szCs w:val="28"/>
                <w:highlight w:val="white"/>
                <w:lang w:val="uk-UA"/>
              </w:rPr>
            </w:pPr>
            <w:r w:rsidRPr="00B77C36">
              <w:rPr>
                <w:b/>
                <w:bCs/>
                <w:sz w:val="28"/>
                <w:szCs w:val="28"/>
                <w:highlight w:val="white"/>
                <w:lang w:val="uk-UA"/>
              </w:rPr>
              <w:t>Базова стратегія розвитку</w:t>
            </w:r>
          </w:p>
        </w:tc>
        <w:tc>
          <w:tcPr>
            <w:tcW w:w="2266" w:type="dxa"/>
            <w:tcBorders>
              <w:top w:val="single" w:sz="8" w:space="0" w:color="000000"/>
              <w:left w:val="single" w:sz="8" w:space="0" w:color="000000"/>
              <w:bottom w:val="single" w:sz="8" w:space="0" w:color="000000"/>
              <w:right w:val="single" w:sz="8" w:space="0" w:color="000000"/>
            </w:tcBorders>
            <w:vAlign w:val="center"/>
          </w:tcPr>
          <w:p w14:paraId="0B23C917" w14:textId="77777777" w:rsidR="00064B0D" w:rsidRPr="00B77C36" w:rsidRDefault="00064B0D" w:rsidP="00216920">
            <w:pPr>
              <w:widowControl w:val="0"/>
              <w:spacing w:before="240" w:after="240"/>
              <w:jc w:val="center"/>
              <w:rPr>
                <w:b/>
                <w:bCs/>
                <w:sz w:val="28"/>
                <w:szCs w:val="28"/>
                <w:highlight w:val="white"/>
                <w:lang w:val="uk-UA"/>
              </w:rPr>
            </w:pPr>
            <w:r w:rsidRPr="00B77C36">
              <w:rPr>
                <w:b/>
                <w:bCs/>
                <w:sz w:val="28"/>
                <w:szCs w:val="28"/>
                <w:highlight w:val="white"/>
                <w:lang w:val="uk-UA"/>
              </w:rPr>
              <w:t>Ключові конкуренто- спроможні позиції стартап- проекту</w:t>
            </w:r>
          </w:p>
        </w:tc>
        <w:tc>
          <w:tcPr>
            <w:tcW w:w="2126" w:type="dxa"/>
            <w:tcBorders>
              <w:top w:val="single" w:sz="8" w:space="0" w:color="000000"/>
              <w:left w:val="single" w:sz="8" w:space="0" w:color="000000"/>
              <w:bottom w:val="single" w:sz="8" w:space="0" w:color="000000"/>
              <w:right w:val="single" w:sz="8" w:space="0" w:color="000000"/>
            </w:tcBorders>
            <w:vAlign w:val="center"/>
          </w:tcPr>
          <w:p w14:paraId="76E61CAB" w14:textId="77777777" w:rsidR="00064B0D" w:rsidRPr="00B77C36" w:rsidRDefault="00064B0D" w:rsidP="00216920">
            <w:pPr>
              <w:widowControl w:val="0"/>
              <w:spacing w:before="240" w:after="240"/>
              <w:jc w:val="center"/>
              <w:rPr>
                <w:b/>
                <w:bCs/>
                <w:sz w:val="28"/>
                <w:szCs w:val="28"/>
                <w:highlight w:val="white"/>
                <w:lang w:val="uk-UA"/>
              </w:rPr>
            </w:pPr>
            <w:r w:rsidRPr="00B77C36">
              <w:rPr>
                <w:b/>
                <w:bCs/>
                <w:sz w:val="28"/>
                <w:szCs w:val="28"/>
                <w:highlight w:val="white"/>
                <w:lang w:val="uk-UA"/>
              </w:rPr>
              <w:t>Асоціації, які формують сприйняття проекту на ринку</w:t>
            </w:r>
          </w:p>
        </w:tc>
      </w:tr>
      <w:tr w:rsidR="00064B0D" w:rsidRPr="00B77C36" w14:paraId="0DFDDBB1" w14:textId="77777777" w:rsidTr="00216920">
        <w:tc>
          <w:tcPr>
            <w:tcW w:w="404" w:type="dxa"/>
            <w:tcBorders>
              <w:top w:val="single" w:sz="8" w:space="0" w:color="000000"/>
              <w:left w:val="single" w:sz="8" w:space="0" w:color="000000"/>
              <w:bottom w:val="single" w:sz="8" w:space="0" w:color="000000"/>
              <w:right w:val="single" w:sz="8" w:space="0" w:color="000000"/>
            </w:tcBorders>
            <w:vAlign w:val="center"/>
          </w:tcPr>
          <w:p w14:paraId="521A41DA" w14:textId="77777777" w:rsidR="00064B0D" w:rsidRPr="00B77C36" w:rsidRDefault="00064B0D" w:rsidP="00216920">
            <w:pPr>
              <w:widowControl w:val="0"/>
              <w:jc w:val="center"/>
              <w:rPr>
                <w:sz w:val="28"/>
                <w:szCs w:val="28"/>
                <w:highlight w:val="white"/>
                <w:lang w:val="uk-UA"/>
              </w:rPr>
            </w:pPr>
            <w:r w:rsidRPr="00B77C36">
              <w:rPr>
                <w:sz w:val="28"/>
                <w:szCs w:val="28"/>
                <w:highlight w:val="white"/>
                <w:lang w:val="uk-UA"/>
              </w:rPr>
              <w:t>1</w:t>
            </w:r>
          </w:p>
        </w:tc>
        <w:tc>
          <w:tcPr>
            <w:tcW w:w="2462" w:type="dxa"/>
            <w:tcBorders>
              <w:top w:val="single" w:sz="8" w:space="0" w:color="000000"/>
              <w:left w:val="single" w:sz="8" w:space="0" w:color="000000"/>
              <w:bottom w:val="single" w:sz="8" w:space="0" w:color="000000"/>
              <w:right w:val="single" w:sz="8" w:space="0" w:color="000000"/>
            </w:tcBorders>
            <w:vAlign w:val="center"/>
          </w:tcPr>
          <w:p w14:paraId="545D2362" w14:textId="09AF23B0" w:rsidR="00064B0D" w:rsidRPr="00B77C36" w:rsidRDefault="007326D1" w:rsidP="00216920">
            <w:pPr>
              <w:widowControl w:val="0"/>
              <w:jc w:val="center"/>
              <w:rPr>
                <w:sz w:val="28"/>
                <w:szCs w:val="28"/>
                <w:highlight w:val="white"/>
                <w:lang w:val="uk-UA"/>
              </w:rPr>
            </w:pPr>
            <w:r>
              <w:rPr>
                <w:sz w:val="28"/>
                <w:szCs w:val="28"/>
                <w:highlight w:val="white"/>
                <w:lang w:val="uk-UA"/>
              </w:rPr>
              <w:t>Впровадження нового функціоналу, швидке вирішення проблем з надійністю</w:t>
            </w:r>
          </w:p>
        </w:tc>
        <w:tc>
          <w:tcPr>
            <w:tcW w:w="2267" w:type="dxa"/>
            <w:tcBorders>
              <w:top w:val="single" w:sz="8" w:space="0" w:color="000000"/>
              <w:left w:val="single" w:sz="8" w:space="0" w:color="000000"/>
              <w:bottom w:val="single" w:sz="8" w:space="0" w:color="000000"/>
              <w:right w:val="single" w:sz="8" w:space="0" w:color="000000"/>
            </w:tcBorders>
            <w:vAlign w:val="center"/>
          </w:tcPr>
          <w:p w14:paraId="1423429E" w14:textId="0E279626" w:rsidR="00064B0D" w:rsidRPr="00B77C36" w:rsidRDefault="007326D1" w:rsidP="00216920">
            <w:pPr>
              <w:widowControl w:val="0"/>
              <w:jc w:val="center"/>
              <w:rPr>
                <w:sz w:val="28"/>
                <w:szCs w:val="28"/>
                <w:highlight w:val="white"/>
                <w:lang w:val="uk-UA"/>
              </w:rPr>
            </w:pPr>
            <w:r>
              <w:rPr>
                <w:sz w:val="28"/>
                <w:szCs w:val="28"/>
                <w:highlight w:val="white"/>
                <w:lang w:val="uk-UA"/>
              </w:rPr>
              <w:t>Комунікація з споживачами, наймання якісних розробників</w:t>
            </w:r>
          </w:p>
        </w:tc>
        <w:tc>
          <w:tcPr>
            <w:tcW w:w="2266" w:type="dxa"/>
            <w:tcBorders>
              <w:top w:val="single" w:sz="8" w:space="0" w:color="000000"/>
              <w:left w:val="single" w:sz="8" w:space="0" w:color="000000"/>
              <w:bottom w:val="single" w:sz="8" w:space="0" w:color="000000"/>
              <w:right w:val="single" w:sz="8" w:space="0" w:color="000000"/>
            </w:tcBorders>
            <w:vAlign w:val="center"/>
          </w:tcPr>
          <w:p w14:paraId="27BF5CF9" w14:textId="20682278" w:rsidR="00064B0D" w:rsidRPr="00B77C36" w:rsidRDefault="00064B0D" w:rsidP="00216920">
            <w:pPr>
              <w:widowControl w:val="0"/>
              <w:jc w:val="center"/>
              <w:rPr>
                <w:sz w:val="28"/>
                <w:szCs w:val="28"/>
                <w:highlight w:val="white"/>
                <w:lang w:val="uk-UA"/>
              </w:rPr>
            </w:pPr>
            <w:r w:rsidRPr="00B77C36">
              <w:rPr>
                <w:sz w:val="28"/>
                <w:szCs w:val="28"/>
                <w:highlight w:val="white"/>
                <w:lang w:val="uk-UA"/>
              </w:rPr>
              <w:t xml:space="preserve">Швидка реакція на </w:t>
            </w:r>
            <w:r w:rsidR="007326D1">
              <w:rPr>
                <w:sz w:val="28"/>
                <w:szCs w:val="28"/>
                <w:highlight w:val="white"/>
                <w:lang w:val="uk-UA"/>
              </w:rPr>
              <w:t>проблеми</w:t>
            </w:r>
            <w:r w:rsidRPr="00B77C36">
              <w:rPr>
                <w:sz w:val="28"/>
                <w:szCs w:val="28"/>
                <w:highlight w:val="white"/>
                <w:lang w:val="uk-UA"/>
              </w:rPr>
              <w:t>, їх ви</w:t>
            </w:r>
            <w:r w:rsidR="007326D1">
              <w:rPr>
                <w:sz w:val="28"/>
                <w:szCs w:val="28"/>
                <w:highlight w:val="white"/>
                <w:lang w:val="uk-UA"/>
              </w:rPr>
              <w:t>рішення</w:t>
            </w:r>
          </w:p>
        </w:tc>
        <w:tc>
          <w:tcPr>
            <w:tcW w:w="2126" w:type="dxa"/>
            <w:tcBorders>
              <w:top w:val="single" w:sz="8" w:space="0" w:color="000000"/>
              <w:left w:val="single" w:sz="8" w:space="0" w:color="000000"/>
              <w:bottom w:val="single" w:sz="8" w:space="0" w:color="000000"/>
              <w:right w:val="single" w:sz="8" w:space="0" w:color="000000"/>
            </w:tcBorders>
            <w:vAlign w:val="center"/>
          </w:tcPr>
          <w:p w14:paraId="735E916C" w14:textId="6957D190" w:rsidR="00064B0D" w:rsidRPr="00B77C36" w:rsidRDefault="007326D1" w:rsidP="00216920">
            <w:pPr>
              <w:widowControl w:val="0"/>
              <w:jc w:val="center"/>
              <w:rPr>
                <w:sz w:val="28"/>
                <w:szCs w:val="28"/>
                <w:highlight w:val="white"/>
                <w:lang w:val="uk-UA"/>
              </w:rPr>
            </w:pPr>
            <w:r>
              <w:rPr>
                <w:sz w:val="28"/>
                <w:szCs w:val="28"/>
                <w:highlight w:val="white"/>
                <w:lang w:val="uk-UA"/>
              </w:rPr>
              <w:t>Якісні мікросервісні додатки</w:t>
            </w:r>
          </w:p>
        </w:tc>
      </w:tr>
    </w:tbl>
    <w:p w14:paraId="5EE1C7BA" w14:textId="77777777" w:rsidR="00064B0D" w:rsidRPr="00B77C36" w:rsidRDefault="00064B0D" w:rsidP="00064B0D">
      <w:pPr>
        <w:tabs>
          <w:tab w:val="left" w:pos="284"/>
        </w:tabs>
        <w:spacing w:line="360" w:lineRule="auto"/>
        <w:jc w:val="center"/>
        <w:rPr>
          <w:sz w:val="28"/>
          <w:szCs w:val="28"/>
          <w:highlight w:val="white"/>
          <w:lang w:val="uk-UA"/>
        </w:rPr>
      </w:pPr>
    </w:p>
    <w:p w14:paraId="16B80DC7" w14:textId="7D7A02EB" w:rsidR="00064B0D" w:rsidRPr="00294EDB" w:rsidRDefault="00064B0D" w:rsidP="00294EDB">
      <w:pPr>
        <w:pStyle w:val="2"/>
        <w:spacing w:before="0" w:after="200" w:line="360" w:lineRule="auto"/>
        <w:ind w:left="567"/>
        <w:rPr>
          <w:rFonts w:ascii="Times New Roman" w:hAnsi="Times New Roman" w:cs="Times New Roman"/>
          <w:b/>
          <w:bCs/>
          <w:color w:val="auto"/>
          <w:sz w:val="32"/>
          <w:szCs w:val="32"/>
          <w:highlight w:val="white"/>
        </w:rPr>
      </w:pPr>
      <w:bookmarkStart w:id="68" w:name="_Toc105082190"/>
      <w:r w:rsidRPr="00294EDB">
        <w:rPr>
          <w:rFonts w:ascii="Times New Roman" w:hAnsi="Times New Roman" w:cs="Times New Roman"/>
          <w:b/>
          <w:bCs/>
          <w:color w:val="auto"/>
          <w:sz w:val="32"/>
          <w:szCs w:val="32"/>
          <w:highlight w:val="white"/>
        </w:rPr>
        <w:lastRenderedPageBreak/>
        <w:t>5.5. Рοзрοблення маркетингοвοї прοграми стартап-прο</w:t>
      </w:r>
      <w:r w:rsidR="00294EDB" w:rsidRPr="00294EDB">
        <w:rPr>
          <w:rFonts w:ascii="Times New Roman" w:hAnsi="Times New Roman" w:cs="Times New Roman"/>
          <w:b/>
          <w:bCs/>
          <w:color w:val="auto"/>
          <w:sz w:val="32"/>
          <w:szCs w:val="32"/>
          <w:highlight w:val="white"/>
        </w:rPr>
        <w:t>е</w:t>
      </w:r>
      <w:r w:rsidRPr="00294EDB">
        <w:rPr>
          <w:rFonts w:ascii="Times New Roman" w:hAnsi="Times New Roman" w:cs="Times New Roman"/>
          <w:b/>
          <w:bCs/>
          <w:color w:val="auto"/>
          <w:sz w:val="32"/>
          <w:szCs w:val="32"/>
          <w:highlight w:val="white"/>
        </w:rPr>
        <w:t>кту</w:t>
      </w:r>
      <w:bookmarkEnd w:id="68"/>
    </w:p>
    <w:p w14:paraId="552545B9" w14:textId="6D64995F" w:rsidR="00861AB8" w:rsidRDefault="00861AB8" w:rsidP="001222E0">
      <w:pPr>
        <w:pStyle w:val="af2"/>
        <w:spacing w:before="240"/>
        <w:rPr>
          <w:highlight w:val="white"/>
        </w:rPr>
      </w:pPr>
      <w:bookmarkStart w:id="69" w:name="_Toc90145857"/>
      <w:bookmarkStart w:id="70" w:name="_Toc90145922"/>
      <w:r>
        <w:rPr>
          <w:highlight w:val="white"/>
        </w:rPr>
        <w:t>В таблиці 27 визначено концепції продукту.</w:t>
      </w:r>
    </w:p>
    <w:p w14:paraId="374A3CA6" w14:textId="2CA51BB9" w:rsidR="00064B0D" w:rsidRPr="002771A3" w:rsidRDefault="00064B0D" w:rsidP="001222E0">
      <w:pPr>
        <w:pStyle w:val="af2"/>
        <w:spacing w:before="240"/>
        <w:rPr>
          <w:b/>
          <w:bCs w:val="0"/>
        </w:rPr>
      </w:pPr>
      <w:r w:rsidRPr="00B152C4">
        <w:rPr>
          <w:highlight w:val="white"/>
        </w:rPr>
        <w:t xml:space="preserve">Таблиця </w:t>
      </w:r>
      <w:bookmarkEnd w:id="69"/>
      <w:bookmarkEnd w:id="70"/>
      <w:r w:rsidR="009635E4">
        <w:rPr>
          <w:highlight w:val="white"/>
        </w:rPr>
        <w:t>27</w:t>
      </w:r>
      <w:r w:rsidR="00D135D4">
        <w:rPr>
          <w:highlight w:val="white"/>
        </w:rPr>
        <w:t xml:space="preserve"> </w:t>
      </w:r>
      <w:r w:rsidR="00D135D4" w:rsidRPr="002771A3">
        <w:t>—</w:t>
      </w:r>
      <w:r w:rsidR="002771A3" w:rsidRPr="002771A3">
        <w:rPr>
          <w:highlight w:val="white"/>
        </w:rPr>
        <w:t xml:space="preserve"> </w:t>
      </w:r>
      <w:r w:rsidR="002771A3" w:rsidRPr="002771A3">
        <w:t>Концепція продукту</w:t>
      </w:r>
    </w:p>
    <w:tbl>
      <w:tblPr>
        <w:tblW w:w="9525" w:type="dxa"/>
        <w:tblInd w:w="99" w:type="dxa"/>
        <w:tblLayout w:type="fixed"/>
        <w:tblCellMar>
          <w:top w:w="100" w:type="dxa"/>
          <w:left w:w="100" w:type="dxa"/>
          <w:bottom w:w="100" w:type="dxa"/>
          <w:right w:w="100" w:type="dxa"/>
        </w:tblCellMar>
        <w:tblLook w:val="0600" w:firstRow="0" w:lastRow="0" w:firstColumn="0" w:lastColumn="0" w:noHBand="1" w:noVBand="1"/>
      </w:tblPr>
      <w:tblGrid>
        <w:gridCol w:w="405"/>
        <w:gridCol w:w="2320"/>
        <w:gridCol w:w="2838"/>
        <w:gridCol w:w="3962"/>
      </w:tblGrid>
      <w:tr w:rsidR="00064B0D" w:rsidRPr="00B77C36" w14:paraId="2C8C6069" w14:textId="77777777" w:rsidTr="00216920">
        <w:tc>
          <w:tcPr>
            <w:tcW w:w="404" w:type="dxa"/>
            <w:tcBorders>
              <w:top w:val="single" w:sz="8" w:space="0" w:color="000000"/>
              <w:left w:val="single" w:sz="8" w:space="0" w:color="000000"/>
              <w:bottom w:val="single" w:sz="8" w:space="0" w:color="000000"/>
              <w:right w:val="single" w:sz="8" w:space="0" w:color="000000"/>
            </w:tcBorders>
            <w:vAlign w:val="center"/>
          </w:tcPr>
          <w:p w14:paraId="360582FF" w14:textId="77777777" w:rsidR="00064B0D" w:rsidRPr="00B77C36" w:rsidRDefault="00064B0D" w:rsidP="00216920">
            <w:pPr>
              <w:widowControl w:val="0"/>
              <w:spacing w:before="240" w:after="240"/>
              <w:jc w:val="center"/>
              <w:rPr>
                <w:b/>
                <w:bCs/>
                <w:sz w:val="28"/>
                <w:szCs w:val="28"/>
                <w:highlight w:val="white"/>
                <w:lang w:val="uk-UA"/>
              </w:rPr>
            </w:pPr>
            <w:r w:rsidRPr="00B77C36">
              <w:rPr>
                <w:b/>
                <w:bCs/>
                <w:sz w:val="28"/>
                <w:szCs w:val="28"/>
                <w:highlight w:val="white"/>
                <w:lang w:val="uk-UA"/>
              </w:rPr>
              <w:t>№</w:t>
            </w:r>
          </w:p>
        </w:tc>
        <w:tc>
          <w:tcPr>
            <w:tcW w:w="2320" w:type="dxa"/>
            <w:tcBorders>
              <w:top w:val="single" w:sz="8" w:space="0" w:color="000000"/>
              <w:left w:val="single" w:sz="8" w:space="0" w:color="000000"/>
              <w:bottom w:val="single" w:sz="8" w:space="0" w:color="000000"/>
              <w:right w:val="single" w:sz="8" w:space="0" w:color="000000"/>
            </w:tcBorders>
            <w:vAlign w:val="center"/>
          </w:tcPr>
          <w:p w14:paraId="0C7F508C" w14:textId="77777777" w:rsidR="00064B0D" w:rsidRPr="00B77C36" w:rsidRDefault="00064B0D" w:rsidP="00216920">
            <w:pPr>
              <w:widowControl w:val="0"/>
              <w:spacing w:before="240" w:after="240"/>
              <w:jc w:val="center"/>
              <w:rPr>
                <w:b/>
                <w:bCs/>
                <w:sz w:val="28"/>
                <w:szCs w:val="28"/>
                <w:highlight w:val="white"/>
                <w:lang w:val="uk-UA"/>
              </w:rPr>
            </w:pPr>
            <w:r w:rsidRPr="00B77C36">
              <w:rPr>
                <w:b/>
                <w:bCs/>
                <w:sz w:val="28"/>
                <w:szCs w:val="28"/>
                <w:highlight w:val="white"/>
                <w:lang w:val="uk-UA"/>
              </w:rPr>
              <w:t>Потреба</w:t>
            </w:r>
          </w:p>
        </w:tc>
        <w:tc>
          <w:tcPr>
            <w:tcW w:w="2838" w:type="dxa"/>
            <w:tcBorders>
              <w:top w:val="single" w:sz="8" w:space="0" w:color="000000"/>
              <w:left w:val="single" w:sz="8" w:space="0" w:color="000000"/>
              <w:bottom w:val="single" w:sz="8" w:space="0" w:color="000000"/>
              <w:right w:val="single" w:sz="8" w:space="0" w:color="000000"/>
            </w:tcBorders>
            <w:vAlign w:val="center"/>
          </w:tcPr>
          <w:p w14:paraId="0B41D185" w14:textId="2975CE03" w:rsidR="00064B0D" w:rsidRPr="00B77C36" w:rsidRDefault="00064B0D" w:rsidP="00216920">
            <w:pPr>
              <w:widowControl w:val="0"/>
              <w:spacing w:before="240" w:after="240"/>
              <w:jc w:val="center"/>
              <w:rPr>
                <w:b/>
                <w:bCs/>
                <w:sz w:val="28"/>
                <w:szCs w:val="28"/>
                <w:highlight w:val="white"/>
                <w:lang w:val="uk-UA"/>
              </w:rPr>
            </w:pPr>
            <w:r w:rsidRPr="00B77C36">
              <w:rPr>
                <w:b/>
                <w:bCs/>
                <w:sz w:val="28"/>
                <w:szCs w:val="28"/>
                <w:highlight w:val="white"/>
                <w:lang w:val="uk-UA"/>
              </w:rPr>
              <w:t>Вигода</w:t>
            </w:r>
            <w:r w:rsidR="007326D1">
              <w:rPr>
                <w:b/>
                <w:bCs/>
                <w:sz w:val="28"/>
                <w:szCs w:val="28"/>
                <w:highlight w:val="white"/>
                <w:lang w:val="uk-UA"/>
              </w:rPr>
              <w:t>, яку надає продукт</w:t>
            </w:r>
          </w:p>
        </w:tc>
        <w:tc>
          <w:tcPr>
            <w:tcW w:w="3962" w:type="dxa"/>
            <w:tcBorders>
              <w:top w:val="single" w:sz="8" w:space="0" w:color="000000"/>
              <w:left w:val="single" w:sz="8" w:space="0" w:color="000000"/>
              <w:bottom w:val="single" w:sz="8" w:space="0" w:color="000000"/>
              <w:right w:val="single" w:sz="8" w:space="0" w:color="000000"/>
            </w:tcBorders>
            <w:vAlign w:val="center"/>
          </w:tcPr>
          <w:p w14:paraId="770F99CE" w14:textId="309C2559" w:rsidR="00064B0D" w:rsidRPr="00B77C36" w:rsidRDefault="007326D1" w:rsidP="00216920">
            <w:pPr>
              <w:widowControl w:val="0"/>
              <w:spacing w:before="240" w:after="240"/>
              <w:jc w:val="center"/>
              <w:rPr>
                <w:b/>
                <w:bCs/>
                <w:sz w:val="28"/>
                <w:szCs w:val="28"/>
                <w:highlight w:val="white"/>
                <w:lang w:val="uk-UA"/>
              </w:rPr>
            </w:pPr>
            <w:r>
              <w:rPr>
                <w:b/>
                <w:bCs/>
                <w:sz w:val="28"/>
                <w:szCs w:val="28"/>
                <w:highlight w:val="white"/>
                <w:lang w:val="uk-UA"/>
              </w:rPr>
              <w:t>Ключові переваги продукту</w:t>
            </w:r>
          </w:p>
        </w:tc>
      </w:tr>
      <w:tr w:rsidR="00064B0D" w:rsidRPr="00557B89" w14:paraId="1761F804" w14:textId="77777777" w:rsidTr="00216920">
        <w:tc>
          <w:tcPr>
            <w:tcW w:w="404" w:type="dxa"/>
            <w:tcBorders>
              <w:top w:val="single" w:sz="8" w:space="0" w:color="000000"/>
              <w:left w:val="single" w:sz="8" w:space="0" w:color="000000"/>
              <w:bottom w:val="single" w:sz="8" w:space="0" w:color="000000"/>
              <w:right w:val="single" w:sz="8" w:space="0" w:color="000000"/>
            </w:tcBorders>
            <w:vAlign w:val="center"/>
          </w:tcPr>
          <w:p w14:paraId="205B5744" w14:textId="77777777" w:rsidR="00064B0D" w:rsidRPr="00B77C36" w:rsidRDefault="00064B0D" w:rsidP="00216920">
            <w:pPr>
              <w:widowControl w:val="0"/>
              <w:spacing w:before="240" w:after="240"/>
              <w:jc w:val="center"/>
              <w:rPr>
                <w:sz w:val="28"/>
                <w:szCs w:val="28"/>
                <w:highlight w:val="white"/>
                <w:lang w:val="uk-UA"/>
              </w:rPr>
            </w:pPr>
            <w:r w:rsidRPr="00B77C36">
              <w:rPr>
                <w:sz w:val="28"/>
                <w:szCs w:val="28"/>
                <w:highlight w:val="white"/>
                <w:lang w:val="uk-UA"/>
              </w:rPr>
              <w:t>1</w:t>
            </w:r>
          </w:p>
        </w:tc>
        <w:tc>
          <w:tcPr>
            <w:tcW w:w="2320" w:type="dxa"/>
            <w:tcBorders>
              <w:top w:val="single" w:sz="8" w:space="0" w:color="000000"/>
              <w:left w:val="single" w:sz="8" w:space="0" w:color="000000"/>
              <w:bottom w:val="single" w:sz="8" w:space="0" w:color="000000"/>
              <w:right w:val="single" w:sz="8" w:space="0" w:color="000000"/>
            </w:tcBorders>
            <w:vAlign w:val="center"/>
          </w:tcPr>
          <w:p w14:paraId="6B2F8B3D" w14:textId="335FDE76" w:rsidR="00064B0D" w:rsidRPr="00B77C36" w:rsidRDefault="007326D1" w:rsidP="00216920">
            <w:pPr>
              <w:widowControl w:val="0"/>
              <w:spacing w:before="240" w:after="240"/>
              <w:jc w:val="center"/>
              <w:rPr>
                <w:sz w:val="28"/>
                <w:szCs w:val="28"/>
                <w:highlight w:val="white"/>
                <w:lang w:val="uk-UA"/>
              </w:rPr>
            </w:pPr>
            <w:r>
              <w:rPr>
                <w:sz w:val="28"/>
                <w:szCs w:val="28"/>
                <w:highlight w:val="white"/>
                <w:lang w:val="uk-UA"/>
              </w:rPr>
              <w:t>Створення мікросервісних додатків</w:t>
            </w:r>
          </w:p>
        </w:tc>
        <w:tc>
          <w:tcPr>
            <w:tcW w:w="2838" w:type="dxa"/>
            <w:tcBorders>
              <w:top w:val="single" w:sz="8" w:space="0" w:color="000000"/>
              <w:left w:val="single" w:sz="8" w:space="0" w:color="000000"/>
              <w:bottom w:val="single" w:sz="8" w:space="0" w:color="000000"/>
              <w:right w:val="single" w:sz="8" w:space="0" w:color="000000"/>
            </w:tcBorders>
            <w:vAlign w:val="center"/>
          </w:tcPr>
          <w:p w14:paraId="19FDA490" w14:textId="5B7CA083" w:rsidR="00064B0D" w:rsidRPr="00B77C36" w:rsidRDefault="007326D1" w:rsidP="00216920">
            <w:pPr>
              <w:widowControl w:val="0"/>
              <w:spacing w:before="240" w:after="240"/>
              <w:jc w:val="center"/>
              <w:rPr>
                <w:sz w:val="28"/>
                <w:szCs w:val="28"/>
                <w:highlight w:val="white"/>
                <w:lang w:val="uk-UA"/>
              </w:rPr>
            </w:pPr>
            <w:r>
              <w:rPr>
                <w:sz w:val="28"/>
                <w:szCs w:val="28"/>
                <w:highlight w:val="white"/>
                <w:lang w:val="uk-UA"/>
              </w:rPr>
              <w:t xml:space="preserve">Швидке створення програмного забезпечення </w:t>
            </w:r>
          </w:p>
        </w:tc>
        <w:tc>
          <w:tcPr>
            <w:tcW w:w="3962" w:type="dxa"/>
            <w:tcBorders>
              <w:top w:val="single" w:sz="8" w:space="0" w:color="000000"/>
              <w:left w:val="single" w:sz="8" w:space="0" w:color="000000"/>
              <w:bottom w:val="single" w:sz="8" w:space="0" w:color="000000"/>
              <w:right w:val="single" w:sz="8" w:space="0" w:color="000000"/>
            </w:tcBorders>
            <w:vAlign w:val="center"/>
          </w:tcPr>
          <w:p w14:paraId="329EF677" w14:textId="14DD5CA8" w:rsidR="00064B0D" w:rsidRPr="00B77C36" w:rsidRDefault="007326D1" w:rsidP="00216920">
            <w:pPr>
              <w:widowControl w:val="0"/>
              <w:spacing w:before="240" w:after="240"/>
              <w:jc w:val="center"/>
              <w:rPr>
                <w:sz w:val="28"/>
                <w:szCs w:val="28"/>
                <w:highlight w:val="white"/>
                <w:lang w:val="uk-UA"/>
              </w:rPr>
            </w:pPr>
            <w:r>
              <w:rPr>
                <w:sz w:val="28"/>
                <w:szCs w:val="28"/>
                <w:highlight w:val="white"/>
                <w:lang w:val="uk-UA"/>
              </w:rPr>
              <w:t>Можливість застосування різних шаблонів проектування мікросервісів</w:t>
            </w:r>
          </w:p>
        </w:tc>
      </w:tr>
      <w:tr w:rsidR="00064B0D" w:rsidRPr="00B77C36" w14:paraId="00B7D5F7" w14:textId="77777777" w:rsidTr="00216920">
        <w:tc>
          <w:tcPr>
            <w:tcW w:w="404" w:type="dxa"/>
            <w:tcBorders>
              <w:top w:val="single" w:sz="8" w:space="0" w:color="000000"/>
              <w:left w:val="single" w:sz="8" w:space="0" w:color="000000"/>
              <w:bottom w:val="single" w:sz="8" w:space="0" w:color="000000"/>
              <w:right w:val="single" w:sz="8" w:space="0" w:color="000000"/>
            </w:tcBorders>
            <w:vAlign w:val="center"/>
          </w:tcPr>
          <w:p w14:paraId="2474818E" w14:textId="77777777" w:rsidR="00064B0D" w:rsidRPr="00B77C36" w:rsidRDefault="00064B0D" w:rsidP="00216920">
            <w:pPr>
              <w:widowControl w:val="0"/>
              <w:spacing w:before="240" w:after="240"/>
              <w:jc w:val="center"/>
              <w:rPr>
                <w:sz w:val="28"/>
                <w:szCs w:val="28"/>
                <w:highlight w:val="white"/>
                <w:lang w:val="uk-UA"/>
              </w:rPr>
            </w:pPr>
            <w:r w:rsidRPr="00B77C36">
              <w:rPr>
                <w:sz w:val="28"/>
                <w:szCs w:val="28"/>
                <w:highlight w:val="white"/>
                <w:lang w:val="uk-UA"/>
              </w:rPr>
              <w:t>2</w:t>
            </w:r>
          </w:p>
        </w:tc>
        <w:tc>
          <w:tcPr>
            <w:tcW w:w="2320" w:type="dxa"/>
            <w:tcBorders>
              <w:top w:val="single" w:sz="8" w:space="0" w:color="000000"/>
              <w:left w:val="single" w:sz="8" w:space="0" w:color="000000"/>
              <w:bottom w:val="single" w:sz="8" w:space="0" w:color="000000"/>
              <w:right w:val="single" w:sz="8" w:space="0" w:color="000000"/>
            </w:tcBorders>
            <w:vAlign w:val="center"/>
          </w:tcPr>
          <w:p w14:paraId="249ADEBB" w14:textId="6C3C142F" w:rsidR="00064B0D" w:rsidRPr="00B77C36" w:rsidRDefault="007326D1" w:rsidP="00216920">
            <w:pPr>
              <w:widowControl w:val="0"/>
              <w:spacing w:before="240" w:after="240"/>
              <w:jc w:val="center"/>
              <w:rPr>
                <w:sz w:val="28"/>
                <w:szCs w:val="28"/>
                <w:highlight w:val="white"/>
                <w:lang w:val="uk-UA"/>
              </w:rPr>
            </w:pPr>
            <w:r>
              <w:rPr>
                <w:sz w:val="28"/>
                <w:szCs w:val="28"/>
                <w:highlight w:val="white"/>
                <w:lang w:val="uk-UA"/>
              </w:rPr>
              <w:t>Оновлення інструментарію</w:t>
            </w:r>
          </w:p>
        </w:tc>
        <w:tc>
          <w:tcPr>
            <w:tcW w:w="2838" w:type="dxa"/>
            <w:tcBorders>
              <w:top w:val="single" w:sz="8" w:space="0" w:color="000000"/>
              <w:left w:val="single" w:sz="8" w:space="0" w:color="000000"/>
              <w:bottom w:val="single" w:sz="8" w:space="0" w:color="000000"/>
              <w:right w:val="single" w:sz="8" w:space="0" w:color="000000"/>
            </w:tcBorders>
            <w:vAlign w:val="center"/>
          </w:tcPr>
          <w:p w14:paraId="645F83F9" w14:textId="6AD9B3BE" w:rsidR="00064B0D" w:rsidRPr="00B77C36" w:rsidRDefault="007326D1" w:rsidP="00216920">
            <w:pPr>
              <w:widowControl w:val="0"/>
              <w:spacing w:before="240" w:after="240"/>
              <w:jc w:val="center"/>
              <w:rPr>
                <w:sz w:val="28"/>
                <w:szCs w:val="28"/>
                <w:highlight w:val="white"/>
                <w:lang w:val="uk-UA"/>
              </w:rPr>
            </w:pPr>
            <w:r>
              <w:rPr>
                <w:sz w:val="28"/>
                <w:szCs w:val="28"/>
                <w:highlight w:val="white"/>
                <w:lang w:val="uk-UA"/>
              </w:rPr>
              <w:t>Найсвіжіші тенденції в мікросервісній архітектурі</w:t>
            </w:r>
          </w:p>
        </w:tc>
        <w:tc>
          <w:tcPr>
            <w:tcW w:w="3962" w:type="dxa"/>
            <w:tcBorders>
              <w:top w:val="single" w:sz="8" w:space="0" w:color="000000"/>
              <w:left w:val="single" w:sz="8" w:space="0" w:color="000000"/>
              <w:bottom w:val="single" w:sz="8" w:space="0" w:color="000000"/>
              <w:right w:val="single" w:sz="8" w:space="0" w:color="000000"/>
            </w:tcBorders>
            <w:vAlign w:val="center"/>
          </w:tcPr>
          <w:p w14:paraId="3F56D1B5" w14:textId="59A00743" w:rsidR="00064B0D" w:rsidRPr="00B77C36" w:rsidRDefault="007326D1" w:rsidP="00216920">
            <w:pPr>
              <w:widowControl w:val="0"/>
              <w:spacing w:before="240" w:after="240"/>
              <w:jc w:val="center"/>
              <w:rPr>
                <w:sz w:val="28"/>
                <w:szCs w:val="28"/>
                <w:highlight w:val="white"/>
                <w:lang w:val="uk-UA"/>
              </w:rPr>
            </w:pPr>
            <w:r>
              <w:rPr>
                <w:sz w:val="28"/>
                <w:szCs w:val="28"/>
                <w:highlight w:val="white"/>
                <w:lang w:val="uk-UA"/>
              </w:rPr>
              <w:t xml:space="preserve">Постійне впровадження нових </w:t>
            </w:r>
            <w:r w:rsidR="00C77D2B">
              <w:rPr>
                <w:sz w:val="28"/>
                <w:szCs w:val="28"/>
                <w:highlight w:val="white"/>
                <w:lang w:val="uk-UA"/>
              </w:rPr>
              <w:t>функцій в продукт, недоступних в інших продуктах</w:t>
            </w:r>
          </w:p>
        </w:tc>
      </w:tr>
      <w:tr w:rsidR="00064B0D" w:rsidRPr="00C77D2B" w14:paraId="3ECE88C0" w14:textId="77777777" w:rsidTr="00216920">
        <w:tc>
          <w:tcPr>
            <w:tcW w:w="404" w:type="dxa"/>
            <w:tcBorders>
              <w:top w:val="single" w:sz="8" w:space="0" w:color="000000"/>
              <w:left w:val="single" w:sz="8" w:space="0" w:color="000000"/>
              <w:bottom w:val="single" w:sz="8" w:space="0" w:color="000000"/>
              <w:right w:val="single" w:sz="8" w:space="0" w:color="000000"/>
            </w:tcBorders>
            <w:vAlign w:val="center"/>
          </w:tcPr>
          <w:p w14:paraId="2798039A" w14:textId="77777777" w:rsidR="00064B0D" w:rsidRPr="00B77C36" w:rsidRDefault="00064B0D" w:rsidP="00216920">
            <w:pPr>
              <w:widowControl w:val="0"/>
              <w:spacing w:before="240" w:after="240"/>
              <w:jc w:val="center"/>
              <w:rPr>
                <w:sz w:val="28"/>
                <w:szCs w:val="28"/>
                <w:highlight w:val="white"/>
                <w:lang w:val="uk-UA"/>
              </w:rPr>
            </w:pPr>
            <w:r w:rsidRPr="00B77C36">
              <w:rPr>
                <w:sz w:val="28"/>
                <w:szCs w:val="28"/>
                <w:highlight w:val="white"/>
                <w:lang w:val="uk-UA"/>
              </w:rPr>
              <w:t>3</w:t>
            </w:r>
          </w:p>
        </w:tc>
        <w:tc>
          <w:tcPr>
            <w:tcW w:w="2320" w:type="dxa"/>
            <w:tcBorders>
              <w:top w:val="single" w:sz="8" w:space="0" w:color="000000"/>
              <w:left w:val="single" w:sz="8" w:space="0" w:color="000000"/>
              <w:bottom w:val="single" w:sz="8" w:space="0" w:color="000000"/>
              <w:right w:val="single" w:sz="8" w:space="0" w:color="000000"/>
            </w:tcBorders>
            <w:vAlign w:val="center"/>
          </w:tcPr>
          <w:p w14:paraId="0DCEFE7F" w14:textId="3A334D1B" w:rsidR="00064B0D" w:rsidRPr="00B77C36" w:rsidRDefault="00C77D2B" w:rsidP="00216920">
            <w:pPr>
              <w:widowControl w:val="0"/>
              <w:spacing w:before="240" w:after="240"/>
              <w:jc w:val="center"/>
              <w:rPr>
                <w:sz w:val="28"/>
                <w:szCs w:val="28"/>
                <w:highlight w:val="white"/>
                <w:lang w:val="uk-UA"/>
              </w:rPr>
            </w:pPr>
            <w:r>
              <w:rPr>
                <w:sz w:val="28"/>
                <w:szCs w:val="28"/>
                <w:highlight w:val="white"/>
                <w:lang w:val="uk-UA"/>
              </w:rPr>
              <w:t>Графічний інтерфейс</w:t>
            </w:r>
          </w:p>
        </w:tc>
        <w:tc>
          <w:tcPr>
            <w:tcW w:w="2838" w:type="dxa"/>
            <w:tcBorders>
              <w:top w:val="single" w:sz="8" w:space="0" w:color="000000"/>
              <w:left w:val="single" w:sz="8" w:space="0" w:color="000000"/>
              <w:bottom w:val="single" w:sz="8" w:space="0" w:color="000000"/>
              <w:right w:val="single" w:sz="8" w:space="0" w:color="000000"/>
            </w:tcBorders>
            <w:vAlign w:val="center"/>
          </w:tcPr>
          <w:p w14:paraId="5905FB0E" w14:textId="45EBC651" w:rsidR="00064B0D" w:rsidRPr="00B77C36" w:rsidRDefault="00C77D2B" w:rsidP="00216920">
            <w:pPr>
              <w:widowControl w:val="0"/>
              <w:spacing w:before="240" w:after="240"/>
              <w:jc w:val="center"/>
              <w:rPr>
                <w:sz w:val="28"/>
                <w:szCs w:val="28"/>
                <w:highlight w:val="white"/>
                <w:lang w:val="uk-UA"/>
              </w:rPr>
            </w:pPr>
            <w:r>
              <w:rPr>
                <w:sz w:val="28"/>
                <w:szCs w:val="28"/>
                <w:highlight w:val="white"/>
                <w:lang w:val="uk-UA"/>
              </w:rPr>
              <w:t>Швидка розробка мікросервісного додатку</w:t>
            </w:r>
          </w:p>
        </w:tc>
        <w:tc>
          <w:tcPr>
            <w:tcW w:w="3962" w:type="dxa"/>
            <w:tcBorders>
              <w:top w:val="single" w:sz="8" w:space="0" w:color="000000"/>
              <w:left w:val="single" w:sz="8" w:space="0" w:color="000000"/>
              <w:bottom w:val="single" w:sz="8" w:space="0" w:color="000000"/>
              <w:right w:val="single" w:sz="8" w:space="0" w:color="000000"/>
            </w:tcBorders>
            <w:vAlign w:val="center"/>
          </w:tcPr>
          <w:p w14:paraId="557D3106" w14:textId="45E17174" w:rsidR="00064B0D" w:rsidRPr="00B77C36" w:rsidRDefault="00C77D2B" w:rsidP="00216920">
            <w:pPr>
              <w:widowControl w:val="0"/>
              <w:spacing w:before="240" w:after="240"/>
              <w:jc w:val="center"/>
              <w:rPr>
                <w:sz w:val="28"/>
                <w:szCs w:val="28"/>
                <w:highlight w:val="white"/>
                <w:lang w:val="uk-UA"/>
              </w:rPr>
            </w:pPr>
            <w:r>
              <w:rPr>
                <w:sz w:val="28"/>
                <w:szCs w:val="28"/>
                <w:highlight w:val="white"/>
                <w:lang w:val="uk-UA"/>
              </w:rPr>
              <w:t>Інтерфейс є інтуїтивно зрозумілим, використовуються підказки для пояснення кожної функції</w:t>
            </w:r>
          </w:p>
        </w:tc>
      </w:tr>
    </w:tbl>
    <w:p w14:paraId="31C548F8" w14:textId="475CC893" w:rsidR="00064B0D" w:rsidRDefault="00064B0D" w:rsidP="00064B0D">
      <w:pPr>
        <w:tabs>
          <w:tab w:val="left" w:pos="284"/>
        </w:tabs>
        <w:spacing w:line="360" w:lineRule="auto"/>
        <w:rPr>
          <w:rFonts w:eastAsia="Calibri"/>
          <w:iCs/>
          <w:color w:val="000000"/>
          <w:sz w:val="28"/>
          <w:szCs w:val="28"/>
          <w:lang w:val="uk-UA"/>
        </w:rPr>
      </w:pPr>
    </w:p>
    <w:p w14:paraId="4D877B01" w14:textId="447E96B9" w:rsidR="00861AB8" w:rsidRDefault="00861AB8" w:rsidP="00861AB8">
      <w:pPr>
        <w:tabs>
          <w:tab w:val="left" w:pos="284"/>
        </w:tabs>
        <w:spacing w:line="360" w:lineRule="auto"/>
        <w:ind w:firstLine="567"/>
        <w:rPr>
          <w:rFonts w:eastAsia="Calibri"/>
          <w:iCs/>
          <w:color w:val="000000"/>
          <w:sz w:val="28"/>
          <w:szCs w:val="28"/>
          <w:lang w:val="uk-UA"/>
        </w:rPr>
      </w:pPr>
      <w:r>
        <w:rPr>
          <w:rFonts w:eastAsia="Calibri"/>
          <w:iCs/>
          <w:color w:val="000000"/>
          <w:sz w:val="28"/>
          <w:szCs w:val="28"/>
          <w:lang w:val="uk-UA"/>
        </w:rPr>
        <w:t>В таблиці 28 проведено опис трьох рівнів моделі товару.</w:t>
      </w:r>
    </w:p>
    <w:p w14:paraId="24B00B9F" w14:textId="77777777" w:rsidR="003311EC" w:rsidRDefault="003311EC" w:rsidP="002771A3">
      <w:pPr>
        <w:tabs>
          <w:tab w:val="left" w:pos="284"/>
        </w:tabs>
        <w:spacing w:line="360" w:lineRule="auto"/>
        <w:ind w:firstLine="567"/>
        <w:rPr>
          <w:rFonts w:eastAsia="Calibri"/>
          <w:iCs/>
          <w:color w:val="000000"/>
          <w:sz w:val="28"/>
          <w:szCs w:val="28"/>
          <w:lang w:val="uk-UA"/>
        </w:rPr>
      </w:pPr>
      <w:r>
        <w:rPr>
          <w:rFonts w:eastAsia="Calibri"/>
          <w:iCs/>
          <w:color w:val="000000"/>
          <w:sz w:val="28"/>
          <w:szCs w:val="28"/>
          <w:lang w:val="uk-UA"/>
        </w:rPr>
        <w:br w:type="page"/>
      </w:r>
    </w:p>
    <w:p w14:paraId="5768C933" w14:textId="40DE214B" w:rsidR="00064B0D" w:rsidRPr="00B77C36" w:rsidRDefault="00064B0D" w:rsidP="002771A3">
      <w:pPr>
        <w:tabs>
          <w:tab w:val="left" w:pos="284"/>
        </w:tabs>
        <w:spacing w:line="360" w:lineRule="auto"/>
        <w:ind w:firstLine="567"/>
        <w:rPr>
          <w:rFonts w:eastAsia="Calibri"/>
          <w:b/>
          <w:iCs/>
          <w:color w:val="000000"/>
          <w:sz w:val="28"/>
          <w:szCs w:val="28"/>
          <w:lang w:val="uk-UA"/>
        </w:rPr>
      </w:pPr>
      <w:r w:rsidRPr="00AF0A83">
        <w:rPr>
          <w:rFonts w:eastAsia="Calibri"/>
          <w:iCs/>
          <w:color w:val="000000"/>
          <w:sz w:val="28"/>
          <w:szCs w:val="28"/>
          <w:lang w:val="uk-UA"/>
        </w:rPr>
        <w:lastRenderedPageBreak/>
        <w:t xml:space="preserve">Таблиця </w:t>
      </w:r>
      <w:r w:rsidR="009635E4">
        <w:rPr>
          <w:rFonts w:eastAsia="Calibri"/>
          <w:iCs/>
          <w:color w:val="000000"/>
          <w:sz w:val="28"/>
          <w:szCs w:val="28"/>
          <w:lang w:val="uk-UA"/>
        </w:rPr>
        <w:t>28</w:t>
      </w:r>
      <w:r w:rsidR="00D135D4">
        <w:rPr>
          <w:rFonts w:eastAsia="Calibri"/>
          <w:iCs/>
          <w:color w:val="000000"/>
          <w:sz w:val="28"/>
          <w:szCs w:val="28"/>
          <w:lang w:val="uk-UA"/>
        </w:rPr>
        <w:t xml:space="preserve"> </w:t>
      </w:r>
      <w:r w:rsidR="00D135D4" w:rsidRPr="00146731">
        <w:rPr>
          <w:sz w:val="28"/>
          <w:szCs w:val="28"/>
          <w:lang w:val="uk-UA"/>
        </w:rPr>
        <w:t>—</w:t>
      </w:r>
      <w:r w:rsidR="002771A3">
        <w:rPr>
          <w:rFonts w:eastAsia="Calibri"/>
          <w:iCs/>
          <w:color w:val="000000"/>
          <w:sz w:val="28"/>
          <w:szCs w:val="28"/>
          <w:lang w:val="uk-UA"/>
        </w:rPr>
        <w:t xml:space="preserve"> </w:t>
      </w:r>
      <w:r w:rsidR="00861AB8">
        <w:rPr>
          <w:rFonts w:eastAsia="Calibri"/>
          <w:bCs/>
          <w:iCs/>
          <w:color w:val="000000"/>
          <w:sz w:val="28"/>
          <w:szCs w:val="28"/>
          <w:lang w:val="uk-UA"/>
        </w:rPr>
        <w:t>Опис</w:t>
      </w:r>
      <w:r w:rsidR="002771A3" w:rsidRPr="002771A3">
        <w:rPr>
          <w:rFonts w:eastAsia="Calibri"/>
          <w:bCs/>
          <w:iCs/>
          <w:color w:val="000000"/>
          <w:sz w:val="28"/>
          <w:szCs w:val="28"/>
          <w:lang w:val="uk-UA"/>
        </w:rPr>
        <w:t xml:space="preserve"> </w:t>
      </w:r>
      <w:r w:rsidR="00861AB8">
        <w:rPr>
          <w:rFonts w:eastAsia="Calibri"/>
          <w:iCs/>
          <w:color w:val="000000"/>
          <w:sz w:val="28"/>
          <w:szCs w:val="28"/>
          <w:lang w:val="uk-UA"/>
        </w:rPr>
        <w:t>трьох рівнів моделі товару</w:t>
      </w:r>
    </w:p>
    <w:tbl>
      <w:tblPr>
        <w:tblStyle w:val="14"/>
        <w:tblW w:w="9345" w:type="dxa"/>
        <w:tblLayout w:type="fixed"/>
        <w:tblLook w:val="04A0" w:firstRow="1" w:lastRow="0" w:firstColumn="1" w:lastColumn="0" w:noHBand="0" w:noVBand="1"/>
      </w:tblPr>
      <w:tblGrid>
        <w:gridCol w:w="2194"/>
        <w:gridCol w:w="5129"/>
        <w:gridCol w:w="2022"/>
      </w:tblGrid>
      <w:tr w:rsidR="00064B0D" w:rsidRPr="00B77C36" w14:paraId="606D3944" w14:textId="77777777" w:rsidTr="00216920">
        <w:trPr>
          <w:trHeight w:val="785"/>
        </w:trPr>
        <w:tc>
          <w:tcPr>
            <w:tcW w:w="2194" w:type="dxa"/>
            <w:vAlign w:val="center"/>
          </w:tcPr>
          <w:p w14:paraId="69FB822A" w14:textId="77777777" w:rsidR="00064B0D" w:rsidRPr="00B77C36" w:rsidRDefault="00064B0D" w:rsidP="00216920">
            <w:pPr>
              <w:tabs>
                <w:tab w:val="left" w:pos="284"/>
              </w:tabs>
              <w:spacing w:line="360" w:lineRule="auto"/>
              <w:jc w:val="both"/>
              <w:rPr>
                <w:rFonts w:eastAsia="Calibri"/>
                <w:b/>
                <w:sz w:val="28"/>
                <w:szCs w:val="28"/>
              </w:rPr>
            </w:pPr>
            <w:r w:rsidRPr="00B77C36">
              <w:rPr>
                <w:rFonts w:eastAsia="Calibri"/>
                <w:b/>
                <w:sz w:val="28"/>
                <w:szCs w:val="28"/>
              </w:rPr>
              <w:t>Рівні тοвару</w:t>
            </w:r>
          </w:p>
        </w:tc>
        <w:tc>
          <w:tcPr>
            <w:tcW w:w="7151" w:type="dxa"/>
            <w:gridSpan w:val="2"/>
            <w:vAlign w:val="center"/>
          </w:tcPr>
          <w:p w14:paraId="3106796E" w14:textId="7AF94884" w:rsidR="00064B0D" w:rsidRPr="00B77C36" w:rsidRDefault="00064B0D" w:rsidP="00216920">
            <w:pPr>
              <w:tabs>
                <w:tab w:val="left" w:pos="284"/>
              </w:tabs>
              <w:spacing w:line="360" w:lineRule="auto"/>
              <w:jc w:val="both"/>
              <w:rPr>
                <w:rFonts w:eastAsia="Calibri"/>
                <w:b/>
                <w:sz w:val="28"/>
                <w:szCs w:val="28"/>
              </w:rPr>
            </w:pPr>
            <w:r w:rsidRPr="00B77C36">
              <w:rPr>
                <w:rFonts w:eastAsia="Calibri"/>
                <w:b/>
                <w:sz w:val="28"/>
                <w:szCs w:val="28"/>
              </w:rPr>
              <w:t>Сутність та складοві</w:t>
            </w:r>
          </w:p>
        </w:tc>
      </w:tr>
      <w:tr w:rsidR="00064B0D" w:rsidRPr="00B77C36" w14:paraId="59F58A28" w14:textId="77777777" w:rsidTr="00216920">
        <w:trPr>
          <w:trHeight w:val="1976"/>
        </w:trPr>
        <w:tc>
          <w:tcPr>
            <w:tcW w:w="2194" w:type="dxa"/>
            <w:vAlign w:val="center"/>
          </w:tcPr>
          <w:p w14:paraId="593ACA68" w14:textId="77777777" w:rsidR="00064B0D" w:rsidRPr="00B77C36" w:rsidRDefault="00064B0D" w:rsidP="00216920">
            <w:pPr>
              <w:tabs>
                <w:tab w:val="left" w:pos="284"/>
              </w:tabs>
              <w:spacing w:line="360" w:lineRule="auto"/>
              <w:jc w:val="both"/>
              <w:rPr>
                <w:rFonts w:eastAsia="Calibri"/>
                <w:b/>
                <w:sz w:val="28"/>
                <w:szCs w:val="28"/>
              </w:rPr>
            </w:pPr>
            <w:r w:rsidRPr="00B77C36">
              <w:rPr>
                <w:rFonts w:eastAsia="Calibri"/>
                <w:b/>
                <w:sz w:val="28"/>
                <w:szCs w:val="28"/>
              </w:rPr>
              <w:t>І. Тοвар за задумοм</w:t>
            </w:r>
          </w:p>
        </w:tc>
        <w:tc>
          <w:tcPr>
            <w:tcW w:w="7151" w:type="dxa"/>
            <w:gridSpan w:val="2"/>
            <w:vAlign w:val="center"/>
          </w:tcPr>
          <w:p w14:paraId="3F73D66B" w14:textId="32D54173" w:rsidR="00064B0D" w:rsidRPr="00B77C36" w:rsidRDefault="00C77D2B" w:rsidP="00216920">
            <w:pPr>
              <w:tabs>
                <w:tab w:val="left" w:pos="284"/>
              </w:tabs>
              <w:spacing w:line="360" w:lineRule="auto"/>
              <w:jc w:val="both"/>
              <w:rPr>
                <w:rFonts w:eastAsia="Calibri"/>
                <w:sz w:val="28"/>
                <w:szCs w:val="28"/>
              </w:rPr>
            </w:pPr>
            <w:r w:rsidRPr="00D26BDF">
              <w:rPr>
                <w:color w:val="000000"/>
                <w:sz w:val="28"/>
                <w:szCs w:val="28"/>
              </w:rPr>
              <w:t>Інструментарій проектування структури мікросервісного проблемно-орієнтованого ПЗ</w:t>
            </w:r>
            <w:r w:rsidR="00064B0D" w:rsidRPr="00B77C36">
              <w:rPr>
                <w:rFonts w:eastAsia="Calibri"/>
                <w:sz w:val="28"/>
                <w:szCs w:val="28"/>
              </w:rPr>
              <w:t>.</w:t>
            </w:r>
          </w:p>
        </w:tc>
      </w:tr>
      <w:tr w:rsidR="00064B0D" w:rsidRPr="00B77C36" w14:paraId="568BAB87" w14:textId="77777777" w:rsidTr="00216920">
        <w:trPr>
          <w:trHeight w:val="785"/>
        </w:trPr>
        <w:tc>
          <w:tcPr>
            <w:tcW w:w="2194" w:type="dxa"/>
            <w:vMerge w:val="restart"/>
            <w:vAlign w:val="center"/>
          </w:tcPr>
          <w:p w14:paraId="3BC1FEB7" w14:textId="77777777" w:rsidR="00064B0D" w:rsidRPr="00B77C36" w:rsidRDefault="00064B0D" w:rsidP="00216920">
            <w:pPr>
              <w:tabs>
                <w:tab w:val="left" w:pos="284"/>
              </w:tabs>
              <w:spacing w:line="360" w:lineRule="auto"/>
              <w:jc w:val="both"/>
              <w:rPr>
                <w:rFonts w:eastAsia="Calibri"/>
                <w:b/>
                <w:sz w:val="28"/>
                <w:szCs w:val="28"/>
              </w:rPr>
            </w:pPr>
            <w:r w:rsidRPr="00B77C36">
              <w:rPr>
                <w:rFonts w:eastAsia="Calibri"/>
                <w:b/>
                <w:sz w:val="28"/>
                <w:szCs w:val="28"/>
              </w:rPr>
              <w:t>ІІ. Тοвар у реальнοму викοнанні</w:t>
            </w:r>
          </w:p>
        </w:tc>
        <w:tc>
          <w:tcPr>
            <w:tcW w:w="5129" w:type="dxa"/>
            <w:vAlign w:val="center"/>
          </w:tcPr>
          <w:p w14:paraId="1C5598AF" w14:textId="77777777" w:rsidR="00064B0D" w:rsidRPr="00B77C36" w:rsidRDefault="00064B0D" w:rsidP="00216920">
            <w:pPr>
              <w:tabs>
                <w:tab w:val="left" w:pos="284"/>
              </w:tabs>
              <w:spacing w:line="360" w:lineRule="auto"/>
              <w:jc w:val="both"/>
              <w:rPr>
                <w:rFonts w:eastAsia="Calibri"/>
                <w:b/>
                <w:sz w:val="28"/>
                <w:szCs w:val="28"/>
              </w:rPr>
            </w:pPr>
            <w:r w:rsidRPr="00B77C36">
              <w:rPr>
                <w:rFonts w:eastAsia="Calibri"/>
                <w:b/>
                <w:sz w:val="28"/>
                <w:szCs w:val="28"/>
              </w:rPr>
              <w:t>Властивοсті/характеристики</w:t>
            </w:r>
          </w:p>
          <w:p w14:paraId="1ACF4220" w14:textId="77777777" w:rsidR="00064B0D" w:rsidRPr="00B77C36" w:rsidRDefault="00064B0D" w:rsidP="00216920">
            <w:pPr>
              <w:tabs>
                <w:tab w:val="left" w:pos="284"/>
              </w:tabs>
              <w:spacing w:line="360" w:lineRule="auto"/>
              <w:jc w:val="both"/>
              <w:rPr>
                <w:rFonts w:eastAsia="Calibri"/>
                <w:sz w:val="28"/>
                <w:szCs w:val="28"/>
              </w:rPr>
            </w:pPr>
          </w:p>
        </w:tc>
        <w:tc>
          <w:tcPr>
            <w:tcW w:w="2022" w:type="dxa"/>
            <w:vAlign w:val="center"/>
          </w:tcPr>
          <w:p w14:paraId="1C288338" w14:textId="77777777" w:rsidR="00064B0D" w:rsidRPr="00B77C36" w:rsidRDefault="00064B0D" w:rsidP="00216920">
            <w:pPr>
              <w:tabs>
                <w:tab w:val="left" w:pos="284"/>
              </w:tabs>
              <w:spacing w:line="360" w:lineRule="auto"/>
              <w:jc w:val="both"/>
              <w:rPr>
                <w:rFonts w:eastAsia="Calibri"/>
                <w:b/>
                <w:sz w:val="28"/>
                <w:szCs w:val="28"/>
              </w:rPr>
            </w:pPr>
            <w:r w:rsidRPr="00B77C36">
              <w:rPr>
                <w:rFonts w:eastAsia="Calibri"/>
                <w:b/>
                <w:sz w:val="28"/>
                <w:szCs w:val="28"/>
              </w:rPr>
              <w:t>Рοзмір</w:t>
            </w:r>
          </w:p>
          <w:p w14:paraId="593EBAA8" w14:textId="77777777" w:rsidR="00064B0D" w:rsidRPr="00B77C36" w:rsidRDefault="00064B0D" w:rsidP="00216920">
            <w:pPr>
              <w:tabs>
                <w:tab w:val="left" w:pos="284"/>
              </w:tabs>
              <w:spacing w:line="360" w:lineRule="auto"/>
              <w:jc w:val="both"/>
              <w:rPr>
                <w:rFonts w:eastAsia="Calibri"/>
                <w:sz w:val="28"/>
                <w:szCs w:val="28"/>
              </w:rPr>
            </w:pPr>
          </w:p>
        </w:tc>
      </w:tr>
      <w:tr w:rsidR="00064B0D" w:rsidRPr="00B77C36" w14:paraId="72E55328" w14:textId="77777777" w:rsidTr="00216920">
        <w:trPr>
          <w:trHeight w:val="1190"/>
        </w:trPr>
        <w:tc>
          <w:tcPr>
            <w:tcW w:w="2194" w:type="dxa"/>
            <w:vMerge/>
            <w:vAlign w:val="center"/>
          </w:tcPr>
          <w:p w14:paraId="4740347B" w14:textId="77777777" w:rsidR="00064B0D" w:rsidRPr="00B77C36" w:rsidRDefault="00064B0D" w:rsidP="00216920">
            <w:pPr>
              <w:rPr>
                <w:rFonts w:eastAsia="Calibri"/>
                <w:b/>
                <w:sz w:val="28"/>
                <w:szCs w:val="28"/>
              </w:rPr>
            </w:pPr>
          </w:p>
        </w:tc>
        <w:tc>
          <w:tcPr>
            <w:tcW w:w="5129" w:type="dxa"/>
          </w:tcPr>
          <w:p w14:paraId="052A35BE" w14:textId="7CEC53DC" w:rsidR="00064B0D" w:rsidRPr="00B77C36" w:rsidRDefault="00C77D2B" w:rsidP="00064B0D">
            <w:pPr>
              <w:numPr>
                <w:ilvl w:val="0"/>
                <w:numId w:val="34"/>
              </w:numPr>
              <w:tabs>
                <w:tab w:val="left" w:pos="284"/>
              </w:tabs>
              <w:spacing w:line="360" w:lineRule="auto"/>
              <w:ind w:left="0" w:firstLine="0"/>
              <w:contextualSpacing/>
              <w:jc w:val="both"/>
              <w:rPr>
                <w:rFonts w:eastAsia="Calibri"/>
                <w:sz w:val="28"/>
                <w:szCs w:val="28"/>
              </w:rPr>
            </w:pPr>
            <w:r>
              <w:rPr>
                <w:rFonts w:eastAsia="Calibri"/>
                <w:sz w:val="28"/>
                <w:szCs w:val="28"/>
              </w:rPr>
              <w:t xml:space="preserve">Підтримка </w:t>
            </w:r>
            <w:r>
              <w:rPr>
                <w:rFonts w:eastAsia="Calibri"/>
                <w:sz w:val="28"/>
                <w:szCs w:val="28"/>
                <w:lang w:val="en-US"/>
              </w:rPr>
              <w:t xml:space="preserve">JavaScript </w:t>
            </w:r>
            <w:r>
              <w:rPr>
                <w:rFonts w:eastAsia="Calibri"/>
                <w:sz w:val="28"/>
                <w:szCs w:val="28"/>
              </w:rPr>
              <w:t xml:space="preserve">та </w:t>
            </w:r>
            <w:r>
              <w:rPr>
                <w:rFonts w:eastAsia="Calibri"/>
                <w:sz w:val="28"/>
                <w:szCs w:val="28"/>
                <w:lang w:val="en-US"/>
              </w:rPr>
              <w:t>NodeJS</w:t>
            </w:r>
          </w:p>
          <w:p w14:paraId="3F5C7272" w14:textId="77777777" w:rsidR="00064B0D" w:rsidRPr="00B77C36" w:rsidRDefault="00064B0D" w:rsidP="00216920">
            <w:pPr>
              <w:tabs>
                <w:tab w:val="left" w:pos="284"/>
              </w:tabs>
              <w:spacing w:line="360" w:lineRule="auto"/>
              <w:jc w:val="both"/>
              <w:rPr>
                <w:rFonts w:eastAsia="Calibri"/>
                <w:sz w:val="28"/>
                <w:szCs w:val="28"/>
              </w:rPr>
            </w:pPr>
          </w:p>
        </w:tc>
        <w:tc>
          <w:tcPr>
            <w:tcW w:w="2022" w:type="dxa"/>
          </w:tcPr>
          <w:p w14:paraId="589F50A3" w14:textId="75167541" w:rsidR="00064B0D" w:rsidRPr="00C77D2B" w:rsidRDefault="00C77D2B" w:rsidP="00216920">
            <w:pPr>
              <w:tabs>
                <w:tab w:val="left" w:pos="284"/>
              </w:tabs>
              <w:spacing w:line="360" w:lineRule="auto"/>
              <w:jc w:val="both"/>
              <w:rPr>
                <w:rFonts w:eastAsia="Calibri"/>
                <w:sz w:val="28"/>
                <w:szCs w:val="28"/>
                <w:lang w:val="en-US"/>
              </w:rPr>
            </w:pPr>
            <w:r>
              <w:rPr>
                <w:rFonts w:eastAsia="Calibri"/>
                <w:sz w:val="28"/>
                <w:szCs w:val="28"/>
                <w:lang w:val="en-US"/>
              </w:rPr>
              <w:t>ES8/14</w:t>
            </w:r>
          </w:p>
        </w:tc>
      </w:tr>
      <w:tr w:rsidR="00064B0D" w:rsidRPr="00B77C36" w14:paraId="703817B8" w14:textId="77777777" w:rsidTr="00216920">
        <w:trPr>
          <w:trHeight w:val="405"/>
        </w:trPr>
        <w:tc>
          <w:tcPr>
            <w:tcW w:w="2194" w:type="dxa"/>
            <w:vMerge/>
            <w:vAlign w:val="center"/>
          </w:tcPr>
          <w:p w14:paraId="62B40C7B" w14:textId="77777777" w:rsidR="00064B0D" w:rsidRPr="00B77C36" w:rsidRDefault="00064B0D" w:rsidP="00216920">
            <w:pPr>
              <w:rPr>
                <w:rFonts w:eastAsia="Calibri"/>
                <w:b/>
                <w:sz w:val="28"/>
                <w:szCs w:val="28"/>
              </w:rPr>
            </w:pPr>
          </w:p>
        </w:tc>
        <w:tc>
          <w:tcPr>
            <w:tcW w:w="5129" w:type="dxa"/>
          </w:tcPr>
          <w:p w14:paraId="304FBAB4" w14:textId="6A560701" w:rsidR="00064B0D" w:rsidRPr="00B77C36" w:rsidRDefault="00C77D2B" w:rsidP="00064B0D">
            <w:pPr>
              <w:numPr>
                <w:ilvl w:val="0"/>
                <w:numId w:val="33"/>
              </w:numPr>
              <w:tabs>
                <w:tab w:val="left" w:pos="284"/>
              </w:tabs>
              <w:spacing w:line="360" w:lineRule="auto"/>
              <w:ind w:left="0" w:firstLine="0"/>
              <w:contextualSpacing/>
              <w:jc w:val="both"/>
              <w:rPr>
                <w:rFonts w:eastAsia="Calibri"/>
                <w:sz w:val="28"/>
                <w:szCs w:val="28"/>
              </w:rPr>
            </w:pPr>
            <w:r>
              <w:rPr>
                <w:rFonts w:eastAsia="Calibri"/>
                <w:sz w:val="28"/>
                <w:szCs w:val="28"/>
              </w:rPr>
              <w:t>Розмір інструментарію</w:t>
            </w:r>
          </w:p>
        </w:tc>
        <w:tc>
          <w:tcPr>
            <w:tcW w:w="2022" w:type="dxa"/>
          </w:tcPr>
          <w:p w14:paraId="7DBA5411" w14:textId="5BF9C564" w:rsidR="00064B0D" w:rsidRPr="00B77C36" w:rsidRDefault="00C77D2B" w:rsidP="00216920">
            <w:pPr>
              <w:tabs>
                <w:tab w:val="left" w:pos="284"/>
              </w:tabs>
              <w:spacing w:line="360" w:lineRule="auto"/>
              <w:jc w:val="both"/>
              <w:rPr>
                <w:rFonts w:eastAsia="Calibri"/>
                <w:sz w:val="28"/>
                <w:szCs w:val="28"/>
              </w:rPr>
            </w:pPr>
            <w:r>
              <w:rPr>
                <w:rFonts w:eastAsia="Calibri"/>
                <w:sz w:val="28"/>
                <w:szCs w:val="28"/>
              </w:rPr>
              <w:t>2</w:t>
            </w:r>
            <w:r w:rsidR="00064B0D" w:rsidRPr="00B77C36">
              <w:rPr>
                <w:rFonts w:eastAsia="Calibri"/>
                <w:sz w:val="28"/>
                <w:szCs w:val="28"/>
              </w:rPr>
              <w:t>0МБ</w:t>
            </w:r>
          </w:p>
        </w:tc>
      </w:tr>
      <w:tr w:rsidR="00064B0D" w:rsidRPr="00B77C36" w14:paraId="1C75E126" w14:textId="77777777" w:rsidTr="00216920">
        <w:trPr>
          <w:trHeight w:val="797"/>
        </w:trPr>
        <w:tc>
          <w:tcPr>
            <w:tcW w:w="2194" w:type="dxa"/>
            <w:vMerge/>
            <w:vAlign w:val="center"/>
          </w:tcPr>
          <w:p w14:paraId="32F2DE50" w14:textId="77777777" w:rsidR="00064B0D" w:rsidRPr="00B77C36" w:rsidRDefault="00064B0D" w:rsidP="00216920">
            <w:pPr>
              <w:rPr>
                <w:rFonts w:eastAsia="Calibri"/>
                <w:b/>
                <w:sz w:val="28"/>
                <w:szCs w:val="28"/>
              </w:rPr>
            </w:pPr>
          </w:p>
        </w:tc>
        <w:tc>
          <w:tcPr>
            <w:tcW w:w="5129" w:type="dxa"/>
          </w:tcPr>
          <w:p w14:paraId="2A476F44" w14:textId="27DFE3A3" w:rsidR="00064B0D" w:rsidRPr="00B77C36" w:rsidRDefault="00C77D2B" w:rsidP="00064B0D">
            <w:pPr>
              <w:numPr>
                <w:ilvl w:val="0"/>
                <w:numId w:val="33"/>
              </w:numPr>
              <w:tabs>
                <w:tab w:val="left" w:pos="284"/>
              </w:tabs>
              <w:spacing w:line="360" w:lineRule="auto"/>
              <w:ind w:left="0" w:firstLine="0"/>
              <w:contextualSpacing/>
              <w:jc w:val="both"/>
              <w:rPr>
                <w:rFonts w:eastAsia="Calibri"/>
                <w:sz w:val="28"/>
                <w:szCs w:val="28"/>
              </w:rPr>
            </w:pPr>
            <w:r>
              <w:rPr>
                <w:rFonts w:eastAsia="Calibri"/>
                <w:sz w:val="28"/>
                <w:szCs w:val="28"/>
              </w:rPr>
              <w:t>Вимоги до операційної системи</w:t>
            </w:r>
          </w:p>
        </w:tc>
        <w:tc>
          <w:tcPr>
            <w:tcW w:w="2022" w:type="dxa"/>
          </w:tcPr>
          <w:p w14:paraId="11845321" w14:textId="75C13807" w:rsidR="00064B0D" w:rsidRPr="00B77C36" w:rsidRDefault="00C77D2B" w:rsidP="00216920">
            <w:pPr>
              <w:tabs>
                <w:tab w:val="left" w:pos="284"/>
              </w:tabs>
              <w:spacing w:line="360" w:lineRule="auto"/>
              <w:jc w:val="both"/>
              <w:rPr>
                <w:rFonts w:eastAsia="Calibri"/>
                <w:sz w:val="28"/>
                <w:szCs w:val="28"/>
              </w:rPr>
            </w:pPr>
            <w:r>
              <w:rPr>
                <w:rFonts w:eastAsia="Calibri"/>
                <w:sz w:val="28"/>
                <w:szCs w:val="28"/>
              </w:rPr>
              <w:t>Кросплатформне рішення</w:t>
            </w:r>
          </w:p>
        </w:tc>
      </w:tr>
      <w:tr w:rsidR="00064B0D" w:rsidRPr="00064B0D" w14:paraId="1492A9F7" w14:textId="77777777" w:rsidTr="00216920">
        <w:trPr>
          <w:trHeight w:val="1190"/>
        </w:trPr>
        <w:tc>
          <w:tcPr>
            <w:tcW w:w="2194" w:type="dxa"/>
            <w:vMerge/>
            <w:vAlign w:val="center"/>
          </w:tcPr>
          <w:p w14:paraId="714B1F35" w14:textId="77777777" w:rsidR="00064B0D" w:rsidRPr="00B77C36" w:rsidRDefault="00064B0D" w:rsidP="00216920">
            <w:pPr>
              <w:rPr>
                <w:rFonts w:eastAsia="Calibri"/>
                <w:b/>
                <w:sz w:val="28"/>
                <w:szCs w:val="28"/>
              </w:rPr>
            </w:pPr>
          </w:p>
        </w:tc>
        <w:tc>
          <w:tcPr>
            <w:tcW w:w="7151" w:type="dxa"/>
            <w:gridSpan w:val="2"/>
            <w:vAlign w:val="center"/>
          </w:tcPr>
          <w:p w14:paraId="69F91B21" w14:textId="2FE660DF" w:rsidR="00064B0D" w:rsidRPr="00B77C36" w:rsidRDefault="00064B0D" w:rsidP="00216920">
            <w:pPr>
              <w:tabs>
                <w:tab w:val="left" w:pos="284"/>
              </w:tabs>
              <w:spacing w:line="360" w:lineRule="auto"/>
              <w:jc w:val="both"/>
              <w:rPr>
                <w:rFonts w:eastAsia="Calibri"/>
                <w:sz w:val="28"/>
                <w:szCs w:val="28"/>
              </w:rPr>
            </w:pPr>
            <w:r w:rsidRPr="00B77C36">
              <w:rPr>
                <w:rFonts w:eastAsia="Calibri"/>
                <w:sz w:val="28"/>
                <w:szCs w:val="28"/>
              </w:rPr>
              <w:t xml:space="preserve">Якість: </w:t>
            </w:r>
            <w:r w:rsidR="00C77D2B">
              <w:rPr>
                <w:rFonts w:eastAsia="Calibri"/>
                <w:sz w:val="28"/>
                <w:szCs w:val="28"/>
              </w:rPr>
              <w:t>журналювання усіх проблем, пов’язаних з роботою, з подальшим відправленням на сервер розробників</w:t>
            </w:r>
          </w:p>
        </w:tc>
      </w:tr>
      <w:tr w:rsidR="00C77D2B" w:rsidRPr="00064B0D" w14:paraId="6CF32AB2" w14:textId="77777777" w:rsidTr="00C77D2B">
        <w:trPr>
          <w:trHeight w:val="1325"/>
        </w:trPr>
        <w:tc>
          <w:tcPr>
            <w:tcW w:w="2194" w:type="dxa"/>
            <w:vMerge/>
            <w:vAlign w:val="center"/>
          </w:tcPr>
          <w:p w14:paraId="598F2E90" w14:textId="77777777" w:rsidR="00C77D2B" w:rsidRPr="00B77C36" w:rsidRDefault="00C77D2B" w:rsidP="00216920">
            <w:pPr>
              <w:rPr>
                <w:rFonts w:eastAsia="Calibri"/>
                <w:b/>
                <w:sz w:val="28"/>
                <w:szCs w:val="28"/>
              </w:rPr>
            </w:pPr>
          </w:p>
        </w:tc>
        <w:tc>
          <w:tcPr>
            <w:tcW w:w="7151" w:type="dxa"/>
            <w:gridSpan w:val="2"/>
            <w:vAlign w:val="center"/>
          </w:tcPr>
          <w:p w14:paraId="64FA2F3D" w14:textId="0076B322" w:rsidR="00C77D2B" w:rsidRPr="00B77C36" w:rsidRDefault="00C77D2B" w:rsidP="00216920">
            <w:pPr>
              <w:tabs>
                <w:tab w:val="left" w:pos="284"/>
              </w:tabs>
              <w:spacing w:line="360" w:lineRule="auto"/>
              <w:jc w:val="both"/>
              <w:rPr>
                <w:rFonts w:eastAsia="Calibri"/>
                <w:sz w:val="28"/>
                <w:szCs w:val="28"/>
              </w:rPr>
            </w:pPr>
            <w:r>
              <w:rPr>
                <w:rFonts w:eastAsia="Calibri"/>
                <w:sz w:val="28"/>
                <w:szCs w:val="28"/>
              </w:rPr>
              <w:t>Торгіве</w:t>
            </w:r>
            <w:r w:rsidR="00A06538">
              <w:rPr>
                <w:rFonts w:eastAsia="Calibri"/>
                <w:sz w:val="28"/>
                <w:szCs w:val="28"/>
              </w:rPr>
              <w:t>ль</w:t>
            </w:r>
            <w:r>
              <w:rPr>
                <w:rFonts w:eastAsia="Calibri"/>
                <w:sz w:val="28"/>
                <w:szCs w:val="28"/>
              </w:rPr>
              <w:t>на м</w:t>
            </w:r>
            <w:r w:rsidRPr="00B77C36">
              <w:rPr>
                <w:rFonts w:eastAsia="Calibri"/>
                <w:sz w:val="28"/>
                <w:szCs w:val="28"/>
              </w:rPr>
              <w:t>арка: назва οрганізації-рοзрοбника + назва тοвару</w:t>
            </w:r>
          </w:p>
        </w:tc>
      </w:tr>
      <w:tr w:rsidR="00C77D2B" w:rsidRPr="00B77C36" w14:paraId="268685F0" w14:textId="77777777" w:rsidTr="00C77D2B">
        <w:trPr>
          <w:trHeight w:val="1116"/>
        </w:trPr>
        <w:tc>
          <w:tcPr>
            <w:tcW w:w="2194" w:type="dxa"/>
            <w:vAlign w:val="center"/>
          </w:tcPr>
          <w:p w14:paraId="4E632927" w14:textId="77777777" w:rsidR="00C77D2B" w:rsidRPr="00B77C36" w:rsidRDefault="00C77D2B" w:rsidP="00216920">
            <w:pPr>
              <w:tabs>
                <w:tab w:val="left" w:pos="284"/>
              </w:tabs>
              <w:spacing w:line="360" w:lineRule="auto"/>
              <w:jc w:val="both"/>
              <w:rPr>
                <w:rFonts w:eastAsia="Calibri"/>
                <w:b/>
                <w:sz w:val="28"/>
                <w:szCs w:val="28"/>
              </w:rPr>
            </w:pPr>
            <w:r w:rsidRPr="00B77C36">
              <w:rPr>
                <w:rFonts w:eastAsia="Calibri"/>
                <w:b/>
                <w:sz w:val="28"/>
                <w:szCs w:val="28"/>
              </w:rPr>
              <w:t>ІІІ. Тοвар із підкріпленням</w:t>
            </w:r>
          </w:p>
          <w:p w14:paraId="4D2EA71E" w14:textId="77777777" w:rsidR="00C77D2B" w:rsidRPr="00B77C36" w:rsidRDefault="00C77D2B" w:rsidP="00216920">
            <w:pPr>
              <w:tabs>
                <w:tab w:val="left" w:pos="284"/>
              </w:tabs>
              <w:spacing w:line="360" w:lineRule="auto"/>
              <w:jc w:val="both"/>
              <w:rPr>
                <w:rFonts w:eastAsia="Calibri"/>
                <w:b/>
                <w:sz w:val="28"/>
                <w:szCs w:val="28"/>
              </w:rPr>
            </w:pPr>
          </w:p>
        </w:tc>
        <w:tc>
          <w:tcPr>
            <w:tcW w:w="7151" w:type="dxa"/>
            <w:gridSpan w:val="2"/>
            <w:vAlign w:val="center"/>
          </w:tcPr>
          <w:p w14:paraId="11CDFD99" w14:textId="04B864B2" w:rsidR="00C77D2B" w:rsidRPr="00B77C36" w:rsidRDefault="00C77D2B" w:rsidP="00216920">
            <w:pPr>
              <w:tabs>
                <w:tab w:val="left" w:pos="284"/>
              </w:tabs>
              <w:spacing w:line="360" w:lineRule="auto"/>
              <w:jc w:val="both"/>
              <w:rPr>
                <w:rFonts w:eastAsia="Calibri"/>
                <w:sz w:val="28"/>
                <w:szCs w:val="28"/>
              </w:rPr>
            </w:pPr>
            <w:r>
              <w:rPr>
                <w:rFonts w:eastAsia="Calibri"/>
                <w:sz w:val="28"/>
                <w:szCs w:val="28"/>
              </w:rPr>
              <w:t>Зворотній зв’язок з користувачами</w:t>
            </w:r>
          </w:p>
        </w:tc>
      </w:tr>
      <w:tr w:rsidR="00064B0D" w:rsidRPr="00064B0D" w14:paraId="55B8DACF" w14:textId="77777777" w:rsidTr="00497924">
        <w:trPr>
          <w:trHeight w:val="1222"/>
        </w:trPr>
        <w:tc>
          <w:tcPr>
            <w:tcW w:w="9345" w:type="dxa"/>
            <w:gridSpan w:val="3"/>
            <w:vAlign w:val="center"/>
          </w:tcPr>
          <w:p w14:paraId="7A88C8A5" w14:textId="77777777" w:rsidR="00064B0D" w:rsidRPr="00B77C36" w:rsidRDefault="00064B0D" w:rsidP="00216920">
            <w:pPr>
              <w:tabs>
                <w:tab w:val="left" w:pos="284"/>
              </w:tabs>
              <w:spacing w:line="360" w:lineRule="auto"/>
              <w:jc w:val="both"/>
              <w:rPr>
                <w:rFonts w:eastAsia="Calibri"/>
                <w:b/>
                <w:sz w:val="28"/>
                <w:szCs w:val="28"/>
              </w:rPr>
            </w:pPr>
            <w:r w:rsidRPr="00B77C36">
              <w:rPr>
                <w:rFonts w:eastAsia="Calibri"/>
                <w:b/>
                <w:sz w:val="28"/>
                <w:szCs w:val="28"/>
              </w:rPr>
              <w:t>За рахунок чого потенційний товар буде захищено від копіювання:</w:t>
            </w:r>
          </w:p>
          <w:p w14:paraId="7B786B49" w14:textId="4BDF0329" w:rsidR="00064B0D" w:rsidRPr="00497924" w:rsidRDefault="00497924" w:rsidP="00216920">
            <w:pPr>
              <w:tabs>
                <w:tab w:val="left" w:pos="284"/>
              </w:tabs>
              <w:spacing w:line="360" w:lineRule="auto"/>
              <w:jc w:val="both"/>
              <w:rPr>
                <w:rFonts w:eastAsia="Calibri"/>
                <w:sz w:val="28"/>
                <w:szCs w:val="28"/>
              </w:rPr>
            </w:pPr>
            <w:r w:rsidRPr="00497924">
              <w:rPr>
                <w:sz w:val="28"/>
                <w:szCs w:val="28"/>
              </w:rPr>
              <w:t>товарний знак</w:t>
            </w:r>
            <w:r>
              <w:rPr>
                <w:sz w:val="28"/>
                <w:szCs w:val="28"/>
              </w:rPr>
              <w:t xml:space="preserve"> та</w:t>
            </w:r>
            <w:r w:rsidRPr="00497924">
              <w:rPr>
                <w:sz w:val="28"/>
                <w:szCs w:val="28"/>
              </w:rPr>
              <w:t xml:space="preserve"> патент.</w:t>
            </w:r>
          </w:p>
        </w:tc>
      </w:tr>
    </w:tbl>
    <w:p w14:paraId="54C8086F" w14:textId="77777777" w:rsidR="00312245" w:rsidRDefault="00312245" w:rsidP="002771A3">
      <w:pPr>
        <w:widowControl w:val="0"/>
        <w:tabs>
          <w:tab w:val="left" w:pos="284"/>
        </w:tabs>
        <w:spacing w:line="360" w:lineRule="auto"/>
        <w:ind w:firstLine="567"/>
        <w:rPr>
          <w:rFonts w:eastAsia="Calibri"/>
          <w:bCs/>
          <w:iCs/>
          <w:sz w:val="28"/>
          <w:szCs w:val="28"/>
          <w:lang w:val="uk-UA"/>
        </w:rPr>
      </w:pPr>
    </w:p>
    <w:p w14:paraId="0DCB1E0D" w14:textId="5D6268EC" w:rsidR="00312245" w:rsidRDefault="00312245" w:rsidP="002771A3">
      <w:pPr>
        <w:widowControl w:val="0"/>
        <w:tabs>
          <w:tab w:val="left" w:pos="284"/>
        </w:tabs>
        <w:spacing w:line="360" w:lineRule="auto"/>
        <w:ind w:firstLine="567"/>
        <w:rPr>
          <w:rFonts w:eastAsia="Calibri"/>
          <w:bCs/>
          <w:iCs/>
          <w:sz w:val="28"/>
          <w:szCs w:val="28"/>
          <w:lang w:val="uk-UA"/>
        </w:rPr>
      </w:pPr>
      <w:r>
        <w:rPr>
          <w:rFonts w:eastAsia="Calibri"/>
          <w:iCs/>
          <w:color w:val="000000"/>
          <w:sz w:val="28"/>
          <w:szCs w:val="28"/>
          <w:lang w:val="uk-UA"/>
        </w:rPr>
        <w:t xml:space="preserve">В таблиці 29 </w:t>
      </w:r>
      <w:r w:rsidR="001C62BE">
        <w:rPr>
          <w:rFonts w:eastAsia="Calibri"/>
          <w:iCs/>
          <w:color w:val="000000"/>
          <w:sz w:val="28"/>
          <w:szCs w:val="28"/>
          <w:lang w:val="uk-UA"/>
        </w:rPr>
        <w:t xml:space="preserve">визначено межу встановлення ціни </w:t>
      </w:r>
      <w:r w:rsidR="0004387B">
        <w:rPr>
          <w:rFonts w:eastAsia="Calibri"/>
          <w:iCs/>
          <w:color w:val="000000"/>
          <w:sz w:val="28"/>
          <w:szCs w:val="28"/>
          <w:lang w:val="uk-UA"/>
        </w:rPr>
        <w:t>товару</w:t>
      </w:r>
      <w:r w:rsidR="001C62BE">
        <w:rPr>
          <w:rFonts w:eastAsia="Calibri"/>
          <w:iCs/>
          <w:color w:val="000000"/>
          <w:sz w:val="28"/>
          <w:szCs w:val="28"/>
          <w:lang w:val="uk-UA"/>
        </w:rPr>
        <w:t>.</w:t>
      </w:r>
    </w:p>
    <w:p w14:paraId="603DD280" w14:textId="55F17D4D" w:rsidR="003311EC" w:rsidRDefault="003311EC" w:rsidP="002771A3">
      <w:pPr>
        <w:widowControl w:val="0"/>
        <w:tabs>
          <w:tab w:val="left" w:pos="284"/>
        </w:tabs>
        <w:spacing w:line="360" w:lineRule="auto"/>
        <w:ind w:firstLine="567"/>
        <w:rPr>
          <w:rFonts w:eastAsia="Calibri"/>
          <w:bCs/>
          <w:iCs/>
          <w:sz w:val="28"/>
          <w:szCs w:val="28"/>
          <w:lang w:val="uk-UA"/>
        </w:rPr>
      </w:pPr>
    </w:p>
    <w:p w14:paraId="2C60DAAD" w14:textId="77777777" w:rsidR="001222E0" w:rsidRDefault="001222E0" w:rsidP="002771A3">
      <w:pPr>
        <w:widowControl w:val="0"/>
        <w:tabs>
          <w:tab w:val="left" w:pos="284"/>
        </w:tabs>
        <w:spacing w:line="360" w:lineRule="auto"/>
        <w:ind w:firstLine="567"/>
        <w:rPr>
          <w:rFonts w:eastAsia="Calibri"/>
          <w:bCs/>
          <w:iCs/>
          <w:sz w:val="28"/>
          <w:szCs w:val="28"/>
          <w:lang w:val="uk-UA"/>
        </w:rPr>
      </w:pPr>
    </w:p>
    <w:p w14:paraId="6E0A51D0" w14:textId="10BA9048" w:rsidR="00064B0D" w:rsidRPr="002771A3" w:rsidRDefault="00064B0D" w:rsidP="002771A3">
      <w:pPr>
        <w:widowControl w:val="0"/>
        <w:tabs>
          <w:tab w:val="left" w:pos="284"/>
        </w:tabs>
        <w:spacing w:line="360" w:lineRule="auto"/>
        <w:ind w:firstLine="567"/>
        <w:rPr>
          <w:rFonts w:eastAsia="Calibri"/>
          <w:color w:val="000000"/>
          <w:sz w:val="28"/>
          <w:szCs w:val="28"/>
          <w:lang w:val="uk-UA"/>
        </w:rPr>
      </w:pPr>
      <w:r w:rsidRPr="00AF0A83">
        <w:rPr>
          <w:rFonts w:eastAsia="Calibri"/>
          <w:bCs/>
          <w:iCs/>
          <w:sz w:val="28"/>
          <w:szCs w:val="28"/>
          <w:lang w:val="uk-UA"/>
        </w:rPr>
        <w:lastRenderedPageBreak/>
        <w:t xml:space="preserve">Таблиця </w:t>
      </w:r>
      <w:r w:rsidR="009635E4">
        <w:rPr>
          <w:rFonts w:eastAsia="Calibri"/>
          <w:bCs/>
          <w:iCs/>
          <w:sz w:val="28"/>
          <w:szCs w:val="28"/>
          <w:lang w:val="uk-UA"/>
        </w:rPr>
        <w:t>29</w:t>
      </w:r>
      <w:r w:rsidR="00D135D4">
        <w:rPr>
          <w:rFonts w:eastAsia="Calibri"/>
          <w:bCs/>
          <w:iCs/>
          <w:sz w:val="28"/>
          <w:szCs w:val="28"/>
          <w:lang w:val="uk-UA"/>
        </w:rPr>
        <w:t xml:space="preserve"> </w:t>
      </w:r>
      <w:r w:rsidR="00D135D4" w:rsidRPr="002771A3">
        <w:rPr>
          <w:sz w:val="28"/>
          <w:szCs w:val="28"/>
          <w:lang w:val="uk-UA"/>
        </w:rPr>
        <w:t>—</w:t>
      </w:r>
      <w:r w:rsidR="002771A3" w:rsidRPr="002771A3">
        <w:rPr>
          <w:rFonts w:eastAsia="Calibri"/>
          <w:iCs/>
          <w:sz w:val="28"/>
          <w:szCs w:val="28"/>
          <w:lang w:val="uk-UA"/>
        </w:rPr>
        <w:t xml:space="preserve"> Визначення меж встанοвлення ціни</w:t>
      </w:r>
    </w:p>
    <w:tbl>
      <w:tblPr>
        <w:tblStyle w:val="14"/>
        <w:tblW w:w="9435" w:type="dxa"/>
        <w:tblLayout w:type="fixed"/>
        <w:tblLook w:val="04A0" w:firstRow="1" w:lastRow="0" w:firstColumn="1" w:lastColumn="0" w:noHBand="0" w:noVBand="1"/>
      </w:tblPr>
      <w:tblGrid>
        <w:gridCol w:w="1194"/>
        <w:gridCol w:w="1729"/>
        <w:gridCol w:w="1716"/>
        <w:gridCol w:w="2787"/>
        <w:gridCol w:w="2009"/>
      </w:tblGrid>
      <w:tr w:rsidR="00064B0D" w:rsidRPr="00B77C36" w14:paraId="4C42BE03" w14:textId="77777777" w:rsidTr="00216920">
        <w:tc>
          <w:tcPr>
            <w:tcW w:w="1194" w:type="dxa"/>
            <w:vAlign w:val="center"/>
          </w:tcPr>
          <w:p w14:paraId="1CF19A1E" w14:textId="77777777" w:rsidR="00064B0D" w:rsidRPr="00B77C36" w:rsidRDefault="00064B0D" w:rsidP="003311EC">
            <w:pPr>
              <w:spacing w:before="240" w:after="240" w:line="360" w:lineRule="auto"/>
              <w:jc w:val="center"/>
              <w:rPr>
                <w:b/>
                <w:bCs/>
                <w:sz w:val="28"/>
                <w:szCs w:val="28"/>
              </w:rPr>
            </w:pPr>
            <w:r w:rsidRPr="00B77C36">
              <w:rPr>
                <w:rFonts w:eastAsia="Calibri"/>
                <w:b/>
                <w:bCs/>
                <w:sz w:val="28"/>
                <w:szCs w:val="28"/>
              </w:rPr>
              <w:t>№ п/п</w:t>
            </w:r>
          </w:p>
        </w:tc>
        <w:tc>
          <w:tcPr>
            <w:tcW w:w="1729" w:type="dxa"/>
            <w:vAlign w:val="center"/>
          </w:tcPr>
          <w:p w14:paraId="7BB2269E" w14:textId="77777777" w:rsidR="00064B0D" w:rsidRPr="00B77C36" w:rsidRDefault="00064B0D" w:rsidP="003311EC">
            <w:pPr>
              <w:spacing w:before="240" w:after="240" w:line="360" w:lineRule="auto"/>
              <w:jc w:val="center"/>
              <w:rPr>
                <w:b/>
                <w:bCs/>
                <w:sz w:val="28"/>
                <w:szCs w:val="28"/>
              </w:rPr>
            </w:pPr>
            <w:r w:rsidRPr="00B77C36">
              <w:rPr>
                <w:rFonts w:eastAsia="Calibri"/>
                <w:b/>
                <w:bCs/>
                <w:iCs/>
                <w:sz w:val="28"/>
                <w:szCs w:val="28"/>
              </w:rPr>
              <w:t>Рівень цін на товари-замінники</w:t>
            </w:r>
          </w:p>
        </w:tc>
        <w:tc>
          <w:tcPr>
            <w:tcW w:w="1716" w:type="dxa"/>
            <w:vAlign w:val="center"/>
          </w:tcPr>
          <w:p w14:paraId="7C8084AA" w14:textId="77777777" w:rsidR="00064B0D" w:rsidRPr="00B77C36" w:rsidRDefault="00064B0D" w:rsidP="003311EC">
            <w:pPr>
              <w:spacing w:before="240" w:after="240" w:line="360" w:lineRule="auto"/>
              <w:jc w:val="center"/>
              <w:rPr>
                <w:b/>
                <w:bCs/>
                <w:sz w:val="28"/>
                <w:szCs w:val="28"/>
              </w:rPr>
            </w:pPr>
            <w:r w:rsidRPr="00B77C36">
              <w:rPr>
                <w:rFonts w:eastAsia="Calibri"/>
                <w:b/>
                <w:bCs/>
                <w:iCs/>
                <w:sz w:val="28"/>
                <w:szCs w:val="28"/>
              </w:rPr>
              <w:t>Рівень цін на товари-аналоги</w:t>
            </w:r>
          </w:p>
        </w:tc>
        <w:tc>
          <w:tcPr>
            <w:tcW w:w="2787" w:type="dxa"/>
            <w:vAlign w:val="center"/>
          </w:tcPr>
          <w:p w14:paraId="696E64F7" w14:textId="77777777" w:rsidR="00064B0D" w:rsidRPr="00B77C36" w:rsidRDefault="00064B0D" w:rsidP="003311EC">
            <w:pPr>
              <w:spacing w:before="240" w:after="240" w:line="360" w:lineRule="auto"/>
              <w:jc w:val="center"/>
              <w:rPr>
                <w:b/>
                <w:bCs/>
                <w:sz w:val="28"/>
                <w:szCs w:val="28"/>
              </w:rPr>
            </w:pPr>
            <w:r w:rsidRPr="00B77C36">
              <w:rPr>
                <w:rFonts w:eastAsia="Calibri"/>
                <w:b/>
                <w:bCs/>
                <w:iCs/>
                <w:sz w:val="28"/>
                <w:szCs w:val="28"/>
              </w:rPr>
              <w:t>Рівень доходів цільової групи споживачів</w:t>
            </w:r>
          </w:p>
        </w:tc>
        <w:tc>
          <w:tcPr>
            <w:tcW w:w="2009" w:type="dxa"/>
            <w:vAlign w:val="center"/>
          </w:tcPr>
          <w:p w14:paraId="4B2457A2" w14:textId="77777777" w:rsidR="00064B0D" w:rsidRPr="00B77C36" w:rsidRDefault="00064B0D" w:rsidP="003311EC">
            <w:pPr>
              <w:spacing w:before="240" w:after="240" w:line="360" w:lineRule="auto"/>
              <w:jc w:val="center"/>
              <w:rPr>
                <w:b/>
                <w:bCs/>
                <w:sz w:val="28"/>
                <w:szCs w:val="28"/>
              </w:rPr>
            </w:pPr>
            <w:r w:rsidRPr="00B77C36">
              <w:rPr>
                <w:rFonts w:eastAsia="Calibri"/>
                <w:b/>
                <w:bCs/>
                <w:iCs/>
                <w:sz w:val="28"/>
                <w:szCs w:val="28"/>
              </w:rPr>
              <w:t>Верхня та нижня межі становлення ціни на товар/послугу</w:t>
            </w:r>
          </w:p>
        </w:tc>
      </w:tr>
      <w:tr w:rsidR="00064B0D" w:rsidRPr="00B77C36" w14:paraId="4D4F7165" w14:textId="77777777" w:rsidTr="00216920">
        <w:tc>
          <w:tcPr>
            <w:tcW w:w="1194" w:type="dxa"/>
          </w:tcPr>
          <w:p w14:paraId="378062F7" w14:textId="77777777" w:rsidR="00064B0D" w:rsidRPr="00B77C36" w:rsidRDefault="00064B0D" w:rsidP="003311EC">
            <w:pPr>
              <w:widowControl w:val="0"/>
              <w:spacing w:before="240" w:after="240" w:line="360" w:lineRule="auto"/>
              <w:jc w:val="center"/>
              <w:rPr>
                <w:color w:val="000000"/>
                <w:sz w:val="28"/>
                <w:szCs w:val="28"/>
              </w:rPr>
            </w:pPr>
            <w:r w:rsidRPr="00B77C36">
              <w:rPr>
                <w:rFonts w:eastAsia="Calibri"/>
                <w:color w:val="000000"/>
                <w:sz w:val="28"/>
                <w:szCs w:val="28"/>
              </w:rPr>
              <w:t>1</w:t>
            </w:r>
          </w:p>
        </w:tc>
        <w:tc>
          <w:tcPr>
            <w:tcW w:w="1729" w:type="dxa"/>
          </w:tcPr>
          <w:p w14:paraId="53616A75" w14:textId="77777777" w:rsidR="00064B0D" w:rsidRPr="00B77C36" w:rsidRDefault="00064B0D" w:rsidP="003311EC">
            <w:pPr>
              <w:widowControl w:val="0"/>
              <w:spacing w:before="240" w:after="240" w:line="360" w:lineRule="auto"/>
              <w:jc w:val="center"/>
              <w:rPr>
                <w:color w:val="000000"/>
                <w:sz w:val="28"/>
                <w:szCs w:val="28"/>
              </w:rPr>
            </w:pPr>
            <w:r w:rsidRPr="00B77C36">
              <w:rPr>
                <w:rFonts w:eastAsia="Calibri"/>
                <w:color w:val="000000"/>
                <w:sz w:val="28"/>
                <w:szCs w:val="28"/>
              </w:rPr>
              <w:t>-</w:t>
            </w:r>
          </w:p>
        </w:tc>
        <w:tc>
          <w:tcPr>
            <w:tcW w:w="1716" w:type="dxa"/>
          </w:tcPr>
          <w:p w14:paraId="5B3DE457" w14:textId="31F518F1" w:rsidR="00064B0D" w:rsidRPr="00B77C36" w:rsidRDefault="00497924" w:rsidP="003311EC">
            <w:pPr>
              <w:widowControl w:val="0"/>
              <w:spacing w:before="240" w:after="240" w:line="360" w:lineRule="auto"/>
              <w:jc w:val="center"/>
              <w:rPr>
                <w:color w:val="000000"/>
                <w:sz w:val="28"/>
                <w:szCs w:val="28"/>
              </w:rPr>
            </w:pPr>
            <w:r>
              <w:rPr>
                <w:rFonts w:eastAsia="Calibri"/>
                <w:color w:val="000000"/>
                <w:sz w:val="28"/>
                <w:szCs w:val="28"/>
              </w:rPr>
              <w:t>50</w:t>
            </w:r>
            <w:r w:rsidR="00064B0D" w:rsidRPr="00B77C36">
              <w:rPr>
                <w:rFonts w:eastAsia="Calibri"/>
                <w:color w:val="000000"/>
                <w:sz w:val="28"/>
                <w:szCs w:val="28"/>
              </w:rPr>
              <w:t>0$</w:t>
            </w:r>
          </w:p>
        </w:tc>
        <w:tc>
          <w:tcPr>
            <w:tcW w:w="2787" w:type="dxa"/>
          </w:tcPr>
          <w:p w14:paraId="706DD5A3" w14:textId="21814AA9" w:rsidR="00064B0D" w:rsidRPr="00497924" w:rsidRDefault="00497924" w:rsidP="003311EC">
            <w:pPr>
              <w:widowControl w:val="0"/>
              <w:spacing w:before="240" w:after="240" w:line="360" w:lineRule="auto"/>
              <w:jc w:val="center"/>
              <w:rPr>
                <w:color w:val="000000"/>
                <w:sz w:val="28"/>
                <w:szCs w:val="28"/>
              </w:rPr>
            </w:pPr>
            <w:r w:rsidRPr="00497924">
              <w:rPr>
                <w:color w:val="000000"/>
                <w:sz w:val="28"/>
                <w:szCs w:val="28"/>
              </w:rPr>
              <w:t>&gt;1</w:t>
            </w:r>
            <w:r>
              <w:rPr>
                <w:color w:val="000000"/>
                <w:sz w:val="28"/>
                <w:szCs w:val="28"/>
              </w:rPr>
              <w:t>5</w:t>
            </w:r>
            <w:r w:rsidRPr="00497924">
              <w:rPr>
                <w:color w:val="000000"/>
                <w:sz w:val="28"/>
                <w:szCs w:val="28"/>
              </w:rPr>
              <w:t>00$/місяць</w:t>
            </w:r>
          </w:p>
        </w:tc>
        <w:tc>
          <w:tcPr>
            <w:tcW w:w="2009" w:type="dxa"/>
          </w:tcPr>
          <w:p w14:paraId="40A9CDF8" w14:textId="66F9A725" w:rsidR="00064B0D" w:rsidRPr="00B77C36" w:rsidRDefault="00497924" w:rsidP="003311EC">
            <w:pPr>
              <w:widowControl w:val="0"/>
              <w:spacing w:before="240" w:after="240" w:line="360" w:lineRule="auto"/>
              <w:jc w:val="center"/>
              <w:rPr>
                <w:color w:val="000000"/>
                <w:sz w:val="28"/>
                <w:szCs w:val="28"/>
              </w:rPr>
            </w:pPr>
            <w:r>
              <w:rPr>
                <w:rFonts w:eastAsia="Calibri"/>
                <w:color w:val="000000"/>
                <w:sz w:val="28"/>
                <w:szCs w:val="28"/>
              </w:rPr>
              <w:t>8</w:t>
            </w:r>
            <w:r w:rsidR="00064B0D" w:rsidRPr="00B77C36">
              <w:rPr>
                <w:rFonts w:eastAsia="Calibri"/>
                <w:color w:val="000000"/>
                <w:sz w:val="28"/>
                <w:szCs w:val="28"/>
                <w:lang w:val="en-US"/>
              </w:rPr>
              <w:t>0</w:t>
            </w:r>
            <w:r w:rsidR="00064B0D" w:rsidRPr="00B77C36">
              <w:rPr>
                <w:rFonts w:eastAsia="Calibri"/>
                <w:color w:val="000000"/>
                <w:sz w:val="28"/>
                <w:szCs w:val="28"/>
              </w:rPr>
              <w:t>0$-</w:t>
            </w:r>
            <w:r>
              <w:rPr>
                <w:rFonts w:eastAsia="Calibri"/>
                <w:color w:val="000000"/>
                <w:sz w:val="28"/>
                <w:szCs w:val="28"/>
              </w:rPr>
              <w:t>10</w:t>
            </w:r>
            <w:r w:rsidR="00064B0D" w:rsidRPr="00B77C36">
              <w:rPr>
                <w:rFonts w:eastAsia="Calibri"/>
                <w:color w:val="000000"/>
                <w:sz w:val="28"/>
                <w:szCs w:val="28"/>
                <w:lang w:val="en-US"/>
              </w:rPr>
              <w:t>00</w:t>
            </w:r>
            <w:r w:rsidR="00064B0D" w:rsidRPr="00B77C36">
              <w:rPr>
                <w:rFonts w:eastAsia="Calibri"/>
                <w:color w:val="000000"/>
                <w:sz w:val="28"/>
                <w:szCs w:val="28"/>
              </w:rPr>
              <w:t>$</w:t>
            </w:r>
          </w:p>
        </w:tc>
      </w:tr>
    </w:tbl>
    <w:p w14:paraId="76AF2C64" w14:textId="77777777" w:rsidR="003311EC" w:rsidRDefault="003311EC" w:rsidP="003311EC">
      <w:pPr>
        <w:widowControl w:val="0"/>
        <w:tabs>
          <w:tab w:val="left" w:pos="284"/>
        </w:tabs>
        <w:spacing w:line="360" w:lineRule="auto"/>
        <w:ind w:firstLine="567"/>
        <w:rPr>
          <w:rFonts w:eastAsia="Calibri"/>
          <w:iCs/>
          <w:color w:val="000000"/>
          <w:sz w:val="28"/>
          <w:szCs w:val="28"/>
          <w:lang w:val="uk-UA"/>
        </w:rPr>
      </w:pPr>
    </w:p>
    <w:p w14:paraId="4668A426" w14:textId="1673E1EE" w:rsidR="0004387B" w:rsidRPr="0004387B" w:rsidRDefault="0004387B" w:rsidP="003311EC">
      <w:pPr>
        <w:widowControl w:val="0"/>
        <w:tabs>
          <w:tab w:val="left" w:pos="284"/>
        </w:tabs>
        <w:spacing w:line="360" w:lineRule="auto"/>
        <w:ind w:firstLine="567"/>
        <w:rPr>
          <w:rFonts w:eastAsia="Calibri"/>
          <w:bCs/>
          <w:iCs/>
          <w:sz w:val="28"/>
          <w:szCs w:val="28"/>
          <w:lang w:val="uk-UA"/>
        </w:rPr>
      </w:pPr>
      <w:r>
        <w:rPr>
          <w:rFonts w:eastAsia="Calibri"/>
          <w:iCs/>
          <w:color w:val="000000"/>
          <w:sz w:val="28"/>
          <w:szCs w:val="28"/>
          <w:lang w:val="uk-UA"/>
        </w:rPr>
        <w:t>В таблиці 30 сформовано систему збуту товару.</w:t>
      </w:r>
    </w:p>
    <w:p w14:paraId="436F645D" w14:textId="025538C9" w:rsidR="00064B0D" w:rsidRPr="002771A3" w:rsidRDefault="00064B0D" w:rsidP="002771A3">
      <w:pPr>
        <w:widowControl w:val="0"/>
        <w:tabs>
          <w:tab w:val="left" w:pos="284"/>
        </w:tabs>
        <w:spacing w:line="360" w:lineRule="auto"/>
        <w:ind w:firstLine="567"/>
        <w:rPr>
          <w:rFonts w:eastAsia="Calibri"/>
          <w:b/>
          <w:i/>
          <w:iCs/>
          <w:color w:val="000000"/>
          <w:sz w:val="28"/>
          <w:szCs w:val="28"/>
          <w:lang w:val="uk-UA"/>
        </w:rPr>
      </w:pPr>
      <w:r w:rsidRPr="00AF0A83">
        <w:rPr>
          <w:rFonts w:eastAsia="Calibri"/>
          <w:iCs/>
          <w:color w:val="000000"/>
          <w:sz w:val="28"/>
          <w:szCs w:val="28"/>
          <w:lang w:val="uk-UA"/>
        </w:rPr>
        <w:t xml:space="preserve">Таблиця </w:t>
      </w:r>
      <w:r w:rsidR="009635E4">
        <w:rPr>
          <w:rFonts w:eastAsia="Calibri"/>
          <w:iCs/>
          <w:color w:val="000000"/>
          <w:sz w:val="28"/>
          <w:szCs w:val="28"/>
          <w:lang w:val="uk-UA"/>
        </w:rPr>
        <w:t>30</w:t>
      </w:r>
      <w:r w:rsidR="00D135D4">
        <w:rPr>
          <w:rFonts w:eastAsia="Calibri"/>
          <w:iCs/>
          <w:color w:val="000000"/>
          <w:sz w:val="28"/>
          <w:szCs w:val="28"/>
          <w:lang w:val="uk-UA"/>
        </w:rPr>
        <w:t xml:space="preserve"> </w:t>
      </w:r>
      <w:r w:rsidR="00D135D4" w:rsidRPr="002771A3">
        <w:rPr>
          <w:sz w:val="28"/>
          <w:szCs w:val="28"/>
          <w:lang w:val="uk-UA"/>
        </w:rPr>
        <w:t>—</w:t>
      </w:r>
      <w:r w:rsidR="002771A3" w:rsidRPr="002771A3">
        <w:rPr>
          <w:rFonts w:eastAsia="Calibri"/>
          <w:iCs/>
          <w:color w:val="000000"/>
          <w:sz w:val="28"/>
          <w:szCs w:val="28"/>
          <w:lang w:val="uk-UA"/>
        </w:rPr>
        <w:t xml:space="preserve"> Фοрмування системи збуту</w:t>
      </w:r>
    </w:p>
    <w:tbl>
      <w:tblPr>
        <w:tblW w:w="9637" w:type="dxa"/>
        <w:tblInd w:w="-11" w:type="dxa"/>
        <w:tblLayout w:type="fixed"/>
        <w:tblLook w:val="04A0" w:firstRow="1" w:lastRow="0" w:firstColumn="1" w:lastColumn="0" w:noHBand="0" w:noVBand="1"/>
      </w:tblPr>
      <w:tblGrid>
        <w:gridCol w:w="709"/>
        <w:gridCol w:w="2552"/>
        <w:gridCol w:w="2267"/>
        <w:gridCol w:w="1701"/>
        <w:gridCol w:w="2408"/>
      </w:tblGrid>
      <w:tr w:rsidR="00064B0D" w:rsidRPr="00B77C36" w14:paraId="1F0D04C7" w14:textId="77777777" w:rsidTr="00216920">
        <w:trPr>
          <w:trHeight w:val="1346"/>
        </w:trPr>
        <w:tc>
          <w:tcPr>
            <w:tcW w:w="709" w:type="dxa"/>
            <w:tcBorders>
              <w:top w:val="single" w:sz="8" w:space="0" w:color="000000"/>
              <w:left w:val="single" w:sz="8" w:space="0" w:color="000000"/>
              <w:bottom w:val="single" w:sz="8" w:space="0" w:color="000000"/>
              <w:right w:val="single" w:sz="8" w:space="0" w:color="000000"/>
            </w:tcBorders>
            <w:vAlign w:val="center"/>
          </w:tcPr>
          <w:p w14:paraId="236A251E" w14:textId="77777777" w:rsidR="00064B0D" w:rsidRPr="00633B29" w:rsidRDefault="00064B0D" w:rsidP="003311EC">
            <w:pPr>
              <w:widowControl w:val="0"/>
              <w:spacing w:before="240" w:after="240" w:line="360" w:lineRule="auto"/>
              <w:jc w:val="center"/>
              <w:rPr>
                <w:b/>
                <w:bCs/>
                <w:kern w:val="2"/>
                <w:sz w:val="28"/>
                <w:szCs w:val="28"/>
                <w:lang w:val="uk-UA"/>
              </w:rPr>
            </w:pPr>
            <w:r w:rsidRPr="00633B29">
              <w:rPr>
                <w:b/>
                <w:bCs/>
                <w:color w:val="000000"/>
                <w:sz w:val="28"/>
                <w:szCs w:val="28"/>
              </w:rPr>
              <w:t>№ п/п</w:t>
            </w:r>
          </w:p>
        </w:tc>
        <w:tc>
          <w:tcPr>
            <w:tcW w:w="2552" w:type="dxa"/>
            <w:tcBorders>
              <w:top w:val="single" w:sz="8" w:space="0" w:color="000000"/>
              <w:left w:val="single" w:sz="8" w:space="0" w:color="000000"/>
              <w:bottom w:val="single" w:sz="8" w:space="0" w:color="000000"/>
              <w:right w:val="single" w:sz="8" w:space="0" w:color="000000"/>
            </w:tcBorders>
            <w:vAlign w:val="center"/>
          </w:tcPr>
          <w:p w14:paraId="3A1EC7DD" w14:textId="05FCA318" w:rsidR="00064B0D" w:rsidRPr="00633B29" w:rsidRDefault="00633B29" w:rsidP="003311EC">
            <w:pPr>
              <w:widowControl w:val="0"/>
              <w:spacing w:before="240" w:after="240" w:line="360" w:lineRule="auto"/>
              <w:jc w:val="center"/>
              <w:rPr>
                <w:b/>
                <w:bCs/>
                <w:kern w:val="2"/>
                <w:sz w:val="28"/>
                <w:szCs w:val="28"/>
                <w:lang w:val="uk-UA"/>
              </w:rPr>
            </w:pPr>
            <w:r w:rsidRPr="00633B29">
              <w:rPr>
                <w:b/>
                <w:bCs/>
                <w:iCs/>
                <w:color w:val="000000"/>
                <w:sz w:val="28"/>
                <w:szCs w:val="28"/>
                <w:lang w:val="uk-UA"/>
              </w:rPr>
              <w:t>Специфіка закупівельної поведінки цільових клієнтів</w:t>
            </w:r>
          </w:p>
        </w:tc>
        <w:tc>
          <w:tcPr>
            <w:tcW w:w="2267" w:type="dxa"/>
            <w:tcBorders>
              <w:top w:val="single" w:sz="8" w:space="0" w:color="000000"/>
              <w:left w:val="single" w:sz="8" w:space="0" w:color="000000"/>
              <w:bottom w:val="single" w:sz="8" w:space="0" w:color="000000"/>
              <w:right w:val="single" w:sz="8" w:space="0" w:color="000000"/>
            </w:tcBorders>
            <w:vAlign w:val="center"/>
          </w:tcPr>
          <w:p w14:paraId="49E64C91" w14:textId="06DD1566" w:rsidR="00064B0D" w:rsidRPr="00633B29" w:rsidRDefault="00633B29" w:rsidP="003311EC">
            <w:pPr>
              <w:widowControl w:val="0"/>
              <w:autoSpaceDE w:val="0"/>
              <w:autoSpaceDN w:val="0"/>
              <w:adjustRightInd w:val="0"/>
              <w:spacing w:after="240" w:line="360" w:lineRule="auto"/>
              <w:jc w:val="both"/>
              <w:rPr>
                <w:b/>
                <w:bCs/>
                <w:color w:val="000000"/>
                <w:sz w:val="28"/>
                <w:szCs w:val="28"/>
                <w:lang w:val="uk-UA"/>
              </w:rPr>
            </w:pPr>
            <w:r w:rsidRPr="00633B29">
              <w:rPr>
                <w:b/>
                <w:bCs/>
                <w:iCs/>
                <w:color w:val="000000"/>
                <w:sz w:val="28"/>
                <w:szCs w:val="28"/>
                <w:lang w:val="uk-UA"/>
              </w:rPr>
              <w:t>Функції збуту, які має виконувати постачальник товару</w:t>
            </w:r>
          </w:p>
        </w:tc>
        <w:tc>
          <w:tcPr>
            <w:tcW w:w="1701" w:type="dxa"/>
            <w:tcBorders>
              <w:top w:val="single" w:sz="8" w:space="0" w:color="000000"/>
              <w:left w:val="single" w:sz="8" w:space="0" w:color="000000"/>
              <w:bottom w:val="single" w:sz="8" w:space="0" w:color="000000"/>
              <w:right w:val="single" w:sz="8" w:space="0" w:color="000000"/>
            </w:tcBorders>
            <w:vAlign w:val="center"/>
          </w:tcPr>
          <w:p w14:paraId="23142401" w14:textId="77777777" w:rsidR="00064B0D" w:rsidRPr="00633B29" w:rsidRDefault="00064B0D" w:rsidP="003311EC">
            <w:pPr>
              <w:widowControl w:val="0"/>
              <w:spacing w:before="240" w:after="240" w:line="360" w:lineRule="auto"/>
              <w:jc w:val="center"/>
              <w:rPr>
                <w:b/>
                <w:bCs/>
                <w:kern w:val="2"/>
                <w:sz w:val="28"/>
                <w:szCs w:val="28"/>
              </w:rPr>
            </w:pPr>
            <w:r w:rsidRPr="00633B29">
              <w:rPr>
                <w:b/>
                <w:bCs/>
                <w:iCs/>
                <w:color w:val="000000"/>
                <w:sz w:val="28"/>
                <w:szCs w:val="28"/>
              </w:rPr>
              <w:t>Глибина каналу збуту</w:t>
            </w:r>
          </w:p>
        </w:tc>
        <w:tc>
          <w:tcPr>
            <w:tcW w:w="2408" w:type="dxa"/>
            <w:tcBorders>
              <w:top w:val="single" w:sz="8" w:space="0" w:color="000000"/>
              <w:left w:val="single" w:sz="8" w:space="0" w:color="000000"/>
              <w:bottom w:val="single" w:sz="8" w:space="0" w:color="000000"/>
              <w:right w:val="single" w:sz="8" w:space="0" w:color="000000"/>
            </w:tcBorders>
            <w:vAlign w:val="center"/>
          </w:tcPr>
          <w:p w14:paraId="56B5FF39" w14:textId="77777777" w:rsidR="00064B0D" w:rsidRPr="00633B29" w:rsidRDefault="00064B0D" w:rsidP="003311EC">
            <w:pPr>
              <w:widowControl w:val="0"/>
              <w:spacing w:before="240" w:after="240" w:line="360" w:lineRule="auto"/>
              <w:jc w:val="center"/>
              <w:rPr>
                <w:b/>
                <w:bCs/>
                <w:kern w:val="2"/>
                <w:sz w:val="28"/>
                <w:szCs w:val="28"/>
              </w:rPr>
            </w:pPr>
            <w:r w:rsidRPr="00633B29">
              <w:rPr>
                <w:b/>
                <w:bCs/>
                <w:iCs/>
                <w:color w:val="000000"/>
                <w:sz w:val="28"/>
                <w:szCs w:val="28"/>
              </w:rPr>
              <w:t>Оптимальна система збуту</w:t>
            </w:r>
          </w:p>
        </w:tc>
      </w:tr>
      <w:tr w:rsidR="00064B0D" w:rsidRPr="00B77C36" w14:paraId="7BFC7EF1" w14:textId="77777777" w:rsidTr="00216920">
        <w:trPr>
          <w:trHeight w:val="314"/>
        </w:trPr>
        <w:tc>
          <w:tcPr>
            <w:tcW w:w="709" w:type="dxa"/>
            <w:tcBorders>
              <w:top w:val="single" w:sz="8" w:space="0" w:color="000000"/>
              <w:left w:val="single" w:sz="8" w:space="0" w:color="000000"/>
              <w:bottom w:val="single" w:sz="8" w:space="0" w:color="000000"/>
              <w:right w:val="single" w:sz="8" w:space="0" w:color="000000"/>
            </w:tcBorders>
            <w:vAlign w:val="center"/>
          </w:tcPr>
          <w:p w14:paraId="517CFC51" w14:textId="77777777" w:rsidR="00064B0D" w:rsidRPr="00633B29" w:rsidRDefault="00064B0D" w:rsidP="00331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line="360" w:lineRule="auto"/>
              <w:jc w:val="center"/>
              <w:rPr>
                <w:kern w:val="2"/>
                <w:sz w:val="28"/>
                <w:szCs w:val="28"/>
              </w:rPr>
            </w:pPr>
            <w:r w:rsidRPr="00633B29">
              <w:rPr>
                <w:kern w:val="2"/>
                <w:sz w:val="28"/>
                <w:szCs w:val="28"/>
              </w:rPr>
              <w:t>1</w:t>
            </w:r>
          </w:p>
        </w:tc>
        <w:tc>
          <w:tcPr>
            <w:tcW w:w="2552" w:type="dxa"/>
            <w:tcBorders>
              <w:top w:val="single" w:sz="8" w:space="0" w:color="000000"/>
              <w:left w:val="single" w:sz="8" w:space="0" w:color="000000"/>
              <w:bottom w:val="single" w:sz="8" w:space="0" w:color="000000"/>
              <w:right w:val="single" w:sz="8" w:space="0" w:color="000000"/>
            </w:tcBorders>
            <w:vAlign w:val="center"/>
          </w:tcPr>
          <w:p w14:paraId="42E887D7" w14:textId="482ECEDA" w:rsidR="00064B0D" w:rsidRPr="00633B29" w:rsidRDefault="00633B29" w:rsidP="00331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line="360" w:lineRule="auto"/>
              <w:jc w:val="center"/>
              <w:rPr>
                <w:kern w:val="2"/>
                <w:sz w:val="28"/>
                <w:szCs w:val="28"/>
                <w:lang w:val="uk-UA"/>
              </w:rPr>
            </w:pPr>
            <w:r w:rsidRPr="00633B29">
              <w:rPr>
                <w:kern w:val="2"/>
                <w:sz w:val="28"/>
                <w:szCs w:val="28"/>
                <w:lang w:val="uk-UA"/>
              </w:rPr>
              <w:t>Продаж інструментарію через власний веб-сайт або сайти партнерів</w:t>
            </w:r>
          </w:p>
        </w:tc>
        <w:tc>
          <w:tcPr>
            <w:tcW w:w="2267" w:type="dxa"/>
            <w:tcBorders>
              <w:top w:val="single" w:sz="8" w:space="0" w:color="000000"/>
              <w:left w:val="single" w:sz="8" w:space="0" w:color="000000"/>
              <w:bottom w:val="single" w:sz="8" w:space="0" w:color="000000"/>
              <w:right w:val="single" w:sz="8" w:space="0" w:color="000000"/>
            </w:tcBorders>
            <w:vAlign w:val="center"/>
          </w:tcPr>
          <w:p w14:paraId="6DB029D4" w14:textId="77777777" w:rsidR="00064B0D" w:rsidRPr="00633B29" w:rsidRDefault="00064B0D" w:rsidP="00331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line="360" w:lineRule="auto"/>
              <w:jc w:val="center"/>
              <w:rPr>
                <w:kern w:val="2"/>
                <w:sz w:val="28"/>
                <w:szCs w:val="28"/>
              </w:rPr>
            </w:pPr>
            <w:r w:rsidRPr="00633B29">
              <w:rPr>
                <w:kern w:val="2"/>
                <w:sz w:val="28"/>
                <w:szCs w:val="28"/>
              </w:rPr>
              <w:t>Просування та забезпечення продажу продукту, залучення нових клієнтів</w:t>
            </w:r>
          </w:p>
        </w:tc>
        <w:tc>
          <w:tcPr>
            <w:tcW w:w="1701" w:type="dxa"/>
            <w:tcBorders>
              <w:top w:val="single" w:sz="8" w:space="0" w:color="000000"/>
              <w:left w:val="single" w:sz="8" w:space="0" w:color="000000"/>
              <w:bottom w:val="single" w:sz="8" w:space="0" w:color="000000"/>
              <w:right w:val="single" w:sz="8" w:space="0" w:color="000000"/>
            </w:tcBorders>
            <w:vAlign w:val="center"/>
          </w:tcPr>
          <w:p w14:paraId="1A41AB58" w14:textId="332862F3" w:rsidR="00064B0D" w:rsidRPr="00633B29" w:rsidRDefault="00064B0D" w:rsidP="00331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line="360" w:lineRule="auto"/>
              <w:jc w:val="center"/>
              <w:rPr>
                <w:kern w:val="2"/>
                <w:sz w:val="28"/>
                <w:szCs w:val="28"/>
                <w:lang w:val="uk-UA"/>
              </w:rPr>
            </w:pPr>
            <w:r w:rsidRPr="00633B29">
              <w:rPr>
                <w:kern w:val="2"/>
                <w:sz w:val="28"/>
                <w:szCs w:val="28"/>
              </w:rPr>
              <w:t xml:space="preserve">Однорівневий </w:t>
            </w:r>
            <w:r w:rsidRPr="00633B29">
              <w:rPr>
                <w:kern w:val="2"/>
                <w:sz w:val="28"/>
                <w:szCs w:val="28"/>
                <w:lang w:val="uk-UA"/>
              </w:rPr>
              <w:t>(через спеціалізовані сайти</w:t>
            </w:r>
            <w:r w:rsidR="00633B29" w:rsidRPr="00633B29">
              <w:rPr>
                <w:kern w:val="2"/>
                <w:sz w:val="28"/>
                <w:szCs w:val="28"/>
                <w:lang w:val="uk-UA"/>
              </w:rPr>
              <w:t xml:space="preserve"> чи онлайн-магазини</w:t>
            </w:r>
            <w:r w:rsidRPr="00633B29">
              <w:rPr>
                <w:kern w:val="2"/>
                <w:sz w:val="28"/>
                <w:szCs w:val="28"/>
                <w:lang w:val="uk-UA"/>
              </w:rPr>
              <w:t>)</w:t>
            </w:r>
          </w:p>
        </w:tc>
        <w:tc>
          <w:tcPr>
            <w:tcW w:w="2408" w:type="dxa"/>
            <w:tcBorders>
              <w:top w:val="single" w:sz="8" w:space="0" w:color="000000"/>
              <w:left w:val="single" w:sz="8" w:space="0" w:color="000000"/>
              <w:bottom w:val="single" w:sz="8" w:space="0" w:color="000000"/>
              <w:right w:val="single" w:sz="8" w:space="0" w:color="000000"/>
            </w:tcBorders>
            <w:vAlign w:val="center"/>
          </w:tcPr>
          <w:p w14:paraId="64571639" w14:textId="2643E257" w:rsidR="00064B0D" w:rsidRPr="00633B29" w:rsidRDefault="00633B29" w:rsidP="00331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line="360" w:lineRule="auto"/>
              <w:jc w:val="center"/>
              <w:rPr>
                <w:color w:val="000000"/>
                <w:sz w:val="28"/>
                <w:szCs w:val="28"/>
              </w:rPr>
            </w:pPr>
            <w:r w:rsidRPr="00633B29">
              <w:rPr>
                <w:color w:val="000000"/>
                <w:sz w:val="28"/>
                <w:szCs w:val="28"/>
                <w:lang w:val="uk-UA"/>
              </w:rPr>
              <w:t>Вертикальна (право власності залишається у розробника ПЗ)</w:t>
            </w:r>
          </w:p>
        </w:tc>
      </w:tr>
    </w:tbl>
    <w:p w14:paraId="735A43E8" w14:textId="77777777" w:rsidR="003311EC" w:rsidRDefault="003311EC" w:rsidP="003311EC">
      <w:pPr>
        <w:widowControl w:val="0"/>
        <w:tabs>
          <w:tab w:val="left" w:pos="284"/>
        </w:tabs>
        <w:spacing w:line="360" w:lineRule="auto"/>
        <w:ind w:firstLine="567"/>
        <w:rPr>
          <w:rFonts w:eastAsia="Calibri"/>
          <w:iCs/>
          <w:color w:val="000000"/>
          <w:sz w:val="28"/>
          <w:szCs w:val="28"/>
          <w:lang w:val="uk-UA"/>
        </w:rPr>
      </w:pPr>
    </w:p>
    <w:p w14:paraId="3BC5B2FD" w14:textId="3946FCBA" w:rsidR="0004387B" w:rsidRDefault="0004387B" w:rsidP="003311EC">
      <w:pPr>
        <w:widowControl w:val="0"/>
        <w:tabs>
          <w:tab w:val="left" w:pos="284"/>
        </w:tabs>
        <w:spacing w:line="360" w:lineRule="auto"/>
        <w:ind w:firstLine="567"/>
        <w:rPr>
          <w:rFonts w:eastAsia="Calibri"/>
          <w:iCs/>
          <w:color w:val="000000"/>
          <w:sz w:val="28"/>
          <w:szCs w:val="28"/>
          <w:lang w:val="uk-UA"/>
        </w:rPr>
      </w:pPr>
      <w:r>
        <w:rPr>
          <w:rFonts w:eastAsia="Calibri"/>
          <w:iCs/>
          <w:color w:val="000000"/>
          <w:sz w:val="28"/>
          <w:szCs w:val="28"/>
          <w:lang w:val="uk-UA"/>
        </w:rPr>
        <w:t>В таблиці 30 сформовано концепцію маркетингових комунікацій.</w:t>
      </w:r>
    </w:p>
    <w:p w14:paraId="45CA4BA7" w14:textId="1AB1E150" w:rsidR="003311EC" w:rsidRDefault="003311EC" w:rsidP="002771A3">
      <w:pPr>
        <w:widowControl w:val="0"/>
        <w:tabs>
          <w:tab w:val="left" w:pos="284"/>
        </w:tabs>
        <w:spacing w:line="360" w:lineRule="auto"/>
        <w:ind w:firstLine="567"/>
        <w:rPr>
          <w:rFonts w:eastAsia="Calibri"/>
          <w:iCs/>
          <w:color w:val="000000"/>
          <w:sz w:val="28"/>
          <w:szCs w:val="28"/>
          <w:lang w:val="uk-UA"/>
        </w:rPr>
      </w:pPr>
    </w:p>
    <w:p w14:paraId="351D71F6" w14:textId="45A9B12D" w:rsidR="001222E0" w:rsidRDefault="001222E0" w:rsidP="002771A3">
      <w:pPr>
        <w:widowControl w:val="0"/>
        <w:tabs>
          <w:tab w:val="left" w:pos="284"/>
        </w:tabs>
        <w:spacing w:line="360" w:lineRule="auto"/>
        <w:ind w:firstLine="567"/>
        <w:rPr>
          <w:rFonts w:eastAsia="Calibri"/>
          <w:iCs/>
          <w:color w:val="000000"/>
          <w:sz w:val="28"/>
          <w:szCs w:val="28"/>
          <w:lang w:val="uk-UA"/>
        </w:rPr>
      </w:pPr>
    </w:p>
    <w:p w14:paraId="19FED7C7" w14:textId="77777777" w:rsidR="001222E0" w:rsidRDefault="001222E0" w:rsidP="002771A3">
      <w:pPr>
        <w:widowControl w:val="0"/>
        <w:tabs>
          <w:tab w:val="left" w:pos="284"/>
        </w:tabs>
        <w:spacing w:line="360" w:lineRule="auto"/>
        <w:ind w:firstLine="567"/>
        <w:rPr>
          <w:rFonts w:eastAsia="Calibri"/>
          <w:iCs/>
          <w:color w:val="000000"/>
          <w:sz w:val="28"/>
          <w:szCs w:val="28"/>
          <w:lang w:val="uk-UA"/>
        </w:rPr>
      </w:pPr>
    </w:p>
    <w:p w14:paraId="08720D70" w14:textId="68EC2167" w:rsidR="00064B0D" w:rsidRPr="002771A3" w:rsidRDefault="00064B0D" w:rsidP="002771A3">
      <w:pPr>
        <w:widowControl w:val="0"/>
        <w:tabs>
          <w:tab w:val="left" w:pos="284"/>
        </w:tabs>
        <w:spacing w:line="360" w:lineRule="auto"/>
        <w:ind w:firstLine="567"/>
        <w:rPr>
          <w:rFonts w:eastAsia="Calibri"/>
          <w:iCs/>
          <w:color w:val="000000"/>
          <w:sz w:val="28"/>
          <w:szCs w:val="28"/>
          <w:lang w:val="uk-UA"/>
        </w:rPr>
      </w:pPr>
      <w:r w:rsidRPr="00AF0A83">
        <w:rPr>
          <w:rFonts w:eastAsia="Calibri"/>
          <w:iCs/>
          <w:color w:val="000000"/>
          <w:sz w:val="28"/>
          <w:szCs w:val="28"/>
          <w:lang w:val="uk-UA"/>
        </w:rPr>
        <w:lastRenderedPageBreak/>
        <w:t xml:space="preserve">Таблиця </w:t>
      </w:r>
      <w:r w:rsidR="009635E4">
        <w:rPr>
          <w:rFonts w:eastAsia="Calibri"/>
          <w:iCs/>
          <w:color w:val="000000"/>
          <w:sz w:val="28"/>
          <w:szCs w:val="28"/>
          <w:lang w:val="uk-UA"/>
        </w:rPr>
        <w:t>31</w:t>
      </w:r>
      <w:r w:rsidR="00D135D4">
        <w:rPr>
          <w:rFonts w:eastAsia="Calibri"/>
          <w:iCs/>
          <w:color w:val="000000"/>
          <w:sz w:val="28"/>
          <w:szCs w:val="28"/>
          <w:lang w:val="uk-UA"/>
        </w:rPr>
        <w:t xml:space="preserve"> </w:t>
      </w:r>
      <w:r w:rsidR="00D135D4" w:rsidRPr="00146731">
        <w:rPr>
          <w:sz w:val="28"/>
          <w:szCs w:val="28"/>
          <w:lang w:val="uk-UA"/>
        </w:rPr>
        <w:t>—</w:t>
      </w:r>
      <w:r w:rsidR="002771A3">
        <w:rPr>
          <w:rFonts w:eastAsia="Calibri"/>
          <w:iCs/>
          <w:color w:val="000000"/>
          <w:sz w:val="28"/>
          <w:szCs w:val="28"/>
          <w:lang w:val="uk-UA"/>
        </w:rPr>
        <w:t xml:space="preserve"> </w:t>
      </w:r>
      <w:r w:rsidR="002771A3" w:rsidRPr="002771A3">
        <w:rPr>
          <w:rFonts w:eastAsia="Calibri"/>
          <w:bCs/>
          <w:iCs/>
          <w:color w:val="000000"/>
          <w:sz w:val="28"/>
          <w:szCs w:val="28"/>
          <w:lang w:val="uk-UA"/>
        </w:rPr>
        <w:t>Кοнцепція маркетингοвих кοмунікацій</w:t>
      </w:r>
    </w:p>
    <w:tbl>
      <w:tblPr>
        <w:tblW w:w="9510" w:type="dxa"/>
        <w:tblInd w:w="116" w:type="dxa"/>
        <w:tblLayout w:type="fixed"/>
        <w:tblLook w:val="04A0" w:firstRow="1" w:lastRow="0" w:firstColumn="1" w:lastColumn="0" w:noHBand="0" w:noVBand="1"/>
      </w:tblPr>
      <w:tblGrid>
        <w:gridCol w:w="636"/>
        <w:gridCol w:w="1223"/>
        <w:gridCol w:w="2126"/>
        <w:gridCol w:w="1701"/>
        <w:gridCol w:w="1843"/>
        <w:gridCol w:w="1981"/>
      </w:tblGrid>
      <w:tr w:rsidR="00064B0D" w:rsidRPr="00B77C36" w14:paraId="4558F824" w14:textId="77777777" w:rsidTr="003311EC">
        <w:trPr>
          <w:trHeight w:val="1447"/>
        </w:trPr>
        <w:tc>
          <w:tcPr>
            <w:tcW w:w="636" w:type="dxa"/>
            <w:tcBorders>
              <w:top w:val="single" w:sz="8" w:space="0" w:color="000000"/>
              <w:left w:val="single" w:sz="8" w:space="0" w:color="000000"/>
              <w:bottom w:val="single" w:sz="8" w:space="0" w:color="000000"/>
              <w:right w:val="single" w:sz="8" w:space="0" w:color="000000"/>
            </w:tcBorders>
            <w:vAlign w:val="center"/>
          </w:tcPr>
          <w:p w14:paraId="1A7A250E" w14:textId="77777777" w:rsidR="00064B0D" w:rsidRPr="00B77C36" w:rsidRDefault="00064B0D" w:rsidP="003311EC">
            <w:pPr>
              <w:widowControl w:val="0"/>
              <w:spacing w:before="240" w:after="240"/>
              <w:jc w:val="center"/>
              <w:rPr>
                <w:b/>
                <w:bCs/>
                <w:kern w:val="2"/>
                <w:sz w:val="28"/>
                <w:szCs w:val="28"/>
                <w:lang w:val="uk-UA"/>
              </w:rPr>
            </w:pPr>
            <w:r w:rsidRPr="00B77C36">
              <w:rPr>
                <w:b/>
                <w:bCs/>
                <w:color w:val="000000"/>
                <w:sz w:val="28"/>
                <w:szCs w:val="28"/>
              </w:rPr>
              <w:t>№</w:t>
            </w:r>
          </w:p>
        </w:tc>
        <w:tc>
          <w:tcPr>
            <w:tcW w:w="1223" w:type="dxa"/>
            <w:tcBorders>
              <w:top w:val="single" w:sz="8" w:space="0" w:color="000000"/>
              <w:left w:val="single" w:sz="8" w:space="0" w:color="000000"/>
              <w:bottom w:val="single" w:sz="8" w:space="0" w:color="000000"/>
              <w:right w:val="single" w:sz="8" w:space="0" w:color="000000"/>
            </w:tcBorders>
            <w:vAlign w:val="center"/>
          </w:tcPr>
          <w:p w14:paraId="5AEC59BC" w14:textId="77777777" w:rsidR="00064B0D" w:rsidRPr="00B77C36" w:rsidRDefault="00064B0D" w:rsidP="003311EC">
            <w:pPr>
              <w:widowControl w:val="0"/>
              <w:spacing w:before="240" w:after="240"/>
              <w:jc w:val="center"/>
              <w:rPr>
                <w:b/>
                <w:bCs/>
                <w:kern w:val="2"/>
                <w:sz w:val="28"/>
                <w:szCs w:val="28"/>
              </w:rPr>
            </w:pPr>
            <w:r w:rsidRPr="00B77C36">
              <w:rPr>
                <w:b/>
                <w:bCs/>
                <w:iCs/>
                <w:color w:val="000000"/>
                <w:sz w:val="28"/>
                <w:szCs w:val="28"/>
              </w:rPr>
              <w:t>Специфіка клієнтів</w:t>
            </w:r>
          </w:p>
        </w:tc>
        <w:tc>
          <w:tcPr>
            <w:tcW w:w="2126" w:type="dxa"/>
            <w:tcBorders>
              <w:top w:val="single" w:sz="8" w:space="0" w:color="000000"/>
              <w:left w:val="single" w:sz="8" w:space="0" w:color="000000"/>
              <w:bottom w:val="single" w:sz="8" w:space="0" w:color="000000"/>
              <w:right w:val="single" w:sz="8" w:space="0" w:color="000000"/>
            </w:tcBorders>
            <w:vAlign w:val="center"/>
          </w:tcPr>
          <w:p w14:paraId="383B5E5C" w14:textId="77777777" w:rsidR="00064B0D" w:rsidRPr="00B77C36" w:rsidRDefault="00064B0D" w:rsidP="003311EC">
            <w:pPr>
              <w:widowControl w:val="0"/>
              <w:spacing w:before="240" w:after="240"/>
              <w:jc w:val="center"/>
              <w:rPr>
                <w:b/>
                <w:bCs/>
                <w:kern w:val="2"/>
                <w:sz w:val="28"/>
                <w:szCs w:val="28"/>
              </w:rPr>
            </w:pPr>
            <w:r w:rsidRPr="00B77C36">
              <w:rPr>
                <w:b/>
                <w:bCs/>
                <w:iCs/>
                <w:color w:val="000000"/>
                <w:sz w:val="28"/>
                <w:szCs w:val="28"/>
              </w:rPr>
              <w:t>Канали зв’язку клієнтів</w:t>
            </w:r>
          </w:p>
        </w:tc>
        <w:tc>
          <w:tcPr>
            <w:tcW w:w="1701" w:type="dxa"/>
            <w:tcBorders>
              <w:top w:val="single" w:sz="8" w:space="0" w:color="000000"/>
              <w:left w:val="single" w:sz="8" w:space="0" w:color="000000"/>
              <w:bottom w:val="single" w:sz="8" w:space="0" w:color="000000"/>
              <w:right w:val="single" w:sz="8" w:space="0" w:color="000000"/>
            </w:tcBorders>
            <w:vAlign w:val="center"/>
          </w:tcPr>
          <w:p w14:paraId="589FB9D3" w14:textId="77777777" w:rsidR="00064B0D" w:rsidRPr="00B77C36" w:rsidRDefault="00064B0D" w:rsidP="003311EC">
            <w:pPr>
              <w:widowControl w:val="0"/>
              <w:spacing w:before="240" w:after="240"/>
              <w:jc w:val="center"/>
              <w:rPr>
                <w:b/>
                <w:bCs/>
                <w:kern w:val="2"/>
                <w:sz w:val="28"/>
                <w:szCs w:val="28"/>
              </w:rPr>
            </w:pPr>
            <w:r w:rsidRPr="00B77C36">
              <w:rPr>
                <w:b/>
                <w:bCs/>
                <w:iCs/>
                <w:color w:val="000000"/>
                <w:sz w:val="28"/>
                <w:szCs w:val="28"/>
              </w:rPr>
              <w:t>Позиціонування</w:t>
            </w:r>
          </w:p>
        </w:tc>
        <w:tc>
          <w:tcPr>
            <w:tcW w:w="1843" w:type="dxa"/>
            <w:tcBorders>
              <w:top w:val="single" w:sz="8" w:space="0" w:color="000000"/>
              <w:left w:val="single" w:sz="8" w:space="0" w:color="000000"/>
              <w:bottom w:val="single" w:sz="8" w:space="0" w:color="000000"/>
              <w:right w:val="single" w:sz="8" w:space="0" w:color="000000"/>
            </w:tcBorders>
            <w:vAlign w:val="center"/>
          </w:tcPr>
          <w:p w14:paraId="02A8BBA8" w14:textId="77777777" w:rsidR="00064B0D" w:rsidRPr="00B77C36" w:rsidRDefault="00064B0D" w:rsidP="003311EC">
            <w:pPr>
              <w:widowControl w:val="0"/>
              <w:spacing w:before="240" w:after="240"/>
              <w:jc w:val="center"/>
              <w:rPr>
                <w:b/>
                <w:bCs/>
                <w:kern w:val="2"/>
                <w:sz w:val="28"/>
                <w:szCs w:val="28"/>
              </w:rPr>
            </w:pPr>
            <w:r w:rsidRPr="00B77C36">
              <w:rPr>
                <w:b/>
                <w:bCs/>
                <w:iCs/>
                <w:color w:val="000000"/>
                <w:sz w:val="28"/>
                <w:szCs w:val="28"/>
              </w:rPr>
              <w:t>Мета рекламного повідомл.</w:t>
            </w:r>
          </w:p>
        </w:tc>
        <w:tc>
          <w:tcPr>
            <w:tcW w:w="1981" w:type="dxa"/>
            <w:tcBorders>
              <w:top w:val="single" w:sz="8" w:space="0" w:color="000000"/>
              <w:left w:val="single" w:sz="8" w:space="0" w:color="000000"/>
              <w:bottom w:val="single" w:sz="8" w:space="0" w:color="000000"/>
              <w:right w:val="single" w:sz="8" w:space="0" w:color="000000"/>
            </w:tcBorders>
            <w:vAlign w:val="center"/>
          </w:tcPr>
          <w:p w14:paraId="1E33D401" w14:textId="77777777" w:rsidR="00064B0D" w:rsidRPr="00B77C36" w:rsidRDefault="00064B0D" w:rsidP="003311EC">
            <w:pPr>
              <w:widowControl w:val="0"/>
              <w:spacing w:before="240" w:after="240"/>
              <w:jc w:val="center"/>
              <w:rPr>
                <w:b/>
                <w:bCs/>
                <w:kern w:val="2"/>
                <w:sz w:val="28"/>
                <w:szCs w:val="28"/>
              </w:rPr>
            </w:pPr>
            <w:r w:rsidRPr="00B77C36">
              <w:rPr>
                <w:b/>
                <w:bCs/>
                <w:iCs/>
                <w:color w:val="000000"/>
                <w:sz w:val="28"/>
                <w:szCs w:val="28"/>
              </w:rPr>
              <w:t>Концепція рекламного повідомл.</w:t>
            </w:r>
          </w:p>
        </w:tc>
      </w:tr>
      <w:tr w:rsidR="00064B0D" w:rsidRPr="00B77C36" w14:paraId="4E2C2F7E" w14:textId="77777777" w:rsidTr="003311EC">
        <w:trPr>
          <w:trHeight w:val="375"/>
        </w:trPr>
        <w:tc>
          <w:tcPr>
            <w:tcW w:w="636" w:type="dxa"/>
            <w:tcBorders>
              <w:top w:val="single" w:sz="8" w:space="0" w:color="000000"/>
              <w:left w:val="single" w:sz="8" w:space="0" w:color="000000"/>
              <w:bottom w:val="single" w:sz="8" w:space="0" w:color="000000"/>
              <w:right w:val="single" w:sz="8" w:space="0" w:color="000000"/>
            </w:tcBorders>
            <w:vAlign w:val="center"/>
          </w:tcPr>
          <w:p w14:paraId="01345C64" w14:textId="77777777" w:rsidR="00064B0D" w:rsidRPr="00B77C36" w:rsidRDefault="00064B0D" w:rsidP="00331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jc w:val="center"/>
              <w:rPr>
                <w:kern w:val="2"/>
                <w:sz w:val="28"/>
                <w:szCs w:val="28"/>
                <w:lang w:val="uk-UA"/>
              </w:rPr>
            </w:pPr>
            <w:r w:rsidRPr="00B77C36">
              <w:rPr>
                <w:kern w:val="2"/>
                <w:sz w:val="28"/>
                <w:szCs w:val="28"/>
              </w:rPr>
              <w:t>1</w:t>
            </w:r>
          </w:p>
        </w:tc>
        <w:tc>
          <w:tcPr>
            <w:tcW w:w="1223" w:type="dxa"/>
            <w:tcBorders>
              <w:top w:val="single" w:sz="8" w:space="0" w:color="000000"/>
              <w:left w:val="single" w:sz="8" w:space="0" w:color="000000"/>
              <w:bottom w:val="single" w:sz="8" w:space="0" w:color="000000"/>
              <w:right w:val="single" w:sz="8" w:space="0" w:color="000000"/>
            </w:tcBorders>
            <w:vAlign w:val="center"/>
          </w:tcPr>
          <w:p w14:paraId="50C91D9A" w14:textId="21A13077" w:rsidR="00294EDB" w:rsidRPr="00294EDB" w:rsidRDefault="00294EDB" w:rsidP="00331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jc w:val="center"/>
              <w:rPr>
                <w:kern w:val="2"/>
                <w:sz w:val="28"/>
                <w:szCs w:val="28"/>
                <w:lang w:val="uk-UA"/>
              </w:rPr>
            </w:pPr>
            <w:r>
              <w:rPr>
                <w:kern w:val="2"/>
                <w:sz w:val="28"/>
                <w:szCs w:val="28"/>
                <w:lang w:val="uk-UA"/>
              </w:rPr>
              <w:t>Для клієнтів це товар на вимогу</w:t>
            </w:r>
          </w:p>
        </w:tc>
        <w:tc>
          <w:tcPr>
            <w:tcW w:w="2126" w:type="dxa"/>
            <w:tcBorders>
              <w:top w:val="single" w:sz="8" w:space="0" w:color="000000"/>
              <w:left w:val="single" w:sz="8" w:space="0" w:color="000000"/>
              <w:bottom w:val="single" w:sz="8" w:space="0" w:color="000000"/>
              <w:right w:val="single" w:sz="8" w:space="0" w:color="000000"/>
            </w:tcBorders>
            <w:vAlign w:val="center"/>
          </w:tcPr>
          <w:p w14:paraId="4E817C68" w14:textId="3389C19D" w:rsidR="00294EDB" w:rsidRPr="00B77C36" w:rsidRDefault="00294EDB" w:rsidP="00331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jc w:val="center"/>
              <w:rPr>
                <w:kern w:val="2"/>
                <w:sz w:val="28"/>
                <w:szCs w:val="28"/>
                <w:lang w:val="uk-UA"/>
              </w:rPr>
            </w:pPr>
            <w:r>
              <w:rPr>
                <w:kern w:val="2"/>
                <w:sz w:val="28"/>
                <w:szCs w:val="28"/>
                <w:lang w:val="uk-UA"/>
              </w:rPr>
              <w:t>Спеціалізовані форуми, конференції, вищі навчальні заклади</w:t>
            </w:r>
          </w:p>
        </w:tc>
        <w:tc>
          <w:tcPr>
            <w:tcW w:w="1701" w:type="dxa"/>
            <w:tcBorders>
              <w:top w:val="single" w:sz="8" w:space="0" w:color="000000"/>
              <w:left w:val="single" w:sz="8" w:space="0" w:color="000000"/>
              <w:bottom w:val="single" w:sz="8" w:space="0" w:color="000000"/>
              <w:right w:val="single" w:sz="8" w:space="0" w:color="000000"/>
            </w:tcBorders>
            <w:vAlign w:val="center"/>
          </w:tcPr>
          <w:p w14:paraId="588E7074" w14:textId="227E76EA" w:rsidR="00064B0D" w:rsidRPr="00B77C36" w:rsidRDefault="00064B0D" w:rsidP="00331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jc w:val="center"/>
              <w:rPr>
                <w:kern w:val="2"/>
                <w:sz w:val="28"/>
                <w:szCs w:val="28"/>
              </w:rPr>
            </w:pPr>
            <w:r w:rsidRPr="00B77C36">
              <w:rPr>
                <w:kern w:val="2"/>
                <w:sz w:val="28"/>
                <w:szCs w:val="28"/>
              </w:rPr>
              <w:t xml:space="preserve">Надання послуг у комерційних </w:t>
            </w:r>
            <w:r w:rsidR="00294EDB">
              <w:rPr>
                <w:kern w:val="2"/>
                <w:sz w:val="28"/>
                <w:szCs w:val="28"/>
                <w:lang w:val="uk-UA"/>
              </w:rPr>
              <w:t xml:space="preserve">та наукових </w:t>
            </w:r>
            <w:r w:rsidRPr="00B77C36">
              <w:rPr>
                <w:kern w:val="2"/>
                <w:sz w:val="28"/>
                <w:szCs w:val="28"/>
              </w:rPr>
              <w:t>цілях</w:t>
            </w:r>
          </w:p>
        </w:tc>
        <w:tc>
          <w:tcPr>
            <w:tcW w:w="1843" w:type="dxa"/>
            <w:tcBorders>
              <w:top w:val="single" w:sz="8" w:space="0" w:color="000000"/>
              <w:left w:val="single" w:sz="8" w:space="0" w:color="000000"/>
              <w:bottom w:val="single" w:sz="8" w:space="0" w:color="000000"/>
              <w:right w:val="single" w:sz="8" w:space="0" w:color="000000"/>
            </w:tcBorders>
            <w:vAlign w:val="center"/>
          </w:tcPr>
          <w:p w14:paraId="6B7D07B3" w14:textId="6BC486B1" w:rsidR="00064B0D" w:rsidRPr="00B77C36" w:rsidRDefault="00064B0D" w:rsidP="00331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jc w:val="center"/>
              <w:rPr>
                <w:kern w:val="2"/>
                <w:sz w:val="28"/>
                <w:szCs w:val="28"/>
                <w:lang w:val="uk-UA"/>
              </w:rPr>
            </w:pPr>
            <w:r w:rsidRPr="00B77C36">
              <w:rPr>
                <w:kern w:val="2"/>
                <w:sz w:val="28"/>
                <w:szCs w:val="28"/>
              </w:rPr>
              <w:t>Демонстр</w:t>
            </w:r>
            <w:r w:rsidRPr="00B77C36">
              <w:rPr>
                <w:kern w:val="2"/>
                <w:sz w:val="28"/>
                <w:szCs w:val="28"/>
                <w:lang w:val="uk-UA"/>
              </w:rPr>
              <w:t>ація</w:t>
            </w:r>
            <w:r w:rsidRPr="00B77C36">
              <w:rPr>
                <w:kern w:val="2"/>
                <w:sz w:val="28"/>
                <w:szCs w:val="28"/>
              </w:rPr>
              <w:t xml:space="preserve"> можливостей </w:t>
            </w:r>
            <w:r w:rsidR="00294EDB">
              <w:rPr>
                <w:kern w:val="2"/>
                <w:sz w:val="28"/>
                <w:szCs w:val="28"/>
                <w:lang w:val="uk-UA"/>
              </w:rPr>
              <w:t>інструментарію</w:t>
            </w:r>
          </w:p>
        </w:tc>
        <w:tc>
          <w:tcPr>
            <w:tcW w:w="1981" w:type="dxa"/>
            <w:tcBorders>
              <w:top w:val="single" w:sz="8" w:space="0" w:color="000000"/>
              <w:left w:val="single" w:sz="8" w:space="0" w:color="000000"/>
              <w:bottom w:val="single" w:sz="8" w:space="0" w:color="000000"/>
              <w:right w:val="single" w:sz="8" w:space="0" w:color="000000"/>
            </w:tcBorders>
            <w:vAlign w:val="center"/>
          </w:tcPr>
          <w:p w14:paraId="369D5E01" w14:textId="28B1D965" w:rsidR="00064B0D" w:rsidRPr="00294EDB" w:rsidRDefault="00064B0D" w:rsidP="00331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jc w:val="center"/>
              <w:rPr>
                <w:color w:val="000000"/>
                <w:sz w:val="28"/>
                <w:szCs w:val="28"/>
                <w:lang w:val="uk-UA"/>
              </w:rPr>
            </w:pPr>
            <w:r w:rsidRPr="00B77C36">
              <w:rPr>
                <w:color w:val="000000"/>
                <w:sz w:val="28"/>
                <w:szCs w:val="28"/>
              </w:rPr>
              <w:t xml:space="preserve">Пояснення цільовій аудиторії </w:t>
            </w:r>
            <w:r w:rsidR="00294EDB">
              <w:rPr>
                <w:color w:val="000000"/>
                <w:sz w:val="28"/>
                <w:szCs w:val="28"/>
                <w:lang w:val="uk-UA"/>
              </w:rPr>
              <w:t>можливостей та способів застосування</w:t>
            </w:r>
          </w:p>
        </w:tc>
      </w:tr>
    </w:tbl>
    <w:p w14:paraId="694CDE54" w14:textId="77777777" w:rsidR="00294EDB" w:rsidRDefault="00294EDB" w:rsidP="00294EDB">
      <w:pPr>
        <w:pStyle w:val="22"/>
        <w:ind w:left="0"/>
      </w:pPr>
    </w:p>
    <w:p w14:paraId="01AE2E8E" w14:textId="712C4945" w:rsidR="00294EDB" w:rsidRPr="00294EDB" w:rsidRDefault="00294EDB" w:rsidP="00294EDB">
      <w:pPr>
        <w:pStyle w:val="2"/>
        <w:spacing w:before="0" w:after="200" w:line="360" w:lineRule="auto"/>
        <w:ind w:left="567"/>
        <w:rPr>
          <w:rFonts w:ascii="Times New Roman" w:hAnsi="Times New Roman" w:cs="Times New Roman"/>
          <w:b/>
          <w:bCs/>
          <w:color w:val="auto"/>
          <w:sz w:val="32"/>
          <w:szCs w:val="32"/>
          <w:lang w:val="uk-UA"/>
        </w:rPr>
      </w:pPr>
      <w:bookmarkStart w:id="71" w:name="_Toc105082191"/>
      <w:r w:rsidRPr="00294EDB">
        <w:rPr>
          <w:rFonts w:ascii="Times New Roman" w:hAnsi="Times New Roman" w:cs="Times New Roman"/>
          <w:b/>
          <w:bCs/>
          <w:color w:val="auto"/>
          <w:sz w:val="32"/>
          <w:szCs w:val="32"/>
          <w:lang w:val="uk-UA"/>
        </w:rPr>
        <w:t xml:space="preserve">5.6. </w:t>
      </w:r>
      <w:r w:rsidR="00A57CB1">
        <w:rPr>
          <w:rFonts w:ascii="Times New Roman" w:hAnsi="Times New Roman" w:cs="Times New Roman"/>
          <w:b/>
          <w:bCs/>
          <w:color w:val="auto"/>
          <w:sz w:val="32"/>
          <w:szCs w:val="32"/>
          <w:lang w:val="uk-UA"/>
        </w:rPr>
        <w:t>Висновки</w:t>
      </w:r>
      <w:r w:rsidRPr="00294EDB">
        <w:rPr>
          <w:rFonts w:ascii="Times New Roman" w:hAnsi="Times New Roman" w:cs="Times New Roman"/>
          <w:b/>
          <w:bCs/>
          <w:color w:val="auto"/>
          <w:sz w:val="32"/>
          <w:szCs w:val="32"/>
          <w:lang w:val="uk-UA"/>
        </w:rPr>
        <w:t xml:space="preserve"> д</w:t>
      </w:r>
      <w:r w:rsidRPr="00294EDB">
        <w:rPr>
          <w:rFonts w:ascii="Times New Roman" w:hAnsi="Times New Roman" w:cs="Times New Roman"/>
          <w:b/>
          <w:bCs/>
          <w:color w:val="auto"/>
          <w:sz w:val="32"/>
          <w:szCs w:val="32"/>
        </w:rPr>
        <w:t>ο</w:t>
      </w:r>
      <w:r w:rsidRPr="00294EDB">
        <w:rPr>
          <w:rFonts w:ascii="Times New Roman" w:hAnsi="Times New Roman" w:cs="Times New Roman"/>
          <w:b/>
          <w:bCs/>
          <w:color w:val="auto"/>
          <w:sz w:val="32"/>
          <w:szCs w:val="32"/>
          <w:lang w:val="uk-UA"/>
        </w:rPr>
        <w:t xml:space="preserve"> </w:t>
      </w:r>
      <w:r w:rsidR="00A57CB1">
        <w:rPr>
          <w:rFonts w:ascii="Times New Roman" w:hAnsi="Times New Roman" w:cs="Times New Roman"/>
          <w:b/>
          <w:bCs/>
          <w:color w:val="auto"/>
          <w:sz w:val="32"/>
          <w:szCs w:val="32"/>
          <w:lang w:val="uk-UA"/>
        </w:rPr>
        <w:t>розділу</w:t>
      </w:r>
      <w:r w:rsidRPr="00294EDB">
        <w:rPr>
          <w:rFonts w:ascii="Times New Roman" w:hAnsi="Times New Roman" w:cs="Times New Roman"/>
          <w:b/>
          <w:bCs/>
          <w:color w:val="auto"/>
          <w:sz w:val="32"/>
          <w:szCs w:val="32"/>
          <w:lang w:val="uk-UA"/>
        </w:rPr>
        <w:t xml:space="preserve"> 5</w:t>
      </w:r>
      <w:bookmarkEnd w:id="71"/>
    </w:p>
    <w:p w14:paraId="46590DE0" w14:textId="2913AA36" w:rsidR="008B0FDD" w:rsidRPr="008B0FDD" w:rsidRDefault="008B0FDD" w:rsidP="00294EDB">
      <w:pPr>
        <w:pStyle w:val="af2"/>
        <w:rPr>
          <w:rFonts w:eastAsia="Calibri"/>
        </w:rPr>
      </w:pPr>
      <w:r>
        <w:rPr>
          <w:rFonts w:eastAsia="Calibri"/>
        </w:rPr>
        <w:t xml:space="preserve">В цьому розділі була запропонована ідея розробки стартап-проекту, </w:t>
      </w:r>
      <w:r w:rsidRPr="00B77C36">
        <w:rPr>
          <w:rFonts w:eastAsia="Calibri"/>
        </w:rPr>
        <w:t xml:space="preserve">що складається з </w:t>
      </w:r>
      <w:r>
        <w:rPr>
          <w:color w:val="000000"/>
        </w:rPr>
        <w:t>і</w:t>
      </w:r>
      <w:r w:rsidRPr="00D26BDF">
        <w:rPr>
          <w:color w:val="000000"/>
        </w:rPr>
        <w:t>нструментарі</w:t>
      </w:r>
      <w:r>
        <w:rPr>
          <w:color w:val="000000"/>
        </w:rPr>
        <w:t>ю</w:t>
      </w:r>
      <w:r w:rsidRPr="00D26BDF">
        <w:rPr>
          <w:color w:val="000000"/>
        </w:rPr>
        <w:t xml:space="preserve"> проектування структури мікросервісного проблемно-орієнтованого ПЗ</w:t>
      </w:r>
      <w:r>
        <w:rPr>
          <w:color w:val="000000"/>
        </w:rPr>
        <w:t xml:space="preserve">. Деталі цього інструментарію були докладно наведені в попередніх розділах. В цьому розділі було детально описано ідею для стартап-проекту, проведено порівняльний аналіз цього проекту та його можливих конкурентів, </w:t>
      </w:r>
      <w:r w:rsidRPr="00B77C36">
        <w:t>їх переваг</w:t>
      </w:r>
      <w:r>
        <w:t>и</w:t>
      </w:r>
      <w:r w:rsidRPr="00B77C36">
        <w:t xml:space="preserve"> та недолік</w:t>
      </w:r>
      <w:r>
        <w:t>и. Крім цього, було вирішено наступний перелік завдань:</w:t>
      </w:r>
    </w:p>
    <w:p w14:paraId="3FDCC7E8" w14:textId="70C994C6" w:rsidR="00294EDB" w:rsidRPr="00B77C36" w:rsidRDefault="00ED71C7" w:rsidP="00294EDB">
      <w:pPr>
        <w:pStyle w:val="af2"/>
        <w:numPr>
          <w:ilvl w:val="0"/>
          <w:numId w:val="35"/>
        </w:numPr>
        <w:tabs>
          <w:tab w:val="num" w:pos="-579"/>
        </w:tabs>
        <w:ind w:left="567" w:firstLine="567"/>
      </w:pPr>
      <w:r>
        <w:t>Була о</w:t>
      </w:r>
      <w:r w:rsidR="00294EDB" w:rsidRPr="00B77C36">
        <w:t>писана загальна проектн</w:t>
      </w:r>
      <w:r>
        <w:t>а</w:t>
      </w:r>
      <w:r w:rsidR="00294EDB" w:rsidRPr="00B77C36">
        <w:t xml:space="preserve"> ідеї</w:t>
      </w:r>
      <w:r>
        <w:t xml:space="preserve"> стартап-проекту та її характеристики</w:t>
      </w:r>
      <w:r w:rsidR="00294EDB" w:rsidRPr="00B77C36">
        <w:t>.</w:t>
      </w:r>
      <w:r w:rsidR="000F7F1E">
        <w:t xml:space="preserve"> Перелічені прямі конкуренти, наведений аналіз їх переваг і недоліків, перераховані особливості проекту. Крім цього, детально розглянутий можливий розвиток стартап-проекту.</w:t>
      </w:r>
    </w:p>
    <w:p w14:paraId="13EDE347" w14:textId="21AC571B" w:rsidR="00294EDB" w:rsidRPr="00B77C36" w:rsidRDefault="00E2679D" w:rsidP="00294EDB">
      <w:pPr>
        <w:pStyle w:val="af2"/>
        <w:numPr>
          <w:ilvl w:val="0"/>
          <w:numId w:val="35"/>
        </w:numPr>
        <w:tabs>
          <w:tab w:val="num" w:pos="-579"/>
        </w:tabs>
        <w:ind w:left="567" w:firstLine="567"/>
      </w:pPr>
      <w:r>
        <w:t>Було зроблено</w:t>
      </w:r>
      <w:r w:rsidR="00294EDB" w:rsidRPr="00B77C36">
        <w:t xml:space="preserve"> розгорнут</w:t>
      </w:r>
      <w:r w:rsidR="00294EDB">
        <w:t>и</w:t>
      </w:r>
      <w:r w:rsidR="00294EDB" w:rsidRPr="00B77C36">
        <w:t>й техн</w:t>
      </w:r>
      <w:r>
        <w:t>ологічний</w:t>
      </w:r>
      <w:r w:rsidR="00294EDB" w:rsidRPr="00B77C36">
        <w:t xml:space="preserve"> аудит </w:t>
      </w:r>
      <w:r>
        <w:t>стартап-</w:t>
      </w:r>
      <w:r w:rsidR="00294EDB" w:rsidRPr="00B77C36">
        <w:t>проекту.</w:t>
      </w:r>
    </w:p>
    <w:p w14:paraId="2834E606" w14:textId="0F1456EF" w:rsidR="00294EDB" w:rsidRPr="00B77C36" w:rsidRDefault="00294EDB" w:rsidP="00294EDB">
      <w:pPr>
        <w:pStyle w:val="af2"/>
        <w:numPr>
          <w:ilvl w:val="0"/>
          <w:numId w:val="35"/>
        </w:numPr>
        <w:tabs>
          <w:tab w:val="num" w:pos="-579"/>
        </w:tabs>
        <w:ind w:left="567" w:firstLine="567"/>
      </w:pPr>
      <w:r w:rsidRPr="00B77C36">
        <w:t xml:space="preserve">Проведено </w:t>
      </w:r>
      <w:r w:rsidR="00D05227">
        <w:t xml:space="preserve">ринковий </w:t>
      </w:r>
      <w:r w:rsidRPr="00B77C36">
        <w:t xml:space="preserve">аналіз та </w:t>
      </w:r>
      <w:r w:rsidR="00D05227">
        <w:t>визначено потенційні</w:t>
      </w:r>
      <w:r w:rsidR="000F7F1E">
        <w:t xml:space="preserve"> </w:t>
      </w:r>
      <w:r w:rsidRPr="00B77C36">
        <w:t xml:space="preserve">можливості для </w:t>
      </w:r>
      <w:r w:rsidR="000F7F1E">
        <w:t>запуску</w:t>
      </w:r>
      <w:r w:rsidRPr="00B77C36">
        <w:t xml:space="preserve"> </w:t>
      </w:r>
      <w:r w:rsidR="000F7F1E">
        <w:t>стартап-</w:t>
      </w:r>
      <w:r w:rsidRPr="00B77C36">
        <w:t>проекту на цьому ринку.</w:t>
      </w:r>
      <w:r w:rsidR="000F7F1E">
        <w:t xml:space="preserve"> Для кращого розуміння ринку, були визначені цільові групи та способи просування товару на ринку.</w:t>
      </w:r>
      <w:r w:rsidRPr="00B77C36">
        <w:t xml:space="preserve"> Була </w:t>
      </w:r>
      <w:r w:rsidRPr="00B77C36">
        <w:lastRenderedPageBreak/>
        <w:t xml:space="preserve">розроблена ринкова стратегія розвитку, а також загальний план розвитку в умовах наявного ринку. </w:t>
      </w:r>
    </w:p>
    <w:p w14:paraId="106935BF" w14:textId="34739D51" w:rsidR="00294EDB" w:rsidRPr="00B77C36" w:rsidRDefault="0009137A" w:rsidP="00294EDB">
      <w:pPr>
        <w:pStyle w:val="af2"/>
        <w:numPr>
          <w:ilvl w:val="0"/>
          <w:numId w:val="35"/>
        </w:numPr>
        <w:tabs>
          <w:tab w:val="num" w:pos="-579"/>
        </w:tabs>
        <w:ind w:left="567" w:firstLine="567"/>
      </w:pPr>
      <w:r>
        <w:t>Було с</w:t>
      </w:r>
      <w:r w:rsidR="000F7F1E">
        <w:t xml:space="preserve">творено </w:t>
      </w:r>
      <w:r w:rsidR="00294EDB" w:rsidRPr="00B77C36">
        <w:t>маркетингов</w:t>
      </w:r>
      <w:r>
        <w:t>у програму для</w:t>
      </w:r>
      <w:r w:rsidR="00294EDB" w:rsidRPr="00B77C36">
        <w:t xml:space="preserve"> просування </w:t>
      </w:r>
      <w:r w:rsidR="000F7F1E">
        <w:t>стартап-</w:t>
      </w:r>
      <w:r w:rsidR="00294EDB" w:rsidRPr="00B77C36">
        <w:t xml:space="preserve">проекту на </w:t>
      </w:r>
      <w:r w:rsidR="000F7F1E">
        <w:t xml:space="preserve">існуючому </w:t>
      </w:r>
      <w:r w:rsidR="00294EDB" w:rsidRPr="00B77C36">
        <w:t>ринку</w:t>
      </w:r>
      <w:r>
        <w:t>. Для цього були використані</w:t>
      </w:r>
      <w:r w:rsidR="00294EDB" w:rsidRPr="00B77C36">
        <w:t xml:space="preserve"> </w:t>
      </w:r>
      <w:r>
        <w:t>відомі</w:t>
      </w:r>
      <w:r w:rsidR="00294EDB" w:rsidRPr="00B77C36">
        <w:t xml:space="preserve"> </w:t>
      </w:r>
      <w:r w:rsidR="000F7F1E">
        <w:t>практики поширення товару</w:t>
      </w:r>
      <w:r>
        <w:t>, які дозволяють</w:t>
      </w:r>
      <w:r w:rsidR="00294EDB" w:rsidRPr="00B77C36">
        <w:t xml:space="preserve"> розшир</w:t>
      </w:r>
      <w:r>
        <w:t>ити</w:t>
      </w:r>
      <w:r w:rsidR="00294EDB" w:rsidRPr="00B77C36">
        <w:t xml:space="preserve"> клієнтськ</w:t>
      </w:r>
      <w:r>
        <w:t>у</w:t>
      </w:r>
      <w:r w:rsidR="00294EDB" w:rsidRPr="00B77C36">
        <w:t xml:space="preserve"> баз</w:t>
      </w:r>
      <w:r>
        <w:t>у</w:t>
      </w:r>
      <w:r w:rsidR="00294EDB" w:rsidRPr="00B77C36">
        <w:t>.</w:t>
      </w:r>
    </w:p>
    <w:p w14:paraId="2F3F9164" w14:textId="33274908" w:rsidR="00294EDB" w:rsidRPr="00B77C36" w:rsidRDefault="000F7F1E" w:rsidP="00A57CB1">
      <w:pPr>
        <w:pStyle w:val="af2"/>
      </w:pPr>
      <w:r>
        <w:t>Підсумовуючи, проведений аналіз можливостей запуску інструментарію у якості стартап-проекту дозволив оцінити ризики.</w:t>
      </w:r>
    </w:p>
    <w:p w14:paraId="7ABE092C" w14:textId="77777777" w:rsidR="00031BA8" w:rsidRPr="00294EDB" w:rsidRDefault="00031BA8" w:rsidP="00031BA8">
      <w:pPr>
        <w:tabs>
          <w:tab w:val="left" w:pos="284"/>
        </w:tabs>
        <w:spacing w:line="360" w:lineRule="auto"/>
        <w:ind w:right="-360" w:firstLine="567"/>
        <w:jc w:val="both"/>
        <w:rPr>
          <w:sz w:val="28"/>
          <w:szCs w:val="28"/>
          <w:highlight w:val="white"/>
          <w:lang w:val="uk-UA"/>
        </w:rPr>
      </w:pPr>
    </w:p>
    <w:p w14:paraId="00DDB7E8" w14:textId="77777777" w:rsidR="00031BA8" w:rsidRPr="008B2E63" w:rsidRDefault="00031BA8" w:rsidP="00FA500C">
      <w:pPr>
        <w:rPr>
          <w:lang w:val="uk-UA"/>
        </w:rPr>
      </w:pPr>
    </w:p>
    <w:p w14:paraId="694E18C7" w14:textId="77777777" w:rsidR="00294EDB" w:rsidRDefault="00294EDB" w:rsidP="003C2A36">
      <w:pPr>
        <w:pStyle w:val="1"/>
        <w:spacing w:before="0" w:after="200"/>
        <w:jc w:val="center"/>
        <w:rPr>
          <w:rFonts w:ascii="Times New Roman" w:hAnsi="Times New Roman" w:cs="Times New Roman"/>
          <w:b/>
          <w:bCs/>
          <w:color w:val="auto"/>
          <w:sz w:val="36"/>
          <w:szCs w:val="36"/>
          <w:lang w:val="uk-UA"/>
        </w:rPr>
      </w:pPr>
      <w:r>
        <w:rPr>
          <w:rFonts w:ascii="Times New Roman" w:hAnsi="Times New Roman" w:cs="Times New Roman"/>
          <w:b/>
          <w:bCs/>
          <w:color w:val="auto"/>
          <w:sz w:val="36"/>
          <w:szCs w:val="36"/>
          <w:lang w:val="uk-UA"/>
        </w:rPr>
        <w:br w:type="page"/>
      </w:r>
    </w:p>
    <w:p w14:paraId="793F6794" w14:textId="284139AB" w:rsidR="00737482" w:rsidRPr="003C2A36" w:rsidRDefault="00737482" w:rsidP="003C2A36">
      <w:pPr>
        <w:pStyle w:val="1"/>
        <w:spacing w:before="0" w:after="200"/>
        <w:jc w:val="center"/>
        <w:rPr>
          <w:rFonts w:ascii="Times New Roman" w:hAnsi="Times New Roman" w:cs="Times New Roman"/>
          <w:b/>
          <w:bCs/>
          <w:color w:val="auto"/>
          <w:sz w:val="36"/>
          <w:szCs w:val="36"/>
          <w:lang w:val="uk-UA"/>
        </w:rPr>
      </w:pPr>
      <w:bookmarkStart w:id="72" w:name="_Toc105082192"/>
      <w:r w:rsidRPr="003C2A36">
        <w:rPr>
          <w:rFonts w:ascii="Times New Roman" w:hAnsi="Times New Roman" w:cs="Times New Roman"/>
          <w:b/>
          <w:bCs/>
          <w:color w:val="auto"/>
          <w:sz w:val="36"/>
          <w:szCs w:val="36"/>
          <w:lang w:val="uk-UA"/>
        </w:rPr>
        <w:lastRenderedPageBreak/>
        <w:t>ВИСНОВКИ</w:t>
      </w:r>
      <w:bookmarkEnd w:id="72"/>
    </w:p>
    <w:p w14:paraId="48B33FC0" w14:textId="0DF7E50F" w:rsidR="00356660" w:rsidRPr="00CC3D2B" w:rsidRDefault="00AF5F3A" w:rsidP="00CC3D2B">
      <w:pPr>
        <w:spacing w:line="360" w:lineRule="auto"/>
        <w:ind w:firstLine="708"/>
        <w:jc w:val="both"/>
        <w:rPr>
          <w:sz w:val="28"/>
          <w:szCs w:val="28"/>
          <w:lang w:val="uk-UA"/>
        </w:rPr>
      </w:pPr>
      <w:r w:rsidRPr="00B77C36">
        <w:rPr>
          <w:sz w:val="28"/>
          <w:szCs w:val="28"/>
          <w:lang w:val="uk-UA"/>
        </w:rPr>
        <w:t>Дана магістерська дисертація присвячена</w:t>
      </w:r>
      <w:r>
        <w:rPr>
          <w:sz w:val="28"/>
          <w:szCs w:val="28"/>
          <w:lang w:val="uk-UA"/>
        </w:rPr>
        <w:t xml:space="preserve"> створенню інструментарію проектування</w:t>
      </w:r>
      <w:r w:rsidR="00356660">
        <w:rPr>
          <w:sz w:val="28"/>
          <w:szCs w:val="28"/>
          <w:lang w:val="uk-UA"/>
        </w:rPr>
        <w:t xml:space="preserve"> структури</w:t>
      </w:r>
      <w:r w:rsidR="0010504C">
        <w:rPr>
          <w:sz w:val="28"/>
          <w:szCs w:val="28"/>
          <w:lang w:val="uk-UA"/>
        </w:rPr>
        <w:t xml:space="preserve"> мікросервісного</w:t>
      </w:r>
      <w:r>
        <w:rPr>
          <w:sz w:val="28"/>
          <w:szCs w:val="28"/>
          <w:lang w:val="uk-UA"/>
        </w:rPr>
        <w:t xml:space="preserve"> пр</w:t>
      </w:r>
      <w:r w:rsidR="00197797">
        <w:rPr>
          <w:sz w:val="28"/>
          <w:szCs w:val="28"/>
          <w:lang w:val="uk-UA"/>
        </w:rPr>
        <w:t>облемно</w:t>
      </w:r>
      <w:r>
        <w:rPr>
          <w:sz w:val="28"/>
          <w:szCs w:val="28"/>
          <w:lang w:val="uk-UA"/>
        </w:rPr>
        <w:t>-орієнтован</w:t>
      </w:r>
      <w:r w:rsidR="00356660">
        <w:rPr>
          <w:sz w:val="28"/>
          <w:szCs w:val="28"/>
          <w:lang w:val="uk-UA"/>
        </w:rPr>
        <w:t>ого програмного забезпечення</w:t>
      </w:r>
      <w:r>
        <w:rPr>
          <w:sz w:val="28"/>
          <w:szCs w:val="28"/>
          <w:lang w:val="uk-UA"/>
        </w:rPr>
        <w:t>.</w:t>
      </w:r>
      <w:r w:rsidR="00AD6118">
        <w:rPr>
          <w:sz w:val="28"/>
          <w:szCs w:val="28"/>
          <w:lang w:val="uk-UA"/>
        </w:rPr>
        <w:t xml:space="preserve"> </w:t>
      </w:r>
      <w:r w:rsidR="00F72D93">
        <w:rPr>
          <w:sz w:val="28"/>
          <w:szCs w:val="28"/>
          <w:lang w:val="uk-UA"/>
        </w:rPr>
        <w:t xml:space="preserve">Для досягнення поставленої мети було знайдено та проаналізовано багато наукової літератури, яка торкається теми мікросервісної архітектури. </w:t>
      </w:r>
    </w:p>
    <w:p w14:paraId="63640119" w14:textId="3998830C" w:rsidR="00A57CB1" w:rsidRDefault="00F72D93" w:rsidP="00CC3D2B">
      <w:pPr>
        <w:spacing w:line="360" w:lineRule="auto"/>
        <w:ind w:firstLine="708"/>
        <w:jc w:val="both"/>
        <w:rPr>
          <w:sz w:val="28"/>
          <w:szCs w:val="28"/>
          <w:lang w:val="uk-UA"/>
        </w:rPr>
      </w:pPr>
      <w:r>
        <w:rPr>
          <w:sz w:val="28"/>
          <w:szCs w:val="28"/>
          <w:lang w:val="uk-UA"/>
        </w:rPr>
        <w:t>Зокрема</w:t>
      </w:r>
      <w:r w:rsidR="00D51942">
        <w:rPr>
          <w:sz w:val="28"/>
          <w:szCs w:val="28"/>
          <w:lang w:val="uk-UA"/>
        </w:rPr>
        <w:t>,</w:t>
      </w:r>
      <w:r>
        <w:rPr>
          <w:sz w:val="28"/>
          <w:szCs w:val="28"/>
          <w:lang w:val="uk-UA"/>
        </w:rPr>
        <w:t xml:space="preserve"> було проаналізовано розвиток мікросервісної архітектури та її сучасний стан. Цей аналіз сприяв структуруванню основних шаблонів проектування мікросервісних додатків, що дозволило виділити основні </w:t>
      </w:r>
      <w:r w:rsidR="00356660">
        <w:rPr>
          <w:sz w:val="28"/>
          <w:szCs w:val="28"/>
          <w:lang w:val="uk-UA"/>
        </w:rPr>
        <w:t>компоненти надійних мікросервісних додатків. До таких шаблонів мікросервісних додатків можна віднести шаблони в</w:t>
      </w:r>
      <w:r w:rsidR="006B5D93">
        <w:rPr>
          <w:sz w:val="28"/>
          <w:szCs w:val="28"/>
          <w:lang w:val="uk-UA"/>
        </w:rPr>
        <w:t>заємодії</w:t>
      </w:r>
      <w:r w:rsidR="00356660">
        <w:rPr>
          <w:sz w:val="28"/>
          <w:szCs w:val="28"/>
          <w:lang w:val="uk-UA"/>
        </w:rPr>
        <w:t>,</w:t>
      </w:r>
      <w:r w:rsidR="006B5D93">
        <w:rPr>
          <w:sz w:val="28"/>
          <w:szCs w:val="28"/>
          <w:lang w:val="uk-UA"/>
        </w:rPr>
        <w:t xml:space="preserve"> зовнішніх </w:t>
      </w:r>
      <w:r w:rsidR="006B5D93">
        <w:rPr>
          <w:sz w:val="28"/>
          <w:szCs w:val="28"/>
          <w:lang w:val="en-US"/>
        </w:rPr>
        <w:t>API</w:t>
      </w:r>
      <w:r w:rsidR="006B5D93" w:rsidRPr="006B5D93">
        <w:rPr>
          <w:sz w:val="28"/>
          <w:szCs w:val="28"/>
          <w:lang w:val="uk-UA"/>
        </w:rPr>
        <w:t>,</w:t>
      </w:r>
      <w:r w:rsidR="00356660">
        <w:rPr>
          <w:sz w:val="28"/>
          <w:szCs w:val="28"/>
          <w:lang w:val="uk-UA"/>
        </w:rPr>
        <w:t xml:space="preserve"> безпеки,</w:t>
      </w:r>
      <w:r w:rsidR="006B5D93" w:rsidRPr="006B5D93">
        <w:rPr>
          <w:sz w:val="28"/>
          <w:szCs w:val="28"/>
          <w:lang w:val="uk-UA"/>
        </w:rPr>
        <w:t xml:space="preserve"> </w:t>
      </w:r>
      <w:r w:rsidR="006B5D93">
        <w:rPr>
          <w:sz w:val="28"/>
          <w:szCs w:val="28"/>
          <w:lang w:val="uk-UA"/>
        </w:rPr>
        <w:t>запитування даних,</w:t>
      </w:r>
      <w:r w:rsidR="00356660">
        <w:rPr>
          <w:sz w:val="28"/>
          <w:szCs w:val="28"/>
          <w:lang w:val="uk-UA"/>
        </w:rPr>
        <w:t xml:space="preserve"> </w:t>
      </w:r>
      <w:r w:rsidR="006B5D93">
        <w:rPr>
          <w:sz w:val="28"/>
          <w:szCs w:val="28"/>
          <w:lang w:val="uk-UA"/>
        </w:rPr>
        <w:t>розгортання та</w:t>
      </w:r>
      <w:r w:rsidR="00356660">
        <w:rPr>
          <w:sz w:val="28"/>
          <w:szCs w:val="28"/>
          <w:lang w:val="uk-UA"/>
        </w:rPr>
        <w:t xml:space="preserve"> спостережуваності.</w:t>
      </w:r>
      <w:r w:rsidR="00A57CB1">
        <w:rPr>
          <w:sz w:val="28"/>
          <w:szCs w:val="28"/>
          <w:lang w:val="uk-UA"/>
        </w:rPr>
        <w:t xml:space="preserve"> Особливу увагу було приділено шаблонам взаємодії, зокрема серед них були виділені три підгрупи: шаблони стилів взаємодії, шаблони забезпечення надійності та шаблони виявлення. Для кожної з цих підгруп було </w:t>
      </w:r>
      <w:r w:rsidR="00F74F8E">
        <w:rPr>
          <w:sz w:val="28"/>
          <w:szCs w:val="28"/>
          <w:lang w:val="uk-UA"/>
        </w:rPr>
        <w:t>проаналізовано</w:t>
      </w:r>
      <w:r w:rsidR="00D51942">
        <w:rPr>
          <w:sz w:val="28"/>
          <w:szCs w:val="28"/>
          <w:lang w:val="uk-UA"/>
        </w:rPr>
        <w:t xml:space="preserve"> існуючі шаблони та</w:t>
      </w:r>
      <w:r w:rsidR="00A57CB1">
        <w:rPr>
          <w:sz w:val="28"/>
          <w:szCs w:val="28"/>
          <w:lang w:val="uk-UA"/>
        </w:rPr>
        <w:t xml:space="preserve"> їх можливі реалізації.</w:t>
      </w:r>
    </w:p>
    <w:p w14:paraId="1FBACB19" w14:textId="17637F4A" w:rsidR="00AE59FE" w:rsidRPr="00030A6F" w:rsidRDefault="00AE59FE" w:rsidP="00CC3D2B">
      <w:pPr>
        <w:spacing w:line="360" w:lineRule="auto"/>
        <w:ind w:firstLine="708"/>
        <w:jc w:val="both"/>
        <w:rPr>
          <w:sz w:val="28"/>
          <w:szCs w:val="28"/>
          <w:lang w:val="uk-UA"/>
        </w:rPr>
      </w:pPr>
      <w:r>
        <w:rPr>
          <w:sz w:val="28"/>
          <w:szCs w:val="28"/>
          <w:lang w:val="uk-UA"/>
        </w:rPr>
        <w:t>Різноманітність підходів до вирішення певних задач в мікросервісній архітектурі призводить до збільшення складності, як для розробників-початківців, так і для більш досвідчених користувачів. Саме тому виникає потреба в інст</w:t>
      </w:r>
      <w:r w:rsidR="00CC3D2B">
        <w:rPr>
          <w:sz w:val="28"/>
          <w:szCs w:val="28"/>
          <w:lang w:val="uk-UA"/>
        </w:rPr>
        <w:t>ру</w:t>
      </w:r>
      <w:r>
        <w:rPr>
          <w:sz w:val="28"/>
          <w:szCs w:val="28"/>
          <w:lang w:val="uk-UA"/>
        </w:rPr>
        <w:t>ментах, які б самостійно реалізовували деякі компоненти мікросервісних до</w:t>
      </w:r>
      <w:r w:rsidR="00CC3D2B">
        <w:rPr>
          <w:sz w:val="28"/>
          <w:szCs w:val="28"/>
          <w:lang w:val="uk-UA"/>
        </w:rPr>
        <w:t>д</w:t>
      </w:r>
      <w:r>
        <w:rPr>
          <w:sz w:val="28"/>
          <w:szCs w:val="28"/>
          <w:lang w:val="uk-UA"/>
        </w:rPr>
        <w:t>атків, тим самим спрощуючи</w:t>
      </w:r>
      <w:r w:rsidR="00F74F8E">
        <w:rPr>
          <w:sz w:val="28"/>
          <w:szCs w:val="28"/>
          <w:lang w:val="uk-UA"/>
        </w:rPr>
        <w:t xml:space="preserve"> та прискорюючи</w:t>
      </w:r>
      <w:r>
        <w:rPr>
          <w:sz w:val="28"/>
          <w:szCs w:val="28"/>
          <w:lang w:val="uk-UA"/>
        </w:rPr>
        <w:t xml:space="preserve"> створення програмного забезпечення.</w:t>
      </w:r>
      <w:r w:rsidR="00030A6F">
        <w:rPr>
          <w:sz w:val="28"/>
          <w:szCs w:val="28"/>
          <w:lang w:val="uk-UA"/>
        </w:rPr>
        <w:t xml:space="preserve"> На даний момент існують «</w:t>
      </w:r>
      <w:r w:rsidR="00030A6F">
        <w:rPr>
          <w:sz w:val="28"/>
          <w:szCs w:val="28"/>
          <w:lang w:val="en-US"/>
        </w:rPr>
        <w:t>Full</w:t>
      </w:r>
      <w:r w:rsidR="00030A6F" w:rsidRPr="00030A6F">
        <w:rPr>
          <w:sz w:val="28"/>
          <w:szCs w:val="28"/>
        </w:rPr>
        <w:t>-</w:t>
      </w:r>
      <w:r w:rsidR="00030A6F">
        <w:rPr>
          <w:sz w:val="28"/>
          <w:szCs w:val="28"/>
          <w:lang w:val="en-US"/>
        </w:rPr>
        <w:t>code</w:t>
      </w:r>
      <w:r w:rsidR="00030A6F">
        <w:rPr>
          <w:sz w:val="28"/>
          <w:szCs w:val="28"/>
          <w:lang w:val="uk-UA"/>
        </w:rPr>
        <w:t>»</w:t>
      </w:r>
      <w:r w:rsidR="00030A6F" w:rsidRPr="00030A6F">
        <w:rPr>
          <w:sz w:val="28"/>
          <w:szCs w:val="28"/>
        </w:rPr>
        <w:t xml:space="preserve"> </w:t>
      </w:r>
      <w:r w:rsidR="00557B89">
        <w:rPr>
          <w:sz w:val="28"/>
          <w:szCs w:val="28"/>
          <w:lang w:val="uk-UA"/>
        </w:rPr>
        <w:t>фреймворки</w:t>
      </w:r>
      <w:r w:rsidR="00030A6F">
        <w:rPr>
          <w:sz w:val="28"/>
          <w:szCs w:val="28"/>
          <w:lang w:val="uk-UA"/>
        </w:rPr>
        <w:t xml:space="preserve"> для створення мікросервісних додатків, але вони вимагають великого проміжку часу на опанування. Саме тому, було запропоновано створити графічний «</w:t>
      </w:r>
      <w:r w:rsidR="00030A6F">
        <w:rPr>
          <w:sz w:val="28"/>
          <w:szCs w:val="28"/>
          <w:lang w:val="en-US"/>
        </w:rPr>
        <w:t>Low</w:t>
      </w:r>
      <w:r w:rsidR="00030A6F" w:rsidRPr="00030A6F">
        <w:rPr>
          <w:sz w:val="28"/>
          <w:szCs w:val="28"/>
          <w:lang w:val="uk-UA"/>
        </w:rPr>
        <w:t>-</w:t>
      </w:r>
      <w:r w:rsidR="00030A6F">
        <w:rPr>
          <w:sz w:val="28"/>
          <w:szCs w:val="28"/>
          <w:lang w:val="en-US"/>
        </w:rPr>
        <w:t>code</w:t>
      </w:r>
      <w:r w:rsidR="00030A6F">
        <w:rPr>
          <w:sz w:val="28"/>
          <w:szCs w:val="28"/>
          <w:lang w:val="uk-UA"/>
        </w:rPr>
        <w:t>» інструментарій, який</w:t>
      </w:r>
      <w:r w:rsidR="00F74F8E">
        <w:rPr>
          <w:sz w:val="28"/>
          <w:szCs w:val="28"/>
          <w:lang w:val="uk-UA"/>
        </w:rPr>
        <w:t xml:space="preserve"> б</w:t>
      </w:r>
      <w:r w:rsidR="00030A6F">
        <w:rPr>
          <w:sz w:val="28"/>
          <w:szCs w:val="28"/>
          <w:lang w:val="uk-UA"/>
        </w:rPr>
        <w:t xml:space="preserve"> значно скорочував час та складність розробки мікросервісних додатків.</w:t>
      </w:r>
    </w:p>
    <w:p w14:paraId="576903E1" w14:textId="75445B60" w:rsidR="00AE59FE" w:rsidRDefault="00A57CB1" w:rsidP="00CC3D2B">
      <w:pPr>
        <w:spacing w:line="360" w:lineRule="auto"/>
        <w:ind w:firstLine="708"/>
        <w:jc w:val="both"/>
        <w:rPr>
          <w:sz w:val="28"/>
          <w:szCs w:val="28"/>
          <w:lang w:val="uk-UA"/>
        </w:rPr>
      </w:pPr>
      <w:r>
        <w:rPr>
          <w:sz w:val="28"/>
          <w:szCs w:val="28"/>
          <w:lang w:val="uk-UA"/>
        </w:rPr>
        <w:t>Дані, отримані в результаті аналізу мікросервісної архі</w:t>
      </w:r>
      <w:r w:rsidR="00030A6F">
        <w:rPr>
          <w:sz w:val="28"/>
          <w:szCs w:val="28"/>
          <w:lang w:val="uk-UA"/>
        </w:rPr>
        <w:t>т</w:t>
      </w:r>
      <w:r>
        <w:rPr>
          <w:sz w:val="28"/>
          <w:szCs w:val="28"/>
          <w:lang w:val="uk-UA"/>
        </w:rPr>
        <w:t xml:space="preserve">ектури, були використані при </w:t>
      </w:r>
      <w:r w:rsidR="00030A6F">
        <w:rPr>
          <w:sz w:val="28"/>
          <w:szCs w:val="28"/>
          <w:lang w:val="uk-UA"/>
        </w:rPr>
        <w:t>розробці</w:t>
      </w:r>
      <w:r>
        <w:rPr>
          <w:sz w:val="28"/>
          <w:szCs w:val="28"/>
          <w:lang w:val="uk-UA"/>
        </w:rPr>
        <w:t xml:space="preserve"> </w:t>
      </w:r>
      <w:r w:rsidR="007926BB">
        <w:rPr>
          <w:sz w:val="28"/>
          <w:szCs w:val="28"/>
          <w:lang w:val="uk-UA"/>
        </w:rPr>
        <w:t xml:space="preserve">графічного інструментарію проектування структури </w:t>
      </w:r>
      <w:r w:rsidR="00D07281">
        <w:rPr>
          <w:sz w:val="28"/>
          <w:szCs w:val="28"/>
          <w:lang w:val="uk-UA"/>
        </w:rPr>
        <w:t xml:space="preserve">мікросервісного </w:t>
      </w:r>
      <w:r w:rsidR="007926BB">
        <w:rPr>
          <w:sz w:val="28"/>
          <w:szCs w:val="28"/>
          <w:lang w:val="uk-UA"/>
        </w:rPr>
        <w:t>пр</w:t>
      </w:r>
      <w:r w:rsidR="00D07281">
        <w:rPr>
          <w:sz w:val="28"/>
          <w:szCs w:val="28"/>
          <w:lang w:val="uk-UA"/>
        </w:rPr>
        <w:t>облемно</w:t>
      </w:r>
      <w:r w:rsidR="007926BB">
        <w:rPr>
          <w:sz w:val="28"/>
          <w:szCs w:val="28"/>
          <w:lang w:val="uk-UA"/>
        </w:rPr>
        <w:t>-орієнтованого програмного забезпечення.</w:t>
      </w:r>
      <w:r w:rsidR="00CC3D2B">
        <w:rPr>
          <w:sz w:val="28"/>
          <w:szCs w:val="28"/>
          <w:lang w:val="uk-UA"/>
        </w:rPr>
        <w:t xml:space="preserve"> Було досліджено ряд інструментів, які реалізують певні функції мікросервісних додатків та було інтегрованого їх в інструментарій.</w:t>
      </w:r>
      <w:r w:rsidR="007926BB">
        <w:rPr>
          <w:sz w:val="28"/>
          <w:szCs w:val="28"/>
          <w:lang w:val="uk-UA"/>
        </w:rPr>
        <w:t xml:space="preserve"> Таким чином, створений інструментарій </w:t>
      </w:r>
      <w:r w:rsidR="007926BB">
        <w:rPr>
          <w:sz w:val="28"/>
          <w:szCs w:val="28"/>
          <w:lang w:val="uk-UA"/>
        </w:rPr>
        <w:lastRenderedPageBreak/>
        <w:t xml:space="preserve">підходить для генерації структури мікросервісних додатків, побудованих з використанням </w:t>
      </w:r>
      <w:r w:rsidR="00D07281">
        <w:rPr>
          <w:sz w:val="28"/>
          <w:szCs w:val="28"/>
          <w:lang w:val="uk-UA"/>
        </w:rPr>
        <w:t>проблемно</w:t>
      </w:r>
      <w:r w:rsidR="00E40DBF">
        <w:rPr>
          <w:sz w:val="28"/>
          <w:szCs w:val="28"/>
          <w:lang w:val="uk-UA"/>
        </w:rPr>
        <w:t xml:space="preserve">-орієнтованого підходу та процедурного стилю програмування на мові програмування </w:t>
      </w:r>
      <w:r w:rsidR="00E40DBF">
        <w:rPr>
          <w:sz w:val="28"/>
          <w:szCs w:val="28"/>
          <w:lang w:val="en-US"/>
        </w:rPr>
        <w:t>JavaScript</w:t>
      </w:r>
      <w:r w:rsidR="00E40DBF">
        <w:rPr>
          <w:sz w:val="28"/>
          <w:szCs w:val="28"/>
          <w:lang w:val="uk-UA"/>
        </w:rPr>
        <w:t>.</w:t>
      </w:r>
      <w:r w:rsidR="00C13926">
        <w:rPr>
          <w:sz w:val="28"/>
          <w:szCs w:val="28"/>
          <w:lang w:val="uk-UA"/>
        </w:rPr>
        <w:t xml:space="preserve"> Розробникам залишається лише реалізувати бізнес-функціонал додатку.</w:t>
      </w:r>
    </w:p>
    <w:p w14:paraId="2AD85785" w14:textId="714DF97C" w:rsidR="00F41F00" w:rsidRPr="00AE59FE" w:rsidRDefault="00E40DBF" w:rsidP="00CC3D2B">
      <w:pPr>
        <w:spacing w:line="360" w:lineRule="auto"/>
        <w:ind w:firstLine="708"/>
        <w:jc w:val="both"/>
        <w:rPr>
          <w:sz w:val="28"/>
          <w:szCs w:val="28"/>
          <w:lang w:val="uk-UA"/>
        </w:rPr>
      </w:pPr>
      <w:r>
        <w:rPr>
          <w:sz w:val="28"/>
          <w:szCs w:val="28"/>
          <w:lang w:val="uk-UA"/>
        </w:rPr>
        <w:t xml:space="preserve">Працездатність розробленого інструментарію була доведена завдяки практичній реалізації тестової системи контролю за пацієнтами, реалізованого у вигляді мікросервісного додатку. </w:t>
      </w:r>
      <w:r w:rsidR="00F41F00" w:rsidRPr="00356660">
        <w:rPr>
          <w:b/>
          <w:bCs/>
          <w:sz w:val="36"/>
          <w:szCs w:val="36"/>
          <w:lang w:val="uk-UA"/>
        </w:rPr>
        <w:br w:type="page"/>
      </w:r>
    </w:p>
    <w:p w14:paraId="393215AE" w14:textId="48A24B8E" w:rsidR="00F41F00" w:rsidRPr="007C0771" w:rsidRDefault="00F41F00" w:rsidP="007C0771">
      <w:pPr>
        <w:pStyle w:val="1"/>
        <w:spacing w:before="0" w:after="200" w:line="360" w:lineRule="auto"/>
        <w:jc w:val="center"/>
        <w:rPr>
          <w:rFonts w:ascii="Times New Roman" w:hAnsi="Times New Roman" w:cs="Times New Roman"/>
          <w:b/>
          <w:bCs/>
          <w:color w:val="auto"/>
          <w:sz w:val="36"/>
          <w:szCs w:val="36"/>
        </w:rPr>
      </w:pPr>
      <w:bookmarkStart w:id="73" w:name="_Toc105082193"/>
      <w:r w:rsidRPr="007C0771">
        <w:rPr>
          <w:rFonts w:ascii="Times New Roman" w:hAnsi="Times New Roman" w:cs="Times New Roman"/>
          <w:b/>
          <w:bCs/>
          <w:color w:val="auto"/>
          <w:sz w:val="36"/>
          <w:szCs w:val="36"/>
        </w:rPr>
        <w:lastRenderedPageBreak/>
        <w:t>Список використаних джерел</w:t>
      </w:r>
      <w:bookmarkEnd w:id="73"/>
    </w:p>
    <w:p w14:paraId="34E60AD0" w14:textId="77777777" w:rsidR="00E51AEF" w:rsidRPr="00E51AEF" w:rsidRDefault="00100C05" w:rsidP="000D53DF">
      <w:pPr>
        <w:pStyle w:val="a5"/>
        <w:numPr>
          <w:ilvl w:val="0"/>
          <w:numId w:val="27"/>
        </w:numPr>
        <w:spacing w:after="200" w:line="360" w:lineRule="auto"/>
        <w:ind w:left="680" w:firstLine="596"/>
        <w:jc w:val="both"/>
        <w:rPr>
          <w:sz w:val="28"/>
          <w:szCs w:val="28"/>
          <w:lang w:val="uk-UA"/>
        </w:rPr>
      </w:pPr>
      <w:r>
        <w:rPr>
          <w:sz w:val="28"/>
          <w:szCs w:val="28"/>
          <w:lang w:val="uk-UA"/>
        </w:rPr>
        <w:t xml:space="preserve">Кріс Річардсон. </w:t>
      </w:r>
      <w:r w:rsidR="000A5B58" w:rsidRPr="000A5B58">
        <w:rPr>
          <w:sz w:val="28"/>
          <w:szCs w:val="28"/>
        </w:rPr>
        <w:t>“</w:t>
      </w:r>
      <w:r>
        <w:rPr>
          <w:sz w:val="28"/>
          <w:szCs w:val="28"/>
          <w:lang w:val="uk-UA"/>
        </w:rPr>
        <w:t>Мікросервіси: патерни розробки і рефакторингу</w:t>
      </w:r>
      <w:r w:rsidR="000A5B58" w:rsidRPr="000A5B58">
        <w:rPr>
          <w:sz w:val="28"/>
          <w:szCs w:val="28"/>
        </w:rPr>
        <w:t>”</w:t>
      </w:r>
      <w:r>
        <w:rPr>
          <w:sz w:val="28"/>
          <w:szCs w:val="28"/>
          <w:lang w:val="uk-UA"/>
        </w:rPr>
        <w:t xml:space="preserve">. </w:t>
      </w:r>
      <w:r>
        <w:rPr>
          <w:sz w:val="28"/>
          <w:szCs w:val="28"/>
          <w:lang w:val="en-US"/>
        </w:rPr>
        <w:t>Manning</w:t>
      </w:r>
      <w:r w:rsidR="000A5B58">
        <w:rPr>
          <w:sz w:val="28"/>
          <w:szCs w:val="28"/>
          <w:lang w:val="en-US"/>
        </w:rPr>
        <w:t>,</w:t>
      </w:r>
      <w:r w:rsidRPr="000A5B58">
        <w:rPr>
          <w:sz w:val="28"/>
          <w:szCs w:val="28"/>
        </w:rPr>
        <w:t xml:space="preserve"> 2019</w:t>
      </w:r>
    </w:p>
    <w:p w14:paraId="684CB9E1" w14:textId="60DC06A9" w:rsidR="0057648B" w:rsidRPr="00E51AEF" w:rsidRDefault="00E51AEF" w:rsidP="000D53DF">
      <w:pPr>
        <w:pStyle w:val="a5"/>
        <w:numPr>
          <w:ilvl w:val="0"/>
          <w:numId w:val="27"/>
        </w:numPr>
        <w:spacing w:after="200" w:line="360" w:lineRule="auto"/>
        <w:ind w:left="680" w:firstLine="596"/>
        <w:jc w:val="both"/>
        <w:rPr>
          <w:rStyle w:val="a3"/>
          <w:color w:val="auto"/>
          <w:sz w:val="28"/>
          <w:szCs w:val="28"/>
          <w:u w:val="none"/>
          <w:lang w:val="uk-UA"/>
        </w:rPr>
      </w:pPr>
      <w:r w:rsidRPr="00E51AEF">
        <w:rPr>
          <w:sz w:val="28"/>
          <w:szCs w:val="28"/>
          <w:lang w:val="en-US"/>
        </w:rPr>
        <w:t xml:space="preserve">IS MICROSERVICES ARCHITECTURE ONLY ABOUT THE BENEFITS? </w:t>
      </w:r>
      <w:r w:rsidRPr="00E51AEF">
        <w:rPr>
          <w:i/>
          <w:iCs/>
          <w:sz w:val="28"/>
          <w:szCs w:val="28"/>
          <w:lang w:val="en-US"/>
        </w:rPr>
        <w:t>Inovecs</w:t>
      </w:r>
      <w:r w:rsidRPr="00E51AEF">
        <w:rPr>
          <w:sz w:val="28"/>
          <w:szCs w:val="28"/>
          <w:lang w:val="en-US"/>
        </w:rPr>
        <w:t xml:space="preserve"> : </w:t>
      </w:r>
      <w:r w:rsidRPr="00E51AEF">
        <w:rPr>
          <w:sz w:val="28"/>
          <w:szCs w:val="28"/>
        </w:rPr>
        <w:t>веб</w:t>
      </w:r>
      <w:r w:rsidRPr="00E51AEF">
        <w:rPr>
          <w:sz w:val="28"/>
          <w:szCs w:val="28"/>
          <w:lang w:val="en-US"/>
        </w:rPr>
        <w:t>-</w:t>
      </w:r>
      <w:r w:rsidRPr="00E51AEF">
        <w:rPr>
          <w:sz w:val="28"/>
          <w:szCs w:val="28"/>
        </w:rPr>
        <w:t>сайт</w:t>
      </w:r>
      <w:r w:rsidRPr="00E51AEF">
        <w:rPr>
          <w:sz w:val="28"/>
          <w:szCs w:val="28"/>
          <w:lang w:val="en-US"/>
        </w:rPr>
        <w:t>. URL: https://innovecs.com/blog/microservices-architecture-benefits (</w:t>
      </w:r>
      <w:r w:rsidRPr="00E51AEF">
        <w:rPr>
          <w:sz w:val="28"/>
          <w:szCs w:val="28"/>
        </w:rPr>
        <w:t>дата</w:t>
      </w:r>
      <w:r w:rsidRPr="00E51AEF">
        <w:rPr>
          <w:sz w:val="28"/>
          <w:szCs w:val="28"/>
          <w:lang w:val="en-US"/>
        </w:rPr>
        <w:t xml:space="preserve"> </w:t>
      </w:r>
      <w:r w:rsidRPr="00E51AEF">
        <w:rPr>
          <w:sz w:val="28"/>
          <w:szCs w:val="28"/>
        </w:rPr>
        <w:t>звернення</w:t>
      </w:r>
      <w:r w:rsidRPr="00E51AEF">
        <w:rPr>
          <w:sz w:val="28"/>
          <w:szCs w:val="28"/>
          <w:lang w:val="en-US"/>
        </w:rPr>
        <w:t>: 13.04.2022)</w:t>
      </w:r>
    </w:p>
    <w:p w14:paraId="698D36B9" w14:textId="1728BBB5" w:rsidR="002C7548" w:rsidRPr="00100C05" w:rsidRDefault="002C7548" w:rsidP="000D53DF">
      <w:pPr>
        <w:pStyle w:val="a5"/>
        <w:numPr>
          <w:ilvl w:val="0"/>
          <w:numId w:val="27"/>
        </w:numPr>
        <w:spacing w:after="200" w:line="360" w:lineRule="auto"/>
        <w:ind w:left="680" w:firstLine="596"/>
        <w:jc w:val="both"/>
        <w:rPr>
          <w:sz w:val="28"/>
          <w:szCs w:val="28"/>
          <w:lang w:val="uk-UA"/>
        </w:rPr>
      </w:pPr>
      <w:r>
        <w:rPr>
          <w:sz w:val="28"/>
          <w:szCs w:val="28"/>
          <w:lang w:val="uk-UA"/>
        </w:rPr>
        <w:t xml:space="preserve">Сем Ньюмен. </w:t>
      </w:r>
      <w:r w:rsidR="000A5B58" w:rsidRPr="00B152C4">
        <w:rPr>
          <w:sz w:val="28"/>
          <w:szCs w:val="28"/>
        </w:rPr>
        <w:t>“</w:t>
      </w:r>
      <w:r>
        <w:rPr>
          <w:sz w:val="28"/>
          <w:szCs w:val="28"/>
          <w:lang w:val="uk-UA"/>
        </w:rPr>
        <w:t>Створення мікросервісів</w:t>
      </w:r>
      <w:r w:rsidR="000A5B58" w:rsidRPr="00B152C4">
        <w:rPr>
          <w:sz w:val="28"/>
          <w:szCs w:val="28"/>
        </w:rPr>
        <w:t>”</w:t>
      </w:r>
      <w:r>
        <w:rPr>
          <w:sz w:val="28"/>
          <w:szCs w:val="28"/>
          <w:lang w:val="uk-UA"/>
        </w:rPr>
        <w:t xml:space="preserve">. </w:t>
      </w:r>
      <w:r>
        <w:rPr>
          <w:sz w:val="28"/>
          <w:szCs w:val="28"/>
          <w:lang w:val="en-US"/>
        </w:rPr>
        <w:t>O</w:t>
      </w:r>
      <w:r w:rsidRPr="00100C05">
        <w:rPr>
          <w:sz w:val="28"/>
          <w:szCs w:val="28"/>
        </w:rPr>
        <w:t>`</w:t>
      </w:r>
      <w:r>
        <w:rPr>
          <w:sz w:val="28"/>
          <w:szCs w:val="28"/>
          <w:lang w:val="en-US"/>
        </w:rPr>
        <w:t>reilly</w:t>
      </w:r>
      <w:r w:rsidR="000A5B58" w:rsidRPr="000A5B58">
        <w:rPr>
          <w:sz w:val="28"/>
          <w:szCs w:val="28"/>
        </w:rPr>
        <w:t>,</w:t>
      </w:r>
      <w:r w:rsidRPr="00100C05">
        <w:rPr>
          <w:sz w:val="28"/>
          <w:szCs w:val="28"/>
        </w:rPr>
        <w:t xml:space="preserve"> </w:t>
      </w:r>
      <w:r w:rsidRPr="000A5B58">
        <w:rPr>
          <w:sz w:val="28"/>
          <w:szCs w:val="28"/>
        </w:rPr>
        <w:t>2016</w:t>
      </w:r>
    </w:p>
    <w:p w14:paraId="2553ED16" w14:textId="0B924889" w:rsidR="00100C05" w:rsidRPr="001D5257" w:rsidRDefault="001D5257" w:rsidP="000D53DF">
      <w:pPr>
        <w:pStyle w:val="a5"/>
        <w:numPr>
          <w:ilvl w:val="0"/>
          <w:numId w:val="27"/>
        </w:numPr>
        <w:spacing w:after="200" w:line="360" w:lineRule="auto"/>
        <w:ind w:left="680" w:firstLine="596"/>
        <w:jc w:val="both"/>
        <w:rPr>
          <w:sz w:val="28"/>
          <w:szCs w:val="28"/>
          <w:lang w:val="uk-UA"/>
        </w:rPr>
      </w:pPr>
      <w:r w:rsidRPr="001D5257">
        <w:rPr>
          <w:sz w:val="28"/>
          <w:szCs w:val="28"/>
          <w:lang w:val="uk-UA"/>
        </w:rPr>
        <w:t>Avram A, Marinescu F. Domain Driven Design Quickly</w:t>
      </w:r>
      <w:r>
        <w:rPr>
          <w:sz w:val="28"/>
          <w:szCs w:val="28"/>
          <w:lang w:val="en-US"/>
        </w:rPr>
        <w:t>.</w:t>
      </w:r>
      <w:r w:rsidR="000A5B58">
        <w:rPr>
          <w:sz w:val="28"/>
          <w:szCs w:val="28"/>
          <w:lang w:val="en-US"/>
        </w:rPr>
        <w:t xml:space="preserve"> </w:t>
      </w:r>
      <w:r w:rsidR="000A5B58" w:rsidRPr="000A5B58">
        <w:rPr>
          <w:sz w:val="28"/>
          <w:szCs w:val="28"/>
          <w:lang w:val="en-US"/>
        </w:rPr>
        <w:t>C</w:t>
      </w:r>
      <w:r w:rsidR="000A5B58" w:rsidRPr="000A5B58">
        <w:rPr>
          <w:sz w:val="28"/>
          <w:szCs w:val="28"/>
        </w:rPr>
        <w:t>4</w:t>
      </w:r>
      <w:r w:rsidR="000A5B58" w:rsidRPr="000A5B58">
        <w:rPr>
          <w:sz w:val="28"/>
          <w:szCs w:val="28"/>
          <w:lang w:val="en-US"/>
        </w:rPr>
        <w:t>Media</w:t>
      </w:r>
      <w:r w:rsidR="000A5B58" w:rsidRPr="000A5B58">
        <w:rPr>
          <w:sz w:val="28"/>
          <w:szCs w:val="28"/>
        </w:rPr>
        <w:t>, 2006</w:t>
      </w:r>
      <w:r w:rsidR="000A5B58" w:rsidRPr="0093353D">
        <w:rPr>
          <w:sz w:val="28"/>
          <w:szCs w:val="28"/>
        </w:rPr>
        <w:t>.</w:t>
      </w:r>
      <w:r w:rsidRPr="000A5B58">
        <w:rPr>
          <w:sz w:val="28"/>
          <w:szCs w:val="28"/>
        </w:rPr>
        <w:t xml:space="preserve"> </w:t>
      </w:r>
      <w:r w:rsidR="000A5B58" w:rsidRPr="000A5B58">
        <w:rPr>
          <w:sz w:val="28"/>
          <w:szCs w:val="28"/>
          <w:lang w:val="en-US"/>
        </w:rPr>
        <w:t>URL</w:t>
      </w:r>
      <w:r w:rsidR="000A5B58" w:rsidRPr="000A5B58">
        <w:rPr>
          <w:sz w:val="28"/>
          <w:szCs w:val="28"/>
        </w:rPr>
        <w:t xml:space="preserve">: </w:t>
      </w:r>
      <w:hyperlink r:id="rId75" w:history="1">
        <w:r w:rsidR="000A5B58" w:rsidRPr="00B966B4">
          <w:rPr>
            <w:rStyle w:val="a3"/>
            <w:sz w:val="28"/>
            <w:szCs w:val="28"/>
            <w:lang w:val="en-US"/>
          </w:rPr>
          <w:t>https</w:t>
        </w:r>
        <w:r w:rsidR="000A5B58" w:rsidRPr="000A5B58">
          <w:rPr>
            <w:rStyle w:val="a3"/>
            <w:sz w:val="28"/>
            <w:szCs w:val="28"/>
          </w:rPr>
          <w:t>://</w:t>
        </w:r>
        <w:r w:rsidR="000A5B58" w:rsidRPr="00B966B4">
          <w:rPr>
            <w:rStyle w:val="a3"/>
            <w:sz w:val="28"/>
            <w:szCs w:val="28"/>
            <w:lang w:val="en-US"/>
          </w:rPr>
          <w:t>matfrs</w:t>
        </w:r>
        <w:r w:rsidR="000A5B58" w:rsidRPr="000A5B58">
          <w:rPr>
            <w:rStyle w:val="a3"/>
            <w:sz w:val="28"/>
            <w:szCs w:val="28"/>
          </w:rPr>
          <w:t>2.</w:t>
        </w:r>
        <w:r w:rsidR="000A5B58" w:rsidRPr="00B966B4">
          <w:rPr>
            <w:rStyle w:val="a3"/>
            <w:sz w:val="28"/>
            <w:szCs w:val="28"/>
            <w:lang w:val="en-US"/>
          </w:rPr>
          <w:t>github</w:t>
        </w:r>
        <w:r w:rsidR="000A5B58" w:rsidRPr="000A5B58">
          <w:rPr>
            <w:rStyle w:val="a3"/>
            <w:sz w:val="28"/>
            <w:szCs w:val="28"/>
          </w:rPr>
          <w:t>.</w:t>
        </w:r>
        <w:r w:rsidR="000A5B58" w:rsidRPr="00B966B4">
          <w:rPr>
            <w:rStyle w:val="a3"/>
            <w:sz w:val="28"/>
            <w:szCs w:val="28"/>
            <w:lang w:val="en-US"/>
          </w:rPr>
          <w:t>io</w:t>
        </w:r>
        <w:r w:rsidR="000A5B58" w:rsidRPr="000A5B58">
          <w:rPr>
            <w:rStyle w:val="a3"/>
            <w:sz w:val="28"/>
            <w:szCs w:val="28"/>
          </w:rPr>
          <w:t>/</w:t>
        </w:r>
        <w:r w:rsidR="000A5B58" w:rsidRPr="00B966B4">
          <w:rPr>
            <w:rStyle w:val="a3"/>
            <w:sz w:val="28"/>
            <w:szCs w:val="28"/>
            <w:lang w:val="en-US"/>
          </w:rPr>
          <w:t>RS</w:t>
        </w:r>
        <w:r w:rsidR="000A5B58" w:rsidRPr="000A5B58">
          <w:rPr>
            <w:rStyle w:val="a3"/>
            <w:sz w:val="28"/>
            <w:szCs w:val="28"/>
          </w:rPr>
          <w:t>2/</w:t>
        </w:r>
        <w:r w:rsidR="000A5B58" w:rsidRPr="00B966B4">
          <w:rPr>
            <w:rStyle w:val="a3"/>
            <w:sz w:val="28"/>
            <w:szCs w:val="28"/>
            <w:lang w:val="en-US"/>
          </w:rPr>
          <w:t>predavanja</w:t>
        </w:r>
        <w:r w:rsidR="000A5B58" w:rsidRPr="000A5B58">
          <w:rPr>
            <w:rStyle w:val="a3"/>
            <w:sz w:val="28"/>
            <w:szCs w:val="28"/>
          </w:rPr>
          <w:t>/</w:t>
        </w:r>
        <w:r w:rsidR="000A5B58" w:rsidRPr="00B966B4">
          <w:rPr>
            <w:rStyle w:val="a3"/>
            <w:sz w:val="28"/>
            <w:szCs w:val="28"/>
            <w:lang w:val="en-US"/>
          </w:rPr>
          <w:t>literatura</w:t>
        </w:r>
        <w:r w:rsidR="000A5B58" w:rsidRPr="000A5B58">
          <w:rPr>
            <w:rStyle w:val="a3"/>
            <w:sz w:val="28"/>
            <w:szCs w:val="28"/>
          </w:rPr>
          <w:t>/</w:t>
        </w:r>
        <w:r w:rsidR="000A5B58" w:rsidRPr="00B966B4">
          <w:rPr>
            <w:rStyle w:val="a3"/>
            <w:sz w:val="28"/>
            <w:szCs w:val="28"/>
            <w:lang w:val="en-US"/>
          </w:rPr>
          <w:t>Avram</w:t>
        </w:r>
        <w:r w:rsidR="000A5B58" w:rsidRPr="000A5B58">
          <w:rPr>
            <w:rStyle w:val="a3"/>
            <w:sz w:val="28"/>
            <w:szCs w:val="28"/>
          </w:rPr>
          <w:t>%20</w:t>
        </w:r>
        <w:r w:rsidR="000A5B58" w:rsidRPr="00B966B4">
          <w:rPr>
            <w:rStyle w:val="a3"/>
            <w:sz w:val="28"/>
            <w:szCs w:val="28"/>
            <w:lang w:val="en-US"/>
          </w:rPr>
          <w:t>A</w:t>
        </w:r>
        <w:r w:rsidR="000A5B58" w:rsidRPr="000A5B58">
          <w:rPr>
            <w:rStyle w:val="a3"/>
            <w:sz w:val="28"/>
            <w:szCs w:val="28"/>
          </w:rPr>
          <w:t>,%20</w:t>
        </w:r>
        <w:r w:rsidR="000A5B58" w:rsidRPr="00B966B4">
          <w:rPr>
            <w:rStyle w:val="a3"/>
            <w:sz w:val="28"/>
            <w:szCs w:val="28"/>
            <w:lang w:val="en-US"/>
          </w:rPr>
          <w:t>Marinescu</w:t>
        </w:r>
        <w:r w:rsidR="000A5B58" w:rsidRPr="000A5B58">
          <w:rPr>
            <w:rStyle w:val="a3"/>
            <w:sz w:val="28"/>
            <w:szCs w:val="28"/>
          </w:rPr>
          <w:t>%20</w:t>
        </w:r>
        <w:r w:rsidR="000A5B58" w:rsidRPr="00B966B4">
          <w:rPr>
            <w:rStyle w:val="a3"/>
            <w:sz w:val="28"/>
            <w:szCs w:val="28"/>
            <w:lang w:val="en-US"/>
          </w:rPr>
          <w:t>F</w:t>
        </w:r>
        <w:r w:rsidR="000A5B58" w:rsidRPr="000A5B58">
          <w:rPr>
            <w:rStyle w:val="a3"/>
            <w:sz w:val="28"/>
            <w:szCs w:val="28"/>
          </w:rPr>
          <w:t>.%20-%20</w:t>
        </w:r>
        <w:r w:rsidR="000A5B58" w:rsidRPr="00B966B4">
          <w:rPr>
            <w:rStyle w:val="a3"/>
            <w:sz w:val="28"/>
            <w:szCs w:val="28"/>
            <w:lang w:val="en-US"/>
          </w:rPr>
          <w:t>Domain</w:t>
        </w:r>
        <w:r w:rsidR="000A5B58" w:rsidRPr="000A5B58">
          <w:rPr>
            <w:rStyle w:val="a3"/>
            <w:sz w:val="28"/>
            <w:szCs w:val="28"/>
          </w:rPr>
          <w:t>%20</w:t>
        </w:r>
        <w:r w:rsidR="000A5B58" w:rsidRPr="00B966B4">
          <w:rPr>
            <w:rStyle w:val="a3"/>
            <w:sz w:val="28"/>
            <w:szCs w:val="28"/>
            <w:lang w:val="en-US"/>
          </w:rPr>
          <w:t>Driven</w:t>
        </w:r>
        <w:r w:rsidR="000A5B58" w:rsidRPr="000A5B58">
          <w:rPr>
            <w:rStyle w:val="a3"/>
            <w:sz w:val="28"/>
            <w:szCs w:val="28"/>
          </w:rPr>
          <w:t>%20</w:t>
        </w:r>
        <w:r w:rsidR="000A5B58" w:rsidRPr="00B966B4">
          <w:rPr>
            <w:rStyle w:val="a3"/>
            <w:sz w:val="28"/>
            <w:szCs w:val="28"/>
            <w:lang w:val="en-US"/>
          </w:rPr>
          <w:t>Design</w:t>
        </w:r>
        <w:r w:rsidR="000A5B58" w:rsidRPr="000A5B58">
          <w:rPr>
            <w:rStyle w:val="a3"/>
            <w:sz w:val="28"/>
            <w:szCs w:val="28"/>
          </w:rPr>
          <w:t>%20</w:t>
        </w:r>
        <w:r w:rsidR="000A5B58" w:rsidRPr="00B966B4">
          <w:rPr>
            <w:rStyle w:val="a3"/>
            <w:sz w:val="28"/>
            <w:szCs w:val="28"/>
            <w:lang w:val="en-US"/>
          </w:rPr>
          <w:t>Quickly</w:t>
        </w:r>
        <w:r w:rsidR="000A5B58" w:rsidRPr="000A5B58">
          <w:rPr>
            <w:rStyle w:val="a3"/>
            <w:sz w:val="28"/>
            <w:szCs w:val="28"/>
          </w:rPr>
          <w:t>.</w:t>
        </w:r>
        <w:r w:rsidR="000A5B58" w:rsidRPr="00B966B4">
          <w:rPr>
            <w:rStyle w:val="a3"/>
            <w:sz w:val="28"/>
            <w:szCs w:val="28"/>
            <w:lang w:val="en-US"/>
          </w:rPr>
          <w:t>pdf</w:t>
        </w:r>
      </w:hyperlink>
      <w:r w:rsidR="000A5B58" w:rsidRPr="000A5B58">
        <w:rPr>
          <w:sz w:val="28"/>
          <w:szCs w:val="28"/>
        </w:rPr>
        <w:t xml:space="preserve"> (дата звернення: 20.04.2022)</w:t>
      </w:r>
      <w:r w:rsidR="000A5B58" w:rsidRPr="001D5257">
        <w:rPr>
          <w:sz w:val="28"/>
          <w:szCs w:val="28"/>
          <w:lang w:val="uk-UA"/>
        </w:rPr>
        <w:t xml:space="preserve"> </w:t>
      </w:r>
    </w:p>
    <w:p w14:paraId="6F090D5D" w14:textId="31130CEF" w:rsidR="000A5B58" w:rsidRPr="0093353D" w:rsidRDefault="000A5B58" w:rsidP="000D53DF">
      <w:pPr>
        <w:pStyle w:val="a5"/>
        <w:numPr>
          <w:ilvl w:val="0"/>
          <w:numId w:val="27"/>
        </w:numPr>
        <w:spacing w:after="200" w:line="360" w:lineRule="auto"/>
        <w:ind w:left="680" w:firstLine="596"/>
        <w:jc w:val="both"/>
        <w:rPr>
          <w:sz w:val="28"/>
          <w:szCs w:val="28"/>
          <w:lang w:val="en-US"/>
        </w:rPr>
      </w:pPr>
      <w:r w:rsidRPr="0093353D">
        <w:rPr>
          <w:sz w:val="28"/>
          <w:szCs w:val="28"/>
          <w:lang w:val="en-US"/>
        </w:rPr>
        <w:t xml:space="preserve">Pattern: Messaging. </w:t>
      </w:r>
      <w:r w:rsidRPr="004468DF">
        <w:rPr>
          <w:i/>
          <w:iCs/>
          <w:sz w:val="28"/>
          <w:szCs w:val="28"/>
          <w:lang w:val="en-US"/>
        </w:rPr>
        <w:t>Microservice Architecture</w:t>
      </w:r>
      <w:r w:rsidRPr="0093353D">
        <w:rPr>
          <w:sz w:val="28"/>
          <w:szCs w:val="28"/>
          <w:lang w:val="en-US"/>
        </w:rPr>
        <w:t xml:space="preserve"> : веб-сайт. URL:</w:t>
      </w:r>
    </w:p>
    <w:p w14:paraId="241E8DE4" w14:textId="37471EE3" w:rsidR="001D5257" w:rsidRPr="0093353D" w:rsidRDefault="00FC56E0" w:rsidP="000D53DF">
      <w:pPr>
        <w:pStyle w:val="a5"/>
        <w:spacing w:after="200" w:line="360" w:lineRule="auto"/>
        <w:ind w:left="680" w:firstLine="596"/>
        <w:jc w:val="both"/>
        <w:rPr>
          <w:sz w:val="28"/>
          <w:szCs w:val="28"/>
          <w:lang w:val="uk-UA"/>
        </w:rPr>
      </w:pPr>
      <w:hyperlink r:id="rId76" w:history="1">
        <w:r w:rsidR="0093353D" w:rsidRPr="0093353D">
          <w:rPr>
            <w:rStyle w:val="a3"/>
            <w:sz w:val="28"/>
            <w:szCs w:val="28"/>
            <w:lang w:val="uk-UA"/>
          </w:rPr>
          <w:t>https://microservices.io/patterns/communication-style/messaging.html</w:t>
        </w:r>
      </w:hyperlink>
      <w:r w:rsidR="0093353D" w:rsidRPr="0093353D">
        <w:rPr>
          <w:sz w:val="28"/>
          <w:szCs w:val="28"/>
        </w:rPr>
        <w:t xml:space="preserve"> </w:t>
      </w:r>
      <w:r w:rsidR="000A5B58" w:rsidRPr="0093353D">
        <w:rPr>
          <w:sz w:val="28"/>
          <w:szCs w:val="28"/>
        </w:rPr>
        <w:t xml:space="preserve">(дата звернення: </w:t>
      </w:r>
      <w:r w:rsidR="0093353D" w:rsidRPr="0093353D">
        <w:rPr>
          <w:sz w:val="28"/>
          <w:szCs w:val="28"/>
        </w:rPr>
        <w:t>14.04.2022</w:t>
      </w:r>
      <w:r w:rsidR="000A5B58" w:rsidRPr="0093353D">
        <w:rPr>
          <w:sz w:val="28"/>
          <w:szCs w:val="28"/>
        </w:rPr>
        <w:t>)</w:t>
      </w:r>
    </w:p>
    <w:p w14:paraId="469497DF" w14:textId="1F1B918B" w:rsidR="0093353D" w:rsidRPr="0093353D" w:rsidRDefault="004468DF" w:rsidP="000D53DF">
      <w:pPr>
        <w:pStyle w:val="a5"/>
        <w:numPr>
          <w:ilvl w:val="0"/>
          <w:numId w:val="27"/>
        </w:numPr>
        <w:spacing w:after="200" w:line="360" w:lineRule="auto"/>
        <w:ind w:left="680" w:firstLine="596"/>
        <w:jc w:val="both"/>
        <w:rPr>
          <w:sz w:val="28"/>
          <w:szCs w:val="28"/>
          <w:lang w:val="en-US"/>
        </w:rPr>
      </w:pPr>
      <w:r w:rsidRPr="004468DF">
        <w:rPr>
          <w:sz w:val="28"/>
          <w:szCs w:val="28"/>
          <w:lang w:val="en-US"/>
        </w:rPr>
        <w:t>Message Broker In Microservices</w:t>
      </w:r>
      <w:r w:rsidR="0093353D" w:rsidRPr="0093353D">
        <w:rPr>
          <w:sz w:val="28"/>
          <w:szCs w:val="28"/>
          <w:lang w:val="en-US"/>
        </w:rPr>
        <w:t xml:space="preserve">. </w:t>
      </w:r>
      <w:r w:rsidRPr="004468DF">
        <w:rPr>
          <w:i/>
          <w:iCs/>
          <w:sz w:val="28"/>
          <w:szCs w:val="28"/>
          <w:lang w:val="en-US"/>
        </w:rPr>
        <w:t>Usha Devasi</w:t>
      </w:r>
      <w:r>
        <w:rPr>
          <w:sz w:val="28"/>
          <w:szCs w:val="28"/>
          <w:lang w:val="en-US"/>
        </w:rPr>
        <w:t xml:space="preserve"> </w:t>
      </w:r>
      <w:r w:rsidR="0093353D" w:rsidRPr="0093353D">
        <w:rPr>
          <w:sz w:val="28"/>
          <w:szCs w:val="28"/>
          <w:lang w:val="en-US"/>
        </w:rPr>
        <w:t>: веб-сайт. URL:</w:t>
      </w:r>
    </w:p>
    <w:p w14:paraId="4D9317D5" w14:textId="3B03F1BA" w:rsidR="0093353D" w:rsidRPr="004468DF" w:rsidRDefault="00FC56E0" w:rsidP="000D53DF">
      <w:pPr>
        <w:pStyle w:val="a5"/>
        <w:spacing w:after="200" w:line="360" w:lineRule="auto"/>
        <w:ind w:left="680" w:firstLine="596"/>
        <w:jc w:val="both"/>
        <w:rPr>
          <w:sz w:val="28"/>
          <w:szCs w:val="28"/>
          <w:lang w:val="uk-UA"/>
        </w:rPr>
      </w:pPr>
      <w:hyperlink r:id="rId77" w:history="1">
        <w:r w:rsidR="004468DF" w:rsidRPr="00CF060A">
          <w:rPr>
            <w:rStyle w:val="a3"/>
            <w:sz w:val="28"/>
            <w:szCs w:val="28"/>
            <w:lang w:val="uk-UA"/>
          </w:rPr>
          <w:t>https://usha-dewasi.medium.com/message-broker-in-microservices-c3c9dce003ef</w:t>
        </w:r>
      </w:hyperlink>
      <w:r w:rsidR="0093353D" w:rsidRPr="004468DF">
        <w:rPr>
          <w:sz w:val="28"/>
          <w:szCs w:val="28"/>
        </w:rPr>
        <w:t xml:space="preserve"> (дата звернення: 1</w:t>
      </w:r>
      <w:r w:rsidR="004468DF" w:rsidRPr="004468DF">
        <w:rPr>
          <w:sz w:val="28"/>
          <w:szCs w:val="28"/>
        </w:rPr>
        <w:t>3</w:t>
      </w:r>
      <w:r w:rsidR="0093353D" w:rsidRPr="004468DF">
        <w:rPr>
          <w:sz w:val="28"/>
          <w:szCs w:val="28"/>
        </w:rPr>
        <w:t>.04.2022)</w:t>
      </w:r>
    </w:p>
    <w:p w14:paraId="05349C81" w14:textId="4B71A66F" w:rsidR="004468DF" w:rsidRPr="0093353D" w:rsidRDefault="004468DF" w:rsidP="000D53DF">
      <w:pPr>
        <w:pStyle w:val="a5"/>
        <w:numPr>
          <w:ilvl w:val="0"/>
          <w:numId w:val="27"/>
        </w:numPr>
        <w:spacing w:after="200" w:line="360" w:lineRule="auto"/>
        <w:ind w:left="680" w:firstLine="596"/>
        <w:jc w:val="both"/>
        <w:rPr>
          <w:sz w:val="28"/>
          <w:szCs w:val="28"/>
          <w:lang w:val="en-US"/>
        </w:rPr>
      </w:pPr>
      <w:r w:rsidRPr="004468DF">
        <w:rPr>
          <w:sz w:val="28"/>
          <w:szCs w:val="28"/>
          <w:lang w:val="en-US"/>
        </w:rPr>
        <w:t>Orientation and setup</w:t>
      </w:r>
      <w:r w:rsidRPr="0093353D">
        <w:rPr>
          <w:sz w:val="28"/>
          <w:szCs w:val="28"/>
          <w:lang w:val="en-US"/>
        </w:rPr>
        <w:t xml:space="preserve">. </w:t>
      </w:r>
      <w:r>
        <w:rPr>
          <w:i/>
          <w:iCs/>
          <w:sz w:val="28"/>
          <w:szCs w:val="28"/>
          <w:lang w:val="en-US"/>
        </w:rPr>
        <w:t>Docker docs</w:t>
      </w:r>
      <w:r>
        <w:rPr>
          <w:sz w:val="28"/>
          <w:szCs w:val="28"/>
          <w:lang w:val="en-US"/>
        </w:rPr>
        <w:t xml:space="preserve"> </w:t>
      </w:r>
      <w:r w:rsidRPr="0093353D">
        <w:rPr>
          <w:sz w:val="28"/>
          <w:szCs w:val="28"/>
          <w:lang w:val="en-US"/>
        </w:rPr>
        <w:t>: веб-сайт. URL:</w:t>
      </w:r>
    </w:p>
    <w:p w14:paraId="22320B51" w14:textId="6EFB7890" w:rsidR="004C12F4" w:rsidRDefault="00FC56E0" w:rsidP="000D53DF">
      <w:pPr>
        <w:pStyle w:val="a5"/>
        <w:spacing w:after="200" w:line="360" w:lineRule="auto"/>
        <w:ind w:left="680" w:firstLine="596"/>
        <w:jc w:val="both"/>
        <w:rPr>
          <w:sz w:val="28"/>
          <w:szCs w:val="28"/>
          <w:lang w:val="uk-UA"/>
        </w:rPr>
      </w:pPr>
      <w:hyperlink r:id="rId78" w:history="1">
        <w:r w:rsidR="004468DF" w:rsidRPr="00B966B4">
          <w:rPr>
            <w:rStyle w:val="a3"/>
            <w:sz w:val="28"/>
            <w:szCs w:val="28"/>
            <w:lang w:val="uk-UA"/>
          </w:rPr>
          <w:t>https://docs.docker.com/get-started/</w:t>
        </w:r>
      </w:hyperlink>
      <w:r w:rsidR="004468DF" w:rsidRPr="004468DF">
        <w:rPr>
          <w:sz w:val="28"/>
          <w:szCs w:val="28"/>
        </w:rPr>
        <w:t xml:space="preserve"> (дата звернення: 16.03.2022)</w:t>
      </w:r>
      <w:r w:rsidR="004468DF">
        <w:rPr>
          <w:sz w:val="28"/>
          <w:szCs w:val="28"/>
          <w:lang w:val="uk-UA"/>
        </w:rPr>
        <w:t xml:space="preserve"> </w:t>
      </w:r>
    </w:p>
    <w:p w14:paraId="04A690DD" w14:textId="60D042A9" w:rsidR="00496E45" w:rsidRPr="00B771EA" w:rsidRDefault="00D51A90" w:rsidP="000D53DF">
      <w:pPr>
        <w:pStyle w:val="a5"/>
        <w:numPr>
          <w:ilvl w:val="0"/>
          <w:numId w:val="27"/>
        </w:numPr>
        <w:spacing w:after="200" w:line="360" w:lineRule="auto"/>
        <w:ind w:left="680" w:firstLine="596"/>
        <w:jc w:val="both"/>
        <w:rPr>
          <w:sz w:val="28"/>
          <w:szCs w:val="28"/>
          <w:lang w:val="uk-UA"/>
        </w:rPr>
      </w:pPr>
      <w:r w:rsidRPr="00D51A90">
        <w:rPr>
          <w:sz w:val="28"/>
          <w:szCs w:val="28"/>
          <w:lang w:val="uk-UA"/>
        </w:rPr>
        <w:t>Nadareishvili</w:t>
      </w:r>
      <w:r w:rsidR="004468DF">
        <w:rPr>
          <w:sz w:val="28"/>
          <w:szCs w:val="28"/>
          <w:lang w:val="en-US"/>
        </w:rPr>
        <w:t xml:space="preserve"> </w:t>
      </w:r>
      <w:r w:rsidR="004468DF" w:rsidRPr="00D51A90">
        <w:rPr>
          <w:sz w:val="28"/>
          <w:szCs w:val="28"/>
          <w:lang w:val="uk-UA"/>
        </w:rPr>
        <w:t>Irakli</w:t>
      </w:r>
      <w:r w:rsidRPr="00D51A90">
        <w:rPr>
          <w:sz w:val="28"/>
          <w:szCs w:val="28"/>
          <w:lang w:val="uk-UA"/>
        </w:rPr>
        <w:t>, Mitra</w:t>
      </w:r>
      <w:r w:rsidR="004468DF">
        <w:rPr>
          <w:sz w:val="28"/>
          <w:szCs w:val="28"/>
          <w:lang w:val="en-US"/>
        </w:rPr>
        <w:t xml:space="preserve"> </w:t>
      </w:r>
      <w:r w:rsidR="004468DF" w:rsidRPr="00D51A90">
        <w:rPr>
          <w:sz w:val="28"/>
          <w:szCs w:val="28"/>
          <w:lang w:val="uk-UA"/>
        </w:rPr>
        <w:t>Ronnie</w:t>
      </w:r>
      <w:r>
        <w:rPr>
          <w:sz w:val="28"/>
          <w:szCs w:val="28"/>
          <w:lang w:val="en-US"/>
        </w:rPr>
        <w:t xml:space="preserve">. </w:t>
      </w:r>
      <w:r w:rsidR="004468DF">
        <w:rPr>
          <w:sz w:val="28"/>
          <w:szCs w:val="28"/>
          <w:lang w:val="en-US"/>
        </w:rPr>
        <w:t>“</w:t>
      </w:r>
      <w:r w:rsidRPr="00D51A90">
        <w:rPr>
          <w:sz w:val="28"/>
          <w:szCs w:val="28"/>
          <w:lang w:val="uk-UA"/>
        </w:rPr>
        <w:t>Microservice Architecture: Aligning Principles, Practices, and Culture</w:t>
      </w:r>
      <w:r w:rsidR="004468DF">
        <w:rPr>
          <w:sz w:val="28"/>
          <w:szCs w:val="28"/>
          <w:lang w:val="en-US"/>
        </w:rPr>
        <w:t>”. Manning,</w:t>
      </w:r>
      <w:r w:rsidR="004468DF" w:rsidRPr="000A5B58">
        <w:rPr>
          <w:sz w:val="28"/>
          <w:szCs w:val="28"/>
        </w:rPr>
        <w:t xml:space="preserve"> 20</w:t>
      </w:r>
      <w:r w:rsidR="004468DF">
        <w:rPr>
          <w:sz w:val="28"/>
          <w:szCs w:val="28"/>
          <w:lang w:val="en-US"/>
        </w:rPr>
        <w:t>20</w:t>
      </w:r>
    </w:p>
    <w:p w14:paraId="228DB395" w14:textId="568CD1A8" w:rsidR="00B771EA" w:rsidRPr="002D3B4A" w:rsidRDefault="002D3B4A" w:rsidP="000D53DF">
      <w:pPr>
        <w:pStyle w:val="a5"/>
        <w:numPr>
          <w:ilvl w:val="0"/>
          <w:numId w:val="27"/>
        </w:numPr>
        <w:spacing w:after="200" w:line="360" w:lineRule="auto"/>
        <w:ind w:left="680" w:firstLine="596"/>
        <w:jc w:val="both"/>
        <w:rPr>
          <w:sz w:val="28"/>
          <w:szCs w:val="28"/>
          <w:lang w:val="uk-UA"/>
        </w:rPr>
      </w:pPr>
      <w:r w:rsidRPr="002D3B4A">
        <w:rPr>
          <w:sz w:val="28"/>
          <w:szCs w:val="28"/>
          <w:lang w:val="en-US"/>
        </w:rPr>
        <w:t xml:space="preserve">The latest trends from our Q3 2021 survey of 19000 developers. </w:t>
      </w:r>
      <w:r w:rsidRPr="009A6939">
        <w:rPr>
          <w:i/>
          <w:iCs/>
          <w:sz w:val="28"/>
          <w:szCs w:val="28"/>
          <w:lang w:val="en-US"/>
        </w:rPr>
        <w:t>State of the developer nation</w:t>
      </w:r>
      <w:r w:rsidRPr="002D3B4A">
        <w:rPr>
          <w:sz w:val="28"/>
          <w:szCs w:val="28"/>
          <w:lang w:val="en-US"/>
        </w:rPr>
        <w:t xml:space="preserve">. </w:t>
      </w:r>
      <w:r w:rsidRPr="002D3B4A">
        <w:rPr>
          <w:sz w:val="28"/>
          <w:szCs w:val="28"/>
        </w:rPr>
        <w:t xml:space="preserve">2022. № 21. </w:t>
      </w:r>
      <w:r w:rsidRPr="002D3B4A">
        <w:rPr>
          <w:sz w:val="28"/>
          <w:szCs w:val="28"/>
          <w:lang w:val="en-US"/>
        </w:rPr>
        <w:t>URL</w:t>
      </w:r>
      <w:r w:rsidRPr="002D3B4A">
        <w:rPr>
          <w:sz w:val="28"/>
          <w:szCs w:val="28"/>
        </w:rPr>
        <w:t xml:space="preserve">: </w:t>
      </w:r>
      <w:hyperlink r:id="rId79" w:history="1">
        <w:r w:rsidRPr="002D3B4A">
          <w:rPr>
            <w:rStyle w:val="a3"/>
            <w:sz w:val="28"/>
            <w:szCs w:val="28"/>
            <w:lang w:val="uk-UA"/>
          </w:rPr>
          <w:t>https://slashdata-website-cms.s3.amazonaws.com/sample_reports/_TPqMJKJpsfPe7ph.pdf</w:t>
        </w:r>
      </w:hyperlink>
      <w:r w:rsidRPr="002D3B4A">
        <w:rPr>
          <w:sz w:val="28"/>
          <w:szCs w:val="28"/>
        </w:rPr>
        <w:t xml:space="preserve"> (дата звернення: 05.05.2022).</w:t>
      </w:r>
      <w:r w:rsidRPr="002D3B4A">
        <w:rPr>
          <w:sz w:val="28"/>
          <w:szCs w:val="28"/>
          <w:lang w:val="uk-UA"/>
        </w:rPr>
        <w:t xml:space="preserve"> </w:t>
      </w:r>
    </w:p>
    <w:p w14:paraId="6FA1B685" w14:textId="72EFB68A" w:rsidR="004A4993" w:rsidRPr="00B152C4" w:rsidRDefault="009A6939" w:rsidP="000D53DF">
      <w:pPr>
        <w:pStyle w:val="a5"/>
        <w:numPr>
          <w:ilvl w:val="0"/>
          <w:numId w:val="27"/>
        </w:numPr>
        <w:spacing w:after="200" w:line="360" w:lineRule="auto"/>
        <w:ind w:left="680" w:firstLine="596"/>
        <w:jc w:val="both"/>
        <w:rPr>
          <w:sz w:val="28"/>
          <w:szCs w:val="28"/>
          <w:lang w:val="en-US"/>
        </w:rPr>
      </w:pPr>
      <w:r w:rsidRPr="009A6939">
        <w:rPr>
          <w:sz w:val="28"/>
          <w:szCs w:val="28"/>
          <w:lang w:val="en-US"/>
        </w:rPr>
        <w:t xml:space="preserve">Introduction to GoJS Diagramming Components. </w:t>
      </w:r>
      <w:r w:rsidRPr="009A6939">
        <w:rPr>
          <w:i/>
          <w:iCs/>
          <w:sz w:val="28"/>
          <w:szCs w:val="28"/>
          <w:lang w:val="en-US"/>
        </w:rPr>
        <w:t>GoJS</w:t>
      </w:r>
      <w:r w:rsidRPr="009A6939">
        <w:rPr>
          <w:sz w:val="28"/>
          <w:szCs w:val="28"/>
          <w:lang w:val="en-US"/>
        </w:rPr>
        <w:t xml:space="preserve"> : </w:t>
      </w:r>
      <w:r w:rsidRPr="009A6939">
        <w:rPr>
          <w:sz w:val="28"/>
          <w:szCs w:val="28"/>
        </w:rPr>
        <w:t>веб</w:t>
      </w:r>
      <w:r w:rsidRPr="009A6939">
        <w:rPr>
          <w:sz w:val="28"/>
          <w:szCs w:val="28"/>
          <w:lang w:val="en-US"/>
        </w:rPr>
        <w:t>-</w:t>
      </w:r>
      <w:r w:rsidRPr="009A6939">
        <w:rPr>
          <w:sz w:val="28"/>
          <w:szCs w:val="28"/>
        </w:rPr>
        <w:t>сайт</w:t>
      </w:r>
      <w:r w:rsidRPr="009A6939">
        <w:rPr>
          <w:sz w:val="28"/>
          <w:szCs w:val="28"/>
          <w:lang w:val="en-US"/>
        </w:rPr>
        <w:t>. URL</w:t>
      </w:r>
      <w:r w:rsidRPr="00B152C4">
        <w:rPr>
          <w:sz w:val="28"/>
          <w:szCs w:val="28"/>
          <w:lang w:val="en-US"/>
        </w:rPr>
        <w:t xml:space="preserve">: </w:t>
      </w:r>
      <w:hyperlink r:id="rId80" w:history="1">
        <w:r w:rsidRPr="009A6939">
          <w:rPr>
            <w:rStyle w:val="a3"/>
            <w:sz w:val="28"/>
            <w:szCs w:val="28"/>
            <w:lang w:val="uk-UA"/>
          </w:rPr>
          <w:t>https://gojs.net/latest/intro/index.html</w:t>
        </w:r>
      </w:hyperlink>
      <w:r w:rsidRPr="00B152C4">
        <w:rPr>
          <w:sz w:val="28"/>
          <w:szCs w:val="28"/>
          <w:lang w:val="en-US"/>
        </w:rPr>
        <w:t xml:space="preserve"> (</w:t>
      </w:r>
      <w:r w:rsidRPr="009A6939">
        <w:rPr>
          <w:sz w:val="28"/>
          <w:szCs w:val="28"/>
        </w:rPr>
        <w:t>дата</w:t>
      </w:r>
      <w:r w:rsidRPr="00B152C4">
        <w:rPr>
          <w:sz w:val="28"/>
          <w:szCs w:val="28"/>
          <w:lang w:val="en-US"/>
        </w:rPr>
        <w:t xml:space="preserve"> </w:t>
      </w:r>
      <w:r w:rsidRPr="009A6939">
        <w:rPr>
          <w:sz w:val="28"/>
          <w:szCs w:val="28"/>
        </w:rPr>
        <w:t>звернення</w:t>
      </w:r>
      <w:r w:rsidRPr="00B152C4">
        <w:rPr>
          <w:sz w:val="28"/>
          <w:szCs w:val="28"/>
          <w:lang w:val="en-US"/>
        </w:rPr>
        <w:t xml:space="preserve">: 13.04.2022) </w:t>
      </w:r>
    </w:p>
    <w:p w14:paraId="7E287407" w14:textId="1222C7FC" w:rsidR="008E30A5" w:rsidRPr="00E51AEF" w:rsidRDefault="00E51AEF" w:rsidP="000D53DF">
      <w:pPr>
        <w:pStyle w:val="a5"/>
        <w:numPr>
          <w:ilvl w:val="0"/>
          <w:numId w:val="27"/>
        </w:numPr>
        <w:spacing w:after="200" w:line="360" w:lineRule="auto"/>
        <w:ind w:left="680" w:firstLine="596"/>
        <w:jc w:val="both"/>
        <w:rPr>
          <w:sz w:val="28"/>
          <w:szCs w:val="28"/>
          <w:lang w:val="uk-UA"/>
        </w:rPr>
      </w:pPr>
      <w:r>
        <w:rPr>
          <w:sz w:val="28"/>
          <w:szCs w:val="28"/>
          <w:lang w:val="en-US"/>
        </w:rPr>
        <w:lastRenderedPageBreak/>
        <w:t>M</w:t>
      </w:r>
      <w:r w:rsidRPr="00E51AEF">
        <w:rPr>
          <w:sz w:val="28"/>
          <w:szCs w:val="28"/>
          <w:lang w:val="en-US"/>
        </w:rPr>
        <w:t xml:space="preserve">xGraph Tutorial. </w:t>
      </w:r>
      <w:r w:rsidRPr="00E51AEF">
        <w:rPr>
          <w:i/>
          <w:iCs/>
          <w:sz w:val="28"/>
          <w:szCs w:val="28"/>
          <w:lang w:val="en-US"/>
        </w:rPr>
        <w:t>mxGraph</w:t>
      </w:r>
      <w:r w:rsidRPr="00E51AEF">
        <w:rPr>
          <w:sz w:val="28"/>
          <w:szCs w:val="28"/>
          <w:lang w:val="en-US"/>
        </w:rPr>
        <w:t xml:space="preserve"> : </w:t>
      </w:r>
      <w:r w:rsidRPr="00E51AEF">
        <w:rPr>
          <w:sz w:val="28"/>
          <w:szCs w:val="28"/>
        </w:rPr>
        <w:t>веб</w:t>
      </w:r>
      <w:r w:rsidRPr="00E51AEF">
        <w:rPr>
          <w:sz w:val="28"/>
          <w:szCs w:val="28"/>
          <w:lang w:val="en-US"/>
        </w:rPr>
        <w:t>-</w:t>
      </w:r>
      <w:r w:rsidRPr="00E51AEF">
        <w:rPr>
          <w:sz w:val="28"/>
          <w:szCs w:val="28"/>
        </w:rPr>
        <w:t>сайт</w:t>
      </w:r>
      <w:r w:rsidRPr="00E51AEF">
        <w:rPr>
          <w:sz w:val="28"/>
          <w:szCs w:val="28"/>
          <w:lang w:val="en-US"/>
        </w:rPr>
        <w:t xml:space="preserve">. </w:t>
      </w:r>
      <w:r w:rsidRPr="00E51AEF">
        <w:rPr>
          <w:sz w:val="28"/>
          <w:szCs w:val="28"/>
        </w:rPr>
        <w:t>URL: https://jgraph.github.io/mxgraph/docs/tutorial.html (дата звернення: 13.04.2022)</w:t>
      </w:r>
      <w:r w:rsidRPr="00E51AEF">
        <w:rPr>
          <w:sz w:val="28"/>
          <w:szCs w:val="28"/>
          <w:lang w:val="uk-UA"/>
        </w:rPr>
        <w:t xml:space="preserve"> </w:t>
      </w:r>
    </w:p>
    <w:p w14:paraId="20B0CD5F" w14:textId="1E89A95B" w:rsidR="008E30A5" w:rsidRPr="00E51AEF" w:rsidRDefault="00E51AEF" w:rsidP="000D53DF">
      <w:pPr>
        <w:pStyle w:val="a5"/>
        <w:numPr>
          <w:ilvl w:val="0"/>
          <w:numId w:val="27"/>
        </w:numPr>
        <w:spacing w:after="200" w:line="360" w:lineRule="auto"/>
        <w:ind w:left="680" w:firstLine="596"/>
        <w:jc w:val="both"/>
        <w:rPr>
          <w:sz w:val="28"/>
          <w:szCs w:val="28"/>
          <w:lang w:val="uk-UA"/>
        </w:rPr>
      </w:pPr>
      <w:r w:rsidRPr="00E51AEF">
        <w:rPr>
          <w:sz w:val="28"/>
          <w:szCs w:val="28"/>
        </w:rPr>
        <w:t xml:space="preserve">Знакомимся с микросервисным фреймворком Moleculer. </w:t>
      </w:r>
      <w:r w:rsidRPr="00E51AEF">
        <w:rPr>
          <w:i/>
          <w:iCs/>
          <w:sz w:val="28"/>
          <w:szCs w:val="28"/>
        </w:rPr>
        <w:t>Habr</w:t>
      </w:r>
      <w:r w:rsidRPr="00E51AEF">
        <w:rPr>
          <w:sz w:val="28"/>
          <w:szCs w:val="28"/>
        </w:rPr>
        <w:t xml:space="preserve"> : веб-сайт. URL: https://habr.com/ru/post/439810 (дата звернення: 13.04.2022)</w:t>
      </w:r>
      <w:r w:rsidRPr="00E51AEF">
        <w:rPr>
          <w:sz w:val="28"/>
          <w:szCs w:val="28"/>
          <w:lang w:val="uk-UA"/>
        </w:rPr>
        <w:t xml:space="preserve"> </w:t>
      </w:r>
    </w:p>
    <w:p w14:paraId="29ABAA4F" w14:textId="02AC0F66" w:rsidR="000918B3" w:rsidRPr="00E51AEF" w:rsidRDefault="00E51AEF" w:rsidP="000D53DF">
      <w:pPr>
        <w:pStyle w:val="a5"/>
        <w:numPr>
          <w:ilvl w:val="0"/>
          <w:numId w:val="27"/>
        </w:numPr>
        <w:spacing w:after="200" w:line="360" w:lineRule="auto"/>
        <w:ind w:left="680" w:firstLine="596"/>
        <w:jc w:val="both"/>
        <w:rPr>
          <w:sz w:val="28"/>
          <w:szCs w:val="28"/>
          <w:lang w:val="uk-UA"/>
        </w:rPr>
      </w:pPr>
      <w:r w:rsidRPr="00E51AEF">
        <w:rPr>
          <w:sz w:val="28"/>
          <w:szCs w:val="28"/>
          <w:lang w:val="en-US"/>
        </w:rPr>
        <w:t xml:space="preserve">Service Discovery in a Microservices Architecture. NGINX : </w:t>
      </w:r>
      <w:r w:rsidRPr="00E51AEF">
        <w:rPr>
          <w:sz w:val="28"/>
          <w:szCs w:val="28"/>
        </w:rPr>
        <w:t>веб</w:t>
      </w:r>
      <w:r w:rsidRPr="00E51AEF">
        <w:rPr>
          <w:sz w:val="28"/>
          <w:szCs w:val="28"/>
          <w:lang w:val="en-US"/>
        </w:rPr>
        <w:t>-</w:t>
      </w:r>
      <w:r w:rsidRPr="00E51AEF">
        <w:rPr>
          <w:sz w:val="28"/>
          <w:szCs w:val="28"/>
        </w:rPr>
        <w:t>сайт</w:t>
      </w:r>
      <w:r w:rsidRPr="00E51AEF">
        <w:rPr>
          <w:sz w:val="28"/>
          <w:szCs w:val="28"/>
          <w:lang w:val="en-US"/>
        </w:rPr>
        <w:t>. URL: https://www.nginx.com/blog/service-discovery-in-a-microservices-architecture/ (</w:t>
      </w:r>
      <w:r w:rsidRPr="00E51AEF">
        <w:rPr>
          <w:sz w:val="28"/>
          <w:szCs w:val="28"/>
        </w:rPr>
        <w:t>дата</w:t>
      </w:r>
      <w:r w:rsidRPr="00E51AEF">
        <w:rPr>
          <w:sz w:val="28"/>
          <w:szCs w:val="28"/>
          <w:lang w:val="en-US"/>
        </w:rPr>
        <w:t xml:space="preserve"> </w:t>
      </w:r>
      <w:r w:rsidRPr="00E51AEF">
        <w:rPr>
          <w:sz w:val="28"/>
          <w:szCs w:val="28"/>
        </w:rPr>
        <w:t>звернення</w:t>
      </w:r>
      <w:r w:rsidRPr="00E51AEF">
        <w:rPr>
          <w:sz w:val="28"/>
          <w:szCs w:val="28"/>
          <w:lang w:val="en-US"/>
        </w:rPr>
        <w:t>: 13.04.2022)</w:t>
      </w:r>
    </w:p>
    <w:p w14:paraId="072D0201" w14:textId="601A54C7" w:rsidR="000918B3" w:rsidRDefault="00E51AEF" w:rsidP="000D53DF">
      <w:pPr>
        <w:pStyle w:val="a5"/>
        <w:numPr>
          <w:ilvl w:val="0"/>
          <w:numId w:val="27"/>
        </w:numPr>
        <w:spacing w:after="200" w:line="360" w:lineRule="auto"/>
        <w:ind w:left="680" w:firstLine="596"/>
        <w:jc w:val="both"/>
        <w:rPr>
          <w:sz w:val="28"/>
          <w:szCs w:val="28"/>
          <w:lang w:val="uk-UA"/>
        </w:rPr>
      </w:pPr>
      <w:r w:rsidRPr="00E51AEF">
        <w:rPr>
          <w:sz w:val="28"/>
          <w:szCs w:val="28"/>
          <w:lang w:val="uk-UA"/>
        </w:rPr>
        <w:t xml:space="preserve">Сравнение шаблона шлюза API с прямым взаимодействием клиента и микрослужбы. </w:t>
      </w:r>
      <w:r w:rsidRPr="00E51AEF">
        <w:rPr>
          <w:i/>
          <w:iCs/>
          <w:sz w:val="28"/>
          <w:szCs w:val="28"/>
          <w:lang w:val="uk-UA"/>
        </w:rPr>
        <w:t>Microsoft Docs</w:t>
      </w:r>
      <w:r w:rsidRPr="00E51AEF">
        <w:rPr>
          <w:sz w:val="28"/>
          <w:szCs w:val="28"/>
          <w:lang w:val="uk-UA"/>
        </w:rPr>
        <w:t xml:space="preserve"> : веб-сайт. URL: https://docs.microsoft.com/ru-ru/dotnet/architecture/microservices/architect-microservice-container-applications/direct-client-to-microservice-communication-versus-the-api-gateway-pattern (дата звернення: 13.04.2022)</w:t>
      </w:r>
    </w:p>
    <w:p w14:paraId="6D334662" w14:textId="1B734819" w:rsidR="00555A7B" w:rsidRDefault="00555A7B" w:rsidP="006A2029">
      <w:pPr>
        <w:pStyle w:val="a5"/>
        <w:numPr>
          <w:ilvl w:val="0"/>
          <w:numId w:val="27"/>
        </w:numPr>
        <w:spacing w:after="200" w:line="360" w:lineRule="auto"/>
        <w:ind w:firstLine="556"/>
        <w:jc w:val="both"/>
        <w:rPr>
          <w:sz w:val="28"/>
          <w:szCs w:val="28"/>
          <w:lang w:val="uk-UA"/>
        </w:rPr>
      </w:pPr>
      <w:r w:rsidRPr="00555A7B">
        <w:rPr>
          <w:sz w:val="28"/>
          <w:szCs w:val="28"/>
          <w:lang w:val="uk-UA"/>
        </w:rPr>
        <w:t>Pereira-Vale A., Márquez G., Astudillo H. "Security Mechanisms Used in Microservices-Based Systems: A Systematic Mapping", XLV Latin American Computing Conference, Panama, 2019</w:t>
      </w:r>
    </w:p>
    <w:p w14:paraId="30A19FE2" w14:textId="7B5070E4" w:rsidR="00555A7B" w:rsidRDefault="00555A7B" w:rsidP="006A2029">
      <w:pPr>
        <w:pStyle w:val="a5"/>
        <w:numPr>
          <w:ilvl w:val="0"/>
          <w:numId w:val="27"/>
        </w:numPr>
        <w:spacing w:after="200" w:line="360" w:lineRule="auto"/>
        <w:ind w:firstLine="556"/>
        <w:jc w:val="both"/>
        <w:rPr>
          <w:sz w:val="28"/>
          <w:szCs w:val="28"/>
          <w:lang w:val="uk-UA"/>
        </w:rPr>
      </w:pPr>
      <w:r w:rsidRPr="00555A7B">
        <w:rPr>
          <w:sz w:val="28"/>
          <w:szCs w:val="28"/>
          <w:lang w:val="uk-UA"/>
        </w:rPr>
        <w:t>Chen R., Li S., Li Z. "From Monolith to Microservices: A Dataflow-Driven Approach", 24th Asia-Pacific Software Engineering Conference, Nanjing, China, 2017</w:t>
      </w:r>
    </w:p>
    <w:p w14:paraId="5807E5E5" w14:textId="1AD7D885" w:rsidR="00C42B01" w:rsidRDefault="00D70876" w:rsidP="006A2029">
      <w:pPr>
        <w:pStyle w:val="a5"/>
        <w:numPr>
          <w:ilvl w:val="0"/>
          <w:numId w:val="27"/>
        </w:numPr>
        <w:spacing w:after="200" w:line="360" w:lineRule="auto"/>
        <w:ind w:firstLine="556"/>
        <w:jc w:val="both"/>
        <w:rPr>
          <w:sz w:val="28"/>
          <w:szCs w:val="28"/>
          <w:lang w:val="uk-UA"/>
        </w:rPr>
      </w:pPr>
      <w:r w:rsidRPr="00D70876">
        <w:rPr>
          <w:sz w:val="28"/>
          <w:szCs w:val="28"/>
          <w:lang w:val="uk-UA"/>
        </w:rPr>
        <w:t>Dragoni N., Giallorenzo S. "Microservices: yesterday, today, and tomorrow", Springer, Berlin, 2017</w:t>
      </w:r>
    </w:p>
    <w:p w14:paraId="659A2302" w14:textId="692E6340" w:rsidR="00D70876" w:rsidRDefault="00D70876" w:rsidP="006A2029">
      <w:pPr>
        <w:pStyle w:val="a5"/>
        <w:numPr>
          <w:ilvl w:val="0"/>
          <w:numId w:val="27"/>
        </w:numPr>
        <w:spacing w:after="200" w:line="360" w:lineRule="auto"/>
        <w:ind w:firstLine="556"/>
        <w:jc w:val="both"/>
        <w:rPr>
          <w:sz w:val="28"/>
          <w:szCs w:val="28"/>
          <w:lang w:val="uk-UA"/>
        </w:rPr>
      </w:pPr>
      <w:r w:rsidRPr="00D70876">
        <w:rPr>
          <w:sz w:val="28"/>
          <w:szCs w:val="28"/>
          <w:lang w:val="uk-UA"/>
        </w:rPr>
        <w:t>Sultan S., Ahmad I., Dimitriou T. "Container Security: Issues, Challenges, and the Road Ahead",</w:t>
      </w:r>
      <w:r>
        <w:rPr>
          <w:sz w:val="28"/>
          <w:szCs w:val="28"/>
          <w:lang w:val="en-US"/>
        </w:rPr>
        <w:t xml:space="preserve"> </w:t>
      </w:r>
      <w:r w:rsidRPr="00D70876">
        <w:rPr>
          <w:sz w:val="28"/>
          <w:szCs w:val="28"/>
          <w:lang w:val="uk-UA"/>
        </w:rPr>
        <w:t>IEEE Access Volume 7, 2019</w:t>
      </w:r>
    </w:p>
    <w:p w14:paraId="33A27F05" w14:textId="5F5DB299" w:rsidR="00D70876" w:rsidRDefault="00D70876" w:rsidP="006A2029">
      <w:pPr>
        <w:pStyle w:val="a5"/>
        <w:numPr>
          <w:ilvl w:val="0"/>
          <w:numId w:val="27"/>
        </w:numPr>
        <w:spacing w:after="200" w:line="360" w:lineRule="auto"/>
        <w:ind w:firstLine="556"/>
        <w:jc w:val="both"/>
        <w:rPr>
          <w:sz w:val="28"/>
          <w:szCs w:val="28"/>
          <w:lang w:val="uk-UA"/>
        </w:rPr>
      </w:pPr>
      <w:r w:rsidRPr="00D70876">
        <w:rPr>
          <w:sz w:val="28"/>
          <w:szCs w:val="28"/>
          <w:lang w:val="uk-UA"/>
        </w:rPr>
        <w:t xml:space="preserve">"Owasp top-10 2013". OWASP : веб-сайт. URL: </w:t>
      </w:r>
      <w:r w:rsidRPr="006A2029">
        <w:rPr>
          <w:sz w:val="28"/>
          <w:szCs w:val="28"/>
          <w:lang w:val="uk-UA"/>
        </w:rPr>
        <w:t>https://wiki.owasp.org/images/1/17/OWASP_Top-10_2013--AppSec_EU_2013_</w:t>
      </w:r>
      <w:r w:rsidR="006A2029" w:rsidRPr="006A2029">
        <w:rPr>
          <w:sz w:val="28"/>
          <w:szCs w:val="28"/>
        </w:rPr>
        <w:t>-</w:t>
      </w:r>
      <w:r w:rsidRPr="006A2029">
        <w:rPr>
          <w:sz w:val="28"/>
          <w:szCs w:val="28"/>
          <w:lang w:val="uk-UA"/>
        </w:rPr>
        <w:t>_Dave_Wichers.pdf (дата звернення: 13.04.2022)</w:t>
      </w:r>
    </w:p>
    <w:p w14:paraId="28997F6F" w14:textId="5B022952" w:rsidR="008E3A8E" w:rsidRPr="006A2029" w:rsidRDefault="008E3A8E" w:rsidP="006A2029">
      <w:pPr>
        <w:pStyle w:val="a5"/>
        <w:numPr>
          <w:ilvl w:val="0"/>
          <w:numId w:val="27"/>
        </w:numPr>
        <w:spacing w:after="200" w:line="360" w:lineRule="auto"/>
        <w:ind w:firstLine="556"/>
        <w:jc w:val="both"/>
        <w:rPr>
          <w:sz w:val="28"/>
          <w:szCs w:val="28"/>
          <w:lang w:val="uk-UA"/>
        </w:rPr>
      </w:pPr>
      <w:r w:rsidRPr="008E3A8E">
        <w:rPr>
          <w:sz w:val="28"/>
          <w:szCs w:val="28"/>
          <w:lang w:val="uk-UA"/>
        </w:rPr>
        <w:t xml:space="preserve">Waseem M., Liang P., Shahin M. </w:t>
      </w:r>
      <w:r>
        <w:rPr>
          <w:sz w:val="28"/>
          <w:szCs w:val="28"/>
          <w:lang w:val="en-US"/>
        </w:rPr>
        <w:t>“</w:t>
      </w:r>
      <w:r w:rsidRPr="008E3A8E">
        <w:rPr>
          <w:sz w:val="28"/>
          <w:szCs w:val="28"/>
          <w:lang w:val="uk-UA"/>
        </w:rPr>
        <w:t>Design, monitoring, and testing of microservices systems: The practitioners’ perspective</w:t>
      </w:r>
      <w:r>
        <w:rPr>
          <w:sz w:val="28"/>
          <w:szCs w:val="28"/>
          <w:lang w:val="en-US"/>
        </w:rPr>
        <w:t>”,</w:t>
      </w:r>
      <w:r w:rsidRPr="008E3A8E">
        <w:rPr>
          <w:sz w:val="28"/>
          <w:szCs w:val="28"/>
          <w:lang w:val="uk-UA"/>
        </w:rPr>
        <w:t xml:space="preserve"> Journal of Systems and Software. Vol. 182. 2021</w:t>
      </w:r>
    </w:p>
    <w:p w14:paraId="62A1CC36" w14:textId="77777777" w:rsidR="00BA5C84" w:rsidRDefault="00BA5C84" w:rsidP="008E3A8E">
      <w:pPr>
        <w:spacing w:line="360" w:lineRule="auto"/>
        <w:rPr>
          <w:b/>
          <w:bCs/>
          <w:sz w:val="28"/>
          <w:szCs w:val="28"/>
          <w:lang w:val="uk-UA"/>
        </w:rPr>
      </w:pPr>
      <w:r>
        <w:rPr>
          <w:b/>
          <w:bCs/>
          <w:sz w:val="28"/>
          <w:szCs w:val="28"/>
          <w:lang w:val="uk-UA"/>
        </w:rPr>
        <w:br w:type="page"/>
      </w:r>
    </w:p>
    <w:p w14:paraId="590BA3E9" w14:textId="378E2157" w:rsidR="00BA5C84" w:rsidRPr="007C0771" w:rsidRDefault="00BA5C84" w:rsidP="007C0771">
      <w:pPr>
        <w:pStyle w:val="1"/>
        <w:spacing w:before="0" w:after="200" w:line="360" w:lineRule="auto"/>
        <w:jc w:val="center"/>
        <w:rPr>
          <w:rFonts w:ascii="Times New Roman" w:hAnsi="Times New Roman" w:cs="Times New Roman"/>
          <w:b/>
          <w:bCs/>
          <w:color w:val="auto"/>
          <w:sz w:val="36"/>
          <w:szCs w:val="36"/>
          <w:lang w:val="uk-UA"/>
        </w:rPr>
      </w:pPr>
      <w:bookmarkStart w:id="74" w:name="_Toc105082194"/>
      <w:r w:rsidRPr="007C0771">
        <w:rPr>
          <w:rFonts w:ascii="Times New Roman" w:hAnsi="Times New Roman" w:cs="Times New Roman"/>
          <w:b/>
          <w:bCs/>
          <w:color w:val="auto"/>
          <w:sz w:val="36"/>
          <w:szCs w:val="36"/>
          <w:lang w:val="uk-UA"/>
        </w:rPr>
        <w:lastRenderedPageBreak/>
        <w:t>Додаток А</w:t>
      </w:r>
      <w:bookmarkEnd w:id="74"/>
    </w:p>
    <w:p w14:paraId="341104D1" w14:textId="77777777" w:rsidR="008D14A6" w:rsidRPr="00146731" w:rsidRDefault="008D14A6" w:rsidP="008D14A6">
      <w:pPr>
        <w:spacing w:line="360" w:lineRule="auto"/>
        <w:ind w:firstLine="567"/>
        <w:jc w:val="both"/>
        <w:rPr>
          <w:sz w:val="28"/>
          <w:szCs w:val="28"/>
          <w:lang w:val="uk-UA"/>
        </w:rPr>
      </w:pPr>
      <w:r w:rsidRPr="00146731">
        <w:rPr>
          <w:sz w:val="28"/>
          <w:szCs w:val="28"/>
          <w:lang w:val="uk-UA"/>
        </w:rPr>
        <w:t>Таблиці попарного порівняння бібліотек за критеріями:</w:t>
      </w:r>
    </w:p>
    <w:p w14:paraId="0BF292A8" w14:textId="77777777" w:rsidR="008D14A6" w:rsidRPr="00146731" w:rsidRDefault="008D14A6" w:rsidP="00BA5C84">
      <w:pPr>
        <w:spacing w:line="360" w:lineRule="auto"/>
        <w:jc w:val="both"/>
        <w:rPr>
          <w:sz w:val="28"/>
          <w:szCs w:val="28"/>
          <w:lang w:val="uk-UA"/>
        </w:rPr>
      </w:pPr>
      <w:r w:rsidRPr="00146731">
        <w:rPr>
          <w:noProof/>
          <w:sz w:val="28"/>
          <w:szCs w:val="28"/>
        </w:rPr>
        <w:drawing>
          <wp:inline distT="0" distB="0" distL="0" distR="0" wp14:anchorId="7AD791A6" wp14:editId="3AFB8DE2">
            <wp:extent cx="5940425" cy="1558925"/>
            <wp:effectExtent l="0" t="0" r="317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1558925"/>
                    </a:xfrm>
                    <a:prstGeom prst="rect">
                      <a:avLst/>
                    </a:prstGeom>
                  </pic:spPr>
                </pic:pic>
              </a:graphicData>
            </a:graphic>
          </wp:inline>
        </w:drawing>
      </w:r>
    </w:p>
    <w:p w14:paraId="73F0EA81" w14:textId="77777777" w:rsidR="008D14A6" w:rsidRPr="00146731" w:rsidRDefault="008D14A6" w:rsidP="00BA5C84">
      <w:pPr>
        <w:spacing w:line="360" w:lineRule="auto"/>
        <w:jc w:val="both"/>
        <w:rPr>
          <w:sz w:val="28"/>
          <w:szCs w:val="28"/>
          <w:lang w:val="uk-UA"/>
        </w:rPr>
      </w:pPr>
      <w:r w:rsidRPr="00146731">
        <w:rPr>
          <w:noProof/>
          <w:sz w:val="28"/>
          <w:szCs w:val="28"/>
        </w:rPr>
        <w:drawing>
          <wp:inline distT="0" distB="0" distL="0" distR="0" wp14:anchorId="5F7EE540" wp14:editId="222DB366">
            <wp:extent cx="5940425" cy="15462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1546225"/>
                    </a:xfrm>
                    <a:prstGeom prst="rect">
                      <a:avLst/>
                    </a:prstGeom>
                  </pic:spPr>
                </pic:pic>
              </a:graphicData>
            </a:graphic>
          </wp:inline>
        </w:drawing>
      </w:r>
    </w:p>
    <w:p w14:paraId="7C614EE5" w14:textId="77777777" w:rsidR="008D14A6" w:rsidRPr="00146731" w:rsidRDefault="008D14A6" w:rsidP="00BA5C84">
      <w:pPr>
        <w:spacing w:line="360" w:lineRule="auto"/>
        <w:jc w:val="both"/>
        <w:rPr>
          <w:sz w:val="28"/>
          <w:szCs w:val="28"/>
          <w:lang w:val="uk-UA"/>
        </w:rPr>
      </w:pPr>
      <w:r w:rsidRPr="00146731">
        <w:rPr>
          <w:noProof/>
          <w:sz w:val="28"/>
          <w:szCs w:val="28"/>
        </w:rPr>
        <w:drawing>
          <wp:inline distT="0" distB="0" distL="0" distR="0" wp14:anchorId="4E482027" wp14:editId="400658AD">
            <wp:extent cx="5940425" cy="156654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1566545"/>
                    </a:xfrm>
                    <a:prstGeom prst="rect">
                      <a:avLst/>
                    </a:prstGeom>
                  </pic:spPr>
                </pic:pic>
              </a:graphicData>
            </a:graphic>
          </wp:inline>
        </w:drawing>
      </w:r>
    </w:p>
    <w:p w14:paraId="3C1CA718" w14:textId="77777777" w:rsidR="008D14A6" w:rsidRPr="00146731" w:rsidRDefault="008D14A6" w:rsidP="00BA5C84">
      <w:pPr>
        <w:spacing w:line="360" w:lineRule="auto"/>
        <w:jc w:val="both"/>
        <w:rPr>
          <w:sz w:val="28"/>
          <w:szCs w:val="28"/>
          <w:lang w:val="uk-UA"/>
        </w:rPr>
      </w:pPr>
      <w:r w:rsidRPr="00146731">
        <w:rPr>
          <w:noProof/>
          <w:sz w:val="28"/>
          <w:szCs w:val="28"/>
        </w:rPr>
        <w:drawing>
          <wp:inline distT="0" distB="0" distL="0" distR="0" wp14:anchorId="4E84BCE3" wp14:editId="554F3AB6">
            <wp:extent cx="5940425" cy="158305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583055"/>
                    </a:xfrm>
                    <a:prstGeom prst="rect">
                      <a:avLst/>
                    </a:prstGeom>
                  </pic:spPr>
                </pic:pic>
              </a:graphicData>
            </a:graphic>
          </wp:inline>
        </w:drawing>
      </w:r>
    </w:p>
    <w:p w14:paraId="32431FF5" w14:textId="77777777" w:rsidR="008D14A6" w:rsidRPr="00146731" w:rsidRDefault="008D14A6" w:rsidP="00BA5C84">
      <w:pPr>
        <w:spacing w:line="360" w:lineRule="auto"/>
        <w:jc w:val="both"/>
        <w:rPr>
          <w:sz w:val="28"/>
          <w:szCs w:val="28"/>
          <w:lang w:val="uk-UA"/>
        </w:rPr>
      </w:pPr>
      <w:r w:rsidRPr="00146731">
        <w:rPr>
          <w:noProof/>
          <w:sz w:val="28"/>
          <w:szCs w:val="28"/>
        </w:rPr>
        <w:drawing>
          <wp:inline distT="0" distB="0" distL="0" distR="0" wp14:anchorId="5B8C47AF" wp14:editId="2FA6F02C">
            <wp:extent cx="5940425" cy="1542415"/>
            <wp:effectExtent l="0" t="0" r="317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1542415"/>
                    </a:xfrm>
                    <a:prstGeom prst="rect">
                      <a:avLst/>
                    </a:prstGeom>
                  </pic:spPr>
                </pic:pic>
              </a:graphicData>
            </a:graphic>
          </wp:inline>
        </w:drawing>
      </w:r>
    </w:p>
    <w:p w14:paraId="542DC47B" w14:textId="6D395EB4" w:rsidR="008D14A6" w:rsidRDefault="008D14A6" w:rsidP="00BA5C84">
      <w:pPr>
        <w:spacing w:line="360" w:lineRule="auto"/>
        <w:jc w:val="both"/>
        <w:rPr>
          <w:sz w:val="28"/>
          <w:szCs w:val="28"/>
          <w:lang w:val="uk-UA"/>
        </w:rPr>
      </w:pPr>
      <w:r w:rsidRPr="00146731">
        <w:rPr>
          <w:noProof/>
          <w:sz w:val="28"/>
          <w:szCs w:val="28"/>
        </w:rPr>
        <w:lastRenderedPageBreak/>
        <w:drawing>
          <wp:inline distT="0" distB="0" distL="0" distR="0" wp14:anchorId="32589B88" wp14:editId="0C537831">
            <wp:extent cx="5940425" cy="15513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1551305"/>
                    </a:xfrm>
                    <a:prstGeom prst="rect">
                      <a:avLst/>
                    </a:prstGeom>
                  </pic:spPr>
                </pic:pic>
              </a:graphicData>
            </a:graphic>
          </wp:inline>
        </w:drawing>
      </w:r>
    </w:p>
    <w:p w14:paraId="4CF30F2F" w14:textId="5E180E1C" w:rsidR="007217D0" w:rsidRDefault="007217D0" w:rsidP="00BA5C84">
      <w:pPr>
        <w:spacing w:line="360" w:lineRule="auto"/>
        <w:jc w:val="both"/>
        <w:rPr>
          <w:sz w:val="28"/>
          <w:szCs w:val="28"/>
          <w:lang w:val="uk-UA"/>
        </w:rPr>
      </w:pPr>
    </w:p>
    <w:p w14:paraId="11B36A66" w14:textId="2B059742" w:rsidR="00295BD2" w:rsidRDefault="00295BD2" w:rsidP="00BA5C84">
      <w:pPr>
        <w:spacing w:line="360" w:lineRule="auto"/>
        <w:jc w:val="both"/>
        <w:rPr>
          <w:sz w:val="28"/>
          <w:szCs w:val="28"/>
          <w:lang w:val="uk-UA"/>
        </w:rPr>
      </w:pPr>
      <w:r>
        <w:rPr>
          <w:sz w:val="28"/>
          <w:szCs w:val="28"/>
          <w:lang w:val="uk-UA"/>
        </w:rPr>
        <w:br w:type="page"/>
      </w:r>
    </w:p>
    <w:p w14:paraId="54A9FA56" w14:textId="07FB2136" w:rsidR="00295BD2" w:rsidRPr="00295BD2" w:rsidRDefault="00295BD2" w:rsidP="00295BD2">
      <w:pPr>
        <w:pStyle w:val="1"/>
        <w:spacing w:before="0" w:after="200" w:line="360" w:lineRule="auto"/>
        <w:jc w:val="center"/>
        <w:rPr>
          <w:rFonts w:ascii="Times New Roman" w:hAnsi="Times New Roman" w:cs="Times New Roman"/>
          <w:b/>
          <w:bCs/>
          <w:color w:val="auto"/>
          <w:sz w:val="36"/>
          <w:szCs w:val="36"/>
          <w:lang w:val="uk-UA"/>
        </w:rPr>
      </w:pPr>
      <w:bookmarkStart w:id="75" w:name="_Toc105082195"/>
      <w:r w:rsidRPr="00295BD2">
        <w:rPr>
          <w:rFonts w:ascii="Times New Roman" w:hAnsi="Times New Roman" w:cs="Times New Roman"/>
          <w:b/>
          <w:bCs/>
          <w:color w:val="auto"/>
          <w:sz w:val="36"/>
          <w:szCs w:val="36"/>
          <w:lang w:val="uk-UA"/>
        </w:rPr>
        <w:lastRenderedPageBreak/>
        <w:t>Додаток Б</w:t>
      </w:r>
      <w:bookmarkEnd w:id="75"/>
    </w:p>
    <w:p w14:paraId="53A1670D" w14:textId="3B60BE97" w:rsidR="00EA5744" w:rsidRPr="00EA5744" w:rsidRDefault="00EA5744" w:rsidP="00295BD2">
      <w:pPr>
        <w:spacing w:line="360" w:lineRule="auto"/>
        <w:jc w:val="both"/>
      </w:pPr>
      <w:r>
        <w:rPr>
          <w:sz w:val="28"/>
          <w:szCs w:val="28"/>
          <w:lang w:val="uk-UA"/>
        </w:rPr>
        <w:t>Код моделі діаграм мікросервісів:</w:t>
      </w:r>
    </w:p>
    <w:p w14:paraId="69912A0D" w14:textId="4341F002" w:rsidR="00295BD2" w:rsidRPr="00295BD2" w:rsidRDefault="00295BD2" w:rsidP="00295BD2">
      <w:pPr>
        <w:spacing w:line="360" w:lineRule="auto"/>
        <w:jc w:val="both"/>
        <w:rPr>
          <w:lang w:val="en-US"/>
        </w:rPr>
      </w:pPr>
      <w:r w:rsidRPr="00295BD2">
        <w:rPr>
          <w:lang w:val="en-US"/>
        </w:rPr>
        <w:t>const $ = go.GraphObject.make;</w:t>
      </w:r>
    </w:p>
    <w:p w14:paraId="010721AC" w14:textId="77777777" w:rsidR="00295BD2" w:rsidRPr="00295BD2" w:rsidRDefault="00295BD2" w:rsidP="00295BD2">
      <w:pPr>
        <w:spacing w:line="360" w:lineRule="auto"/>
        <w:jc w:val="both"/>
        <w:rPr>
          <w:lang w:val="en-US"/>
        </w:rPr>
      </w:pPr>
    </w:p>
    <w:p w14:paraId="09A37B03" w14:textId="77777777" w:rsidR="00295BD2" w:rsidRPr="00295BD2" w:rsidRDefault="00295BD2" w:rsidP="00295BD2">
      <w:pPr>
        <w:spacing w:line="360" w:lineRule="auto"/>
        <w:jc w:val="both"/>
        <w:rPr>
          <w:lang w:val="en-US"/>
        </w:rPr>
      </w:pPr>
      <w:r w:rsidRPr="00295BD2">
        <w:rPr>
          <w:lang w:val="en-US"/>
        </w:rPr>
        <w:t>const diagram =</w:t>
      </w:r>
    </w:p>
    <w:p w14:paraId="5FB2C60E" w14:textId="77777777" w:rsidR="00295BD2" w:rsidRPr="00295BD2" w:rsidRDefault="00295BD2" w:rsidP="00295BD2">
      <w:pPr>
        <w:spacing w:line="360" w:lineRule="auto"/>
        <w:jc w:val="both"/>
        <w:rPr>
          <w:lang w:val="en-US"/>
        </w:rPr>
      </w:pPr>
      <w:r w:rsidRPr="00295BD2">
        <w:rPr>
          <w:lang w:val="en-US"/>
        </w:rPr>
        <w:t xml:space="preserve">  $(go.Diagram,</w:t>
      </w:r>
    </w:p>
    <w:p w14:paraId="6864F39E" w14:textId="77777777" w:rsidR="00295BD2" w:rsidRPr="00295BD2" w:rsidRDefault="00295BD2" w:rsidP="00295BD2">
      <w:pPr>
        <w:spacing w:line="360" w:lineRule="auto"/>
        <w:jc w:val="both"/>
        <w:rPr>
          <w:lang w:val="en-US"/>
        </w:rPr>
      </w:pPr>
      <w:r w:rsidRPr="00295BD2">
        <w:rPr>
          <w:lang w:val="en-US"/>
        </w:rPr>
        <w:t xml:space="preserve">    {</w:t>
      </w:r>
    </w:p>
    <w:p w14:paraId="03E2E58B" w14:textId="77777777" w:rsidR="00295BD2" w:rsidRPr="00295BD2" w:rsidRDefault="00295BD2" w:rsidP="00295BD2">
      <w:pPr>
        <w:spacing w:line="360" w:lineRule="auto"/>
        <w:jc w:val="both"/>
        <w:rPr>
          <w:lang w:val="en-US"/>
        </w:rPr>
      </w:pPr>
      <w:r w:rsidRPr="00295BD2">
        <w:rPr>
          <w:lang w:val="en-US"/>
        </w:rPr>
        <w:t xml:space="preserve">      initialContentAlignment: go.Spot.Center,  </w:t>
      </w:r>
    </w:p>
    <w:p w14:paraId="328CC39D" w14:textId="77777777" w:rsidR="00295BD2" w:rsidRPr="00295BD2" w:rsidRDefault="00295BD2" w:rsidP="00295BD2">
      <w:pPr>
        <w:spacing w:line="360" w:lineRule="auto"/>
        <w:jc w:val="both"/>
        <w:rPr>
          <w:lang w:val="en-US"/>
        </w:rPr>
      </w:pPr>
      <w:r w:rsidRPr="00295BD2">
        <w:rPr>
          <w:lang w:val="en-US"/>
        </w:rPr>
        <w:t xml:space="preserve">    });</w:t>
      </w:r>
    </w:p>
    <w:p w14:paraId="5D3927C3" w14:textId="77777777" w:rsidR="00295BD2" w:rsidRPr="00295BD2" w:rsidRDefault="00295BD2" w:rsidP="00295BD2">
      <w:pPr>
        <w:spacing w:line="360" w:lineRule="auto"/>
        <w:jc w:val="both"/>
        <w:rPr>
          <w:lang w:val="en-US"/>
        </w:rPr>
      </w:pPr>
    </w:p>
    <w:p w14:paraId="74B759D9" w14:textId="77777777" w:rsidR="00295BD2" w:rsidRPr="00295BD2" w:rsidRDefault="00295BD2" w:rsidP="00295BD2">
      <w:pPr>
        <w:spacing w:line="360" w:lineRule="auto"/>
        <w:jc w:val="both"/>
        <w:rPr>
          <w:lang w:val="en-US"/>
        </w:rPr>
      </w:pPr>
      <w:r w:rsidRPr="00295BD2">
        <w:rPr>
          <w:lang w:val="en-US"/>
        </w:rPr>
        <w:t>diagram.nodeTemplate =</w:t>
      </w:r>
    </w:p>
    <w:p w14:paraId="38FEDD42" w14:textId="77777777" w:rsidR="00295BD2" w:rsidRPr="00295BD2" w:rsidRDefault="00295BD2" w:rsidP="00295BD2">
      <w:pPr>
        <w:spacing w:line="360" w:lineRule="auto"/>
        <w:jc w:val="both"/>
        <w:rPr>
          <w:lang w:val="en-US"/>
        </w:rPr>
      </w:pPr>
      <w:r w:rsidRPr="00295BD2">
        <w:rPr>
          <w:lang w:val="en-US"/>
        </w:rPr>
        <w:t xml:space="preserve">  $(go.Node, "Auto",</w:t>
      </w:r>
    </w:p>
    <w:p w14:paraId="247AF788" w14:textId="77777777" w:rsidR="00295BD2" w:rsidRPr="00295BD2" w:rsidRDefault="00295BD2" w:rsidP="00295BD2">
      <w:pPr>
        <w:spacing w:line="360" w:lineRule="auto"/>
        <w:jc w:val="both"/>
        <w:rPr>
          <w:lang w:val="en-US"/>
        </w:rPr>
      </w:pPr>
      <w:r w:rsidRPr="00295BD2">
        <w:rPr>
          <w:lang w:val="en-US"/>
        </w:rPr>
        <w:t xml:space="preserve">    { </w:t>
      </w:r>
    </w:p>
    <w:p w14:paraId="1C76EBFC" w14:textId="77777777" w:rsidR="00295BD2" w:rsidRPr="00295BD2" w:rsidRDefault="00295BD2" w:rsidP="00295BD2">
      <w:pPr>
        <w:spacing w:line="360" w:lineRule="auto"/>
        <w:jc w:val="both"/>
        <w:rPr>
          <w:lang w:val="en-US"/>
        </w:rPr>
      </w:pPr>
      <w:r w:rsidRPr="00295BD2">
        <w:rPr>
          <w:lang w:val="en-US"/>
        </w:rPr>
        <w:t xml:space="preserve">      fromSpot: go.Spot.RightSide, toSpot: go.Spot.LeftSide,</w:t>
      </w:r>
    </w:p>
    <w:p w14:paraId="1947D247" w14:textId="77777777" w:rsidR="00295BD2" w:rsidRPr="00295BD2" w:rsidRDefault="00295BD2" w:rsidP="00295BD2">
      <w:pPr>
        <w:spacing w:line="360" w:lineRule="auto"/>
        <w:jc w:val="both"/>
        <w:rPr>
          <w:lang w:val="en-US"/>
        </w:rPr>
      </w:pPr>
      <w:r w:rsidRPr="00295BD2">
        <w:rPr>
          <w:lang w:val="en-US"/>
        </w:rPr>
        <w:t xml:space="preserve">    },</w:t>
      </w:r>
    </w:p>
    <w:p w14:paraId="735ABC51" w14:textId="77777777" w:rsidR="00295BD2" w:rsidRPr="00295BD2" w:rsidRDefault="00295BD2" w:rsidP="00295BD2">
      <w:pPr>
        <w:spacing w:line="360" w:lineRule="auto"/>
        <w:jc w:val="both"/>
        <w:rPr>
          <w:lang w:val="en-US"/>
        </w:rPr>
      </w:pPr>
      <w:r w:rsidRPr="00295BD2">
        <w:rPr>
          <w:lang w:val="en-US"/>
        </w:rPr>
        <w:t xml:space="preserve">    new go.Binding("minLocation", "type", (t) =&gt; t === "method" ? new go.Point(NaN, NaN) : null),</w:t>
      </w:r>
    </w:p>
    <w:p w14:paraId="7AF7570C" w14:textId="77777777" w:rsidR="00295BD2" w:rsidRPr="00295BD2" w:rsidRDefault="00295BD2" w:rsidP="00295BD2">
      <w:pPr>
        <w:spacing w:line="360" w:lineRule="auto"/>
        <w:jc w:val="both"/>
        <w:rPr>
          <w:lang w:val="en-US"/>
        </w:rPr>
      </w:pPr>
      <w:r w:rsidRPr="00295BD2">
        <w:rPr>
          <w:lang w:val="en-US"/>
        </w:rPr>
        <w:t xml:space="preserve">    new go.Binding("maxLocation", "type", (t) =&gt; t === "method" ? new go.Point(NaN, NaN) : null),</w:t>
      </w:r>
    </w:p>
    <w:p w14:paraId="7DD36FA7" w14:textId="77777777" w:rsidR="00295BD2" w:rsidRPr="00295BD2" w:rsidRDefault="00295BD2" w:rsidP="00295BD2">
      <w:pPr>
        <w:spacing w:line="360" w:lineRule="auto"/>
        <w:jc w:val="both"/>
        <w:rPr>
          <w:lang w:val="en-US"/>
        </w:rPr>
      </w:pPr>
      <w:r w:rsidRPr="00295BD2">
        <w:rPr>
          <w:lang w:val="en-US"/>
        </w:rPr>
        <w:t xml:space="preserve">    $(go.Shape, "Rectangle",</w:t>
      </w:r>
    </w:p>
    <w:p w14:paraId="336F4318" w14:textId="77777777" w:rsidR="00295BD2" w:rsidRPr="00295BD2" w:rsidRDefault="00295BD2" w:rsidP="00295BD2">
      <w:pPr>
        <w:spacing w:line="360" w:lineRule="auto"/>
        <w:jc w:val="both"/>
        <w:rPr>
          <w:lang w:val="en-US"/>
        </w:rPr>
      </w:pPr>
      <w:r w:rsidRPr="00295BD2">
        <w:rPr>
          <w:lang w:val="en-US"/>
        </w:rPr>
        <w:t xml:space="preserve">      { fill: "#EEEEEE", stroke: null, strokeWidth: 0, width: 300 },</w:t>
      </w:r>
    </w:p>
    <w:p w14:paraId="4E6DB913" w14:textId="77777777" w:rsidR="00295BD2" w:rsidRPr="00295BD2" w:rsidRDefault="00295BD2" w:rsidP="00295BD2">
      <w:pPr>
        <w:spacing w:line="360" w:lineRule="auto"/>
        <w:jc w:val="both"/>
        <w:rPr>
          <w:lang w:val="en-US"/>
        </w:rPr>
      </w:pPr>
      <w:r w:rsidRPr="00295BD2">
        <w:rPr>
          <w:lang w:val="en-US"/>
        </w:rPr>
        <w:t xml:space="preserve">    ),</w:t>
      </w:r>
    </w:p>
    <w:p w14:paraId="6261E112" w14:textId="77777777" w:rsidR="00295BD2" w:rsidRPr="00295BD2" w:rsidRDefault="00295BD2" w:rsidP="00295BD2">
      <w:pPr>
        <w:spacing w:line="360" w:lineRule="auto"/>
        <w:jc w:val="both"/>
        <w:rPr>
          <w:lang w:val="en-US"/>
        </w:rPr>
      </w:pPr>
      <w:r w:rsidRPr="00295BD2">
        <w:rPr>
          <w:lang w:val="en-US"/>
        </w:rPr>
        <w:t xml:space="preserve">    $(go.Panel, "Horizontal",</w:t>
      </w:r>
    </w:p>
    <w:p w14:paraId="60046134" w14:textId="77777777" w:rsidR="00295BD2" w:rsidRPr="00295BD2" w:rsidRDefault="00295BD2" w:rsidP="00295BD2">
      <w:pPr>
        <w:spacing w:line="360" w:lineRule="auto"/>
        <w:jc w:val="both"/>
        <w:rPr>
          <w:lang w:val="en-US"/>
        </w:rPr>
      </w:pPr>
      <w:r w:rsidRPr="00295BD2">
        <w:rPr>
          <w:lang w:val="en-US"/>
        </w:rPr>
        <w:t xml:space="preserve">      { alignment: go.Spot.Left },</w:t>
      </w:r>
    </w:p>
    <w:p w14:paraId="2311F6C9" w14:textId="77777777" w:rsidR="00295BD2" w:rsidRPr="00295BD2" w:rsidRDefault="00295BD2" w:rsidP="00295BD2">
      <w:pPr>
        <w:spacing w:line="360" w:lineRule="auto"/>
        <w:jc w:val="both"/>
        <w:rPr>
          <w:lang w:val="en-US"/>
        </w:rPr>
      </w:pPr>
      <w:r w:rsidRPr="00295BD2">
        <w:rPr>
          <w:lang w:val="en-US"/>
        </w:rPr>
        <w:t xml:space="preserve">      $(go.Shape,  </w:t>
      </w:r>
    </w:p>
    <w:p w14:paraId="03355045" w14:textId="77777777" w:rsidR="00295BD2" w:rsidRPr="00295BD2" w:rsidRDefault="00295BD2" w:rsidP="00295BD2">
      <w:pPr>
        <w:spacing w:line="360" w:lineRule="auto"/>
        <w:jc w:val="both"/>
        <w:rPr>
          <w:lang w:val="en-US"/>
        </w:rPr>
      </w:pPr>
      <w:r w:rsidRPr="00295BD2">
        <w:rPr>
          <w:lang w:val="en-US"/>
        </w:rPr>
        <w:t xml:space="preserve">        { width: 4, height: 4, toSpot: go.Spot.LeftSide,</w:t>
      </w:r>
    </w:p>
    <w:p w14:paraId="2F5512FA" w14:textId="77777777" w:rsidR="00295BD2" w:rsidRPr="00295BD2" w:rsidRDefault="00295BD2" w:rsidP="00295BD2">
      <w:pPr>
        <w:spacing w:line="360" w:lineRule="auto"/>
        <w:jc w:val="both"/>
        <w:rPr>
          <w:lang w:val="en-US"/>
        </w:rPr>
      </w:pPr>
      <w:r w:rsidRPr="00295BD2">
        <w:rPr>
          <w:lang w:val="en-US"/>
        </w:rPr>
        <w:t xml:space="preserve">          toLinkable: true }, new go.Binding("portId", "group", (id) =&gt; id + "_in"))),</w:t>
      </w:r>
    </w:p>
    <w:p w14:paraId="6DC5C53B" w14:textId="77777777" w:rsidR="00295BD2" w:rsidRPr="00295BD2" w:rsidRDefault="00295BD2" w:rsidP="00295BD2">
      <w:pPr>
        <w:spacing w:line="360" w:lineRule="auto"/>
        <w:jc w:val="both"/>
        <w:rPr>
          <w:lang w:val="en-US"/>
        </w:rPr>
      </w:pPr>
      <w:r w:rsidRPr="00295BD2">
        <w:rPr>
          <w:lang w:val="en-US"/>
        </w:rPr>
        <w:t xml:space="preserve">    $(go.Panel, "Horizontal",</w:t>
      </w:r>
    </w:p>
    <w:p w14:paraId="572C530E" w14:textId="77777777" w:rsidR="00295BD2" w:rsidRPr="00295BD2" w:rsidRDefault="00295BD2" w:rsidP="00295BD2">
      <w:pPr>
        <w:spacing w:line="360" w:lineRule="auto"/>
        <w:jc w:val="both"/>
        <w:rPr>
          <w:lang w:val="en-US"/>
        </w:rPr>
      </w:pPr>
      <w:r w:rsidRPr="00295BD2">
        <w:rPr>
          <w:lang w:val="en-US"/>
        </w:rPr>
        <w:t xml:space="preserve">      { alignment: go.Spot.Right },</w:t>
      </w:r>
    </w:p>
    <w:p w14:paraId="5A7B2C35" w14:textId="77777777" w:rsidR="00295BD2" w:rsidRPr="00295BD2" w:rsidRDefault="00295BD2" w:rsidP="00295BD2">
      <w:pPr>
        <w:spacing w:line="360" w:lineRule="auto"/>
        <w:jc w:val="both"/>
        <w:rPr>
          <w:lang w:val="en-US"/>
        </w:rPr>
      </w:pPr>
      <w:r w:rsidRPr="00295BD2">
        <w:rPr>
          <w:lang w:val="en-US"/>
        </w:rPr>
        <w:t xml:space="preserve">      $(go.Shape,  // the "Out" port</w:t>
      </w:r>
    </w:p>
    <w:p w14:paraId="425BCB37" w14:textId="77777777" w:rsidR="00295BD2" w:rsidRPr="00295BD2" w:rsidRDefault="00295BD2" w:rsidP="00295BD2">
      <w:pPr>
        <w:spacing w:line="360" w:lineRule="auto"/>
        <w:jc w:val="both"/>
        <w:rPr>
          <w:lang w:val="en-US"/>
        </w:rPr>
      </w:pPr>
      <w:r w:rsidRPr="00295BD2">
        <w:rPr>
          <w:lang w:val="en-US"/>
        </w:rPr>
        <w:t xml:space="preserve">        { width: 4, height: 4, fromSpot: go.Spot.RightSide,</w:t>
      </w:r>
    </w:p>
    <w:p w14:paraId="568FCE47" w14:textId="77777777" w:rsidR="00295BD2" w:rsidRPr="00295BD2" w:rsidRDefault="00295BD2" w:rsidP="00295BD2">
      <w:pPr>
        <w:spacing w:line="360" w:lineRule="auto"/>
        <w:jc w:val="both"/>
        <w:rPr>
          <w:lang w:val="en-US"/>
        </w:rPr>
      </w:pPr>
      <w:r w:rsidRPr="00295BD2">
        <w:rPr>
          <w:lang w:val="en-US"/>
        </w:rPr>
        <w:t xml:space="preserve">          fromLinkable: true }, new go.Binding("portId", "group", (id) =&gt; id + "_out"))),</w:t>
      </w:r>
    </w:p>
    <w:p w14:paraId="65E956B4" w14:textId="77777777" w:rsidR="00295BD2" w:rsidRPr="00295BD2" w:rsidRDefault="00295BD2" w:rsidP="00295BD2">
      <w:pPr>
        <w:spacing w:line="360" w:lineRule="auto"/>
        <w:jc w:val="both"/>
        <w:rPr>
          <w:lang w:val="en-US"/>
        </w:rPr>
      </w:pPr>
      <w:r w:rsidRPr="00295BD2">
        <w:rPr>
          <w:lang w:val="en-US"/>
        </w:rPr>
        <w:t xml:space="preserve">    $(go.Panel, "Horizontal",</w:t>
      </w:r>
    </w:p>
    <w:p w14:paraId="43B01A39" w14:textId="77777777" w:rsidR="00295BD2" w:rsidRPr="00295BD2" w:rsidRDefault="00295BD2" w:rsidP="00295BD2">
      <w:pPr>
        <w:spacing w:line="360" w:lineRule="auto"/>
        <w:jc w:val="both"/>
        <w:rPr>
          <w:lang w:val="en-US"/>
        </w:rPr>
      </w:pPr>
      <w:r w:rsidRPr="00295BD2">
        <w:rPr>
          <w:lang w:val="en-US"/>
        </w:rPr>
        <w:t xml:space="preserve">      { margin: 10 },</w:t>
      </w:r>
    </w:p>
    <w:p w14:paraId="55EAC696" w14:textId="77777777" w:rsidR="00295BD2" w:rsidRPr="00295BD2" w:rsidRDefault="00295BD2" w:rsidP="00295BD2">
      <w:pPr>
        <w:spacing w:line="360" w:lineRule="auto"/>
        <w:jc w:val="both"/>
        <w:rPr>
          <w:lang w:val="en-US"/>
        </w:rPr>
      </w:pPr>
      <w:r w:rsidRPr="00295BD2">
        <w:rPr>
          <w:lang w:val="en-US"/>
        </w:rPr>
        <w:t xml:space="preserve">      $(go.TextBlock,</w:t>
      </w:r>
    </w:p>
    <w:p w14:paraId="2AD14614" w14:textId="77777777" w:rsidR="00295BD2" w:rsidRPr="00295BD2" w:rsidRDefault="00295BD2" w:rsidP="00295BD2">
      <w:pPr>
        <w:spacing w:line="360" w:lineRule="auto"/>
        <w:jc w:val="both"/>
        <w:rPr>
          <w:lang w:val="en-US"/>
        </w:rPr>
      </w:pPr>
      <w:r w:rsidRPr="00295BD2">
        <w:rPr>
          <w:lang w:val="en-US"/>
        </w:rPr>
        <w:lastRenderedPageBreak/>
        <w:t xml:space="preserve">        { isMultiline: false, editable: true },</w:t>
      </w:r>
    </w:p>
    <w:p w14:paraId="397A4216" w14:textId="77777777" w:rsidR="00295BD2" w:rsidRPr="00295BD2" w:rsidRDefault="00295BD2" w:rsidP="00295BD2">
      <w:pPr>
        <w:spacing w:line="360" w:lineRule="auto"/>
        <w:jc w:val="both"/>
        <w:rPr>
          <w:lang w:val="en-US"/>
        </w:rPr>
      </w:pPr>
      <w:r w:rsidRPr="00295BD2">
        <w:rPr>
          <w:lang w:val="en-US"/>
        </w:rPr>
        <w:t xml:space="preserve">        new go.Binding("text", "key").makeTwoWay(),</w:t>
      </w:r>
    </w:p>
    <w:p w14:paraId="22461126" w14:textId="77777777" w:rsidR="00295BD2" w:rsidRPr="00295BD2" w:rsidRDefault="00295BD2" w:rsidP="00295BD2">
      <w:pPr>
        <w:spacing w:line="360" w:lineRule="auto"/>
        <w:jc w:val="both"/>
        <w:rPr>
          <w:lang w:val="en-US"/>
        </w:rPr>
      </w:pPr>
      <w:r w:rsidRPr="00295BD2">
        <w:rPr>
          <w:lang w:val="en-US"/>
        </w:rPr>
        <w:t xml:space="preserve">      ),</w:t>
      </w:r>
    </w:p>
    <w:p w14:paraId="750C9965" w14:textId="77777777" w:rsidR="00295BD2" w:rsidRPr="00295BD2" w:rsidRDefault="00295BD2" w:rsidP="00295BD2">
      <w:pPr>
        <w:spacing w:line="360" w:lineRule="auto"/>
        <w:jc w:val="both"/>
        <w:rPr>
          <w:lang w:val="en-US"/>
        </w:rPr>
      </w:pPr>
      <w:r w:rsidRPr="00295BD2">
        <w:rPr>
          <w:lang w:val="en-US"/>
        </w:rPr>
        <w:t xml:space="preserve">      $(go.TextBlock, "()",</w:t>
      </w:r>
    </w:p>
    <w:p w14:paraId="7F65B98A" w14:textId="77777777" w:rsidR="00295BD2" w:rsidRPr="00295BD2" w:rsidRDefault="00295BD2" w:rsidP="00295BD2">
      <w:pPr>
        <w:spacing w:line="360" w:lineRule="auto"/>
        <w:jc w:val="both"/>
        <w:rPr>
          <w:lang w:val="en-US"/>
        </w:rPr>
      </w:pPr>
      <w:r w:rsidRPr="00295BD2">
        <w:rPr>
          <w:lang w:val="en-US"/>
        </w:rPr>
        <w:t xml:space="preserve">        new go.Binding("text", "parameters", function (parr) {</w:t>
      </w:r>
    </w:p>
    <w:p w14:paraId="7C8BDB17" w14:textId="77777777" w:rsidR="00295BD2" w:rsidRPr="00295BD2" w:rsidRDefault="00295BD2" w:rsidP="00295BD2">
      <w:pPr>
        <w:spacing w:line="360" w:lineRule="auto"/>
        <w:jc w:val="both"/>
        <w:rPr>
          <w:lang w:val="en-US"/>
        </w:rPr>
      </w:pPr>
      <w:r w:rsidRPr="00295BD2">
        <w:rPr>
          <w:lang w:val="en-US"/>
        </w:rPr>
        <w:t xml:space="preserve">          var s = "(";</w:t>
      </w:r>
    </w:p>
    <w:p w14:paraId="1C60FA38" w14:textId="77777777" w:rsidR="00295BD2" w:rsidRPr="00295BD2" w:rsidRDefault="00295BD2" w:rsidP="00295BD2">
      <w:pPr>
        <w:spacing w:line="360" w:lineRule="auto"/>
        <w:jc w:val="both"/>
        <w:rPr>
          <w:lang w:val="en-US"/>
        </w:rPr>
      </w:pPr>
      <w:r w:rsidRPr="00295BD2">
        <w:rPr>
          <w:lang w:val="en-US"/>
        </w:rPr>
        <w:t xml:space="preserve">          for (var i = 0; i &lt; parr.length; i++) {</w:t>
      </w:r>
    </w:p>
    <w:p w14:paraId="4F6BE95F" w14:textId="77777777" w:rsidR="00295BD2" w:rsidRPr="00295BD2" w:rsidRDefault="00295BD2" w:rsidP="00295BD2">
      <w:pPr>
        <w:spacing w:line="360" w:lineRule="auto"/>
        <w:jc w:val="both"/>
        <w:rPr>
          <w:lang w:val="en-US"/>
        </w:rPr>
      </w:pPr>
      <w:r w:rsidRPr="00295BD2">
        <w:rPr>
          <w:lang w:val="en-US"/>
        </w:rPr>
        <w:t xml:space="preserve">            var param = parr[i];</w:t>
      </w:r>
    </w:p>
    <w:p w14:paraId="79E4AFBC" w14:textId="77777777" w:rsidR="00295BD2" w:rsidRPr="00295BD2" w:rsidRDefault="00295BD2" w:rsidP="00295BD2">
      <w:pPr>
        <w:spacing w:line="360" w:lineRule="auto"/>
        <w:jc w:val="both"/>
        <w:rPr>
          <w:lang w:val="en-US"/>
        </w:rPr>
      </w:pPr>
      <w:r w:rsidRPr="00295BD2">
        <w:rPr>
          <w:lang w:val="en-US"/>
        </w:rPr>
        <w:t xml:space="preserve">            if (i &gt; 0) s += ", ";</w:t>
      </w:r>
    </w:p>
    <w:p w14:paraId="5536B169" w14:textId="77777777" w:rsidR="00295BD2" w:rsidRPr="00295BD2" w:rsidRDefault="00295BD2" w:rsidP="00295BD2">
      <w:pPr>
        <w:spacing w:line="360" w:lineRule="auto"/>
        <w:jc w:val="both"/>
        <w:rPr>
          <w:lang w:val="en-US"/>
        </w:rPr>
      </w:pPr>
      <w:r w:rsidRPr="00295BD2">
        <w:rPr>
          <w:lang w:val="en-US"/>
        </w:rPr>
        <w:t xml:space="preserve">            s += param.name + ": " + param.type;</w:t>
      </w:r>
    </w:p>
    <w:p w14:paraId="2E40FB90" w14:textId="77777777" w:rsidR="00295BD2" w:rsidRPr="00295BD2" w:rsidRDefault="00295BD2" w:rsidP="00295BD2">
      <w:pPr>
        <w:spacing w:line="360" w:lineRule="auto"/>
        <w:jc w:val="both"/>
        <w:rPr>
          <w:lang w:val="en-US"/>
        </w:rPr>
      </w:pPr>
      <w:r w:rsidRPr="00295BD2">
        <w:rPr>
          <w:lang w:val="en-US"/>
        </w:rPr>
        <w:t xml:space="preserve">          }</w:t>
      </w:r>
    </w:p>
    <w:p w14:paraId="0DFF84CE" w14:textId="77777777" w:rsidR="00295BD2" w:rsidRPr="00295BD2" w:rsidRDefault="00295BD2" w:rsidP="00295BD2">
      <w:pPr>
        <w:spacing w:line="360" w:lineRule="auto"/>
        <w:jc w:val="both"/>
        <w:rPr>
          <w:lang w:val="en-US"/>
        </w:rPr>
      </w:pPr>
      <w:r w:rsidRPr="00295BD2">
        <w:rPr>
          <w:lang w:val="en-US"/>
        </w:rPr>
        <w:t xml:space="preserve">          return s + ")";</w:t>
      </w:r>
    </w:p>
    <w:p w14:paraId="1E967CE0" w14:textId="77777777" w:rsidR="00295BD2" w:rsidRPr="00295BD2" w:rsidRDefault="00295BD2" w:rsidP="00295BD2">
      <w:pPr>
        <w:spacing w:line="360" w:lineRule="auto"/>
        <w:jc w:val="both"/>
        <w:rPr>
          <w:lang w:val="en-US"/>
        </w:rPr>
      </w:pPr>
      <w:r w:rsidRPr="00295BD2">
        <w:rPr>
          <w:lang w:val="en-US"/>
        </w:rPr>
        <w:t xml:space="preserve">        })),</w:t>
      </w:r>
    </w:p>
    <w:p w14:paraId="0E414D08" w14:textId="77777777" w:rsidR="00295BD2" w:rsidRPr="00295BD2" w:rsidRDefault="00295BD2" w:rsidP="00295BD2">
      <w:pPr>
        <w:spacing w:line="360" w:lineRule="auto"/>
        <w:jc w:val="both"/>
        <w:rPr>
          <w:lang w:val="en-US"/>
        </w:rPr>
      </w:pPr>
      <w:r w:rsidRPr="00295BD2">
        <w:rPr>
          <w:lang w:val="en-US"/>
        </w:rPr>
        <w:t xml:space="preserve">    ),</w:t>
      </w:r>
    </w:p>
    <w:p w14:paraId="7A34F376" w14:textId="77777777" w:rsidR="00295BD2" w:rsidRPr="00295BD2" w:rsidRDefault="00295BD2" w:rsidP="00295BD2">
      <w:pPr>
        <w:spacing w:line="360" w:lineRule="auto"/>
        <w:jc w:val="both"/>
        <w:rPr>
          <w:lang w:val="en-US"/>
        </w:rPr>
      </w:pPr>
      <w:r w:rsidRPr="00295BD2">
        <w:rPr>
          <w:lang w:val="en-US"/>
        </w:rPr>
        <w:t xml:space="preserve">  );</w:t>
      </w:r>
    </w:p>
    <w:p w14:paraId="5C6CE19D" w14:textId="77777777" w:rsidR="00295BD2" w:rsidRPr="00295BD2" w:rsidRDefault="00295BD2" w:rsidP="00295BD2">
      <w:pPr>
        <w:spacing w:line="360" w:lineRule="auto"/>
        <w:jc w:val="both"/>
        <w:rPr>
          <w:lang w:val="en-US"/>
        </w:rPr>
      </w:pPr>
    </w:p>
    <w:p w14:paraId="581825AA" w14:textId="77777777" w:rsidR="00295BD2" w:rsidRPr="00295BD2" w:rsidRDefault="00295BD2" w:rsidP="00295BD2">
      <w:pPr>
        <w:spacing w:line="360" w:lineRule="auto"/>
        <w:jc w:val="both"/>
        <w:rPr>
          <w:lang w:val="en-US"/>
        </w:rPr>
      </w:pPr>
      <w:r w:rsidRPr="00295BD2">
        <w:rPr>
          <w:lang w:val="en-US"/>
        </w:rPr>
        <w:t>function makeLayout() {  // a Binding conversion function</w:t>
      </w:r>
    </w:p>
    <w:p w14:paraId="3169DE99" w14:textId="77777777" w:rsidR="00295BD2" w:rsidRPr="00295BD2" w:rsidRDefault="00295BD2" w:rsidP="00295BD2">
      <w:pPr>
        <w:spacing w:line="360" w:lineRule="auto"/>
        <w:jc w:val="both"/>
        <w:rPr>
          <w:lang w:val="en-US"/>
        </w:rPr>
      </w:pPr>
      <w:r w:rsidRPr="00295BD2">
        <w:rPr>
          <w:lang w:val="en-US"/>
        </w:rPr>
        <w:t xml:space="preserve">  return new go.GridLayout(</w:t>
      </w:r>
    </w:p>
    <w:p w14:paraId="458D6661" w14:textId="77777777" w:rsidR="00295BD2" w:rsidRPr="00295BD2" w:rsidRDefault="00295BD2" w:rsidP="00295BD2">
      <w:pPr>
        <w:spacing w:line="360" w:lineRule="auto"/>
        <w:jc w:val="both"/>
        <w:rPr>
          <w:lang w:val="en-US"/>
        </w:rPr>
      </w:pPr>
      <w:r w:rsidRPr="00295BD2">
        <w:rPr>
          <w:lang w:val="en-US"/>
        </w:rPr>
        <w:t xml:space="preserve">    {</w:t>
      </w:r>
    </w:p>
    <w:p w14:paraId="5C9D6610" w14:textId="77777777" w:rsidR="00295BD2" w:rsidRPr="00295BD2" w:rsidRDefault="00295BD2" w:rsidP="00295BD2">
      <w:pPr>
        <w:spacing w:line="360" w:lineRule="auto"/>
        <w:jc w:val="both"/>
        <w:rPr>
          <w:lang w:val="en-US"/>
        </w:rPr>
      </w:pPr>
      <w:r w:rsidRPr="00295BD2">
        <w:rPr>
          <w:lang w:val="en-US"/>
        </w:rPr>
        <w:t xml:space="preserve">      wrappingColumn: 1, alignment: go.GridLayout.Position, </w:t>
      </w:r>
    </w:p>
    <w:p w14:paraId="1D6150F3" w14:textId="77777777" w:rsidR="00295BD2" w:rsidRPr="00295BD2" w:rsidRDefault="00295BD2" w:rsidP="00295BD2">
      <w:pPr>
        <w:spacing w:line="360" w:lineRule="auto"/>
        <w:jc w:val="both"/>
        <w:rPr>
          <w:lang w:val="en-US"/>
        </w:rPr>
      </w:pPr>
      <w:r w:rsidRPr="00295BD2">
        <w:rPr>
          <w:lang w:val="en-US"/>
        </w:rPr>
        <w:t xml:space="preserve">      cellSize: new go.Size(1, 1), spacing: new go.Size(4, 4)</w:t>
      </w:r>
    </w:p>
    <w:p w14:paraId="396B4BA6" w14:textId="77777777" w:rsidR="00295BD2" w:rsidRPr="00295BD2" w:rsidRDefault="00295BD2" w:rsidP="00295BD2">
      <w:pPr>
        <w:spacing w:line="360" w:lineRule="auto"/>
        <w:jc w:val="both"/>
        <w:rPr>
          <w:lang w:val="en-US"/>
        </w:rPr>
      </w:pPr>
      <w:r w:rsidRPr="00295BD2">
        <w:rPr>
          <w:lang w:val="en-US"/>
        </w:rPr>
        <w:t xml:space="preserve">    });</w:t>
      </w:r>
    </w:p>
    <w:p w14:paraId="6442032F" w14:textId="77777777" w:rsidR="00295BD2" w:rsidRPr="00295BD2" w:rsidRDefault="00295BD2" w:rsidP="00295BD2">
      <w:pPr>
        <w:spacing w:line="360" w:lineRule="auto"/>
        <w:jc w:val="both"/>
        <w:rPr>
          <w:lang w:val="en-US"/>
        </w:rPr>
      </w:pPr>
      <w:r w:rsidRPr="00295BD2">
        <w:rPr>
          <w:lang w:val="en-US"/>
        </w:rPr>
        <w:t>}</w:t>
      </w:r>
    </w:p>
    <w:p w14:paraId="538100C8" w14:textId="77777777" w:rsidR="00295BD2" w:rsidRPr="00295BD2" w:rsidRDefault="00295BD2" w:rsidP="00295BD2">
      <w:pPr>
        <w:spacing w:line="360" w:lineRule="auto"/>
        <w:jc w:val="both"/>
        <w:rPr>
          <w:lang w:val="en-US"/>
        </w:rPr>
      </w:pPr>
    </w:p>
    <w:p w14:paraId="1707E947" w14:textId="77777777" w:rsidR="00295BD2" w:rsidRPr="00295BD2" w:rsidRDefault="00295BD2" w:rsidP="00295BD2">
      <w:pPr>
        <w:spacing w:line="360" w:lineRule="auto"/>
        <w:jc w:val="both"/>
        <w:rPr>
          <w:lang w:val="en-US"/>
        </w:rPr>
      </w:pPr>
      <w:r w:rsidRPr="00295BD2">
        <w:rPr>
          <w:lang w:val="en-US"/>
        </w:rPr>
        <w:t>function convertToArrow(r) {</w:t>
      </w:r>
    </w:p>
    <w:p w14:paraId="258CFC7F" w14:textId="77777777" w:rsidR="00295BD2" w:rsidRPr="00295BD2" w:rsidRDefault="00295BD2" w:rsidP="00295BD2">
      <w:pPr>
        <w:spacing w:line="360" w:lineRule="auto"/>
        <w:jc w:val="both"/>
        <w:rPr>
          <w:lang w:val="en-US"/>
        </w:rPr>
      </w:pPr>
      <w:r w:rsidRPr="00295BD2">
        <w:rPr>
          <w:lang w:val="en-US"/>
        </w:rPr>
        <w:t xml:space="preserve">  switch (r) {</w:t>
      </w:r>
    </w:p>
    <w:p w14:paraId="2CBF545A" w14:textId="77777777" w:rsidR="00295BD2" w:rsidRPr="00295BD2" w:rsidRDefault="00295BD2" w:rsidP="00295BD2">
      <w:pPr>
        <w:spacing w:line="360" w:lineRule="auto"/>
        <w:jc w:val="both"/>
        <w:rPr>
          <w:lang w:val="en-US"/>
        </w:rPr>
      </w:pPr>
      <w:r w:rsidRPr="00295BD2">
        <w:rPr>
          <w:lang w:val="en-US"/>
        </w:rPr>
        <w:t xml:space="preserve">    case "event": return "Standard";</w:t>
      </w:r>
    </w:p>
    <w:p w14:paraId="4313CDB9" w14:textId="77777777" w:rsidR="00295BD2" w:rsidRPr="00295BD2" w:rsidRDefault="00295BD2" w:rsidP="00295BD2">
      <w:pPr>
        <w:spacing w:line="360" w:lineRule="auto"/>
        <w:jc w:val="both"/>
        <w:rPr>
          <w:lang w:val="en-US"/>
        </w:rPr>
      </w:pPr>
      <w:r w:rsidRPr="00295BD2">
        <w:rPr>
          <w:lang w:val="en-US"/>
        </w:rPr>
        <w:t xml:space="preserve">    case "rpc": return "Feather";</w:t>
      </w:r>
    </w:p>
    <w:p w14:paraId="69C8018E" w14:textId="77777777" w:rsidR="00295BD2" w:rsidRPr="00295BD2" w:rsidRDefault="00295BD2" w:rsidP="00295BD2">
      <w:pPr>
        <w:spacing w:line="360" w:lineRule="auto"/>
        <w:jc w:val="both"/>
        <w:rPr>
          <w:lang w:val="en-US"/>
        </w:rPr>
      </w:pPr>
      <w:r w:rsidRPr="00295BD2">
        <w:rPr>
          <w:lang w:val="en-US"/>
        </w:rPr>
        <w:t xml:space="preserve">    default: return "Triangle";</w:t>
      </w:r>
    </w:p>
    <w:p w14:paraId="38F08C23" w14:textId="77777777" w:rsidR="00295BD2" w:rsidRPr="00295BD2" w:rsidRDefault="00295BD2" w:rsidP="00295BD2">
      <w:pPr>
        <w:spacing w:line="360" w:lineRule="auto"/>
        <w:jc w:val="both"/>
        <w:rPr>
          <w:lang w:val="en-US"/>
        </w:rPr>
      </w:pPr>
      <w:r w:rsidRPr="00295BD2">
        <w:rPr>
          <w:lang w:val="en-US"/>
        </w:rPr>
        <w:t xml:space="preserve">  }</w:t>
      </w:r>
    </w:p>
    <w:p w14:paraId="7F3CF599" w14:textId="77777777" w:rsidR="00295BD2" w:rsidRPr="00295BD2" w:rsidRDefault="00295BD2" w:rsidP="00295BD2">
      <w:pPr>
        <w:spacing w:line="360" w:lineRule="auto"/>
        <w:jc w:val="both"/>
        <w:rPr>
          <w:lang w:val="en-US"/>
        </w:rPr>
      </w:pPr>
      <w:r w:rsidRPr="00295BD2">
        <w:rPr>
          <w:lang w:val="en-US"/>
        </w:rPr>
        <w:t>}</w:t>
      </w:r>
    </w:p>
    <w:p w14:paraId="60A6FB72" w14:textId="77777777" w:rsidR="00295BD2" w:rsidRPr="00295BD2" w:rsidRDefault="00295BD2" w:rsidP="00295BD2">
      <w:pPr>
        <w:spacing w:line="360" w:lineRule="auto"/>
        <w:jc w:val="both"/>
        <w:rPr>
          <w:lang w:val="en-US"/>
        </w:rPr>
      </w:pPr>
    </w:p>
    <w:p w14:paraId="010930D7" w14:textId="77777777" w:rsidR="00295BD2" w:rsidRPr="00295BD2" w:rsidRDefault="00295BD2" w:rsidP="00295BD2">
      <w:pPr>
        <w:spacing w:line="360" w:lineRule="auto"/>
        <w:jc w:val="both"/>
        <w:rPr>
          <w:lang w:val="en-US"/>
        </w:rPr>
      </w:pPr>
      <w:r w:rsidRPr="00295BD2">
        <w:rPr>
          <w:lang w:val="en-US"/>
        </w:rPr>
        <w:t>function convertToLink(r) {</w:t>
      </w:r>
    </w:p>
    <w:p w14:paraId="58A35536" w14:textId="77777777" w:rsidR="00295BD2" w:rsidRPr="00295BD2" w:rsidRDefault="00295BD2" w:rsidP="00295BD2">
      <w:pPr>
        <w:spacing w:line="360" w:lineRule="auto"/>
        <w:jc w:val="both"/>
        <w:rPr>
          <w:lang w:val="en-US"/>
        </w:rPr>
      </w:pPr>
      <w:r w:rsidRPr="00295BD2">
        <w:rPr>
          <w:lang w:val="en-US"/>
        </w:rPr>
        <w:t xml:space="preserve">  switch (r) {</w:t>
      </w:r>
    </w:p>
    <w:p w14:paraId="0D08DFCC" w14:textId="77777777" w:rsidR="00295BD2" w:rsidRPr="00295BD2" w:rsidRDefault="00295BD2" w:rsidP="00295BD2">
      <w:pPr>
        <w:spacing w:line="360" w:lineRule="auto"/>
        <w:jc w:val="both"/>
        <w:rPr>
          <w:lang w:val="en-US"/>
        </w:rPr>
      </w:pPr>
      <w:r w:rsidRPr="00295BD2">
        <w:rPr>
          <w:lang w:val="en-US"/>
        </w:rPr>
        <w:t xml:space="preserve">    case "event": return [5, 10];</w:t>
      </w:r>
    </w:p>
    <w:p w14:paraId="287E589F" w14:textId="77777777" w:rsidR="00295BD2" w:rsidRPr="00295BD2" w:rsidRDefault="00295BD2" w:rsidP="00295BD2">
      <w:pPr>
        <w:spacing w:line="360" w:lineRule="auto"/>
        <w:jc w:val="both"/>
        <w:rPr>
          <w:lang w:val="en-US"/>
        </w:rPr>
      </w:pPr>
      <w:r w:rsidRPr="00295BD2">
        <w:rPr>
          <w:lang w:val="en-US"/>
        </w:rPr>
        <w:lastRenderedPageBreak/>
        <w:t xml:space="preserve">    case "db": return [5, 2];</w:t>
      </w:r>
    </w:p>
    <w:p w14:paraId="121A987E" w14:textId="77777777" w:rsidR="00295BD2" w:rsidRPr="00295BD2" w:rsidRDefault="00295BD2" w:rsidP="00295BD2">
      <w:pPr>
        <w:spacing w:line="360" w:lineRule="auto"/>
        <w:jc w:val="both"/>
        <w:rPr>
          <w:lang w:val="en-US"/>
        </w:rPr>
      </w:pPr>
      <w:r w:rsidRPr="00295BD2">
        <w:rPr>
          <w:lang w:val="en-US"/>
        </w:rPr>
        <w:t xml:space="preserve">    case "api": return [5, 0];</w:t>
      </w:r>
    </w:p>
    <w:p w14:paraId="2158CD40" w14:textId="77777777" w:rsidR="00295BD2" w:rsidRPr="00295BD2" w:rsidRDefault="00295BD2" w:rsidP="00295BD2">
      <w:pPr>
        <w:spacing w:line="360" w:lineRule="auto"/>
        <w:jc w:val="both"/>
        <w:rPr>
          <w:lang w:val="en-US"/>
        </w:rPr>
      </w:pPr>
      <w:r w:rsidRPr="00295BD2">
        <w:rPr>
          <w:lang w:val="en-US"/>
        </w:rPr>
        <w:t xml:space="preserve">    case "rpc": return null;</w:t>
      </w:r>
    </w:p>
    <w:p w14:paraId="66C6E1EB" w14:textId="77777777" w:rsidR="00295BD2" w:rsidRPr="00295BD2" w:rsidRDefault="00295BD2" w:rsidP="00295BD2">
      <w:pPr>
        <w:spacing w:line="360" w:lineRule="auto"/>
        <w:jc w:val="both"/>
        <w:rPr>
          <w:lang w:val="en-US"/>
        </w:rPr>
      </w:pPr>
      <w:r w:rsidRPr="00295BD2">
        <w:rPr>
          <w:lang w:val="en-US"/>
        </w:rPr>
        <w:t xml:space="preserve">    default: return null;</w:t>
      </w:r>
    </w:p>
    <w:p w14:paraId="76D5F41F" w14:textId="77777777" w:rsidR="00295BD2" w:rsidRPr="00295BD2" w:rsidRDefault="00295BD2" w:rsidP="00295BD2">
      <w:pPr>
        <w:spacing w:line="360" w:lineRule="auto"/>
        <w:jc w:val="both"/>
        <w:rPr>
          <w:lang w:val="en-US"/>
        </w:rPr>
      </w:pPr>
      <w:r w:rsidRPr="00295BD2">
        <w:rPr>
          <w:lang w:val="en-US"/>
        </w:rPr>
        <w:t xml:space="preserve">  }</w:t>
      </w:r>
    </w:p>
    <w:p w14:paraId="09033DDB" w14:textId="77777777" w:rsidR="00295BD2" w:rsidRPr="00295BD2" w:rsidRDefault="00295BD2" w:rsidP="00295BD2">
      <w:pPr>
        <w:spacing w:line="360" w:lineRule="auto"/>
        <w:jc w:val="both"/>
        <w:rPr>
          <w:lang w:val="en-US"/>
        </w:rPr>
      </w:pPr>
      <w:r w:rsidRPr="00295BD2">
        <w:rPr>
          <w:lang w:val="en-US"/>
        </w:rPr>
        <w:t>}</w:t>
      </w:r>
    </w:p>
    <w:p w14:paraId="5C689FF2" w14:textId="77777777" w:rsidR="00295BD2" w:rsidRPr="00295BD2" w:rsidRDefault="00295BD2" w:rsidP="00295BD2">
      <w:pPr>
        <w:spacing w:line="360" w:lineRule="auto"/>
        <w:jc w:val="both"/>
        <w:rPr>
          <w:lang w:val="en-US"/>
        </w:rPr>
      </w:pPr>
    </w:p>
    <w:p w14:paraId="34CCF941" w14:textId="77777777" w:rsidR="00295BD2" w:rsidRPr="00295BD2" w:rsidRDefault="00295BD2" w:rsidP="00295BD2">
      <w:pPr>
        <w:spacing w:line="360" w:lineRule="auto"/>
        <w:jc w:val="both"/>
        <w:rPr>
          <w:lang w:val="en-US"/>
        </w:rPr>
      </w:pPr>
      <w:r w:rsidRPr="00295BD2">
        <w:rPr>
          <w:lang w:val="en-US"/>
        </w:rPr>
        <w:t>diagram.linkTemplate =</w:t>
      </w:r>
    </w:p>
    <w:p w14:paraId="3683137F" w14:textId="77777777" w:rsidR="00295BD2" w:rsidRPr="00295BD2" w:rsidRDefault="00295BD2" w:rsidP="00295BD2">
      <w:pPr>
        <w:spacing w:line="360" w:lineRule="auto"/>
        <w:jc w:val="both"/>
        <w:rPr>
          <w:lang w:val="en-US"/>
        </w:rPr>
      </w:pPr>
      <w:r w:rsidRPr="00295BD2">
        <w:rPr>
          <w:lang w:val="en-US"/>
        </w:rPr>
        <w:t xml:space="preserve">  $(go.Link,</w:t>
      </w:r>
    </w:p>
    <w:p w14:paraId="5D8FC3A8" w14:textId="77777777" w:rsidR="00295BD2" w:rsidRPr="00295BD2" w:rsidRDefault="00295BD2" w:rsidP="00295BD2">
      <w:pPr>
        <w:spacing w:line="360" w:lineRule="auto"/>
        <w:jc w:val="both"/>
        <w:rPr>
          <w:lang w:val="en-US"/>
        </w:rPr>
      </w:pPr>
      <w:r w:rsidRPr="00295BD2">
        <w:rPr>
          <w:lang w:val="en-US"/>
        </w:rPr>
        <w:t xml:space="preserve">    { routing: go.Link.Orthogonal, corner: 5, reshapable: true },</w:t>
      </w:r>
    </w:p>
    <w:p w14:paraId="6F51D9AC" w14:textId="77777777" w:rsidR="00295BD2" w:rsidRPr="00295BD2" w:rsidRDefault="00295BD2" w:rsidP="00295BD2">
      <w:pPr>
        <w:spacing w:line="360" w:lineRule="auto"/>
        <w:jc w:val="both"/>
        <w:rPr>
          <w:lang w:val="en-US"/>
        </w:rPr>
      </w:pPr>
      <w:r w:rsidRPr="00295BD2">
        <w:rPr>
          <w:lang w:val="en-US"/>
        </w:rPr>
        <w:t xml:space="preserve">    $(go.Shape, // { strokeWidth: 2 },</w:t>
      </w:r>
    </w:p>
    <w:p w14:paraId="32188CED" w14:textId="77777777" w:rsidR="00295BD2" w:rsidRPr="00295BD2" w:rsidRDefault="00295BD2" w:rsidP="00295BD2">
      <w:pPr>
        <w:spacing w:line="360" w:lineRule="auto"/>
        <w:jc w:val="both"/>
        <w:rPr>
          <w:lang w:val="en-US"/>
        </w:rPr>
      </w:pPr>
      <w:r w:rsidRPr="00295BD2">
        <w:rPr>
          <w:lang w:val="en-US"/>
        </w:rPr>
        <w:t xml:space="preserve">      new go.Binding("strokeWidth", "relationship", convertToWidth), </w:t>
      </w:r>
    </w:p>
    <w:p w14:paraId="72E33A3C" w14:textId="77777777" w:rsidR="00295BD2" w:rsidRPr="00295BD2" w:rsidRDefault="00295BD2" w:rsidP="00295BD2">
      <w:pPr>
        <w:spacing w:line="360" w:lineRule="auto"/>
        <w:jc w:val="both"/>
        <w:rPr>
          <w:lang w:val="en-US"/>
        </w:rPr>
      </w:pPr>
      <w:r w:rsidRPr="00295BD2">
        <w:rPr>
          <w:lang w:val="en-US"/>
        </w:rPr>
        <w:t xml:space="preserve">      new go.Binding("strokeDashArray", "relationship", convertToLink)), </w:t>
      </w:r>
    </w:p>
    <w:p w14:paraId="123DFD58" w14:textId="77777777" w:rsidR="00295BD2" w:rsidRPr="00295BD2" w:rsidRDefault="00295BD2" w:rsidP="00295BD2">
      <w:pPr>
        <w:spacing w:line="360" w:lineRule="auto"/>
        <w:jc w:val="both"/>
        <w:rPr>
          <w:lang w:val="en-US"/>
        </w:rPr>
      </w:pPr>
      <w:r w:rsidRPr="00295BD2">
        <w:rPr>
          <w:lang w:val="en-US"/>
        </w:rPr>
        <w:t xml:space="preserve">    $(go.Shape, { fill: "white" },</w:t>
      </w:r>
    </w:p>
    <w:p w14:paraId="6F2CE205" w14:textId="77777777" w:rsidR="00295BD2" w:rsidRPr="00295BD2" w:rsidRDefault="00295BD2" w:rsidP="00295BD2">
      <w:pPr>
        <w:spacing w:line="360" w:lineRule="auto"/>
        <w:jc w:val="both"/>
        <w:rPr>
          <w:lang w:val="en-US"/>
        </w:rPr>
      </w:pPr>
      <w:r w:rsidRPr="00295BD2">
        <w:rPr>
          <w:lang w:val="en-US"/>
        </w:rPr>
        <w:t xml:space="preserve">      new go.Binding("toArrow", "relationship", convertToArrow)),</w:t>
      </w:r>
    </w:p>
    <w:p w14:paraId="27E7DDD8" w14:textId="77777777" w:rsidR="00295BD2" w:rsidRPr="00295BD2" w:rsidRDefault="00295BD2" w:rsidP="00295BD2">
      <w:pPr>
        <w:spacing w:line="360" w:lineRule="auto"/>
        <w:jc w:val="both"/>
        <w:rPr>
          <w:lang w:val="en-US"/>
        </w:rPr>
      </w:pPr>
      <w:r w:rsidRPr="00295BD2">
        <w:rPr>
          <w:lang w:val="en-US"/>
        </w:rPr>
        <w:t xml:space="preserve">    $(go.TextBlock, { textAlign: "center", segmentOffset: new go.Point(0, -10),</w:t>
      </w:r>
    </w:p>
    <w:p w14:paraId="05365D0C" w14:textId="77777777" w:rsidR="00295BD2" w:rsidRPr="00295BD2" w:rsidRDefault="00295BD2" w:rsidP="00295BD2">
      <w:pPr>
        <w:spacing w:line="360" w:lineRule="auto"/>
        <w:jc w:val="both"/>
        <w:rPr>
          <w:lang w:val="en-US"/>
        </w:rPr>
      </w:pPr>
      <w:r w:rsidRPr="00295BD2">
        <w:rPr>
          <w:lang w:val="en-US"/>
        </w:rPr>
        <w:t xml:space="preserve">      segmentOrientation: go.Link.OrientUpright },  // centered multi-line text</w:t>
      </w:r>
    </w:p>
    <w:p w14:paraId="119C43F8" w14:textId="77777777" w:rsidR="00295BD2" w:rsidRPr="00295BD2" w:rsidRDefault="00295BD2" w:rsidP="00295BD2">
      <w:pPr>
        <w:spacing w:line="360" w:lineRule="auto"/>
        <w:jc w:val="both"/>
        <w:rPr>
          <w:lang w:val="en-US"/>
        </w:rPr>
      </w:pPr>
      <w:r w:rsidRPr="00295BD2">
        <w:rPr>
          <w:lang w:val="en-US"/>
        </w:rPr>
        <w:t xml:space="preserve">      new go.Binding("text", "eventName", (e) =&gt; e ?? ""))</w:t>
      </w:r>
    </w:p>
    <w:p w14:paraId="32E833D2" w14:textId="77777777" w:rsidR="00295BD2" w:rsidRPr="00295BD2" w:rsidRDefault="00295BD2" w:rsidP="00295BD2">
      <w:pPr>
        <w:spacing w:line="360" w:lineRule="auto"/>
        <w:jc w:val="both"/>
        <w:rPr>
          <w:lang w:val="en-US"/>
        </w:rPr>
      </w:pPr>
      <w:r w:rsidRPr="00295BD2">
        <w:rPr>
          <w:lang w:val="en-US"/>
        </w:rPr>
        <w:t xml:space="preserve">  );</w:t>
      </w:r>
    </w:p>
    <w:p w14:paraId="1118D802" w14:textId="77777777" w:rsidR="00295BD2" w:rsidRPr="00295BD2" w:rsidRDefault="00295BD2" w:rsidP="00295BD2">
      <w:pPr>
        <w:spacing w:line="360" w:lineRule="auto"/>
        <w:jc w:val="both"/>
        <w:rPr>
          <w:lang w:val="en-US"/>
        </w:rPr>
      </w:pPr>
    </w:p>
    <w:p w14:paraId="01237A9B" w14:textId="77777777" w:rsidR="00295BD2" w:rsidRPr="00295BD2" w:rsidRDefault="00295BD2" w:rsidP="00295BD2">
      <w:pPr>
        <w:spacing w:line="360" w:lineRule="auto"/>
        <w:jc w:val="both"/>
        <w:rPr>
          <w:lang w:val="en-US"/>
        </w:rPr>
      </w:pPr>
      <w:r w:rsidRPr="00295BD2">
        <w:rPr>
          <w:lang w:val="en-US"/>
        </w:rPr>
        <w:t>function handleAddMethod(e, obj) {</w:t>
      </w:r>
    </w:p>
    <w:p w14:paraId="4923306C" w14:textId="77777777" w:rsidR="00295BD2" w:rsidRPr="00295BD2" w:rsidRDefault="00295BD2" w:rsidP="00295BD2">
      <w:pPr>
        <w:spacing w:line="360" w:lineRule="auto"/>
        <w:jc w:val="both"/>
        <w:rPr>
          <w:lang w:val="en-US"/>
        </w:rPr>
      </w:pPr>
      <w:r w:rsidRPr="00295BD2">
        <w:rPr>
          <w:lang w:val="en-US"/>
        </w:rPr>
        <w:t xml:space="preserve">  invokePopup(obj.part.data.key, "method");</w:t>
      </w:r>
    </w:p>
    <w:p w14:paraId="66058E34" w14:textId="77777777" w:rsidR="00295BD2" w:rsidRPr="00295BD2" w:rsidRDefault="00295BD2" w:rsidP="00295BD2">
      <w:pPr>
        <w:spacing w:line="360" w:lineRule="auto"/>
        <w:jc w:val="both"/>
        <w:rPr>
          <w:lang w:val="en-US"/>
        </w:rPr>
      </w:pPr>
      <w:r w:rsidRPr="00295BD2">
        <w:rPr>
          <w:lang w:val="en-US"/>
        </w:rPr>
        <w:t>}</w:t>
      </w:r>
    </w:p>
    <w:p w14:paraId="7E2D4691" w14:textId="77777777" w:rsidR="00295BD2" w:rsidRPr="00295BD2" w:rsidRDefault="00295BD2" w:rsidP="00295BD2">
      <w:pPr>
        <w:spacing w:line="360" w:lineRule="auto"/>
        <w:jc w:val="both"/>
        <w:rPr>
          <w:lang w:val="en-US"/>
        </w:rPr>
      </w:pPr>
    </w:p>
    <w:p w14:paraId="29F9152C" w14:textId="77777777" w:rsidR="00295BD2" w:rsidRPr="00295BD2" w:rsidRDefault="00295BD2" w:rsidP="00295BD2">
      <w:pPr>
        <w:spacing w:line="360" w:lineRule="auto"/>
        <w:jc w:val="both"/>
        <w:rPr>
          <w:lang w:val="en-US"/>
        </w:rPr>
      </w:pPr>
      <w:r w:rsidRPr="00295BD2">
        <w:rPr>
          <w:lang w:val="en-US"/>
        </w:rPr>
        <w:t>function handleAddVariable(e, obj) {</w:t>
      </w:r>
    </w:p>
    <w:p w14:paraId="53AE136C" w14:textId="77777777" w:rsidR="00295BD2" w:rsidRPr="00295BD2" w:rsidRDefault="00295BD2" w:rsidP="00295BD2">
      <w:pPr>
        <w:spacing w:line="360" w:lineRule="auto"/>
        <w:jc w:val="both"/>
        <w:rPr>
          <w:lang w:val="en-US"/>
        </w:rPr>
      </w:pPr>
      <w:r w:rsidRPr="00295BD2">
        <w:rPr>
          <w:lang w:val="en-US"/>
        </w:rPr>
        <w:t xml:space="preserve">  invokePopup(obj.part.data.key, "variable");</w:t>
      </w:r>
    </w:p>
    <w:p w14:paraId="582BF94A" w14:textId="77777777" w:rsidR="00295BD2" w:rsidRPr="00295BD2" w:rsidRDefault="00295BD2" w:rsidP="00295BD2">
      <w:pPr>
        <w:spacing w:line="360" w:lineRule="auto"/>
        <w:jc w:val="both"/>
        <w:rPr>
          <w:lang w:val="en-US"/>
        </w:rPr>
      </w:pPr>
      <w:r w:rsidRPr="00295BD2">
        <w:rPr>
          <w:lang w:val="en-US"/>
        </w:rPr>
        <w:t>}</w:t>
      </w:r>
    </w:p>
    <w:p w14:paraId="2A076AAB" w14:textId="77777777" w:rsidR="00295BD2" w:rsidRPr="00295BD2" w:rsidRDefault="00295BD2" w:rsidP="00295BD2">
      <w:pPr>
        <w:spacing w:line="360" w:lineRule="auto"/>
        <w:jc w:val="both"/>
        <w:rPr>
          <w:lang w:val="en-US"/>
        </w:rPr>
      </w:pPr>
    </w:p>
    <w:p w14:paraId="7993F357" w14:textId="77777777" w:rsidR="00295BD2" w:rsidRPr="00295BD2" w:rsidRDefault="00295BD2" w:rsidP="00295BD2">
      <w:pPr>
        <w:spacing w:line="360" w:lineRule="auto"/>
        <w:jc w:val="both"/>
        <w:rPr>
          <w:lang w:val="en-US"/>
        </w:rPr>
      </w:pPr>
      <w:r w:rsidRPr="00295BD2">
        <w:rPr>
          <w:lang w:val="en-US"/>
        </w:rPr>
        <w:t>function handleAddDB(e, obj) {</w:t>
      </w:r>
    </w:p>
    <w:p w14:paraId="3BEB4CE9" w14:textId="77777777" w:rsidR="00295BD2" w:rsidRPr="00295BD2" w:rsidRDefault="00295BD2" w:rsidP="00295BD2">
      <w:pPr>
        <w:spacing w:line="360" w:lineRule="auto"/>
        <w:jc w:val="both"/>
        <w:rPr>
          <w:lang w:val="en-US"/>
        </w:rPr>
      </w:pPr>
      <w:r w:rsidRPr="00295BD2">
        <w:rPr>
          <w:lang w:val="en-US"/>
        </w:rPr>
        <w:t xml:space="preserve">  const microservice = obj.part.data.key;</w:t>
      </w:r>
    </w:p>
    <w:p w14:paraId="4CF26DAC" w14:textId="77777777" w:rsidR="00295BD2" w:rsidRPr="00295BD2" w:rsidRDefault="00295BD2" w:rsidP="00295BD2">
      <w:pPr>
        <w:spacing w:line="360" w:lineRule="auto"/>
        <w:jc w:val="both"/>
        <w:rPr>
          <w:lang w:val="en-US"/>
        </w:rPr>
      </w:pPr>
    </w:p>
    <w:p w14:paraId="0B662FF6" w14:textId="77777777" w:rsidR="00295BD2" w:rsidRPr="00295BD2" w:rsidRDefault="00295BD2" w:rsidP="00295BD2">
      <w:pPr>
        <w:spacing w:line="360" w:lineRule="auto"/>
        <w:jc w:val="both"/>
        <w:rPr>
          <w:lang w:val="en-US"/>
        </w:rPr>
      </w:pPr>
      <w:r w:rsidRPr="00295BD2">
        <w:rPr>
          <w:lang w:val="en-US"/>
        </w:rPr>
        <w:t xml:space="preserve">  const db = `${obj.part.data.key}_db`;</w:t>
      </w:r>
    </w:p>
    <w:p w14:paraId="6A4AA6FD" w14:textId="77777777" w:rsidR="00295BD2" w:rsidRPr="00295BD2" w:rsidRDefault="00295BD2" w:rsidP="00295BD2">
      <w:pPr>
        <w:spacing w:line="360" w:lineRule="auto"/>
        <w:jc w:val="both"/>
        <w:rPr>
          <w:lang w:val="en-US"/>
        </w:rPr>
      </w:pPr>
    </w:p>
    <w:p w14:paraId="4CF521B5" w14:textId="77777777" w:rsidR="00295BD2" w:rsidRPr="00295BD2" w:rsidRDefault="00295BD2" w:rsidP="00295BD2">
      <w:pPr>
        <w:spacing w:line="360" w:lineRule="auto"/>
        <w:jc w:val="both"/>
        <w:rPr>
          <w:lang w:val="en-US"/>
        </w:rPr>
      </w:pPr>
      <w:r w:rsidRPr="00295BD2">
        <w:rPr>
          <w:lang w:val="en-US"/>
        </w:rPr>
        <w:t xml:space="preserve">  setNodes({...nodes, [currentModel]: [...nodes[currentModel], {</w:t>
      </w:r>
    </w:p>
    <w:p w14:paraId="731B08DF" w14:textId="77777777" w:rsidR="00295BD2" w:rsidRPr="00295BD2" w:rsidRDefault="00295BD2" w:rsidP="00295BD2">
      <w:pPr>
        <w:spacing w:line="360" w:lineRule="auto"/>
        <w:jc w:val="both"/>
        <w:rPr>
          <w:lang w:val="en-US"/>
        </w:rPr>
      </w:pPr>
      <w:r w:rsidRPr="00295BD2">
        <w:rPr>
          <w:lang w:val="en-US"/>
        </w:rPr>
        <w:t xml:space="preserve">    key: db, name: db, type: "db", category: "db"</w:t>
      </w:r>
    </w:p>
    <w:p w14:paraId="6F305755" w14:textId="77777777" w:rsidR="00295BD2" w:rsidRPr="00295BD2" w:rsidRDefault="00295BD2" w:rsidP="00295BD2">
      <w:pPr>
        <w:spacing w:line="360" w:lineRule="auto"/>
        <w:jc w:val="both"/>
        <w:rPr>
          <w:lang w:val="en-US"/>
        </w:rPr>
      </w:pPr>
      <w:r w:rsidRPr="00295BD2">
        <w:rPr>
          <w:lang w:val="en-US"/>
        </w:rPr>
        <w:lastRenderedPageBreak/>
        <w:t xml:space="preserve">  }]});</w:t>
      </w:r>
    </w:p>
    <w:p w14:paraId="2C934FB1" w14:textId="77777777" w:rsidR="00295BD2" w:rsidRPr="00295BD2" w:rsidRDefault="00295BD2" w:rsidP="00295BD2">
      <w:pPr>
        <w:spacing w:line="360" w:lineRule="auto"/>
        <w:jc w:val="both"/>
        <w:rPr>
          <w:lang w:val="en-US"/>
        </w:rPr>
      </w:pPr>
      <w:r w:rsidRPr="00295BD2">
        <w:rPr>
          <w:lang w:val="en-US"/>
        </w:rPr>
        <w:t xml:space="preserve">  diagram.model.addNodeData({key: db, name: db, type: "db", category: "db"});</w:t>
      </w:r>
    </w:p>
    <w:p w14:paraId="2A64FDDD" w14:textId="77777777" w:rsidR="00295BD2" w:rsidRPr="00295BD2" w:rsidRDefault="00295BD2" w:rsidP="00295BD2">
      <w:pPr>
        <w:spacing w:line="360" w:lineRule="auto"/>
        <w:jc w:val="both"/>
        <w:rPr>
          <w:lang w:val="en-US"/>
        </w:rPr>
      </w:pPr>
    </w:p>
    <w:p w14:paraId="7F6BC27A" w14:textId="77777777" w:rsidR="00295BD2" w:rsidRPr="00295BD2" w:rsidRDefault="00295BD2" w:rsidP="00295BD2">
      <w:pPr>
        <w:spacing w:line="360" w:lineRule="auto"/>
        <w:jc w:val="both"/>
        <w:rPr>
          <w:lang w:val="en-US"/>
        </w:rPr>
      </w:pPr>
      <w:r w:rsidRPr="00295BD2">
        <w:rPr>
          <w:lang w:val="en-US"/>
        </w:rPr>
        <w:t xml:space="preserve">  setLinks({...links, [currentModel]: [...links[currentModel], { from: microservice, to: db, relationship: "db" }]});</w:t>
      </w:r>
    </w:p>
    <w:p w14:paraId="6410AF30" w14:textId="77777777" w:rsidR="00295BD2" w:rsidRPr="00295BD2" w:rsidRDefault="00295BD2" w:rsidP="00295BD2">
      <w:pPr>
        <w:spacing w:line="360" w:lineRule="auto"/>
        <w:jc w:val="both"/>
        <w:rPr>
          <w:lang w:val="en-US"/>
        </w:rPr>
      </w:pPr>
      <w:r w:rsidRPr="00295BD2">
        <w:rPr>
          <w:lang w:val="en-US"/>
        </w:rPr>
        <w:t xml:space="preserve">  diagram.model.addLinkData({ from: microservice, to: db, relationship: "db" });</w:t>
      </w:r>
    </w:p>
    <w:p w14:paraId="6F1DC1CA" w14:textId="77777777" w:rsidR="00295BD2" w:rsidRPr="00295BD2" w:rsidRDefault="00295BD2" w:rsidP="00295BD2">
      <w:pPr>
        <w:spacing w:line="360" w:lineRule="auto"/>
        <w:jc w:val="both"/>
        <w:rPr>
          <w:lang w:val="en-US"/>
        </w:rPr>
      </w:pPr>
      <w:r w:rsidRPr="00295BD2">
        <w:rPr>
          <w:lang w:val="en-US"/>
        </w:rPr>
        <w:t>}</w:t>
      </w:r>
    </w:p>
    <w:p w14:paraId="63A05E2A" w14:textId="77777777" w:rsidR="00295BD2" w:rsidRPr="00295BD2" w:rsidRDefault="00295BD2" w:rsidP="00295BD2">
      <w:pPr>
        <w:spacing w:line="360" w:lineRule="auto"/>
        <w:jc w:val="both"/>
        <w:rPr>
          <w:lang w:val="en-US"/>
        </w:rPr>
      </w:pPr>
    </w:p>
    <w:p w14:paraId="1A494DCC" w14:textId="77777777" w:rsidR="00295BD2" w:rsidRPr="00295BD2" w:rsidRDefault="00295BD2" w:rsidP="00295BD2">
      <w:pPr>
        <w:spacing w:line="360" w:lineRule="auto"/>
        <w:jc w:val="both"/>
        <w:rPr>
          <w:lang w:val="en-US"/>
        </w:rPr>
      </w:pPr>
      <w:r w:rsidRPr="00295BD2">
        <w:rPr>
          <w:lang w:val="en-US"/>
        </w:rPr>
        <w:t>function handleAddMetadata(e, obj) {</w:t>
      </w:r>
    </w:p>
    <w:p w14:paraId="093A4B1A" w14:textId="77777777" w:rsidR="00295BD2" w:rsidRPr="00295BD2" w:rsidRDefault="00295BD2" w:rsidP="00295BD2">
      <w:pPr>
        <w:spacing w:line="360" w:lineRule="auto"/>
        <w:jc w:val="both"/>
        <w:rPr>
          <w:lang w:val="en-US"/>
        </w:rPr>
      </w:pPr>
      <w:r w:rsidRPr="00295BD2">
        <w:rPr>
          <w:lang w:val="en-US"/>
        </w:rPr>
        <w:t xml:space="preserve">  const microservice = obj.part.data.key;</w:t>
      </w:r>
    </w:p>
    <w:p w14:paraId="1C5FDC92" w14:textId="77777777" w:rsidR="00295BD2" w:rsidRPr="00295BD2" w:rsidRDefault="00295BD2" w:rsidP="00295BD2">
      <w:pPr>
        <w:spacing w:line="360" w:lineRule="auto"/>
        <w:jc w:val="both"/>
        <w:rPr>
          <w:lang w:val="en-US"/>
        </w:rPr>
      </w:pPr>
      <w:r w:rsidRPr="00295BD2">
        <w:rPr>
          <w:lang w:val="en-US"/>
        </w:rPr>
        <w:t xml:space="preserve">  openMetadata(microservice);</w:t>
      </w:r>
    </w:p>
    <w:p w14:paraId="2BC9E772" w14:textId="18077576" w:rsidR="00295BD2" w:rsidRDefault="00295BD2" w:rsidP="00295BD2">
      <w:pPr>
        <w:spacing w:line="360" w:lineRule="auto"/>
        <w:jc w:val="both"/>
        <w:rPr>
          <w:lang w:val="en-US"/>
        </w:rPr>
      </w:pPr>
      <w:r w:rsidRPr="00295BD2">
        <w:rPr>
          <w:lang w:val="en-US"/>
        </w:rPr>
        <w:t>}</w:t>
      </w:r>
    </w:p>
    <w:p w14:paraId="7131E703" w14:textId="77777777" w:rsidR="00295BD2" w:rsidRPr="00295BD2" w:rsidRDefault="00295BD2" w:rsidP="00295BD2">
      <w:pPr>
        <w:spacing w:line="360" w:lineRule="auto"/>
        <w:jc w:val="both"/>
        <w:rPr>
          <w:lang w:val="en-US"/>
        </w:rPr>
      </w:pPr>
    </w:p>
    <w:p w14:paraId="7BC0D06F" w14:textId="77777777" w:rsidR="00295BD2" w:rsidRPr="00295BD2" w:rsidRDefault="00295BD2" w:rsidP="00295BD2">
      <w:pPr>
        <w:spacing w:line="360" w:lineRule="auto"/>
        <w:jc w:val="both"/>
        <w:rPr>
          <w:lang w:val="en-US"/>
        </w:rPr>
      </w:pPr>
      <w:r w:rsidRPr="00295BD2">
        <w:rPr>
          <w:lang w:val="en-US"/>
        </w:rPr>
        <w:t>diagram.groupTemplate =</w:t>
      </w:r>
    </w:p>
    <w:p w14:paraId="2F09323A" w14:textId="77777777" w:rsidR="00295BD2" w:rsidRPr="00295BD2" w:rsidRDefault="00295BD2" w:rsidP="00295BD2">
      <w:pPr>
        <w:spacing w:line="360" w:lineRule="auto"/>
        <w:jc w:val="both"/>
        <w:rPr>
          <w:lang w:val="en-US"/>
        </w:rPr>
      </w:pPr>
      <w:r w:rsidRPr="00295BD2">
        <w:rPr>
          <w:lang w:val="en-US"/>
        </w:rPr>
        <w:t xml:space="preserve">  $(go.Group, "Auto",</w:t>
      </w:r>
    </w:p>
    <w:p w14:paraId="0ED8B74F" w14:textId="77777777" w:rsidR="00295BD2" w:rsidRPr="00295BD2" w:rsidRDefault="00295BD2" w:rsidP="00295BD2">
      <w:pPr>
        <w:spacing w:line="360" w:lineRule="auto"/>
        <w:jc w:val="both"/>
        <w:rPr>
          <w:lang w:val="en-US"/>
        </w:rPr>
      </w:pPr>
      <w:r w:rsidRPr="00295BD2">
        <w:rPr>
          <w:lang w:val="en-US"/>
        </w:rPr>
        <w:t xml:space="preserve">    { // define the group's internal layout</w:t>
      </w:r>
    </w:p>
    <w:p w14:paraId="2AFD1C2E" w14:textId="77777777" w:rsidR="00295BD2" w:rsidRPr="00295BD2" w:rsidRDefault="00295BD2" w:rsidP="00295BD2">
      <w:pPr>
        <w:spacing w:line="360" w:lineRule="auto"/>
        <w:jc w:val="both"/>
        <w:rPr>
          <w:lang w:val="en-US"/>
        </w:rPr>
      </w:pPr>
      <w:r w:rsidRPr="00295BD2">
        <w:rPr>
          <w:lang w:val="en-US"/>
        </w:rPr>
        <w:t xml:space="preserve">      contextMenu:     // define a context menu for each node</w:t>
      </w:r>
    </w:p>
    <w:p w14:paraId="4B2ED951" w14:textId="77777777" w:rsidR="00295BD2" w:rsidRPr="00295BD2" w:rsidRDefault="00295BD2" w:rsidP="00295BD2">
      <w:pPr>
        <w:spacing w:line="360" w:lineRule="auto"/>
        <w:jc w:val="both"/>
        <w:rPr>
          <w:lang w:val="en-US"/>
        </w:rPr>
      </w:pPr>
      <w:r w:rsidRPr="00295BD2">
        <w:rPr>
          <w:lang w:val="en-US"/>
        </w:rPr>
        <w:t xml:space="preserve">        $("ContextMenu",  // that has one button</w:t>
      </w:r>
    </w:p>
    <w:p w14:paraId="5F53D2A3" w14:textId="77777777" w:rsidR="00295BD2" w:rsidRPr="00295BD2" w:rsidRDefault="00295BD2" w:rsidP="00295BD2">
      <w:pPr>
        <w:spacing w:line="360" w:lineRule="auto"/>
        <w:jc w:val="both"/>
        <w:rPr>
          <w:lang w:val="en-US"/>
        </w:rPr>
      </w:pPr>
      <w:r w:rsidRPr="00295BD2">
        <w:rPr>
          <w:lang w:val="en-US"/>
        </w:rPr>
        <w:t xml:space="preserve">          $("ContextMenuButton",</w:t>
      </w:r>
    </w:p>
    <w:p w14:paraId="2DC4ABBB" w14:textId="77777777" w:rsidR="00295BD2" w:rsidRPr="00295BD2" w:rsidRDefault="00295BD2" w:rsidP="00295BD2">
      <w:pPr>
        <w:spacing w:line="360" w:lineRule="auto"/>
        <w:jc w:val="both"/>
        <w:rPr>
          <w:lang w:val="en-US"/>
        </w:rPr>
      </w:pPr>
      <w:r w:rsidRPr="00295BD2">
        <w:rPr>
          <w:lang w:val="en-US"/>
        </w:rPr>
        <w:t xml:space="preserve">            {</w:t>
      </w:r>
    </w:p>
    <w:p w14:paraId="6CFCE9B7" w14:textId="77777777" w:rsidR="00295BD2" w:rsidRPr="00295BD2" w:rsidRDefault="00295BD2" w:rsidP="00295BD2">
      <w:pPr>
        <w:spacing w:line="360" w:lineRule="auto"/>
        <w:jc w:val="both"/>
        <w:rPr>
          <w:lang w:val="en-US"/>
        </w:rPr>
      </w:pPr>
      <w:r w:rsidRPr="00295BD2">
        <w:rPr>
          <w:lang w:val="en-US"/>
        </w:rPr>
        <w:t xml:space="preserve">              "ButtonBorder.fill": "white",</w:t>
      </w:r>
    </w:p>
    <w:p w14:paraId="3D9F07F1" w14:textId="77777777" w:rsidR="00295BD2" w:rsidRPr="00295BD2" w:rsidRDefault="00295BD2" w:rsidP="00295BD2">
      <w:pPr>
        <w:spacing w:line="360" w:lineRule="auto"/>
        <w:jc w:val="both"/>
        <w:rPr>
          <w:lang w:val="en-US"/>
        </w:rPr>
      </w:pPr>
      <w:r w:rsidRPr="00295BD2">
        <w:rPr>
          <w:lang w:val="en-US"/>
        </w:rPr>
        <w:t xml:space="preserve">              "_buttonFillOver": "skyblue"</w:t>
      </w:r>
    </w:p>
    <w:p w14:paraId="19008923" w14:textId="77777777" w:rsidR="00295BD2" w:rsidRPr="00295BD2" w:rsidRDefault="00295BD2" w:rsidP="00295BD2">
      <w:pPr>
        <w:spacing w:line="360" w:lineRule="auto"/>
        <w:jc w:val="both"/>
        <w:rPr>
          <w:lang w:val="en-US"/>
        </w:rPr>
      </w:pPr>
      <w:r w:rsidRPr="00295BD2">
        <w:rPr>
          <w:lang w:val="en-US"/>
        </w:rPr>
        <w:t xml:space="preserve">            },</w:t>
      </w:r>
    </w:p>
    <w:p w14:paraId="4499BC5C" w14:textId="77777777" w:rsidR="00295BD2" w:rsidRPr="00295BD2" w:rsidRDefault="00295BD2" w:rsidP="00295BD2">
      <w:pPr>
        <w:spacing w:line="360" w:lineRule="auto"/>
        <w:jc w:val="both"/>
        <w:rPr>
          <w:lang w:val="en-US"/>
        </w:rPr>
      </w:pPr>
      <w:r w:rsidRPr="00295BD2">
        <w:rPr>
          <w:lang w:val="en-US"/>
        </w:rPr>
        <w:t xml:space="preserve">            $(go.TextBlock, {font: "16px sans-serif"}, "Додати метод"),</w:t>
      </w:r>
    </w:p>
    <w:p w14:paraId="58DBFB8C" w14:textId="77777777" w:rsidR="00295BD2" w:rsidRPr="00295BD2" w:rsidRDefault="00295BD2" w:rsidP="00295BD2">
      <w:pPr>
        <w:spacing w:line="360" w:lineRule="auto"/>
        <w:jc w:val="both"/>
        <w:rPr>
          <w:lang w:val="en-US"/>
        </w:rPr>
      </w:pPr>
      <w:r w:rsidRPr="00295BD2">
        <w:rPr>
          <w:lang w:val="en-US"/>
        </w:rPr>
        <w:t xml:space="preserve">            { click: handleAddMethod }),</w:t>
      </w:r>
    </w:p>
    <w:p w14:paraId="0A4E19CE" w14:textId="77777777" w:rsidR="00295BD2" w:rsidRPr="00295BD2" w:rsidRDefault="00295BD2" w:rsidP="00295BD2">
      <w:pPr>
        <w:spacing w:line="360" w:lineRule="auto"/>
        <w:jc w:val="both"/>
        <w:rPr>
          <w:lang w:val="en-US"/>
        </w:rPr>
      </w:pPr>
      <w:r w:rsidRPr="00295BD2">
        <w:rPr>
          <w:lang w:val="en-US"/>
        </w:rPr>
        <w:t xml:space="preserve">          $("ContextMenuButton",</w:t>
      </w:r>
    </w:p>
    <w:p w14:paraId="7140B58C" w14:textId="77777777" w:rsidR="00295BD2" w:rsidRPr="00295BD2" w:rsidRDefault="00295BD2" w:rsidP="00295BD2">
      <w:pPr>
        <w:spacing w:line="360" w:lineRule="auto"/>
        <w:jc w:val="both"/>
        <w:rPr>
          <w:lang w:val="en-US"/>
        </w:rPr>
      </w:pPr>
      <w:r w:rsidRPr="00295BD2">
        <w:rPr>
          <w:lang w:val="en-US"/>
        </w:rPr>
        <w:t xml:space="preserve">            {</w:t>
      </w:r>
    </w:p>
    <w:p w14:paraId="5A81A129" w14:textId="77777777" w:rsidR="00295BD2" w:rsidRPr="00295BD2" w:rsidRDefault="00295BD2" w:rsidP="00295BD2">
      <w:pPr>
        <w:spacing w:line="360" w:lineRule="auto"/>
        <w:jc w:val="both"/>
        <w:rPr>
          <w:lang w:val="en-US"/>
        </w:rPr>
      </w:pPr>
      <w:r w:rsidRPr="00295BD2">
        <w:rPr>
          <w:lang w:val="en-US"/>
        </w:rPr>
        <w:t xml:space="preserve">              "ButtonBorder.fill": "white",</w:t>
      </w:r>
    </w:p>
    <w:p w14:paraId="3A1091EA" w14:textId="77777777" w:rsidR="00295BD2" w:rsidRPr="00295BD2" w:rsidRDefault="00295BD2" w:rsidP="00295BD2">
      <w:pPr>
        <w:spacing w:line="360" w:lineRule="auto"/>
        <w:jc w:val="both"/>
        <w:rPr>
          <w:lang w:val="en-US"/>
        </w:rPr>
      </w:pPr>
      <w:r w:rsidRPr="00295BD2">
        <w:rPr>
          <w:lang w:val="en-US"/>
        </w:rPr>
        <w:t xml:space="preserve">              "_buttonFillOver": "skyblue"</w:t>
      </w:r>
    </w:p>
    <w:p w14:paraId="28BA86B1" w14:textId="77777777" w:rsidR="00295BD2" w:rsidRPr="00295BD2" w:rsidRDefault="00295BD2" w:rsidP="00295BD2">
      <w:pPr>
        <w:spacing w:line="360" w:lineRule="auto"/>
        <w:jc w:val="both"/>
        <w:rPr>
          <w:lang w:val="en-US"/>
        </w:rPr>
      </w:pPr>
      <w:r w:rsidRPr="00295BD2">
        <w:rPr>
          <w:lang w:val="en-US"/>
        </w:rPr>
        <w:t xml:space="preserve">            },</w:t>
      </w:r>
    </w:p>
    <w:p w14:paraId="16CDEF1F" w14:textId="77777777" w:rsidR="00295BD2" w:rsidRPr="00295BD2" w:rsidRDefault="00295BD2" w:rsidP="00295BD2">
      <w:pPr>
        <w:spacing w:line="360" w:lineRule="auto"/>
        <w:jc w:val="both"/>
        <w:rPr>
          <w:lang w:val="en-US"/>
        </w:rPr>
      </w:pPr>
      <w:r w:rsidRPr="00295BD2">
        <w:rPr>
          <w:lang w:val="en-US"/>
        </w:rPr>
        <w:t xml:space="preserve">            $(go.TextBlock, {font: "16px sans-serif"}, "Додати властивість"),</w:t>
      </w:r>
    </w:p>
    <w:p w14:paraId="755B424A" w14:textId="77777777" w:rsidR="00295BD2" w:rsidRPr="00295BD2" w:rsidRDefault="00295BD2" w:rsidP="00295BD2">
      <w:pPr>
        <w:spacing w:line="360" w:lineRule="auto"/>
        <w:jc w:val="both"/>
        <w:rPr>
          <w:lang w:val="en-US"/>
        </w:rPr>
      </w:pPr>
      <w:r w:rsidRPr="00295BD2">
        <w:rPr>
          <w:lang w:val="en-US"/>
        </w:rPr>
        <w:t xml:space="preserve">            { click: handleAddVariable }),</w:t>
      </w:r>
    </w:p>
    <w:p w14:paraId="490AFC68" w14:textId="77777777" w:rsidR="00295BD2" w:rsidRPr="00295BD2" w:rsidRDefault="00295BD2" w:rsidP="00295BD2">
      <w:pPr>
        <w:spacing w:line="360" w:lineRule="auto"/>
        <w:jc w:val="both"/>
        <w:rPr>
          <w:lang w:val="en-US"/>
        </w:rPr>
      </w:pPr>
      <w:r w:rsidRPr="00295BD2">
        <w:rPr>
          <w:lang w:val="en-US"/>
        </w:rPr>
        <w:t xml:space="preserve">          $("ContextMenuButton",</w:t>
      </w:r>
    </w:p>
    <w:p w14:paraId="4581EE6F" w14:textId="77777777" w:rsidR="00295BD2" w:rsidRPr="00295BD2" w:rsidRDefault="00295BD2" w:rsidP="00295BD2">
      <w:pPr>
        <w:spacing w:line="360" w:lineRule="auto"/>
        <w:jc w:val="both"/>
        <w:rPr>
          <w:lang w:val="en-US"/>
        </w:rPr>
      </w:pPr>
      <w:r w:rsidRPr="00295BD2">
        <w:rPr>
          <w:lang w:val="en-US"/>
        </w:rPr>
        <w:t xml:space="preserve">            {</w:t>
      </w:r>
    </w:p>
    <w:p w14:paraId="24A4EB32" w14:textId="77777777" w:rsidR="00295BD2" w:rsidRPr="00295BD2" w:rsidRDefault="00295BD2" w:rsidP="00295BD2">
      <w:pPr>
        <w:spacing w:line="360" w:lineRule="auto"/>
        <w:jc w:val="both"/>
        <w:rPr>
          <w:lang w:val="en-US"/>
        </w:rPr>
      </w:pPr>
      <w:r w:rsidRPr="00295BD2">
        <w:rPr>
          <w:lang w:val="en-US"/>
        </w:rPr>
        <w:t xml:space="preserve">              "ButtonBorder.fill": "white",</w:t>
      </w:r>
    </w:p>
    <w:p w14:paraId="65DFB2F4" w14:textId="77777777" w:rsidR="00295BD2" w:rsidRPr="00295BD2" w:rsidRDefault="00295BD2" w:rsidP="00295BD2">
      <w:pPr>
        <w:spacing w:line="360" w:lineRule="auto"/>
        <w:jc w:val="both"/>
        <w:rPr>
          <w:lang w:val="en-US"/>
        </w:rPr>
      </w:pPr>
      <w:r w:rsidRPr="00295BD2">
        <w:rPr>
          <w:lang w:val="en-US"/>
        </w:rPr>
        <w:lastRenderedPageBreak/>
        <w:t xml:space="preserve">              "_buttonFillOver": "skyblue"</w:t>
      </w:r>
    </w:p>
    <w:p w14:paraId="51E13A05" w14:textId="77777777" w:rsidR="00295BD2" w:rsidRPr="00295BD2" w:rsidRDefault="00295BD2" w:rsidP="00295BD2">
      <w:pPr>
        <w:spacing w:line="360" w:lineRule="auto"/>
        <w:jc w:val="both"/>
        <w:rPr>
          <w:lang w:val="en-US"/>
        </w:rPr>
      </w:pPr>
      <w:r w:rsidRPr="00295BD2">
        <w:rPr>
          <w:lang w:val="en-US"/>
        </w:rPr>
        <w:t xml:space="preserve">            },</w:t>
      </w:r>
    </w:p>
    <w:p w14:paraId="487BA390" w14:textId="77777777" w:rsidR="00295BD2" w:rsidRPr="00295BD2" w:rsidRDefault="00295BD2" w:rsidP="00295BD2">
      <w:pPr>
        <w:spacing w:line="360" w:lineRule="auto"/>
        <w:jc w:val="both"/>
        <w:rPr>
          <w:lang w:val="en-US"/>
        </w:rPr>
      </w:pPr>
      <w:r w:rsidRPr="00295BD2">
        <w:rPr>
          <w:lang w:val="en-US"/>
        </w:rPr>
        <w:t xml:space="preserve">            $(go.TextBlock, {font: "16px sans-serif"}, "Додати базу даних"),</w:t>
      </w:r>
    </w:p>
    <w:p w14:paraId="4A3EABAC" w14:textId="77777777" w:rsidR="00295BD2" w:rsidRPr="00295BD2" w:rsidRDefault="00295BD2" w:rsidP="00295BD2">
      <w:pPr>
        <w:spacing w:line="360" w:lineRule="auto"/>
        <w:jc w:val="both"/>
        <w:rPr>
          <w:lang w:val="en-US"/>
        </w:rPr>
      </w:pPr>
      <w:r w:rsidRPr="00295BD2">
        <w:rPr>
          <w:lang w:val="en-US"/>
        </w:rPr>
        <w:t xml:space="preserve">            { click: handleAddDB }),</w:t>
      </w:r>
    </w:p>
    <w:p w14:paraId="614CAF96" w14:textId="77777777" w:rsidR="00295BD2" w:rsidRPr="00295BD2" w:rsidRDefault="00295BD2" w:rsidP="00295BD2">
      <w:pPr>
        <w:spacing w:line="360" w:lineRule="auto"/>
        <w:jc w:val="both"/>
        <w:rPr>
          <w:lang w:val="en-US"/>
        </w:rPr>
      </w:pPr>
      <w:r w:rsidRPr="00295BD2">
        <w:rPr>
          <w:lang w:val="en-US"/>
        </w:rPr>
        <w:t xml:space="preserve">          $("ContextMenuButton",</w:t>
      </w:r>
    </w:p>
    <w:p w14:paraId="55F8FFFB" w14:textId="77777777" w:rsidR="00295BD2" w:rsidRPr="00295BD2" w:rsidRDefault="00295BD2" w:rsidP="00295BD2">
      <w:pPr>
        <w:spacing w:line="360" w:lineRule="auto"/>
        <w:jc w:val="both"/>
        <w:rPr>
          <w:lang w:val="en-US"/>
        </w:rPr>
      </w:pPr>
      <w:r w:rsidRPr="00295BD2">
        <w:rPr>
          <w:lang w:val="en-US"/>
        </w:rPr>
        <w:t xml:space="preserve">            {</w:t>
      </w:r>
    </w:p>
    <w:p w14:paraId="4C812F01" w14:textId="77777777" w:rsidR="00295BD2" w:rsidRPr="00295BD2" w:rsidRDefault="00295BD2" w:rsidP="00295BD2">
      <w:pPr>
        <w:spacing w:line="360" w:lineRule="auto"/>
        <w:jc w:val="both"/>
        <w:rPr>
          <w:lang w:val="en-US"/>
        </w:rPr>
      </w:pPr>
      <w:r w:rsidRPr="00295BD2">
        <w:rPr>
          <w:lang w:val="en-US"/>
        </w:rPr>
        <w:t xml:space="preserve">              "ButtonBorder.fill": "white",</w:t>
      </w:r>
    </w:p>
    <w:p w14:paraId="12F505A5" w14:textId="77777777" w:rsidR="00295BD2" w:rsidRPr="00295BD2" w:rsidRDefault="00295BD2" w:rsidP="00295BD2">
      <w:pPr>
        <w:spacing w:line="360" w:lineRule="auto"/>
        <w:jc w:val="both"/>
        <w:rPr>
          <w:lang w:val="en-US"/>
        </w:rPr>
      </w:pPr>
      <w:r w:rsidRPr="00295BD2">
        <w:rPr>
          <w:lang w:val="en-US"/>
        </w:rPr>
        <w:t xml:space="preserve">              "_buttonFillOver": "skyblue"</w:t>
      </w:r>
    </w:p>
    <w:p w14:paraId="5CE63AF8" w14:textId="77777777" w:rsidR="00295BD2" w:rsidRPr="00295BD2" w:rsidRDefault="00295BD2" w:rsidP="00295BD2">
      <w:pPr>
        <w:spacing w:line="360" w:lineRule="auto"/>
        <w:jc w:val="both"/>
        <w:rPr>
          <w:lang w:val="en-US"/>
        </w:rPr>
      </w:pPr>
      <w:r w:rsidRPr="00295BD2">
        <w:rPr>
          <w:lang w:val="en-US"/>
        </w:rPr>
        <w:t xml:space="preserve">            },</w:t>
      </w:r>
    </w:p>
    <w:p w14:paraId="0771267F" w14:textId="77777777" w:rsidR="00295BD2" w:rsidRPr="00295BD2" w:rsidRDefault="00295BD2" w:rsidP="00295BD2">
      <w:pPr>
        <w:spacing w:line="360" w:lineRule="auto"/>
        <w:jc w:val="both"/>
        <w:rPr>
          <w:lang w:val="en-US"/>
        </w:rPr>
      </w:pPr>
      <w:r w:rsidRPr="00295BD2">
        <w:rPr>
          <w:lang w:val="en-US"/>
        </w:rPr>
        <w:t xml:space="preserve">            $(go.TextBlock, {font: "16px sans-serif"}, "Додати метадані"),</w:t>
      </w:r>
    </w:p>
    <w:p w14:paraId="1ADE86EB" w14:textId="77777777" w:rsidR="00295BD2" w:rsidRPr="00295BD2" w:rsidRDefault="00295BD2" w:rsidP="00295BD2">
      <w:pPr>
        <w:spacing w:line="360" w:lineRule="auto"/>
        <w:jc w:val="both"/>
        <w:rPr>
          <w:lang w:val="en-US"/>
        </w:rPr>
      </w:pPr>
      <w:r w:rsidRPr="00295BD2">
        <w:rPr>
          <w:lang w:val="en-US"/>
        </w:rPr>
        <w:t xml:space="preserve">            { click: handleAddMetadata }),</w:t>
      </w:r>
    </w:p>
    <w:p w14:paraId="65EAA25C" w14:textId="77777777" w:rsidR="00295BD2" w:rsidRPr="00295BD2" w:rsidRDefault="00295BD2" w:rsidP="00295BD2">
      <w:pPr>
        <w:spacing w:line="360" w:lineRule="auto"/>
        <w:jc w:val="both"/>
        <w:rPr>
          <w:lang w:val="en-US"/>
        </w:rPr>
      </w:pPr>
      <w:r w:rsidRPr="00295BD2">
        <w:rPr>
          <w:lang w:val="en-US"/>
        </w:rPr>
        <w:t xml:space="preserve">          $("ContextMenuButton",</w:t>
      </w:r>
    </w:p>
    <w:p w14:paraId="75639E14" w14:textId="77777777" w:rsidR="00295BD2" w:rsidRPr="00295BD2" w:rsidRDefault="00295BD2" w:rsidP="00295BD2">
      <w:pPr>
        <w:spacing w:line="360" w:lineRule="auto"/>
        <w:jc w:val="both"/>
        <w:rPr>
          <w:lang w:val="en-US"/>
        </w:rPr>
      </w:pPr>
      <w:r w:rsidRPr="00295BD2">
        <w:rPr>
          <w:lang w:val="en-US"/>
        </w:rPr>
        <w:t xml:space="preserve">            {</w:t>
      </w:r>
    </w:p>
    <w:p w14:paraId="09B44C5F" w14:textId="77777777" w:rsidR="00295BD2" w:rsidRPr="00295BD2" w:rsidRDefault="00295BD2" w:rsidP="00295BD2">
      <w:pPr>
        <w:spacing w:line="360" w:lineRule="auto"/>
        <w:jc w:val="both"/>
        <w:rPr>
          <w:lang w:val="en-US"/>
        </w:rPr>
      </w:pPr>
      <w:r w:rsidRPr="00295BD2">
        <w:rPr>
          <w:lang w:val="en-US"/>
        </w:rPr>
        <w:t xml:space="preserve">              "ButtonBorder.fill": "white",</w:t>
      </w:r>
    </w:p>
    <w:p w14:paraId="64E28996" w14:textId="77777777" w:rsidR="00295BD2" w:rsidRPr="00295BD2" w:rsidRDefault="00295BD2" w:rsidP="00295BD2">
      <w:pPr>
        <w:spacing w:line="360" w:lineRule="auto"/>
        <w:jc w:val="both"/>
        <w:rPr>
          <w:lang w:val="en-US"/>
        </w:rPr>
      </w:pPr>
      <w:r w:rsidRPr="00295BD2">
        <w:rPr>
          <w:lang w:val="en-US"/>
        </w:rPr>
        <w:t xml:space="preserve">              "_buttonFillOver": "skyblue"</w:t>
      </w:r>
    </w:p>
    <w:p w14:paraId="61C53EB8" w14:textId="77777777" w:rsidR="00295BD2" w:rsidRPr="00295BD2" w:rsidRDefault="00295BD2" w:rsidP="00295BD2">
      <w:pPr>
        <w:spacing w:line="360" w:lineRule="auto"/>
        <w:jc w:val="both"/>
        <w:rPr>
          <w:lang w:val="en-US"/>
        </w:rPr>
      </w:pPr>
      <w:r w:rsidRPr="00295BD2">
        <w:rPr>
          <w:lang w:val="en-US"/>
        </w:rPr>
        <w:t xml:space="preserve">            },</w:t>
      </w:r>
    </w:p>
    <w:p w14:paraId="67040304" w14:textId="77777777" w:rsidR="00295BD2" w:rsidRPr="00295BD2" w:rsidRDefault="00295BD2" w:rsidP="00295BD2">
      <w:pPr>
        <w:spacing w:line="360" w:lineRule="auto"/>
        <w:jc w:val="both"/>
        <w:rPr>
          <w:lang w:val="en-US"/>
        </w:rPr>
      </w:pPr>
      <w:r w:rsidRPr="00295BD2">
        <w:rPr>
          <w:lang w:val="en-US"/>
        </w:rPr>
        <w:t xml:space="preserve">            $(go.TextBlock, {font: "16px sans-serif"}, "Кількість екземплярів"),</w:t>
      </w:r>
    </w:p>
    <w:p w14:paraId="1FF4990E" w14:textId="77777777" w:rsidR="00295BD2" w:rsidRPr="00295BD2" w:rsidRDefault="00295BD2" w:rsidP="00295BD2">
      <w:pPr>
        <w:spacing w:line="360" w:lineRule="auto"/>
        <w:jc w:val="both"/>
        <w:rPr>
          <w:lang w:val="en-US"/>
        </w:rPr>
      </w:pPr>
      <w:r w:rsidRPr="00295BD2">
        <w:rPr>
          <w:lang w:val="en-US"/>
        </w:rPr>
        <w:t xml:space="preserve">            { click: handleInstancesNum })</w:t>
      </w:r>
    </w:p>
    <w:p w14:paraId="05A07772" w14:textId="77777777" w:rsidR="00295BD2" w:rsidRPr="00295BD2" w:rsidRDefault="00295BD2" w:rsidP="00295BD2">
      <w:pPr>
        <w:spacing w:line="360" w:lineRule="auto"/>
        <w:jc w:val="both"/>
        <w:rPr>
          <w:lang w:val="en-US"/>
        </w:rPr>
      </w:pPr>
      <w:r w:rsidRPr="00295BD2">
        <w:rPr>
          <w:lang w:val="en-US"/>
        </w:rPr>
        <w:t xml:space="preserve">        ),</w:t>
      </w:r>
    </w:p>
    <w:p w14:paraId="7812FD38" w14:textId="77777777" w:rsidR="00295BD2" w:rsidRPr="00295BD2" w:rsidRDefault="00295BD2" w:rsidP="00295BD2">
      <w:pPr>
        <w:spacing w:line="360" w:lineRule="auto"/>
        <w:jc w:val="both"/>
        <w:rPr>
          <w:lang w:val="en-US"/>
        </w:rPr>
      </w:pPr>
      <w:r w:rsidRPr="00295BD2">
        <w:rPr>
          <w:lang w:val="en-US"/>
        </w:rPr>
        <w:t xml:space="preserve">      isSubGraphExpanded: false,</w:t>
      </w:r>
    </w:p>
    <w:p w14:paraId="0B893F03" w14:textId="77777777" w:rsidR="00295BD2" w:rsidRPr="00295BD2" w:rsidRDefault="00295BD2" w:rsidP="00295BD2">
      <w:pPr>
        <w:spacing w:line="360" w:lineRule="auto"/>
        <w:jc w:val="both"/>
        <w:rPr>
          <w:lang w:val="en-US"/>
        </w:rPr>
      </w:pPr>
      <w:r w:rsidRPr="00295BD2">
        <w:rPr>
          <w:lang w:val="en-US"/>
        </w:rPr>
        <w:t xml:space="preserve">      subGraphExpandedChanged: group =&gt; {</w:t>
      </w:r>
    </w:p>
    <w:p w14:paraId="2B431EB2" w14:textId="77777777" w:rsidR="00295BD2" w:rsidRPr="00295BD2" w:rsidRDefault="00295BD2" w:rsidP="00295BD2">
      <w:pPr>
        <w:spacing w:line="360" w:lineRule="auto"/>
        <w:jc w:val="both"/>
        <w:rPr>
          <w:lang w:val="en-US"/>
        </w:rPr>
      </w:pPr>
      <w:r w:rsidRPr="00295BD2">
        <w:rPr>
          <w:lang w:val="en-US"/>
        </w:rPr>
        <w:t xml:space="preserve">        if (group.memberParts.count === 0) {</w:t>
      </w:r>
    </w:p>
    <w:p w14:paraId="48FD6CE1" w14:textId="77777777" w:rsidR="00295BD2" w:rsidRPr="00295BD2" w:rsidRDefault="00295BD2" w:rsidP="00295BD2">
      <w:pPr>
        <w:spacing w:line="360" w:lineRule="auto"/>
        <w:jc w:val="both"/>
        <w:rPr>
          <w:lang w:val="en-US"/>
        </w:rPr>
      </w:pPr>
      <w:r w:rsidRPr="00295BD2">
        <w:rPr>
          <w:lang w:val="en-US"/>
        </w:rPr>
        <w:t xml:space="preserve">        }</w:t>
      </w:r>
    </w:p>
    <w:p w14:paraId="3D46C1E4" w14:textId="77777777" w:rsidR="00295BD2" w:rsidRPr="00295BD2" w:rsidRDefault="00295BD2" w:rsidP="00295BD2">
      <w:pPr>
        <w:spacing w:line="360" w:lineRule="auto"/>
        <w:jc w:val="both"/>
        <w:rPr>
          <w:lang w:val="en-US"/>
        </w:rPr>
      </w:pPr>
      <w:r w:rsidRPr="00295BD2">
        <w:rPr>
          <w:lang w:val="en-US"/>
        </w:rPr>
        <w:t xml:space="preserve">      },</w:t>
      </w:r>
    </w:p>
    <w:p w14:paraId="5E890C9C" w14:textId="77777777" w:rsidR="00295BD2" w:rsidRPr="00295BD2" w:rsidRDefault="00295BD2" w:rsidP="00295BD2">
      <w:pPr>
        <w:spacing w:line="360" w:lineRule="auto"/>
        <w:jc w:val="both"/>
        <w:rPr>
          <w:lang w:val="en-US"/>
        </w:rPr>
      </w:pPr>
      <w:r w:rsidRPr="00295BD2">
        <w:rPr>
          <w:lang w:val="en-US"/>
        </w:rPr>
        <w:t xml:space="preserve">      layout: makeLayout(),</w:t>
      </w:r>
    </w:p>
    <w:p w14:paraId="4AB5B322" w14:textId="77777777" w:rsidR="00295BD2" w:rsidRPr="00295BD2" w:rsidRDefault="00295BD2" w:rsidP="00295BD2">
      <w:pPr>
        <w:spacing w:line="360" w:lineRule="auto"/>
        <w:jc w:val="both"/>
        <w:rPr>
          <w:lang w:val="en-US"/>
        </w:rPr>
      </w:pPr>
      <w:r w:rsidRPr="00295BD2">
        <w:rPr>
          <w:lang w:val="en-US"/>
        </w:rPr>
        <w:t xml:space="preserve">      fromSpot: go.Spot.RightSide, </w:t>
      </w:r>
    </w:p>
    <w:p w14:paraId="37A5FFDC" w14:textId="77777777" w:rsidR="00295BD2" w:rsidRPr="00295BD2" w:rsidRDefault="00295BD2" w:rsidP="00295BD2">
      <w:pPr>
        <w:spacing w:line="360" w:lineRule="auto"/>
        <w:jc w:val="both"/>
        <w:rPr>
          <w:lang w:val="en-US"/>
        </w:rPr>
      </w:pPr>
      <w:r w:rsidRPr="00295BD2">
        <w:rPr>
          <w:lang w:val="en-US"/>
        </w:rPr>
        <w:t xml:space="preserve">      toSpot: go.Spot.LeftSide,</w:t>
      </w:r>
    </w:p>
    <w:p w14:paraId="765572F6" w14:textId="77777777" w:rsidR="00295BD2" w:rsidRPr="00295BD2" w:rsidRDefault="00295BD2" w:rsidP="00295BD2">
      <w:pPr>
        <w:spacing w:line="360" w:lineRule="auto"/>
        <w:jc w:val="both"/>
        <w:rPr>
          <w:lang w:val="en-US"/>
        </w:rPr>
      </w:pPr>
      <w:r w:rsidRPr="00295BD2">
        <w:rPr>
          <w:lang w:val="en-US"/>
        </w:rPr>
        <w:t xml:space="preserve">    },</w:t>
      </w:r>
    </w:p>
    <w:p w14:paraId="4728319E" w14:textId="77777777" w:rsidR="00295BD2" w:rsidRPr="00295BD2" w:rsidRDefault="00295BD2" w:rsidP="00295BD2">
      <w:pPr>
        <w:spacing w:line="360" w:lineRule="auto"/>
        <w:jc w:val="both"/>
        <w:rPr>
          <w:lang w:val="en-US"/>
        </w:rPr>
      </w:pPr>
      <w:r w:rsidRPr="00295BD2">
        <w:rPr>
          <w:lang w:val="en-US"/>
        </w:rPr>
        <w:t xml:space="preserve">    new go.Binding("location", "loc", go.Point.parse).makeTwoWay(go.Point.stringify),</w:t>
      </w:r>
    </w:p>
    <w:p w14:paraId="6C0443C0" w14:textId="77777777" w:rsidR="00295BD2" w:rsidRPr="00295BD2" w:rsidRDefault="00295BD2" w:rsidP="00295BD2">
      <w:pPr>
        <w:spacing w:line="360" w:lineRule="auto"/>
        <w:jc w:val="both"/>
        <w:rPr>
          <w:lang w:val="en-US"/>
        </w:rPr>
      </w:pPr>
      <w:r w:rsidRPr="00295BD2">
        <w:rPr>
          <w:lang w:val="en-US"/>
        </w:rPr>
        <w:t xml:space="preserve">    $(go.Shape, "Rectangle",</w:t>
      </w:r>
    </w:p>
    <w:p w14:paraId="7AA81648" w14:textId="77777777" w:rsidR="00295BD2" w:rsidRPr="00295BD2" w:rsidRDefault="00295BD2" w:rsidP="00295BD2">
      <w:pPr>
        <w:spacing w:line="360" w:lineRule="auto"/>
        <w:jc w:val="both"/>
        <w:rPr>
          <w:lang w:val="en-US"/>
        </w:rPr>
      </w:pPr>
      <w:r w:rsidRPr="00295BD2">
        <w:rPr>
          <w:lang w:val="en-US"/>
        </w:rPr>
        <w:t xml:space="preserve">      { fill: "#fff", stroke: "gray", strokeWidth: 2 }),</w:t>
      </w:r>
    </w:p>
    <w:p w14:paraId="1D6BB9FA" w14:textId="77777777" w:rsidR="00295BD2" w:rsidRPr="00295BD2" w:rsidRDefault="00295BD2" w:rsidP="00295BD2">
      <w:pPr>
        <w:spacing w:line="360" w:lineRule="auto"/>
        <w:jc w:val="both"/>
        <w:rPr>
          <w:lang w:val="en-US"/>
        </w:rPr>
      </w:pPr>
      <w:r w:rsidRPr="00295BD2">
        <w:rPr>
          <w:lang w:val="en-US"/>
        </w:rPr>
        <w:t xml:space="preserve">    $(go.Panel, "Horizontal",</w:t>
      </w:r>
    </w:p>
    <w:p w14:paraId="48CA5C00" w14:textId="77777777" w:rsidR="00295BD2" w:rsidRPr="00295BD2" w:rsidRDefault="00295BD2" w:rsidP="00295BD2">
      <w:pPr>
        <w:spacing w:line="360" w:lineRule="auto"/>
        <w:jc w:val="both"/>
        <w:rPr>
          <w:lang w:val="en-US"/>
        </w:rPr>
      </w:pPr>
      <w:r w:rsidRPr="00295BD2">
        <w:rPr>
          <w:lang w:val="en-US"/>
        </w:rPr>
        <w:t xml:space="preserve">      { alignment: go.Spot.Left },</w:t>
      </w:r>
    </w:p>
    <w:p w14:paraId="16383DF9" w14:textId="77777777" w:rsidR="00295BD2" w:rsidRPr="00295BD2" w:rsidRDefault="00295BD2" w:rsidP="00295BD2">
      <w:pPr>
        <w:spacing w:line="360" w:lineRule="auto"/>
        <w:jc w:val="both"/>
        <w:rPr>
          <w:lang w:val="en-US"/>
        </w:rPr>
      </w:pPr>
      <w:r w:rsidRPr="00295BD2">
        <w:rPr>
          <w:lang w:val="en-US"/>
        </w:rPr>
        <w:t xml:space="preserve">      $(go.Shape,  </w:t>
      </w:r>
    </w:p>
    <w:p w14:paraId="06AE485C" w14:textId="77777777" w:rsidR="00295BD2" w:rsidRPr="00295BD2" w:rsidRDefault="00295BD2" w:rsidP="00295BD2">
      <w:pPr>
        <w:spacing w:line="360" w:lineRule="auto"/>
        <w:jc w:val="both"/>
        <w:rPr>
          <w:lang w:val="en-US"/>
        </w:rPr>
      </w:pPr>
      <w:r w:rsidRPr="00295BD2">
        <w:rPr>
          <w:lang w:val="en-US"/>
        </w:rPr>
        <w:t xml:space="preserve">        { width: 6, height: 6, toSpot: go.Spot.LeftSide,</w:t>
      </w:r>
    </w:p>
    <w:p w14:paraId="671AAF29" w14:textId="77777777" w:rsidR="00295BD2" w:rsidRPr="00295BD2" w:rsidRDefault="00295BD2" w:rsidP="00295BD2">
      <w:pPr>
        <w:spacing w:line="360" w:lineRule="auto"/>
        <w:jc w:val="both"/>
        <w:rPr>
          <w:lang w:val="en-US"/>
        </w:rPr>
      </w:pPr>
      <w:r w:rsidRPr="00295BD2">
        <w:rPr>
          <w:lang w:val="en-US"/>
        </w:rPr>
        <w:lastRenderedPageBreak/>
        <w:t xml:space="preserve">          toLinkable: true }, new go.Binding("portId", "key", (id) =&gt; id + "_in"))),</w:t>
      </w:r>
    </w:p>
    <w:p w14:paraId="05BEAB83" w14:textId="77777777" w:rsidR="00295BD2" w:rsidRPr="00295BD2" w:rsidRDefault="00295BD2" w:rsidP="00295BD2">
      <w:pPr>
        <w:spacing w:line="360" w:lineRule="auto"/>
        <w:jc w:val="both"/>
        <w:rPr>
          <w:lang w:val="en-US"/>
        </w:rPr>
      </w:pPr>
      <w:r w:rsidRPr="00295BD2">
        <w:rPr>
          <w:lang w:val="en-US"/>
        </w:rPr>
        <w:t xml:space="preserve">    $(go.Panel, "Horizontal",</w:t>
      </w:r>
    </w:p>
    <w:p w14:paraId="7EC67E7A" w14:textId="77777777" w:rsidR="00295BD2" w:rsidRPr="00295BD2" w:rsidRDefault="00295BD2" w:rsidP="00295BD2">
      <w:pPr>
        <w:spacing w:line="360" w:lineRule="auto"/>
        <w:jc w:val="both"/>
        <w:rPr>
          <w:lang w:val="en-US"/>
        </w:rPr>
      </w:pPr>
      <w:r w:rsidRPr="00295BD2">
        <w:rPr>
          <w:lang w:val="en-US"/>
        </w:rPr>
        <w:t xml:space="preserve">      { alignment: go.Spot.Right },</w:t>
      </w:r>
    </w:p>
    <w:p w14:paraId="1FEF0FE0" w14:textId="77777777" w:rsidR="00295BD2" w:rsidRPr="00295BD2" w:rsidRDefault="00295BD2" w:rsidP="00295BD2">
      <w:pPr>
        <w:spacing w:line="360" w:lineRule="auto"/>
        <w:jc w:val="both"/>
        <w:rPr>
          <w:lang w:val="en-US"/>
        </w:rPr>
      </w:pPr>
      <w:r w:rsidRPr="00295BD2">
        <w:rPr>
          <w:lang w:val="en-US"/>
        </w:rPr>
        <w:t xml:space="preserve">      $(go.Shape,  // the "Out" port</w:t>
      </w:r>
    </w:p>
    <w:p w14:paraId="3140BA1A" w14:textId="77777777" w:rsidR="00295BD2" w:rsidRPr="00295BD2" w:rsidRDefault="00295BD2" w:rsidP="00295BD2">
      <w:pPr>
        <w:spacing w:line="360" w:lineRule="auto"/>
        <w:jc w:val="both"/>
        <w:rPr>
          <w:lang w:val="en-US"/>
        </w:rPr>
      </w:pPr>
      <w:r w:rsidRPr="00295BD2">
        <w:rPr>
          <w:lang w:val="en-US"/>
        </w:rPr>
        <w:t xml:space="preserve">        { width: 6, height: 6, fromSpot: go.Spot.RightSide,</w:t>
      </w:r>
    </w:p>
    <w:p w14:paraId="1B3033FD" w14:textId="77777777" w:rsidR="00295BD2" w:rsidRPr="00295BD2" w:rsidRDefault="00295BD2" w:rsidP="00295BD2">
      <w:pPr>
        <w:spacing w:line="360" w:lineRule="auto"/>
        <w:jc w:val="both"/>
        <w:rPr>
          <w:lang w:val="en-US"/>
        </w:rPr>
      </w:pPr>
      <w:r w:rsidRPr="00295BD2">
        <w:rPr>
          <w:lang w:val="en-US"/>
        </w:rPr>
        <w:t xml:space="preserve">          fromLinkable: true }, new go.Binding("portId", "key", (id) =&gt; id + "_out"))),</w:t>
      </w:r>
    </w:p>
    <w:p w14:paraId="234741C3" w14:textId="77777777" w:rsidR="00295BD2" w:rsidRPr="00295BD2" w:rsidRDefault="00295BD2" w:rsidP="00295BD2">
      <w:pPr>
        <w:spacing w:line="360" w:lineRule="auto"/>
        <w:jc w:val="both"/>
        <w:rPr>
          <w:lang w:val="en-US"/>
        </w:rPr>
      </w:pPr>
      <w:r w:rsidRPr="00295BD2">
        <w:rPr>
          <w:lang w:val="en-US"/>
        </w:rPr>
        <w:t xml:space="preserve">    $(go.Panel, "Vertical",</w:t>
      </w:r>
    </w:p>
    <w:p w14:paraId="7FB288F0" w14:textId="77777777" w:rsidR="00295BD2" w:rsidRPr="00295BD2" w:rsidRDefault="00295BD2" w:rsidP="00295BD2">
      <w:pPr>
        <w:spacing w:line="360" w:lineRule="auto"/>
        <w:jc w:val="both"/>
        <w:rPr>
          <w:lang w:val="en-US"/>
        </w:rPr>
      </w:pPr>
      <w:r w:rsidRPr="00295BD2">
        <w:rPr>
          <w:lang w:val="en-US"/>
        </w:rPr>
        <w:t xml:space="preserve">      { defaultAlignment: go.Spot.Left, margin: 10, },</w:t>
      </w:r>
    </w:p>
    <w:p w14:paraId="7F3C5ABE" w14:textId="77777777" w:rsidR="00295BD2" w:rsidRPr="00295BD2" w:rsidRDefault="00295BD2" w:rsidP="00295BD2">
      <w:pPr>
        <w:spacing w:line="360" w:lineRule="auto"/>
        <w:jc w:val="both"/>
        <w:rPr>
          <w:lang w:val="en-US"/>
        </w:rPr>
      </w:pPr>
      <w:r w:rsidRPr="00295BD2">
        <w:rPr>
          <w:lang w:val="en-US"/>
        </w:rPr>
        <w:t xml:space="preserve">      $(go.Panel, "Horizontal",</w:t>
      </w:r>
    </w:p>
    <w:p w14:paraId="49721918" w14:textId="77777777" w:rsidR="00295BD2" w:rsidRPr="00295BD2" w:rsidRDefault="00295BD2" w:rsidP="00295BD2">
      <w:pPr>
        <w:spacing w:line="360" w:lineRule="auto"/>
        <w:jc w:val="both"/>
        <w:rPr>
          <w:lang w:val="en-US"/>
        </w:rPr>
      </w:pPr>
      <w:r w:rsidRPr="00295BD2">
        <w:rPr>
          <w:lang w:val="en-US"/>
        </w:rPr>
        <w:t xml:space="preserve">        { defaultAlignment: go.Spot.Top },</w:t>
      </w:r>
    </w:p>
    <w:p w14:paraId="3939811D" w14:textId="77777777" w:rsidR="00295BD2" w:rsidRPr="00295BD2" w:rsidRDefault="00295BD2" w:rsidP="00295BD2">
      <w:pPr>
        <w:spacing w:line="360" w:lineRule="auto"/>
        <w:jc w:val="both"/>
        <w:rPr>
          <w:lang w:val="en-US"/>
        </w:rPr>
      </w:pPr>
      <w:r w:rsidRPr="00295BD2">
        <w:rPr>
          <w:lang w:val="en-US"/>
        </w:rPr>
        <w:t xml:space="preserve">        $("SubGraphExpanderButton", { margin: 6 }),</w:t>
      </w:r>
    </w:p>
    <w:p w14:paraId="6E1B15BE" w14:textId="77777777" w:rsidR="00295BD2" w:rsidRPr="00295BD2" w:rsidRDefault="00295BD2" w:rsidP="00295BD2">
      <w:pPr>
        <w:spacing w:line="360" w:lineRule="auto"/>
        <w:jc w:val="both"/>
        <w:rPr>
          <w:lang w:val="en-US"/>
        </w:rPr>
      </w:pPr>
      <w:r w:rsidRPr="00295BD2">
        <w:rPr>
          <w:lang w:val="en-US"/>
        </w:rPr>
        <w:t xml:space="preserve">        $(go.TextBlock,</w:t>
      </w:r>
    </w:p>
    <w:p w14:paraId="201DFC8E" w14:textId="77777777" w:rsidR="00295BD2" w:rsidRPr="00295BD2" w:rsidRDefault="00295BD2" w:rsidP="00295BD2">
      <w:pPr>
        <w:spacing w:line="360" w:lineRule="auto"/>
        <w:jc w:val="both"/>
        <w:rPr>
          <w:lang w:val="en-US"/>
        </w:rPr>
      </w:pPr>
      <w:r w:rsidRPr="00295BD2">
        <w:rPr>
          <w:lang w:val="en-US"/>
        </w:rPr>
        <w:t xml:space="preserve">          { font: "Bold 18px Sans-Serif", margin: 6 },</w:t>
      </w:r>
    </w:p>
    <w:p w14:paraId="396EA808" w14:textId="77777777" w:rsidR="00295BD2" w:rsidRPr="00295BD2" w:rsidRDefault="00295BD2" w:rsidP="00295BD2">
      <w:pPr>
        <w:spacing w:line="360" w:lineRule="auto"/>
        <w:jc w:val="both"/>
        <w:rPr>
          <w:lang w:val="en-US"/>
        </w:rPr>
      </w:pPr>
      <w:r w:rsidRPr="00295BD2">
        <w:rPr>
          <w:lang w:val="en-US"/>
        </w:rPr>
        <w:t xml:space="preserve">          new go.Binding("text", "key"))</w:t>
      </w:r>
    </w:p>
    <w:p w14:paraId="65310994" w14:textId="77777777" w:rsidR="00295BD2" w:rsidRPr="00295BD2" w:rsidRDefault="00295BD2" w:rsidP="00295BD2">
      <w:pPr>
        <w:spacing w:line="360" w:lineRule="auto"/>
        <w:jc w:val="both"/>
        <w:rPr>
          <w:lang w:val="en-US"/>
        </w:rPr>
      </w:pPr>
      <w:r w:rsidRPr="00295BD2">
        <w:rPr>
          <w:lang w:val="en-US"/>
        </w:rPr>
        <w:t xml:space="preserve">      ),</w:t>
      </w:r>
    </w:p>
    <w:p w14:paraId="25496854" w14:textId="77777777" w:rsidR="00295BD2" w:rsidRPr="00295BD2" w:rsidRDefault="00295BD2" w:rsidP="00295BD2">
      <w:pPr>
        <w:spacing w:line="360" w:lineRule="auto"/>
        <w:jc w:val="both"/>
        <w:rPr>
          <w:lang w:val="en-US"/>
        </w:rPr>
      </w:pPr>
      <w:r w:rsidRPr="00295BD2">
        <w:rPr>
          <w:lang w:val="en-US"/>
        </w:rPr>
        <w:t xml:space="preserve">      $(go.Placeholder,</w:t>
      </w:r>
    </w:p>
    <w:p w14:paraId="0C343822" w14:textId="77777777" w:rsidR="00295BD2" w:rsidRPr="00295BD2" w:rsidRDefault="00295BD2" w:rsidP="00295BD2">
      <w:pPr>
        <w:spacing w:line="360" w:lineRule="auto"/>
        <w:jc w:val="both"/>
        <w:rPr>
          <w:lang w:val="en-US"/>
        </w:rPr>
      </w:pPr>
      <w:r w:rsidRPr="00295BD2">
        <w:rPr>
          <w:lang w:val="en-US"/>
        </w:rPr>
        <w:t xml:space="preserve">        { padding: new go.Margin(0, 15) })</w:t>
      </w:r>
    </w:p>
    <w:p w14:paraId="4A5A2D1E" w14:textId="77777777" w:rsidR="00295BD2" w:rsidRPr="00295BD2" w:rsidRDefault="00295BD2" w:rsidP="00295BD2">
      <w:pPr>
        <w:spacing w:line="360" w:lineRule="auto"/>
        <w:jc w:val="both"/>
        <w:rPr>
          <w:lang w:val="en-US"/>
        </w:rPr>
      </w:pPr>
      <w:r w:rsidRPr="00295BD2">
        <w:rPr>
          <w:lang w:val="en-US"/>
        </w:rPr>
        <w:t xml:space="preserve">    )</w:t>
      </w:r>
    </w:p>
    <w:p w14:paraId="0081BDA8" w14:textId="77777777" w:rsidR="00295BD2" w:rsidRPr="00295BD2" w:rsidRDefault="00295BD2" w:rsidP="00295BD2">
      <w:pPr>
        <w:spacing w:line="360" w:lineRule="auto"/>
        <w:jc w:val="both"/>
        <w:rPr>
          <w:lang w:val="en-US"/>
        </w:rPr>
      </w:pPr>
      <w:r w:rsidRPr="00295BD2">
        <w:rPr>
          <w:lang w:val="en-US"/>
        </w:rPr>
        <w:t xml:space="preserve">  );</w:t>
      </w:r>
    </w:p>
    <w:p w14:paraId="0C557CC6" w14:textId="77777777" w:rsidR="00295BD2" w:rsidRPr="00295BD2" w:rsidRDefault="00295BD2" w:rsidP="00295BD2">
      <w:pPr>
        <w:spacing w:line="360" w:lineRule="auto"/>
        <w:jc w:val="both"/>
        <w:rPr>
          <w:lang w:val="en-US"/>
        </w:rPr>
      </w:pPr>
    </w:p>
    <w:p w14:paraId="46A067E3" w14:textId="77777777" w:rsidR="00295BD2" w:rsidRPr="00295BD2" w:rsidRDefault="00295BD2" w:rsidP="00295BD2">
      <w:pPr>
        <w:spacing w:line="360" w:lineRule="auto"/>
        <w:jc w:val="both"/>
        <w:rPr>
          <w:lang w:val="en-US"/>
        </w:rPr>
      </w:pPr>
      <w:r w:rsidRPr="00295BD2">
        <w:rPr>
          <w:lang w:val="en-US"/>
        </w:rPr>
        <w:t>const nodetemplmap = new go.Map();</w:t>
      </w:r>
    </w:p>
    <w:p w14:paraId="12BE3809" w14:textId="77777777" w:rsidR="00295BD2" w:rsidRPr="00295BD2" w:rsidRDefault="00295BD2" w:rsidP="00295BD2">
      <w:pPr>
        <w:spacing w:line="360" w:lineRule="auto"/>
        <w:jc w:val="both"/>
        <w:rPr>
          <w:lang w:val="en-US"/>
        </w:rPr>
      </w:pPr>
      <w:r w:rsidRPr="00295BD2">
        <w:rPr>
          <w:lang w:val="en-US"/>
        </w:rPr>
        <w:t>nodetemplmap.add("", diagram.nodeTemplate);</w:t>
      </w:r>
    </w:p>
    <w:p w14:paraId="267874DB" w14:textId="77777777" w:rsidR="00295BD2" w:rsidRPr="00295BD2" w:rsidRDefault="00295BD2" w:rsidP="00295BD2">
      <w:pPr>
        <w:spacing w:line="360" w:lineRule="auto"/>
        <w:jc w:val="both"/>
        <w:rPr>
          <w:lang w:val="en-US"/>
        </w:rPr>
      </w:pPr>
    </w:p>
    <w:p w14:paraId="7627C940" w14:textId="77777777" w:rsidR="00295BD2" w:rsidRPr="00295BD2" w:rsidRDefault="00295BD2" w:rsidP="00295BD2">
      <w:pPr>
        <w:spacing w:line="360" w:lineRule="auto"/>
        <w:jc w:val="both"/>
        <w:rPr>
          <w:lang w:val="en-US"/>
        </w:rPr>
      </w:pPr>
      <w:r w:rsidRPr="00295BD2">
        <w:rPr>
          <w:lang w:val="en-US"/>
        </w:rPr>
        <w:t>diagram.nodeTemplateMap = nodetemplmap;</w:t>
      </w:r>
    </w:p>
    <w:p w14:paraId="6F609854" w14:textId="77777777" w:rsidR="00295BD2" w:rsidRPr="00295BD2" w:rsidRDefault="00295BD2" w:rsidP="00295BD2">
      <w:pPr>
        <w:spacing w:line="360" w:lineRule="auto"/>
        <w:jc w:val="both"/>
        <w:rPr>
          <w:lang w:val="en-US"/>
        </w:rPr>
      </w:pPr>
    </w:p>
    <w:p w14:paraId="67C0C6EC" w14:textId="77777777" w:rsidR="00295BD2" w:rsidRPr="00295BD2" w:rsidRDefault="00295BD2" w:rsidP="00295BD2">
      <w:pPr>
        <w:spacing w:line="360" w:lineRule="auto"/>
        <w:jc w:val="both"/>
        <w:rPr>
          <w:lang w:val="en-US"/>
        </w:rPr>
      </w:pPr>
      <w:r w:rsidRPr="00295BD2">
        <w:rPr>
          <w:lang w:val="en-US"/>
        </w:rPr>
        <w:t>const grouptemplmap = new go.Map();</w:t>
      </w:r>
    </w:p>
    <w:p w14:paraId="699C480A" w14:textId="77777777" w:rsidR="00295BD2" w:rsidRPr="00295BD2" w:rsidRDefault="00295BD2" w:rsidP="00295BD2">
      <w:pPr>
        <w:spacing w:line="360" w:lineRule="auto"/>
        <w:jc w:val="both"/>
        <w:rPr>
          <w:lang w:val="en-US"/>
        </w:rPr>
      </w:pPr>
      <w:r w:rsidRPr="00295BD2">
        <w:rPr>
          <w:lang w:val="en-US"/>
        </w:rPr>
        <w:t>grouptemplmap.add("", diagram.groupTemplate);</w:t>
      </w:r>
    </w:p>
    <w:p w14:paraId="2B848E96" w14:textId="77777777" w:rsidR="00295BD2" w:rsidRPr="00295BD2" w:rsidRDefault="00295BD2" w:rsidP="00295BD2">
      <w:pPr>
        <w:spacing w:line="360" w:lineRule="auto"/>
        <w:jc w:val="both"/>
        <w:rPr>
          <w:lang w:val="en-US"/>
        </w:rPr>
      </w:pPr>
    </w:p>
    <w:p w14:paraId="175EDA00" w14:textId="77777777" w:rsidR="00295BD2" w:rsidRPr="00295BD2" w:rsidRDefault="00295BD2" w:rsidP="00295BD2">
      <w:pPr>
        <w:spacing w:line="360" w:lineRule="auto"/>
        <w:jc w:val="both"/>
        <w:rPr>
          <w:lang w:val="en-US"/>
        </w:rPr>
      </w:pPr>
      <w:r w:rsidRPr="00295BD2">
        <w:rPr>
          <w:lang w:val="en-US"/>
        </w:rPr>
        <w:t>diagram.groupTemplateMap = grouptemplmap;</w:t>
      </w:r>
    </w:p>
    <w:p w14:paraId="2CDDECBF" w14:textId="77777777" w:rsidR="00295BD2" w:rsidRPr="00295BD2" w:rsidRDefault="00295BD2" w:rsidP="00295BD2">
      <w:pPr>
        <w:spacing w:line="360" w:lineRule="auto"/>
        <w:jc w:val="both"/>
        <w:rPr>
          <w:lang w:val="en-US"/>
        </w:rPr>
      </w:pPr>
    </w:p>
    <w:p w14:paraId="58D01E72" w14:textId="77777777" w:rsidR="00295BD2" w:rsidRPr="00295BD2" w:rsidRDefault="00295BD2" w:rsidP="00295BD2">
      <w:pPr>
        <w:spacing w:line="360" w:lineRule="auto"/>
        <w:jc w:val="both"/>
        <w:rPr>
          <w:lang w:val="en-US"/>
        </w:rPr>
      </w:pPr>
      <w:r w:rsidRPr="00295BD2">
        <w:rPr>
          <w:lang w:val="en-US"/>
        </w:rPr>
        <w:t>diagram.model = new go.GraphLinksModel({</w:t>
      </w:r>
    </w:p>
    <w:p w14:paraId="432CEB0F" w14:textId="77777777" w:rsidR="00295BD2" w:rsidRPr="00295BD2" w:rsidRDefault="00295BD2" w:rsidP="00295BD2">
      <w:pPr>
        <w:spacing w:line="360" w:lineRule="auto"/>
        <w:jc w:val="both"/>
        <w:rPr>
          <w:lang w:val="en-US"/>
        </w:rPr>
      </w:pPr>
      <w:r w:rsidRPr="00295BD2">
        <w:rPr>
          <w:lang w:val="en-US"/>
        </w:rPr>
        <w:t xml:space="preserve">  copiesArrays: true,</w:t>
      </w:r>
    </w:p>
    <w:p w14:paraId="2D426AA7" w14:textId="77777777" w:rsidR="00295BD2" w:rsidRPr="00295BD2" w:rsidRDefault="00295BD2" w:rsidP="00295BD2">
      <w:pPr>
        <w:spacing w:line="360" w:lineRule="auto"/>
        <w:jc w:val="both"/>
        <w:rPr>
          <w:lang w:val="en-US"/>
        </w:rPr>
      </w:pPr>
      <w:r w:rsidRPr="00295BD2">
        <w:rPr>
          <w:lang w:val="en-US"/>
        </w:rPr>
        <w:t xml:space="preserve">  copiesArrayObjects: true,</w:t>
      </w:r>
    </w:p>
    <w:p w14:paraId="68025817" w14:textId="77777777" w:rsidR="00295BD2" w:rsidRPr="00295BD2" w:rsidRDefault="00295BD2" w:rsidP="00295BD2">
      <w:pPr>
        <w:spacing w:line="360" w:lineRule="auto"/>
        <w:jc w:val="both"/>
        <w:rPr>
          <w:lang w:val="en-US"/>
        </w:rPr>
      </w:pPr>
      <w:r w:rsidRPr="00295BD2">
        <w:rPr>
          <w:lang w:val="en-US"/>
        </w:rPr>
        <w:t xml:space="preserve">  linkFromPortIdProperty: "fromPort",</w:t>
      </w:r>
    </w:p>
    <w:p w14:paraId="3CFA58E0" w14:textId="77777777" w:rsidR="00295BD2" w:rsidRPr="00295BD2" w:rsidRDefault="00295BD2" w:rsidP="00295BD2">
      <w:pPr>
        <w:spacing w:line="360" w:lineRule="auto"/>
        <w:jc w:val="both"/>
        <w:rPr>
          <w:lang w:val="en-US"/>
        </w:rPr>
      </w:pPr>
      <w:r w:rsidRPr="00295BD2">
        <w:rPr>
          <w:lang w:val="en-US"/>
        </w:rPr>
        <w:t xml:space="preserve">  linkToPortIdProperty: "toPort",</w:t>
      </w:r>
    </w:p>
    <w:p w14:paraId="6B306024" w14:textId="77777777" w:rsidR="00295BD2" w:rsidRPr="00295BD2" w:rsidRDefault="00295BD2" w:rsidP="00295BD2">
      <w:pPr>
        <w:spacing w:line="360" w:lineRule="auto"/>
        <w:jc w:val="both"/>
        <w:rPr>
          <w:lang w:val="en-US"/>
        </w:rPr>
      </w:pPr>
      <w:r w:rsidRPr="00295BD2">
        <w:rPr>
          <w:lang w:val="en-US"/>
        </w:rPr>
        <w:lastRenderedPageBreak/>
        <w:t xml:space="preserve">  linkKeyProperty: "id",</w:t>
      </w:r>
    </w:p>
    <w:p w14:paraId="39E52BF5" w14:textId="77777777" w:rsidR="00295BD2" w:rsidRPr="00295BD2" w:rsidRDefault="00295BD2" w:rsidP="00295BD2">
      <w:pPr>
        <w:spacing w:line="360" w:lineRule="auto"/>
        <w:jc w:val="both"/>
        <w:rPr>
          <w:lang w:val="en-US"/>
        </w:rPr>
      </w:pPr>
      <w:r w:rsidRPr="00295BD2">
        <w:rPr>
          <w:lang w:val="en-US"/>
        </w:rPr>
        <w:t xml:space="preserve">  nodeDataArray: nodes.main,</w:t>
      </w:r>
    </w:p>
    <w:p w14:paraId="27D4189E" w14:textId="77777777" w:rsidR="00295BD2" w:rsidRPr="00295BD2" w:rsidRDefault="00295BD2" w:rsidP="00295BD2">
      <w:pPr>
        <w:spacing w:line="360" w:lineRule="auto"/>
        <w:jc w:val="both"/>
        <w:rPr>
          <w:lang w:val="en-US"/>
        </w:rPr>
      </w:pPr>
      <w:r w:rsidRPr="00295BD2">
        <w:rPr>
          <w:lang w:val="en-US"/>
        </w:rPr>
        <w:t xml:space="preserve">  linkDataArray: links.main,</w:t>
      </w:r>
    </w:p>
    <w:p w14:paraId="0EC12B3C" w14:textId="77777777" w:rsidR="00295BD2" w:rsidRPr="00295BD2" w:rsidRDefault="00295BD2" w:rsidP="00295BD2">
      <w:pPr>
        <w:spacing w:line="360" w:lineRule="auto"/>
        <w:jc w:val="both"/>
        <w:rPr>
          <w:lang w:val="en-US"/>
        </w:rPr>
      </w:pPr>
      <w:r w:rsidRPr="00295BD2">
        <w:rPr>
          <w:lang w:val="en-US"/>
        </w:rPr>
        <w:t>});</w:t>
      </w:r>
    </w:p>
    <w:p w14:paraId="23A45B5D" w14:textId="77777777" w:rsidR="00295BD2" w:rsidRPr="00295BD2" w:rsidRDefault="00295BD2" w:rsidP="00295BD2">
      <w:pPr>
        <w:spacing w:line="360" w:lineRule="auto"/>
        <w:jc w:val="both"/>
        <w:rPr>
          <w:lang w:val="en-US"/>
        </w:rPr>
      </w:pPr>
    </w:p>
    <w:p w14:paraId="7351CBF5" w14:textId="77777777" w:rsidR="00295BD2" w:rsidRPr="00295BD2" w:rsidRDefault="00295BD2" w:rsidP="00295BD2">
      <w:pPr>
        <w:spacing w:line="360" w:lineRule="auto"/>
        <w:jc w:val="both"/>
        <w:rPr>
          <w:lang w:val="en-US"/>
        </w:rPr>
      </w:pPr>
      <w:r w:rsidRPr="00295BD2">
        <w:rPr>
          <w:lang w:val="en-US"/>
        </w:rPr>
        <w:t>diagram.addDiagramListener("LinkDrawn", function(e) {</w:t>
      </w:r>
    </w:p>
    <w:p w14:paraId="240A79A8" w14:textId="77777777" w:rsidR="00295BD2" w:rsidRPr="00295BD2" w:rsidRDefault="00295BD2" w:rsidP="00295BD2">
      <w:pPr>
        <w:spacing w:line="360" w:lineRule="auto"/>
        <w:jc w:val="both"/>
        <w:rPr>
          <w:lang w:val="en-US"/>
        </w:rPr>
      </w:pPr>
      <w:r w:rsidRPr="00295BD2">
        <w:rPr>
          <w:lang w:val="en-US"/>
        </w:rPr>
        <w:t xml:space="preserve">  let link = e.subject;</w:t>
      </w:r>
    </w:p>
    <w:p w14:paraId="40E9DB0D" w14:textId="77777777" w:rsidR="00295BD2" w:rsidRPr="00295BD2" w:rsidRDefault="00295BD2" w:rsidP="00295BD2">
      <w:pPr>
        <w:spacing w:line="360" w:lineRule="auto"/>
        <w:jc w:val="both"/>
        <w:rPr>
          <w:lang w:val="en-US"/>
        </w:rPr>
      </w:pPr>
      <w:r w:rsidRPr="00295BD2">
        <w:rPr>
          <w:lang w:val="en-US"/>
        </w:rPr>
        <w:t xml:space="preserve">  link.data.relationship = arrowType.current;</w:t>
      </w:r>
    </w:p>
    <w:p w14:paraId="66856454" w14:textId="77777777" w:rsidR="00295BD2" w:rsidRPr="00295BD2" w:rsidRDefault="00295BD2" w:rsidP="00295BD2">
      <w:pPr>
        <w:spacing w:line="360" w:lineRule="auto"/>
        <w:jc w:val="both"/>
        <w:rPr>
          <w:lang w:val="en-US"/>
        </w:rPr>
      </w:pPr>
    </w:p>
    <w:p w14:paraId="2666C5DB" w14:textId="77777777" w:rsidR="00295BD2" w:rsidRPr="00295BD2" w:rsidRDefault="00295BD2" w:rsidP="00295BD2">
      <w:pPr>
        <w:spacing w:line="360" w:lineRule="auto"/>
        <w:jc w:val="both"/>
        <w:rPr>
          <w:lang w:val="en-US"/>
        </w:rPr>
      </w:pPr>
      <w:r w:rsidRPr="00295BD2">
        <w:rPr>
          <w:lang w:val="en-US"/>
        </w:rPr>
        <w:t xml:space="preserve">  if (link.data.from.startsWith("endpoint")) {</w:t>
      </w:r>
    </w:p>
    <w:p w14:paraId="4FC12625" w14:textId="77777777" w:rsidR="00295BD2" w:rsidRPr="00295BD2" w:rsidRDefault="00295BD2" w:rsidP="00295BD2">
      <w:pPr>
        <w:spacing w:line="360" w:lineRule="auto"/>
        <w:jc w:val="both"/>
        <w:rPr>
          <w:lang w:val="en-US"/>
        </w:rPr>
      </w:pPr>
      <w:r w:rsidRPr="00295BD2">
        <w:rPr>
          <w:lang w:val="en-US"/>
        </w:rPr>
        <w:t xml:space="preserve">    if (diagram.findNodeForKey(link.data.to)?.data.type === "microservice") {</w:t>
      </w:r>
    </w:p>
    <w:p w14:paraId="3FE12D23" w14:textId="77777777" w:rsidR="00295BD2" w:rsidRPr="00295BD2" w:rsidRDefault="00295BD2" w:rsidP="00295BD2">
      <w:pPr>
        <w:spacing w:line="360" w:lineRule="auto"/>
        <w:jc w:val="both"/>
        <w:rPr>
          <w:lang w:val="en-US"/>
        </w:rPr>
      </w:pPr>
      <w:r w:rsidRPr="00295BD2">
        <w:rPr>
          <w:lang w:val="en-US"/>
        </w:rPr>
        <w:t xml:space="preserve">      e.diagram.remove(link);</w:t>
      </w:r>
    </w:p>
    <w:p w14:paraId="3C8D6D6F" w14:textId="77777777" w:rsidR="00295BD2" w:rsidRPr="00295BD2" w:rsidRDefault="00295BD2" w:rsidP="00295BD2">
      <w:pPr>
        <w:spacing w:line="360" w:lineRule="auto"/>
        <w:jc w:val="both"/>
        <w:rPr>
          <w:lang w:val="en-US"/>
        </w:rPr>
      </w:pPr>
      <w:r w:rsidRPr="00295BD2">
        <w:rPr>
          <w:lang w:val="en-US"/>
        </w:rPr>
        <w:t xml:space="preserve">    }</w:t>
      </w:r>
    </w:p>
    <w:p w14:paraId="18AC0D60" w14:textId="77777777" w:rsidR="00295BD2" w:rsidRPr="00295BD2" w:rsidRDefault="00295BD2" w:rsidP="00295BD2">
      <w:pPr>
        <w:spacing w:line="360" w:lineRule="auto"/>
        <w:jc w:val="both"/>
        <w:rPr>
          <w:lang w:val="en-US"/>
        </w:rPr>
      </w:pPr>
      <w:r w:rsidRPr="00295BD2">
        <w:rPr>
          <w:lang w:val="en-US"/>
        </w:rPr>
        <w:t xml:space="preserve">    link.data.relationship = "api";</w:t>
      </w:r>
    </w:p>
    <w:p w14:paraId="1B89CB62" w14:textId="77777777" w:rsidR="00295BD2" w:rsidRPr="00295BD2" w:rsidRDefault="00295BD2" w:rsidP="00295BD2">
      <w:pPr>
        <w:spacing w:line="360" w:lineRule="auto"/>
        <w:jc w:val="both"/>
        <w:rPr>
          <w:lang w:val="en-US"/>
        </w:rPr>
      </w:pPr>
      <w:r w:rsidRPr="00295BD2">
        <w:rPr>
          <w:lang w:val="en-US"/>
        </w:rPr>
        <w:t xml:space="preserve">    e.diagram.model.setCategoryForLinkData(link.data, link.data.relationship);</w:t>
      </w:r>
    </w:p>
    <w:p w14:paraId="104C283A" w14:textId="77777777" w:rsidR="00295BD2" w:rsidRPr="00295BD2" w:rsidRDefault="00295BD2" w:rsidP="00295BD2">
      <w:pPr>
        <w:spacing w:line="360" w:lineRule="auto"/>
        <w:jc w:val="both"/>
        <w:rPr>
          <w:lang w:val="en-US"/>
        </w:rPr>
      </w:pPr>
      <w:r w:rsidRPr="00295BD2">
        <w:rPr>
          <w:lang w:val="en-US"/>
        </w:rPr>
        <w:t xml:space="preserve">    return;</w:t>
      </w:r>
    </w:p>
    <w:p w14:paraId="54AFE055" w14:textId="77777777" w:rsidR="00295BD2" w:rsidRPr="00295BD2" w:rsidRDefault="00295BD2" w:rsidP="00295BD2">
      <w:pPr>
        <w:spacing w:line="360" w:lineRule="auto"/>
        <w:jc w:val="both"/>
        <w:rPr>
          <w:lang w:val="en-US"/>
        </w:rPr>
      </w:pPr>
      <w:r w:rsidRPr="00295BD2">
        <w:rPr>
          <w:lang w:val="en-US"/>
        </w:rPr>
        <w:t xml:space="preserve">  }</w:t>
      </w:r>
    </w:p>
    <w:p w14:paraId="7A3DFD9C" w14:textId="77777777" w:rsidR="00295BD2" w:rsidRPr="00295BD2" w:rsidRDefault="00295BD2" w:rsidP="00295BD2">
      <w:pPr>
        <w:spacing w:line="360" w:lineRule="auto"/>
        <w:jc w:val="both"/>
        <w:rPr>
          <w:lang w:val="en-US"/>
        </w:rPr>
      </w:pPr>
    </w:p>
    <w:p w14:paraId="3737369E" w14:textId="77777777" w:rsidR="00295BD2" w:rsidRPr="00295BD2" w:rsidRDefault="00295BD2" w:rsidP="00295BD2">
      <w:pPr>
        <w:spacing w:line="360" w:lineRule="auto"/>
        <w:jc w:val="both"/>
        <w:rPr>
          <w:lang w:val="en-US"/>
        </w:rPr>
      </w:pPr>
      <w:r w:rsidRPr="00295BD2">
        <w:rPr>
          <w:lang w:val="en-US"/>
        </w:rPr>
        <w:t xml:space="preserve">  if (link.data.relationship === "event") {</w:t>
      </w:r>
    </w:p>
    <w:p w14:paraId="5C37296F" w14:textId="77777777" w:rsidR="00295BD2" w:rsidRPr="00295BD2" w:rsidRDefault="00295BD2" w:rsidP="00295BD2">
      <w:pPr>
        <w:spacing w:line="360" w:lineRule="auto"/>
        <w:jc w:val="both"/>
        <w:rPr>
          <w:lang w:val="en-US"/>
        </w:rPr>
      </w:pPr>
      <w:r w:rsidRPr="00295BD2">
        <w:rPr>
          <w:lang w:val="en-US"/>
        </w:rPr>
        <w:t xml:space="preserve">    link.data.eventName = "";</w:t>
      </w:r>
    </w:p>
    <w:p w14:paraId="4B3D5F97" w14:textId="77777777" w:rsidR="00295BD2" w:rsidRPr="00295BD2" w:rsidRDefault="00295BD2" w:rsidP="00295BD2">
      <w:pPr>
        <w:spacing w:line="360" w:lineRule="auto"/>
        <w:jc w:val="both"/>
        <w:rPr>
          <w:lang w:val="en-US"/>
        </w:rPr>
      </w:pPr>
      <w:r w:rsidRPr="00295BD2">
        <w:rPr>
          <w:lang w:val="en-US"/>
        </w:rPr>
        <w:t xml:space="preserve">    setEventToggle(true);</w:t>
      </w:r>
    </w:p>
    <w:p w14:paraId="0C88FCA6" w14:textId="77777777" w:rsidR="00295BD2" w:rsidRPr="00295BD2" w:rsidRDefault="00295BD2" w:rsidP="00295BD2">
      <w:pPr>
        <w:spacing w:line="360" w:lineRule="auto"/>
        <w:jc w:val="both"/>
        <w:rPr>
          <w:lang w:val="en-US"/>
        </w:rPr>
      </w:pPr>
      <w:r w:rsidRPr="00295BD2">
        <w:rPr>
          <w:lang w:val="en-US"/>
        </w:rPr>
        <w:t xml:space="preserve">    setCurrentLink(link.data);</w:t>
      </w:r>
    </w:p>
    <w:p w14:paraId="7E512925" w14:textId="77777777" w:rsidR="00295BD2" w:rsidRPr="00295BD2" w:rsidRDefault="00295BD2" w:rsidP="00295BD2">
      <w:pPr>
        <w:spacing w:line="360" w:lineRule="auto"/>
        <w:jc w:val="both"/>
        <w:rPr>
          <w:lang w:val="en-US"/>
        </w:rPr>
      </w:pPr>
      <w:r w:rsidRPr="00295BD2">
        <w:rPr>
          <w:lang w:val="en-US"/>
        </w:rPr>
        <w:t xml:space="preserve">  }</w:t>
      </w:r>
    </w:p>
    <w:p w14:paraId="0AA45D2A" w14:textId="77777777" w:rsidR="00295BD2" w:rsidRPr="00295BD2" w:rsidRDefault="00295BD2" w:rsidP="00295BD2">
      <w:pPr>
        <w:spacing w:line="360" w:lineRule="auto"/>
        <w:jc w:val="both"/>
        <w:rPr>
          <w:lang w:val="en-US"/>
        </w:rPr>
      </w:pPr>
    </w:p>
    <w:p w14:paraId="5E96DD50" w14:textId="77777777" w:rsidR="00295BD2" w:rsidRPr="00295BD2" w:rsidRDefault="00295BD2" w:rsidP="00295BD2">
      <w:pPr>
        <w:spacing w:line="360" w:lineRule="auto"/>
        <w:jc w:val="both"/>
        <w:rPr>
          <w:lang w:val="en-US"/>
        </w:rPr>
      </w:pPr>
      <w:r w:rsidRPr="00295BD2">
        <w:rPr>
          <w:lang w:val="en-US"/>
        </w:rPr>
        <w:t xml:space="preserve">  e.diagram.model.setCategoryForLinkData(link.data, link.data.relationship);</w:t>
      </w:r>
    </w:p>
    <w:p w14:paraId="5CB523B9" w14:textId="77777777" w:rsidR="00295BD2" w:rsidRPr="00295BD2" w:rsidRDefault="00295BD2" w:rsidP="00295BD2">
      <w:pPr>
        <w:spacing w:line="360" w:lineRule="auto"/>
        <w:jc w:val="both"/>
        <w:rPr>
          <w:lang w:val="en-US"/>
        </w:rPr>
      </w:pPr>
      <w:r w:rsidRPr="00295BD2">
        <w:rPr>
          <w:lang w:val="en-US"/>
        </w:rPr>
        <w:t>});</w:t>
      </w:r>
    </w:p>
    <w:p w14:paraId="2C284BFF" w14:textId="77777777" w:rsidR="00295BD2" w:rsidRPr="00295BD2" w:rsidRDefault="00295BD2" w:rsidP="00295BD2">
      <w:pPr>
        <w:spacing w:line="360" w:lineRule="auto"/>
        <w:jc w:val="both"/>
        <w:rPr>
          <w:lang w:val="en-US"/>
        </w:rPr>
      </w:pPr>
      <w:r w:rsidRPr="00295BD2">
        <w:rPr>
          <w:lang w:val="en-US"/>
        </w:rPr>
        <w:t>diagram.grid.visible = true;</w:t>
      </w:r>
    </w:p>
    <w:p w14:paraId="20F83CAC" w14:textId="77777777" w:rsidR="00295BD2" w:rsidRPr="00295BD2" w:rsidRDefault="00295BD2" w:rsidP="00295BD2">
      <w:pPr>
        <w:spacing w:line="360" w:lineRule="auto"/>
        <w:jc w:val="both"/>
        <w:rPr>
          <w:lang w:val="en-US"/>
        </w:rPr>
      </w:pPr>
      <w:r w:rsidRPr="00295BD2">
        <w:rPr>
          <w:lang w:val="en-US"/>
        </w:rPr>
        <w:t>diagram.toolManager.draggingTool.isGridSnapEnabled = true;</w:t>
      </w:r>
    </w:p>
    <w:p w14:paraId="4835D521" w14:textId="6E3C4D73" w:rsidR="00295BD2" w:rsidRPr="00295BD2" w:rsidRDefault="00295BD2" w:rsidP="00295BD2">
      <w:pPr>
        <w:spacing w:line="360" w:lineRule="auto"/>
        <w:jc w:val="both"/>
        <w:rPr>
          <w:lang w:val="en-US"/>
        </w:rPr>
      </w:pPr>
      <w:r w:rsidRPr="00295BD2">
        <w:rPr>
          <w:lang w:val="en-US"/>
        </w:rPr>
        <w:t>diagram.toolManager.resizingTool.isGridSnapEnabled = true;</w:t>
      </w:r>
    </w:p>
    <w:p w14:paraId="66E818EA" w14:textId="77777777" w:rsidR="00903381" w:rsidRDefault="00903381" w:rsidP="00903381">
      <w:pPr>
        <w:pStyle w:val="1"/>
        <w:spacing w:before="0" w:after="200" w:line="360" w:lineRule="auto"/>
        <w:jc w:val="center"/>
        <w:rPr>
          <w:rFonts w:ascii="Times New Roman" w:hAnsi="Times New Roman" w:cs="Times New Roman"/>
          <w:b/>
          <w:bCs/>
          <w:color w:val="auto"/>
          <w:sz w:val="36"/>
          <w:szCs w:val="36"/>
          <w:lang w:val="uk-UA"/>
        </w:rPr>
      </w:pPr>
      <w:r>
        <w:rPr>
          <w:rFonts w:ascii="Times New Roman" w:hAnsi="Times New Roman" w:cs="Times New Roman"/>
          <w:b/>
          <w:bCs/>
          <w:color w:val="auto"/>
          <w:sz w:val="36"/>
          <w:szCs w:val="36"/>
          <w:lang w:val="uk-UA"/>
        </w:rPr>
        <w:br w:type="page"/>
      </w:r>
    </w:p>
    <w:p w14:paraId="08F3017D" w14:textId="560EF37F" w:rsidR="00903381" w:rsidRPr="00295BD2" w:rsidRDefault="00903381" w:rsidP="00903381">
      <w:pPr>
        <w:pStyle w:val="1"/>
        <w:spacing w:before="0" w:after="200" w:line="360" w:lineRule="auto"/>
        <w:jc w:val="center"/>
        <w:rPr>
          <w:rFonts w:ascii="Times New Roman" w:hAnsi="Times New Roman" w:cs="Times New Roman"/>
          <w:b/>
          <w:bCs/>
          <w:color w:val="auto"/>
          <w:sz w:val="36"/>
          <w:szCs w:val="36"/>
          <w:lang w:val="uk-UA"/>
        </w:rPr>
      </w:pPr>
      <w:bookmarkStart w:id="76" w:name="_Toc105082196"/>
      <w:r w:rsidRPr="00903381">
        <w:rPr>
          <w:rFonts w:ascii="Times New Roman" w:hAnsi="Times New Roman" w:cs="Times New Roman"/>
          <w:b/>
          <w:bCs/>
          <w:color w:val="auto"/>
          <w:sz w:val="36"/>
          <w:szCs w:val="36"/>
          <w:lang w:val="uk-UA"/>
        </w:rPr>
        <w:lastRenderedPageBreak/>
        <w:t xml:space="preserve">Додаток </w:t>
      </w:r>
      <w:r w:rsidR="00295BD2">
        <w:rPr>
          <w:rFonts w:ascii="Times New Roman" w:hAnsi="Times New Roman" w:cs="Times New Roman"/>
          <w:b/>
          <w:bCs/>
          <w:color w:val="auto"/>
          <w:sz w:val="36"/>
          <w:szCs w:val="36"/>
          <w:lang w:val="uk-UA"/>
        </w:rPr>
        <w:t>В</w:t>
      </w:r>
      <w:bookmarkEnd w:id="76"/>
    </w:p>
    <w:p w14:paraId="41BBD056" w14:textId="02CB612D" w:rsidR="00903381" w:rsidRPr="00903381" w:rsidRDefault="00903381" w:rsidP="00903381">
      <w:pPr>
        <w:spacing w:line="360" w:lineRule="auto"/>
        <w:ind w:firstLine="708"/>
        <w:jc w:val="both"/>
        <w:rPr>
          <w:sz w:val="28"/>
          <w:szCs w:val="28"/>
        </w:rPr>
      </w:pPr>
      <w:r>
        <w:rPr>
          <w:sz w:val="28"/>
          <w:szCs w:val="28"/>
          <w:lang w:val="uk-UA"/>
        </w:rPr>
        <w:t xml:space="preserve">Вигляд згенерованої схеми мікросервісного додатку у форматі </w:t>
      </w:r>
      <w:r>
        <w:rPr>
          <w:sz w:val="28"/>
          <w:szCs w:val="28"/>
          <w:lang w:val="en-US"/>
        </w:rPr>
        <w:t>JSON</w:t>
      </w:r>
      <w:r w:rsidRPr="00903381">
        <w:rPr>
          <w:sz w:val="28"/>
          <w:szCs w:val="28"/>
        </w:rPr>
        <w:t>:</w:t>
      </w:r>
    </w:p>
    <w:p w14:paraId="379B8819" w14:textId="77777777" w:rsidR="00903381" w:rsidRPr="00295BD2" w:rsidRDefault="00903381" w:rsidP="00903381">
      <w:pPr>
        <w:spacing w:line="360" w:lineRule="auto"/>
        <w:jc w:val="both"/>
        <w:rPr>
          <w:lang w:val="uk-UA"/>
        </w:rPr>
      </w:pPr>
      <w:r w:rsidRPr="00295BD2">
        <w:rPr>
          <w:lang w:val="uk-UA"/>
        </w:rPr>
        <w:t>{</w:t>
      </w:r>
    </w:p>
    <w:p w14:paraId="64C0FF46" w14:textId="77777777" w:rsidR="00903381" w:rsidRPr="00295BD2" w:rsidRDefault="00903381" w:rsidP="00903381">
      <w:pPr>
        <w:spacing w:line="360" w:lineRule="auto"/>
        <w:jc w:val="both"/>
        <w:rPr>
          <w:lang w:val="uk-UA"/>
        </w:rPr>
      </w:pPr>
      <w:r w:rsidRPr="00295BD2">
        <w:rPr>
          <w:lang w:val="uk-UA"/>
        </w:rPr>
        <w:t xml:space="preserve">  "main": "{ \"class\": \"GraphLinksModel\",\n  \"copiesArrays\": true,\n  \"copiesArrayObjects\": true,\n  \"linkKeyProperty\": \"id\",\n  \"linkFromPortIdProperty\": \"fromPort\",\n  \"linkToPortIdProperty\": \"toPort\",\n  \"nodeDataArray\": [\n{\"key\":\"PatientService\",\"type\":\"microservice\",\"isGroup\":true,\"loc\":\"-550 -350\"},\n{\"key\":\"addPatient\",\"group\":\"PatientService\",\"color\":\"#8aa3ba\",\"type\":\"method\",\"parameters\":[{\"name\":\"name\",\"type\":\"string\"},{\"name\":\"data\",\"type\":\"object\"}]},\n{\"key\":\"getPatient\",\"group\":\"PatientService\",\"color\":\"#a3cffc\",\"type\":\"method\",\"parameters\":[{\"name\":\"id\",\"type\":\"number\"}]},\n{\"key\":\"deletePatient\",\"group\":\"PatientService\",\"color\":\"#c8b797\",\"type\":\"method\",\"parameters\":[{\"name\":\"id\",\"type\":\"number\"}]},\n{\"key\":\"SensorService\",\"type\":\"microservice\",\"isGroup\":true,\"loc\":\"155 -450\"},\n{\"key\":\"addSensorToUser\",\"group\":\"SensorService\",\"color\":\"#9180ed\",\"type\":\"method\",\"parameters\":[{\"name\":\"userId\",\"type\":\"number\"}]},\n{\"key\":\"getSensorData\",\"group\":\"SensorService\",\"color\":\"#8cf7a8\",\"type\":\"method\",\"parameters\":[{\"name\":\"userId\",\"type\":\"number\"}]},\n{\"key\":\"PatientService_db\",\"name\":\"PatientService_db\",\"type\":\"db\",\"category\":\"db\"},\n{\"key\":\"gateway\",\"name\":\"gateway\",\"type\":\"gateway\",\"category\":\"gateway\",\"isGroup\":true,\"loc\":\"-1185 -230\"},\n{\"key\":\"endpoint_0\",\"http_method\":\"POST\",\"url\":\"/addPatient\",\"group\":\"gateway\",\"type\":\"endpoint\",\"category\":\"api\"},\n{\"key\":\"endpoint_1\",\"http_method\":\"GET\",\"url\":\"/getPatientInfo\",\"group\":\"gateway\",\"type\":\"endpoint\",\"category\":\"api\"},\n{\"key\":\"endpoint_2\",\"http_method\":\"DELETE\",\"url\":\"/deletePatient\",\"group\":\"gateway\",\"type\":\"endpoint\",\"category\":\"api\"}\n],\n  \"linkDataArray\": [\n{\"from\":\"addPatient\",\"to\":\"addSensorToUser\",\"fromPort\":\"PatientService_out\",\"toPort\":\"SensorService_in\",\"id\":-1,\"relationship\":\"rpc\",\"category\":\"rpc\"},\n{\"from\":\"SensorService\",\"to\":\"PatientService\",\"fromPort\":\"SensorService_out\",\"toPort\":\"PatientService_in\",\"id\":-2,\"relationship\":\"event\",\"eventName\":\"sensor.drasticChange\",\"category\":\"event\"},\n{\"from\":\"PatientService\",\"to\":\"PatientService_db\",\"relationship\":\"db\",\"id\":-7},\n{\"from\":\"getPatient\",\"to\":\"getSensorData\",\"fromPort\":\"PatientService_out\",\"toPort\":\"SensorService_in\",\"id\":-10,\"relationship\":\"rpc\",\"category\":\"rpc\"},\n{\"from\":\"endpoint_0\",\"to\":\"addPatient\",\"from</w:t>
      </w:r>
      <w:r w:rsidRPr="00295BD2">
        <w:rPr>
          <w:lang w:val="uk-UA"/>
        </w:rPr>
        <w:lastRenderedPageBreak/>
        <w:t>Port\":\"Out\",\"toPort\":\"PatientService_in\",\"id\":-11,\"relationship\":\"api\",\"category\":\"api\"},\n{\"from\":\"endpoint_1\",\"to\":\"getPatient\",\"fromPort\":\"Out\",\"toPort\":\"PatientService_in\",\"id\":-12,\"relationship\":\"api\",\"category\":\"api\"},\n{\"from\":\"endpoint_2\",\"to\":\"deletePatient\",\"fromPort\":\"Out\",\"toPort\":\"PatientService_in\",\"id\":-13,\"relationship\":\"api\",\"category\":\"api\"}\n]}",</w:t>
      </w:r>
    </w:p>
    <w:p w14:paraId="5B0E0941" w14:textId="77777777" w:rsidR="00903381" w:rsidRPr="00295BD2" w:rsidRDefault="00903381" w:rsidP="00903381">
      <w:pPr>
        <w:spacing w:line="360" w:lineRule="auto"/>
        <w:jc w:val="both"/>
        <w:rPr>
          <w:lang w:val="uk-UA"/>
        </w:rPr>
      </w:pPr>
      <w:r w:rsidRPr="00295BD2">
        <w:rPr>
          <w:lang w:val="uk-UA"/>
        </w:rPr>
        <w:t xml:space="preserve">  "PatientService_db": "{ \"class\": \"GraphLinksModel\",\n  \"copiesArrays\": true,\n  \"copiesArrayObjects\": true,\n  \"linkFromPortIdProperty\": \"fromPort\",\n  \"linkToPortIdProperty\": \"toPort\",\n  \"nodeDataArray\": [\n{\"key\":\"Patients\",\"widths\":[{\"class\":\"NaN\"},{\"class\":\"NaN\"},60],\"fields\":[{\"name\":\"id\",\"datatype\":\"integer\",\"meta\":\"\",\"type\":\"pk\"},{\"name\":\"name\",\"datatype\":\"text\",\"meta\":\"\",\"type\":\"field\"},{\"name\":\"surname\",\"datatype\":\"text\",\"meta\":\"\",\"type\":\"field\"}],\"loc\":\"-540 50\"},\n{\"key\":\"Patient_doctor\",\"widths\":[{\"class\":\"NaN\"},{\"class\":\"NaN\"},60],\"fields\":[{\"name\":\"doctorId\",\"datatype\":\"integer\",\"meta\":\"\",\"type\":\"fk\"},{\"name\":\"patientId\",\"datatype\":\"integer\",\"meta\":\"\",\"type\":\"fk\"}],\"loc\":\"70 -70\"},\n{\"key\":\"Doctors\",\"widths\":[{\"class\":\"NaN\"},{\"class\":\"NaN\"},60],\"fields\":[{\"name\":\"id\",\"datatype\":\"integer\",\"meta\":\"\",\"type\":\"pk\"},{\"name\":\"name\",\"datatype\":\"text\",\"meta\":\"\",\"type\":\"field\"},{\"name\":\"surname\",\"datatype\":\"text\",\"meta\":\"\",\"type\":\"field\"}],\"loc\":\"-530 -190\"}\n],\n  \"linkDataArray\": [\n{\"from\":\"Doctors\",\"to\":\"Patient_doctor\",\"fromPort\":\"id\",\"toPort\":\"doctorId\",\"relationship\":\"one-to-many\",\"category\":\"one-to-many\"},\n{\"from\":\"Patients\",\"to\":\"Patient_doctor\",\"fromPort\":\"id\",\"toPort\":\"patientId\",\"relationship\":\"one-to-many\",\"category\":\"one-to-many\"}\n]}",</w:t>
      </w:r>
    </w:p>
    <w:p w14:paraId="4485E0E0" w14:textId="77777777" w:rsidR="00903381" w:rsidRPr="00295BD2" w:rsidRDefault="00903381" w:rsidP="00903381">
      <w:pPr>
        <w:spacing w:line="360" w:lineRule="auto"/>
        <w:jc w:val="both"/>
        <w:rPr>
          <w:lang w:val="uk-UA"/>
        </w:rPr>
      </w:pPr>
      <w:r w:rsidRPr="00295BD2">
        <w:rPr>
          <w:lang w:val="uk-UA"/>
        </w:rPr>
        <w:t xml:space="preserve">  "options": {</w:t>
      </w:r>
    </w:p>
    <w:p w14:paraId="5F10B82E" w14:textId="77777777" w:rsidR="00903381" w:rsidRPr="00295BD2" w:rsidRDefault="00903381" w:rsidP="00903381">
      <w:pPr>
        <w:spacing w:line="360" w:lineRule="auto"/>
        <w:jc w:val="both"/>
        <w:rPr>
          <w:lang w:val="uk-UA"/>
        </w:rPr>
      </w:pPr>
      <w:r w:rsidRPr="00295BD2">
        <w:rPr>
          <w:lang w:val="uk-UA"/>
        </w:rPr>
        <w:t xml:space="preserve">    "logger": {</w:t>
      </w:r>
    </w:p>
    <w:p w14:paraId="1F76AF81" w14:textId="77777777" w:rsidR="00903381" w:rsidRPr="00295BD2" w:rsidRDefault="00903381" w:rsidP="00903381">
      <w:pPr>
        <w:spacing w:line="360" w:lineRule="auto"/>
        <w:jc w:val="both"/>
        <w:rPr>
          <w:lang w:val="uk-UA"/>
        </w:rPr>
      </w:pPr>
      <w:r w:rsidRPr="00295BD2">
        <w:rPr>
          <w:lang w:val="uk-UA"/>
        </w:rPr>
        <w:t xml:space="preserve">      "logger": "Console",</w:t>
      </w:r>
    </w:p>
    <w:p w14:paraId="2737A5D5" w14:textId="77777777" w:rsidR="00903381" w:rsidRPr="00295BD2" w:rsidRDefault="00903381" w:rsidP="00903381">
      <w:pPr>
        <w:spacing w:line="360" w:lineRule="auto"/>
        <w:jc w:val="both"/>
        <w:rPr>
          <w:lang w:val="uk-UA"/>
        </w:rPr>
      </w:pPr>
      <w:r w:rsidRPr="00295BD2">
        <w:rPr>
          <w:lang w:val="uk-UA"/>
        </w:rPr>
        <w:t xml:space="preserve">      "logLevel": "info",</w:t>
      </w:r>
    </w:p>
    <w:p w14:paraId="1CE1982D" w14:textId="77777777" w:rsidR="00903381" w:rsidRPr="00295BD2" w:rsidRDefault="00903381" w:rsidP="00903381">
      <w:pPr>
        <w:spacing w:line="360" w:lineRule="auto"/>
        <w:jc w:val="both"/>
        <w:rPr>
          <w:lang w:val="uk-UA"/>
        </w:rPr>
      </w:pPr>
      <w:r w:rsidRPr="00295BD2">
        <w:rPr>
          <w:lang w:val="uk-UA"/>
        </w:rPr>
        <w:t xml:space="preserve">      "color": "false",</w:t>
      </w:r>
    </w:p>
    <w:p w14:paraId="1597A7E1" w14:textId="77777777" w:rsidR="00903381" w:rsidRPr="00295BD2" w:rsidRDefault="00903381" w:rsidP="00903381">
      <w:pPr>
        <w:spacing w:line="360" w:lineRule="auto"/>
        <w:jc w:val="both"/>
        <w:rPr>
          <w:lang w:val="uk-UA"/>
        </w:rPr>
      </w:pPr>
      <w:r w:rsidRPr="00295BD2">
        <w:rPr>
          <w:lang w:val="uk-UA"/>
        </w:rPr>
        <w:t xml:space="preserve">      "moduleColor": "true",</w:t>
      </w:r>
    </w:p>
    <w:p w14:paraId="761018AF" w14:textId="77777777" w:rsidR="00903381" w:rsidRPr="00295BD2" w:rsidRDefault="00903381" w:rsidP="00903381">
      <w:pPr>
        <w:spacing w:line="360" w:lineRule="auto"/>
        <w:jc w:val="both"/>
        <w:rPr>
          <w:lang w:val="uk-UA"/>
        </w:rPr>
      </w:pPr>
      <w:r w:rsidRPr="00295BD2">
        <w:rPr>
          <w:lang w:val="uk-UA"/>
        </w:rPr>
        <w:t xml:space="preserve">      "formatter": "full"</w:t>
      </w:r>
    </w:p>
    <w:p w14:paraId="628FE962" w14:textId="77777777" w:rsidR="00903381" w:rsidRPr="00295BD2" w:rsidRDefault="00903381" w:rsidP="00903381">
      <w:pPr>
        <w:spacing w:line="360" w:lineRule="auto"/>
        <w:jc w:val="both"/>
        <w:rPr>
          <w:lang w:val="uk-UA"/>
        </w:rPr>
      </w:pPr>
      <w:r w:rsidRPr="00295BD2">
        <w:rPr>
          <w:lang w:val="uk-UA"/>
        </w:rPr>
        <w:t xml:space="preserve">    },</w:t>
      </w:r>
    </w:p>
    <w:p w14:paraId="45F93F86" w14:textId="77777777" w:rsidR="00903381" w:rsidRPr="00295BD2" w:rsidRDefault="00903381" w:rsidP="00903381">
      <w:pPr>
        <w:spacing w:line="360" w:lineRule="auto"/>
        <w:jc w:val="both"/>
        <w:rPr>
          <w:lang w:val="uk-UA"/>
        </w:rPr>
      </w:pPr>
      <w:r w:rsidRPr="00295BD2">
        <w:rPr>
          <w:lang w:val="uk-UA"/>
        </w:rPr>
        <w:t xml:space="preserve">    "broker": {</w:t>
      </w:r>
    </w:p>
    <w:p w14:paraId="0606D93D" w14:textId="77777777" w:rsidR="00903381" w:rsidRPr="00295BD2" w:rsidRDefault="00903381" w:rsidP="00903381">
      <w:pPr>
        <w:spacing w:line="360" w:lineRule="auto"/>
        <w:jc w:val="both"/>
        <w:rPr>
          <w:lang w:val="uk-UA"/>
        </w:rPr>
      </w:pPr>
      <w:r w:rsidRPr="00295BD2">
        <w:rPr>
          <w:lang w:val="uk-UA"/>
        </w:rPr>
        <w:t xml:space="preserve">      "transporter": "TCP",</w:t>
      </w:r>
    </w:p>
    <w:p w14:paraId="4FC8BFAB" w14:textId="77777777" w:rsidR="00903381" w:rsidRPr="00295BD2" w:rsidRDefault="00903381" w:rsidP="00903381">
      <w:pPr>
        <w:spacing w:line="360" w:lineRule="auto"/>
        <w:jc w:val="both"/>
        <w:rPr>
          <w:lang w:val="uk-UA"/>
        </w:rPr>
      </w:pPr>
      <w:r w:rsidRPr="00295BD2">
        <w:rPr>
          <w:lang w:val="uk-UA"/>
        </w:rPr>
        <w:t xml:space="preserve">      "serializer": "JSON",</w:t>
      </w:r>
    </w:p>
    <w:p w14:paraId="636DDA09" w14:textId="77777777" w:rsidR="00903381" w:rsidRPr="00295BD2" w:rsidRDefault="00903381" w:rsidP="00903381">
      <w:pPr>
        <w:spacing w:line="360" w:lineRule="auto"/>
        <w:jc w:val="both"/>
        <w:rPr>
          <w:lang w:val="uk-UA"/>
        </w:rPr>
      </w:pPr>
      <w:r w:rsidRPr="00295BD2">
        <w:rPr>
          <w:lang w:val="uk-UA"/>
        </w:rPr>
        <w:lastRenderedPageBreak/>
        <w:t xml:space="preserve">      "circuitBraker": {</w:t>
      </w:r>
    </w:p>
    <w:p w14:paraId="08528016" w14:textId="77777777" w:rsidR="00903381" w:rsidRPr="00295BD2" w:rsidRDefault="00903381" w:rsidP="00903381">
      <w:pPr>
        <w:spacing w:line="360" w:lineRule="auto"/>
        <w:jc w:val="both"/>
        <w:rPr>
          <w:lang w:val="uk-UA"/>
        </w:rPr>
      </w:pPr>
      <w:r w:rsidRPr="00295BD2">
        <w:rPr>
          <w:lang w:val="uk-UA"/>
        </w:rPr>
        <w:t xml:space="preserve">        "enabled": false,</w:t>
      </w:r>
    </w:p>
    <w:p w14:paraId="60088649" w14:textId="77777777" w:rsidR="00903381" w:rsidRPr="00295BD2" w:rsidRDefault="00903381" w:rsidP="00903381">
      <w:pPr>
        <w:spacing w:line="360" w:lineRule="auto"/>
        <w:jc w:val="both"/>
        <w:rPr>
          <w:lang w:val="uk-UA"/>
        </w:rPr>
      </w:pPr>
      <w:r w:rsidRPr="00295BD2">
        <w:rPr>
          <w:lang w:val="uk-UA"/>
        </w:rPr>
        <w:t xml:space="preserve">        "threshold": 0.5,</w:t>
      </w:r>
    </w:p>
    <w:p w14:paraId="4214847F" w14:textId="77777777" w:rsidR="00903381" w:rsidRPr="00295BD2" w:rsidRDefault="00903381" w:rsidP="00903381">
      <w:pPr>
        <w:spacing w:line="360" w:lineRule="auto"/>
        <w:jc w:val="both"/>
        <w:rPr>
          <w:lang w:val="uk-UA"/>
        </w:rPr>
      </w:pPr>
      <w:r w:rsidRPr="00295BD2">
        <w:rPr>
          <w:lang w:val="uk-UA"/>
        </w:rPr>
        <w:t xml:space="preserve">        "minRequestCount": 20,</w:t>
      </w:r>
    </w:p>
    <w:p w14:paraId="282BDE25" w14:textId="77777777" w:rsidR="00903381" w:rsidRPr="00295BD2" w:rsidRDefault="00903381" w:rsidP="00903381">
      <w:pPr>
        <w:spacing w:line="360" w:lineRule="auto"/>
        <w:jc w:val="both"/>
        <w:rPr>
          <w:lang w:val="uk-UA"/>
        </w:rPr>
      </w:pPr>
      <w:r w:rsidRPr="00295BD2">
        <w:rPr>
          <w:lang w:val="uk-UA"/>
        </w:rPr>
        <w:t xml:space="preserve">        "windowTime": 60,</w:t>
      </w:r>
    </w:p>
    <w:p w14:paraId="35F5FB66" w14:textId="77777777" w:rsidR="00903381" w:rsidRPr="00295BD2" w:rsidRDefault="00903381" w:rsidP="00903381">
      <w:pPr>
        <w:spacing w:line="360" w:lineRule="auto"/>
        <w:jc w:val="both"/>
        <w:rPr>
          <w:lang w:val="uk-UA"/>
        </w:rPr>
      </w:pPr>
      <w:r w:rsidRPr="00295BD2">
        <w:rPr>
          <w:lang w:val="uk-UA"/>
        </w:rPr>
        <w:t xml:space="preserve">        "halfOpenTime": 10000</w:t>
      </w:r>
    </w:p>
    <w:p w14:paraId="38BA363F" w14:textId="77777777" w:rsidR="00903381" w:rsidRPr="00295BD2" w:rsidRDefault="00903381" w:rsidP="00903381">
      <w:pPr>
        <w:spacing w:line="360" w:lineRule="auto"/>
        <w:jc w:val="both"/>
        <w:rPr>
          <w:lang w:val="uk-UA"/>
        </w:rPr>
      </w:pPr>
      <w:r w:rsidRPr="00295BD2">
        <w:rPr>
          <w:lang w:val="uk-UA"/>
        </w:rPr>
        <w:t xml:space="preserve">      },</w:t>
      </w:r>
    </w:p>
    <w:p w14:paraId="5ABFDF95" w14:textId="77777777" w:rsidR="00903381" w:rsidRPr="00295BD2" w:rsidRDefault="00903381" w:rsidP="00903381">
      <w:pPr>
        <w:spacing w:line="360" w:lineRule="auto"/>
        <w:jc w:val="both"/>
        <w:rPr>
          <w:lang w:val="uk-UA"/>
        </w:rPr>
      </w:pPr>
      <w:r w:rsidRPr="00295BD2">
        <w:rPr>
          <w:lang w:val="uk-UA"/>
        </w:rPr>
        <w:t xml:space="preserve">      "retry": {</w:t>
      </w:r>
    </w:p>
    <w:p w14:paraId="0DF14906" w14:textId="77777777" w:rsidR="00903381" w:rsidRPr="00295BD2" w:rsidRDefault="00903381" w:rsidP="00903381">
      <w:pPr>
        <w:spacing w:line="360" w:lineRule="auto"/>
        <w:jc w:val="both"/>
        <w:rPr>
          <w:lang w:val="uk-UA"/>
        </w:rPr>
      </w:pPr>
      <w:r w:rsidRPr="00295BD2">
        <w:rPr>
          <w:lang w:val="uk-UA"/>
        </w:rPr>
        <w:t xml:space="preserve">        "enabled": false,</w:t>
      </w:r>
    </w:p>
    <w:p w14:paraId="7C8B2240" w14:textId="77777777" w:rsidR="00903381" w:rsidRPr="00295BD2" w:rsidRDefault="00903381" w:rsidP="00903381">
      <w:pPr>
        <w:spacing w:line="360" w:lineRule="auto"/>
        <w:jc w:val="both"/>
        <w:rPr>
          <w:lang w:val="uk-UA"/>
        </w:rPr>
      </w:pPr>
      <w:r w:rsidRPr="00295BD2">
        <w:rPr>
          <w:lang w:val="uk-UA"/>
        </w:rPr>
        <w:t xml:space="preserve">        "retries": 5,</w:t>
      </w:r>
    </w:p>
    <w:p w14:paraId="00ADDE80" w14:textId="77777777" w:rsidR="00903381" w:rsidRPr="00295BD2" w:rsidRDefault="00903381" w:rsidP="00903381">
      <w:pPr>
        <w:spacing w:line="360" w:lineRule="auto"/>
        <w:jc w:val="both"/>
        <w:rPr>
          <w:lang w:val="uk-UA"/>
        </w:rPr>
      </w:pPr>
      <w:r w:rsidRPr="00295BD2">
        <w:rPr>
          <w:lang w:val="uk-UA"/>
        </w:rPr>
        <w:t xml:space="preserve">        "delay": 100,</w:t>
      </w:r>
    </w:p>
    <w:p w14:paraId="293D81AF" w14:textId="77777777" w:rsidR="00903381" w:rsidRPr="00295BD2" w:rsidRDefault="00903381" w:rsidP="00903381">
      <w:pPr>
        <w:spacing w:line="360" w:lineRule="auto"/>
        <w:jc w:val="both"/>
        <w:rPr>
          <w:lang w:val="uk-UA"/>
        </w:rPr>
      </w:pPr>
      <w:r w:rsidRPr="00295BD2">
        <w:rPr>
          <w:lang w:val="uk-UA"/>
        </w:rPr>
        <w:t xml:space="preserve">        "maxDelay": 2000,</w:t>
      </w:r>
    </w:p>
    <w:p w14:paraId="37A4DE5C" w14:textId="77777777" w:rsidR="00903381" w:rsidRPr="00295BD2" w:rsidRDefault="00903381" w:rsidP="00903381">
      <w:pPr>
        <w:spacing w:line="360" w:lineRule="auto"/>
        <w:jc w:val="both"/>
        <w:rPr>
          <w:lang w:val="uk-UA"/>
        </w:rPr>
      </w:pPr>
      <w:r w:rsidRPr="00295BD2">
        <w:rPr>
          <w:lang w:val="uk-UA"/>
        </w:rPr>
        <w:t xml:space="preserve">        "factor": 2</w:t>
      </w:r>
    </w:p>
    <w:p w14:paraId="4AF32ED9" w14:textId="77777777" w:rsidR="00903381" w:rsidRPr="00295BD2" w:rsidRDefault="00903381" w:rsidP="00903381">
      <w:pPr>
        <w:spacing w:line="360" w:lineRule="auto"/>
        <w:jc w:val="both"/>
        <w:rPr>
          <w:lang w:val="uk-UA"/>
        </w:rPr>
      </w:pPr>
      <w:r w:rsidRPr="00295BD2">
        <w:rPr>
          <w:lang w:val="uk-UA"/>
        </w:rPr>
        <w:t xml:space="preserve">      },</w:t>
      </w:r>
    </w:p>
    <w:p w14:paraId="6E591EA2" w14:textId="77777777" w:rsidR="00903381" w:rsidRPr="00295BD2" w:rsidRDefault="00903381" w:rsidP="00903381">
      <w:pPr>
        <w:spacing w:line="360" w:lineRule="auto"/>
        <w:jc w:val="both"/>
        <w:rPr>
          <w:lang w:val="uk-UA"/>
        </w:rPr>
      </w:pPr>
      <w:r w:rsidRPr="00295BD2">
        <w:rPr>
          <w:lang w:val="uk-UA"/>
        </w:rPr>
        <w:t xml:space="preserve">      "bulkhead": {</w:t>
      </w:r>
    </w:p>
    <w:p w14:paraId="6BF92AF4" w14:textId="77777777" w:rsidR="00903381" w:rsidRPr="00295BD2" w:rsidRDefault="00903381" w:rsidP="00903381">
      <w:pPr>
        <w:spacing w:line="360" w:lineRule="auto"/>
        <w:jc w:val="both"/>
        <w:rPr>
          <w:lang w:val="uk-UA"/>
        </w:rPr>
      </w:pPr>
      <w:r w:rsidRPr="00295BD2">
        <w:rPr>
          <w:lang w:val="uk-UA"/>
        </w:rPr>
        <w:t xml:space="preserve">        "enabled": false,</w:t>
      </w:r>
    </w:p>
    <w:p w14:paraId="50F1C774" w14:textId="77777777" w:rsidR="00903381" w:rsidRPr="00295BD2" w:rsidRDefault="00903381" w:rsidP="00903381">
      <w:pPr>
        <w:spacing w:line="360" w:lineRule="auto"/>
        <w:jc w:val="both"/>
        <w:rPr>
          <w:lang w:val="uk-UA"/>
        </w:rPr>
      </w:pPr>
      <w:r w:rsidRPr="00295BD2">
        <w:rPr>
          <w:lang w:val="uk-UA"/>
        </w:rPr>
        <w:t xml:space="preserve">        "concurrency": 3,</w:t>
      </w:r>
    </w:p>
    <w:p w14:paraId="667D8DDF" w14:textId="77777777" w:rsidR="00903381" w:rsidRPr="00295BD2" w:rsidRDefault="00903381" w:rsidP="00903381">
      <w:pPr>
        <w:spacing w:line="360" w:lineRule="auto"/>
        <w:jc w:val="both"/>
        <w:rPr>
          <w:lang w:val="uk-UA"/>
        </w:rPr>
      </w:pPr>
      <w:r w:rsidRPr="00295BD2">
        <w:rPr>
          <w:lang w:val="uk-UA"/>
        </w:rPr>
        <w:t xml:space="preserve">        "maxQueueSize": 10</w:t>
      </w:r>
    </w:p>
    <w:p w14:paraId="79B890F4" w14:textId="77777777" w:rsidR="00903381" w:rsidRPr="00295BD2" w:rsidRDefault="00903381" w:rsidP="00903381">
      <w:pPr>
        <w:spacing w:line="360" w:lineRule="auto"/>
        <w:jc w:val="both"/>
        <w:rPr>
          <w:lang w:val="uk-UA"/>
        </w:rPr>
      </w:pPr>
      <w:r w:rsidRPr="00295BD2">
        <w:rPr>
          <w:lang w:val="uk-UA"/>
        </w:rPr>
        <w:t xml:space="preserve">      }</w:t>
      </w:r>
    </w:p>
    <w:p w14:paraId="389DE4E4" w14:textId="77777777" w:rsidR="00903381" w:rsidRPr="00295BD2" w:rsidRDefault="00903381" w:rsidP="00903381">
      <w:pPr>
        <w:spacing w:line="360" w:lineRule="auto"/>
        <w:jc w:val="both"/>
        <w:rPr>
          <w:lang w:val="uk-UA"/>
        </w:rPr>
      </w:pPr>
      <w:r w:rsidRPr="00295BD2">
        <w:rPr>
          <w:lang w:val="uk-UA"/>
        </w:rPr>
        <w:t xml:space="preserve">    },</w:t>
      </w:r>
    </w:p>
    <w:p w14:paraId="1C62C93C" w14:textId="77777777" w:rsidR="00903381" w:rsidRPr="00295BD2" w:rsidRDefault="00903381" w:rsidP="00903381">
      <w:pPr>
        <w:spacing w:line="360" w:lineRule="auto"/>
        <w:jc w:val="both"/>
        <w:rPr>
          <w:lang w:val="uk-UA"/>
        </w:rPr>
      </w:pPr>
      <w:r w:rsidRPr="00295BD2">
        <w:rPr>
          <w:lang w:val="uk-UA"/>
        </w:rPr>
        <w:t xml:space="preserve">    "serviceDiscovery": {</w:t>
      </w:r>
    </w:p>
    <w:p w14:paraId="14CEC470" w14:textId="77777777" w:rsidR="00903381" w:rsidRPr="00295BD2" w:rsidRDefault="00903381" w:rsidP="00903381">
      <w:pPr>
        <w:spacing w:line="360" w:lineRule="auto"/>
        <w:jc w:val="both"/>
        <w:rPr>
          <w:lang w:val="uk-UA"/>
        </w:rPr>
      </w:pPr>
      <w:r w:rsidRPr="00295BD2">
        <w:rPr>
          <w:lang w:val="uk-UA"/>
        </w:rPr>
        <w:t xml:space="preserve">      "discoverer": "Local",</w:t>
      </w:r>
    </w:p>
    <w:p w14:paraId="5B52B4A8" w14:textId="77777777" w:rsidR="00903381" w:rsidRPr="00295BD2" w:rsidRDefault="00903381" w:rsidP="00903381">
      <w:pPr>
        <w:spacing w:line="360" w:lineRule="auto"/>
        <w:jc w:val="both"/>
        <w:rPr>
          <w:lang w:val="uk-UA"/>
        </w:rPr>
      </w:pPr>
      <w:r w:rsidRPr="00295BD2">
        <w:rPr>
          <w:lang w:val="uk-UA"/>
        </w:rPr>
        <w:t xml:space="preserve">      "heartbeatInterval": 10,</w:t>
      </w:r>
    </w:p>
    <w:p w14:paraId="0EE9852C" w14:textId="77777777" w:rsidR="00903381" w:rsidRPr="00295BD2" w:rsidRDefault="00903381" w:rsidP="00903381">
      <w:pPr>
        <w:spacing w:line="360" w:lineRule="auto"/>
        <w:jc w:val="both"/>
        <w:rPr>
          <w:lang w:val="uk-UA"/>
        </w:rPr>
      </w:pPr>
      <w:r w:rsidRPr="00295BD2">
        <w:rPr>
          <w:lang w:val="uk-UA"/>
        </w:rPr>
        <w:t xml:space="preserve">      "heartbeatTimeout": 30</w:t>
      </w:r>
    </w:p>
    <w:p w14:paraId="2FA6B14B" w14:textId="77777777" w:rsidR="00903381" w:rsidRPr="00295BD2" w:rsidRDefault="00903381" w:rsidP="00903381">
      <w:pPr>
        <w:spacing w:line="360" w:lineRule="auto"/>
        <w:jc w:val="both"/>
        <w:rPr>
          <w:lang w:val="uk-UA"/>
        </w:rPr>
      </w:pPr>
      <w:r w:rsidRPr="00295BD2">
        <w:rPr>
          <w:lang w:val="uk-UA"/>
        </w:rPr>
        <w:t xml:space="preserve">    },</w:t>
      </w:r>
    </w:p>
    <w:p w14:paraId="28EC4897" w14:textId="77777777" w:rsidR="00903381" w:rsidRPr="00295BD2" w:rsidRDefault="00903381" w:rsidP="00903381">
      <w:pPr>
        <w:spacing w:line="360" w:lineRule="auto"/>
        <w:jc w:val="both"/>
        <w:rPr>
          <w:lang w:val="uk-UA"/>
        </w:rPr>
      </w:pPr>
      <w:r w:rsidRPr="00295BD2">
        <w:rPr>
          <w:lang w:val="uk-UA"/>
        </w:rPr>
        <w:t xml:space="preserve">    "loadBalancer": {</w:t>
      </w:r>
    </w:p>
    <w:p w14:paraId="0BA98121" w14:textId="77777777" w:rsidR="00903381" w:rsidRPr="00295BD2" w:rsidRDefault="00903381" w:rsidP="00903381">
      <w:pPr>
        <w:spacing w:line="360" w:lineRule="auto"/>
        <w:jc w:val="both"/>
        <w:rPr>
          <w:lang w:val="uk-UA"/>
        </w:rPr>
      </w:pPr>
      <w:r w:rsidRPr="00295BD2">
        <w:rPr>
          <w:lang w:val="uk-UA"/>
        </w:rPr>
        <w:t xml:space="preserve">      "strategy": "RoundRobin",</w:t>
      </w:r>
    </w:p>
    <w:p w14:paraId="00CB9247" w14:textId="77777777" w:rsidR="00903381" w:rsidRPr="00295BD2" w:rsidRDefault="00903381" w:rsidP="00903381">
      <w:pPr>
        <w:spacing w:line="360" w:lineRule="auto"/>
        <w:jc w:val="both"/>
        <w:rPr>
          <w:lang w:val="uk-UA"/>
        </w:rPr>
      </w:pPr>
      <w:r w:rsidRPr="00295BD2">
        <w:rPr>
          <w:lang w:val="uk-UA"/>
        </w:rPr>
        <w:t xml:space="preserve">      "sampleCount": 3,</w:t>
      </w:r>
    </w:p>
    <w:p w14:paraId="1CB7659E" w14:textId="77777777" w:rsidR="00903381" w:rsidRPr="00295BD2" w:rsidRDefault="00903381" w:rsidP="00903381">
      <w:pPr>
        <w:spacing w:line="360" w:lineRule="auto"/>
        <w:jc w:val="both"/>
        <w:rPr>
          <w:lang w:val="uk-UA"/>
        </w:rPr>
      </w:pPr>
      <w:r w:rsidRPr="00295BD2">
        <w:rPr>
          <w:lang w:val="uk-UA"/>
        </w:rPr>
        <w:t xml:space="preserve">      "lowCpuUsage": 10,</w:t>
      </w:r>
    </w:p>
    <w:p w14:paraId="42C21E3D" w14:textId="77777777" w:rsidR="00903381" w:rsidRPr="00295BD2" w:rsidRDefault="00903381" w:rsidP="00903381">
      <w:pPr>
        <w:spacing w:line="360" w:lineRule="auto"/>
        <w:jc w:val="both"/>
        <w:rPr>
          <w:lang w:val="uk-UA"/>
        </w:rPr>
      </w:pPr>
      <w:r w:rsidRPr="00295BD2">
        <w:rPr>
          <w:lang w:val="uk-UA"/>
        </w:rPr>
        <w:t xml:space="preserve">      "lowLatency": 10,</w:t>
      </w:r>
    </w:p>
    <w:p w14:paraId="2C0EE636" w14:textId="77777777" w:rsidR="00903381" w:rsidRPr="00295BD2" w:rsidRDefault="00903381" w:rsidP="00903381">
      <w:pPr>
        <w:spacing w:line="360" w:lineRule="auto"/>
        <w:jc w:val="both"/>
        <w:rPr>
          <w:lang w:val="uk-UA"/>
        </w:rPr>
      </w:pPr>
      <w:r w:rsidRPr="00295BD2">
        <w:rPr>
          <w:lang w:val="uk-UA"/>
        </w:rPr>
        <w:t xml:space="preserve">      "collectCount": 5,</w:t>
      </w:r>
    </w:p>
    <w:p w14:paraId="52A271E5" w14:textId="77777777" w:rsidR="00903381" w:rsidRPr="00295BD2" w:rsidRDefault="00903381" w:rsidP="00903381">
      <w:pPr>
        <w:spacing w:line="360" w:lineRule="auto"/>
        <w:jc w:val="both"/>
        <w:rPr>
          <w:lang w:val="uk-UA"/>
        </w:rPr>
      </w:pPr>
      <w:r w:rsidRPr="00295BD2">
        <w:rPr>
          <w:lang w:val="uk-UA"/>
        </w:rPr>
        <w:t xml:space="preserve">      "pingInterval": 10</w:t>
      </w:r>
    </w:p>
    <w:p w14:paraId="3CF83496" w14:textId="77777777" w:rsidR="00903381" w:rsidRPr="00295BD2" w:rsidRDefault="00903381" w:rsidP="00903381">
      <w:pPr>
        <w:spacing w:line="360" w:lineRule="auto"/>
        <w:jc w:val="both"/>
        <w:rPr>
          <w:lang w:val="uk-UA"/>
        </w:rPr>
      </w:pPr>
      <w:r w:rsidRPr="00295BD2">
        <w:rPr>
          <w:lang w:val="uk-UA"/>
        </w:rPr>
        <w:t xml:space="preserve">    },</w:t>
      </w:r>
    </w:p>
    <w:p w14:paraId="19062288" w14:textId="77777777" w:rsidR="00903381" w:rsidRPr="00295BD2" w:rsidRDefault="00903381" w:rsidP="00903381">
      <w:pPr>
        <w:spacing w:line="360" w:lineRule="auto"/>
        <w:jc w:val="both"/>
        <w:rPr>
          <w:lang w:val="uk-UA"/>
        </w:rPr>
      </w:pPr>
      <w:r w:rsidRPr="00295BD2">
        <w:rPr>
          <w:lang w:val="uk-UA"/>
        </w:rPr>
        <w:t xml:space="preserve">    "tracing": {</w:t>
      </w:r>
    </w:p>
    <w:p w14:paraId="1B676C30" w14:textId="77777777" w:rsidR="00903381" w:rsidRPr="00295BD2" w:rsidRDefault="00903381" w:rsidP="00903381">
      <w:pPr>
        <w:spacing w:line="360" w:lineRule="auto"/>
        <w:jc w:val="both"/>
        <w:rPr>
          <w:lang w:val="uk-UA"/>
        </w:rPr>
      </w:pPr>
      <w:r w:rsidRPr="00295BD2">
        <w:rPr>
          <w:lang w:val="uk-UA"/>
        </w:rPr>
        <w:t xml:space="preserve">      "enable": false,</w:t>
      </w:r>
    </w:p>
    <w:p w14:paraId="69AE2A6D" w14:textId="77777777" w:rsidR="00903381" w:rsidRPr="00295BD2" w:rsidRDefault="00903381" w:rsidP="00903381">
      <w:pPr>
        <w:spacing w:line="360" w:lineRule="auto"/>
        <w:jc w:val="both"/>
        <w:rPr>
          <w:lang w:val="uk-UA"/>
        </w:rPr>
      </w:pPr>
      <w:r w:rsidRPr="00295BD2">
        <w:rPr>
          <w:lang w:val="uk-UA"/>
        </w:rPr>
        <w:lastRenderedPageBreak/>
        <w:t xml:space="preserve">      "exporter": "Console"</w:t>
      </w:r>
    </w:p>
    <w:p w14:paraId="599E9241" w14:textId="77777777" w:rsidR="00903381" w:rsidRPr="00295BD2" w:rsidRDefault="00903381" w:rsidP="00903381">
      <w:pPr>
        <w:spacing w:line="360" w:lineRule="auto"/>
        <w:jc w:val="both"/>
        <w:rPr>
          <w:lang w:val="uk-UA"/>
        </w:rPr>
      </w:pPr>
      <w:r w:rsidRPr="00295BD2">
        <w:rPr>
          <w:lang w:val="uk-UA"/>
        </w:rPr>
        <w:t xml:space="preserve">    },</w:t>
      </w:r>
    </w:p>
    <w:p w14:paraId="335DAEB7" w14:textId="77777777" w:rsidR="00903381" w:rsidRPr="00295BD2" w:rsidRDefault="00903381" w:rsidP="00903381">
      <w:pPr>
        <w:spacing w:line="360" w:lineRule="auto"/>
        <w:jc w:val="both"/>
        <w:rPr>
          <w:lang w:val="uk-UA"/>
        </w:rPr>
      </w:pPr>
      <w:r w:rsidRPr="00295BD2">
        <w:rPr>
          <w:lang w:val="uk-UA"/>
        </w:rPr>
        <w:t xml:space="preserve">    "metrics": {</w:t>
      </w:r>
    </w:p>
    <w:p w14:paraId="2C0479EC" w14:textId="77777777" w:rsidR="00903381" w:rsidRPr="00295BD2" w:rsidRDefault="00903381" w:rsidP="00903381">
      <w:pPr>
        <w:spacing w:line="360" w:lineRule="auto"/>
        <w:jc w:val="both"/>
        <w:rPr>
          <w:lang w:val="uk-UA"/>
        </w:rPr>
      </w:pPr>
      <w:r w:rsidRPr="00295BD2">
        <w:rPr>
          <w:lang w:val="uk-UA"/>
        </w:rPr>
        <w:t xml:space="preserve">      "metrics": "Console",</w:t>
      </w:r>
    </w:p>
    <w:p w14:paraId="42C62B99" w14:textId="77777777" w:rsidR="00903381" w:rsidRPr="00295BD2" w:rsidRDefault="00903381" w:rsidP="00903381">
      <w:pPr>
        <w:spacing w:line="360" w:lineRule="auto"/>
        <w:jc w:val="both"/>
        <w:rPr>
          <w:lang w:val="uk-UA"/>
        </w:rPr>
      </w:pPr>
      <w:r w:rsidRPr="00295BD2">
        <w:rPr>
          <w:lang w:val="uk-UA"/>
        </w:rPr>
        <w:t xml:space="preserve">      "interval": 5,</w:t>
      </w:r>
    </w:p>
    <w:p w14:paraId="478376C1" w14:textId="77777777" w:rsidR="00903381" w:rsidRPr="00295BD2" w:rsidRDefault="00903381" w:rsidP="00903381">
      <w:pPr>
        <w:spacing w:line="360" w:lineRule="auto"/>
        <w:jc w:val="both"/>
        <w:rPr>
          <w:lang w:val="uk-UA"/>
        </w:rPr>
      </w:pPr>
      <w:r w:rsidRPr="00295BD2">
        <w:rPr>
          <w:lang w:val="uk-UA"/>
        </w:rPr>
        <w:t xml:space="preserve">      "onlyChanges": "true"</w:t>
      </w:r>
    </w:p>
    <w:p w14:paraId="196FB2B7" w14:textId="77777777" w:rsidR="00903381" w:rsidRPr="00295BD2" w:rsidRDefault="00903381" w:rsidP="00903381">
      <w:pPr>
        <w:spacing w:line="360" w:lineRule="auto"/>
        <w:jc w:val="both"/>
        <w:rPr>
          <w:lang w:val="uk-UA"/>
        </w:rPr>
      </w:pPr>
      <w:r w:rsidRPr="00295BD2">
        <w:rPr>
          <w:lang w:val="uk-UA"/>
        </w:rPr>
        <w:t xml:space="preserve">    }</w:t>
      </w:r>
    </w:p>
    <w:p w14:paraId="6D27DFD5" w14:textId="77777777" w:rsidR="00903381" w:rsidRPr="00295BD2" w:rsidRDefault="00903381" w:rsidP="00903381">
      <w:pPr>
        <w:spacing w:line="360" w:lineRule="auto"/>
        <w:jc w:val="both"/>
        <w:rPr>
          <w:lang w:val="uk-UA"/>
        </w:rPr>
      </w:pPr>
      <w:r w:rsidRPr="00295BD2">
        <w:rPr>
          <w:lang w:val="uk-UA"/>
        </w:rPr>
        <w:t xml:space="preserve">  }</w:t>
      </w:r>
    </w:p>
    <w:p w14:paraId="4D00D5A5" w14:textId="7110C16A" w:rsidR="008D14A6" w:rsidRPr="00903381" w:rsidRDefault="00903381" w:rsidP="00903381">
      <w:pPr>
        <w:spacing w:line="360" w:lineRule="auto"/>
        <w:jc w:val="both"/>
        <w:rPr>
          <w:sz w:val="28"/>
          <w:szCs w:val="28"/>
          <w:lang w:val="uk-UA"/>
        </w:rPr>
      </w:pPr>
      <w:r w:rsidRPr="00295BD2">
        <w:rPr>
          <w:lang w:val="uk-UA"/>
        </w:rPr>
        <w:t>}</w:t>
      </w:r>
    </w:p>
    <w:sectPr w:rsidR="008D14A6" w:rsidRPr="00903381" w:rsidSect="00920494">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E4AFE" w14:textId="77777777" w:rsidR="00FC56E0" w:rsidRDefault="00FC56E0" w:rsidP="00BF4E70">
      <w:r>
        <w:separator/>
      </w:r>
    </w:p>
  </w:endnote>
  <w:endnote w:type="continuationSeparator" w:id="0">
    <w:p w14:paraId="15C44EB1" w14:textId="77777777" w:rsidR="00FC56E0" w:rsidRDefault="00FC56E0" w:rsidP="00BF4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867B7" w14:textId="77777777" w:rsidR="00FC56E0" w:rsidRDefault="00FC56E0" w:rsidP="00BF4E70">
      <w:r>
        <w:separator/>
      </w:r>
    </w:p>
  </w:footnote>
  <w:footnote w:type="continuationSeparator" w:id="0">
    <w:p w14:paraId="4A9B4A4A" w14:textId="77777777" w:rsidR="00FC56E0" w:rsidRDefault="00FC56E0" w:rsidP="00BF4E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D77DD" w14:textId="77777777" w:rsidR="00D26BDF" w:rsidRDefault="00D26BDF">
    <w:pPr>
      <w:pStyle w:val="a8"/>
      <w:jc w:val="right"/>
    </w:pPr>
  </w:p>
  <w:p w14:paraId="481C0531" w14:textId="77777777" w:rsidR="00D26BDF" w:rsidRDefault="00D26BDF">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23" w:type="pct"/>
      <w:tblCellMar>
        <w:left w:w="0" w:type="dxa"/>
        <w:right w:w="0" w:type="dxa"/>
      </w:tblCellMar>
      <w:tblLook w:val="04A0" w:firstRow="1" w:lastRow="0" w:firstColumn="1" w:lastColumn="0" w:noHBand="0" w:noVBand="1"/>
    </w:tblPr>
    <w:tblGrid>
      <w:gridCol w:w="3227"/>
      <w:gridCol w:w="3228"/>
      <w:gridCol w:w="3226"/>
    </w:tblGrid>
    <w:tr w:rsidR="00BF4E70" w:rsidRPr="00BF4E70" w14:paraId="721274E6" w14:textId="77777777" w:rsidTr="00BF4E70">
      <w:trPr>
        <w:trHeight w:val="275"/>
      </w:trPr>
      <w:tc>
        <w:tcPr>
          <w:tcW w:w="1667" w:type="pct"/>
        </w:tcPr>
        <w:p w14:paraId="19FC4494" w14:textId="77777777" w:rsidR="00BF4E70" w:rsidRDefault="00BF4E70">
          <w:pPr>
            <w:pStyle w:val="a8"/>
            <w:tabs>
              <w:tab w:val="clear" w:pos="4677"/>
              <w:tab w:val="clear" w:pos="9355"/>
            </w:tabs>
            <w:rPr>
              <w:color w:val="4472C4" w:themeColor="accent1"/>
            </w:rPr>
          </w:pPr>
        </w:p>
      </w:tc>
      <w:tc>
        <w:tcPr>
          <w:tcW w:w="1667" w:type="pct"/>
        </w:tcPr>
        <w:p w14:paraId="7DDF9A7C" w14:textId="77777777" w:rsidR="00BF4E70" w:rsidRDefault="00BF4E70">
          <w:pPr>
            <w:pStyle w:val="a8"/>
            <w:tabs>
              <w:tab w:val="clear" w:pos="4677"/>
              <w:tab w:val="clear" w:pos="9355"/>
            </w:tabs>
            <w:jc w:val="center"/>
            <w:rPr>
              <w:color w:val="4472C4" w:themeColor="accent1"/>
            </w:rPr>
          </w:pPr>
        </w:p>
      </w:tc>
      <w:tc>
        <w:tcPr>
          <w:tcW w:w="1666" w:type="pct"/>
        </w:tcPr>
        <w:p w14:paraId="06367425" w14:textId="77777777" w:rsidR="00BF4E70" w:rsidRPr="00BF4E70" w:rsidRDefault="00BF4E70">
          <w:pPr>
            <w:pStyle w:val="a8"/>
            <w:tabs>
              <w:tab w:val="clear" w:pos="4677"/>
              <w:tab w:val="clear" w:pos="9355"/>
            </w:tabs>
            <w:jc w:val="right"/>
          </w:pPr>
          <w:r w:rsidRPr="00BF4E70">
            <w:rPr>
              <w:sz w:val="24"/>
            </w:rPr>
            <w:fldChar w:fldCharType="begin"/>
          </w:r>
          <w:r w:rsidRPr="00BF4E70">
            <w:rPr>
              <w:sz w:val="24"/>
            </w:rPr>
            <w:instrText>PAGE   \* MERGEFORMAT</w:instrText>
          </w:r>
          <w:r w:rsidRPr="00BF4E70">
            <w:rPr>
              <w:sz w:val="24"/>
            </w:rPr>
            <w:fldChar w:fldCharType="separate"/>
          </w:r>
          <w:r w:rsidRPr="00BF4E70">
            <w:rPr>
              <w:sz w:val="24"/>
            </w:rPr>
            <w:t>0</w:t>
          </w:r>
          <w:r w:rsidRPr="00BF4E70">
            <w:rPr>
              <w:sz w:val="24"/>
            </w:rPr>
            <w:fldChar w:fldCharType="end"/>
          </w:r>
        </w:p>
      </w:tc>
    </w:tr>
  </w:tbl>
  <w:p w14:paraId="5984CFA5" w14:textId="77777777" w:rsidR="00FD5D46" w:rsidRDefault="00FC56E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1EB"/>
    <w:multiLevelType w:val="hybridMultilevel"/>
    <w:tmpl w:val="F0A693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0AC7D6F"/>
    <w:multiLevelType w:val="multilevel"/>
    <w:tmpl w:val="BC66118E"/>
    <w:lvl w:ilvl="0">
      <w:start w:val="1"/>
      <w:numFmt w:val="bullet"/>
      <w:lvlText w:val=""/>
      <w:lvlJc w:val="left"/>
      <w:pPr>
        <w:tabs>
          <w:tab w:val="num" w:pos="0"/>
        </w:tabs>
        <w:ind w:left="720" w:hanging="360"/>
      </w:pPr>
      <w:rPr>
        <w:rFonts w:ascii="OpenSymbol" w:hAnsi="OpenSymbol" w:cs="OpenSymbol" w:hint="default"/>
        <w:strike w:val="0"/>
        <w:dstrike w:val="0"/>
        <w:u w:val="none"/>
        <w:effect w:val="none"/>
      </w:rPr>
    </w:lvl>
    <w:lvl w:ilvl="1">
      <w:start w:val="1"/>
      <w:numFmt w:val="bullet"/>
      <w:lvlText w:val=""/>
      <w:lvlJc w:val="left"/>
      <w:pPr>
        <w:tabs>
          <w:tab w:val="num" w:pos="0"/>
        </w:tabs>
        <w:ind w:left="1440" w:hanging="360"/>
      </w:pPr>
      <w:rPr>
        <w:rFonts w:ascii="Wingdings 2" w:hAnsi="Wingdings 2" w:cs="Wingdings 2" w:hint="default"/>
        <w:strike w:val="0"/>
        <w:dstrike w:val="0"/>
        <w:u w:val="none"/>
        <w:effect w:val="none"/>
      </w:rPr>
    </w:lvl>
    <w:lvl w:ilvl="2">
      <w:start w:val="1"/>
      <w:numFmt w:val="bullet"/>
      <w:lvlText w:val="■"/>
      <w:lvlJc w:val="left"/>
      <w:pPr>
        <w:tabs>
          <w:tab w:val="num" w:pos="0"/>
        </w:tabs>
        <w:ind w:left="2160" w:hanging="360"/>
      </w:pPr>
      <w:rPr>
        <w:rFonts w:ascii="OpenSymbol" w:hAnsi="OpenSymbol" w:cs="OpenSymbol" w:hint="default"/>
        <w:strike w:val="0"/>
        <w:dstrike w:val="0"/>
        <w:u w:val="none"/>
        <w:effect w:val="none"/>
      </w:rPr>
    </w:lvl>
    <w:lvl w:ilvl="3">
      <w:start w:val="1"/>
      <w:numFmt w:val="bullet"/>
      <w:lvlText w:val=""/>
      <w:lvlJc w:val="left"/>
      <w:pPr>
        <w:tabs>
          <w:tab w:val="num" w:pos="0"/>
        </w:tabs>
        <w:ind w:left="2880" w:hanging="360"/>
      </w:pPr>
      <w:rPr>
        <w:rFonts w:ascii="Wingdings" w:hAnsi="Wingdings" w:cs="Wingdings" w:hint="default"/>
        <w:strike w:val="0"/>
        <w:dstrike w:val="0"/>
        <w:u w:val="none"/>
        <w:effect w:val="none"/>
      </w:rPr>
    </w:lvl>
    <w:lvl w:ilvl="4">
      <w:start w:val="1"/>
      <w:numFmt w:val="bullet"/>
      <w:lvlText w:val=""/>
      <w:lvlJc w:val="left"/>
      <w:pPr>
        <w:tabs>
          <w:tab w:val="num" w:pos="0"/>
        </w:tabs>
        <w:ind w:left="3600" w:hanging="360"/>
      </w:pPr>
      <w:rPr>
        <w:rFonts w:ascii="Wingdings 2" w:hAnsi="Wingdings 2" w:cs="Wingdings 2" w:hint="default"/>
        <w:strike w:val="0"/>
        <w:dstrike w:val="0"/>
        <w:u w:val="none"/>
        <w:effect w:val="none"/>
      </w:rPr>
    </w:lvl>
    <w:lvl w:ilvl="5">
      <w:start w:val="1"/>
      <w:numFmt w:val="bullet"/>
      <w:lvlText w:val="■"/>
      <w:lvlJc w:val="left"/>
      <w:pPr>
        <w:tabs>
          <w:tab w:val="num" w:pos="0"/>
        </w:tabs>
        <w:ind w:left="4320" w:hanging="360"/>
      </w:pPr>
      <w:rPr>
        <w:rFonts w:ascii="OpenSymbol" w:hAnsi="OpenSymbol" w:cs="OpenSymbol" w:hint="default"/>
        <w:strike w:val="0"/>
        <w:dstrike w:val="0"/>
        <w:u w:val="none"/>
        <w:effect w:val="none"/>
      </w:rPr>
    </w:lvl>
    <w:lvl w:ilvl="6">
      <w:start w:val="1"/>
      <w:numFmt w:val="bullet"/>
      <w:lvlText w:val=""/>
      <w:lvlJc w:val="left"/>
      <w:pPr>
        <w:tabs>
          <w:tab w:val="num" w:pos="0"/>
        </w:tabs>
        <w:ind w:left="5040" w:hanging="360"/>
      </w:pPr>
      <w:rPr>
        <w:rFonts w:ascii="Wingdings" w:hAnsi="Wingdings" w:cs="Wingdings" w:hint="default"/>
        <w:strike w:val="0"/>
        <w:dstrike w:val="0"/>
        <w:u w:val="none"/>
        <w:effect w:val="none"/>
      </w:rPr>
    </w:lvl>
    <w:lvl w:ilvl="7">
      <w:start w:val="1"/>
      <w:numFmt w:val="bullet"/>
      <w:lvlText w:val=""/>
      <w:lvlJc w:val="left"/>
      <w:pPr>
        <w:tabs>
          <w:tab w:val="num" w:pos="0"/>
        </w:tabs>
        <w:ind w:left="5760" w:hanging="360"/>
      </w:pPr>
      <w:rPr>
        <w:rFonts w:ascii="Wingdings 2" w:hAnsi="Wingdings 2" w:cs="Wingdings 2" w:hint="default"/>
        <w:strike w:val="0"/>
        <w:dstrike w:val="0"/>
        <w:u w:val="none"/>
        <w:effect w:val="none"/>
      </w:rPr>
    </w:lvl>
    <w:lvl w:ilvl="8">
      <w:start w:val="1"/>
      <w:numFmt w:val="bullet"/>
      <w:lvlText w:val="■"/>
      <w:lvlJc w:val="left"/>
      <w:pPr>
        <w:tabs>
          <w:tab w:val="num" w:pos="0"/>
        </w:tabs>
        <w:ind w:left="6480" w:hanging="360"/>
      </w:pPr>
      <w:rPr>
        <w:rFonts w:ascii="OpenSymbol" w:hAnsi="OpenSymbol" w:cs="OpenSymbol" w:hint="default"/>
        <w:strike w:val="0"/>
        <w:dstrike w:val="0"/>
        <w:u w:val="none"/>
        <w:effect w:val="none"/>
      </w:rPr>
    </w:lvl>
  </w:abstractNum>
  <w:abstractNum w:abstractNumId="2" w15:restartNumberingAfterBreak="0">
    <w:nsid w:val="00C07AA7"/>
    <w:multiLevelType w:val="hybridMultilevel"/>
    <w:tmpl w:val="67963F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0F446D7"/>
    <w:multiLevelType w:val="hybridMultilevel"/>
    <w:tmpl w:val="C4C2E244"/>
    <w:lvl w:ilvl="0" w:tplc="04190001">
      <w:start w:val="1"/>
      <w:numFmt w:val="bullet"/>
      <w:lvlText w:val=""/>
      <w:lvlJc w:val="left"/>
      <w:pPr>
        <w:ind w:left="372" w:hanging="360"/>
      </w:pPr>
      <w:rPr>
        <w:rFonts w:ascii="Symbol" w:hAnsi="Symbol" w:hint="default"/>
      </w:rPr>
    </w:lvl>
    <w:lvl w:ilvl="1" w:tplc="04190003" w:tentative="1">
      <w:start w:val="1"/>
      <w:numFmt w:val="bullet"/>
      <w:lvlText w:val="o"/>
      <w:lvlJc w:val="left"/>
      <w:pPr>
        <w:ind w:left="1092" w:hanging="360"/>
      </w:pPr>
      <w:rPr>
        <w:rFonts w:ascii="Courier New" w:hAnsi="Courier New" w:cs="Courier New" w:hint="default"/>
      </w:rPr>
    </w:lvl>
    <w:lvl w:ilvl="2" w:tplc="04190005" w:tentative="1">
      <w:start w:val="1"/>
      <w:numFmt w:val="bullet"/>
      <w:lvlText w:val=""/>
      <w:lvlJc w:val="left"/>
      <w:pPr>
        <w:ind w:left="1812" w:hanging="360"/>
      </w:pPr>
      <w:rPr>
        <w:rFonts w:ascii="Wingdings" w:hAnsi="Wingdings" w:hint="default"/>
      </w:rPr>
    </w:lvl>
    <w:lvl w:ilvl="3" w:tplc="04190001" w:tentative="1">
      <w:start w:val="1"/>
      <w:numFmt w:val="bullet"/>
      <w:lvlText w:val=""/>
      <w:lvlJc w:val="left"/>
      <w:pPr>
        <w:ind w:left="2532" w:hanging="360"/>
      </w:pPr>
      <w:rPr>
        <w:rFonts w:ascii="Symbol" w:hAnsi="Symbol" w:hint="default"/>
      </w:rPr>
    </w:lvl>
    <w:lvl w:ilvl="4" w:tplc="04190003" w:tentative="1">
      <w:start w:val="1"/>
      <w:numFmt w:val="bullet"/>
      <w:lvlText w:val="o"/>
      <w:lvlJc w:val="left"/>
      <w:pPr>
        <w:ind w:left="3252" w:hanging="360"/>
      </w:pPr>
      <w:rPr>
        <w:rFonts w:ascii="Courier New" w:hAnsi="Courier New" w:cs="Courier New" w:hint="default"/>
      </w:rPr>
    </w:lvl>
    <w:lvl w:ilvl="5" w:tplc="04190005" w:tentative="1">
      <w:start w:val="1"/>
      <w:numFmt w:val="bullet"/>
      <w:lvlText w:val=""/>
      <w:lvlJc w:val="left"/>
      <w:pPr>
        <w:ind w:left="3972" w:hanging="360"/>
      </w:pPr>
      <w:rPr>
        <w:rFonts w:ascii="Wingdings" w:hAnsi="Wingdings" w:hint="default"/>
      </w:rPr>
    </w:lvl>
    <w:lvl w:ilvl="6" w:tplc="04190001" w:tentative="1">
      <w:start w:val="1"/>
      <w:numFmt w:val="bullet"/>
      <w:lvlText w:val=""/>
      <w:lvlJc w:val="left"/>
      <w:pPr>
        <w:ind w:left="4692" w:hanging="360"/>
      </w:pPr>
      <w:rPr>
        <w:rFonts w:ascii="Symbol" w:hAnsi="Symbol" w:hint="default"/>
      </w:rPr>
    </w:lvl>
    <w:lvl w:ilvl="7" w:tplc="04190003" w:tentative="1">
      <w:start w:val="1"/>
      <w:numFmt w:val="bullet"/>
      <w:lvlText w:val="o"/>
      <w:lvlJc w:val="left"/>
      <w:pPr>
        <w:ind w:left="5412" w:hanging="360"/>
      </w:pPr>
      <w:rPr>
        <w:rFonts w:ascii="Courier New" w:hAnsi="Courier New" w:cs="Courier New" w:hint="default"/>
      </w:rPr>
    </w:lvl>
    <w:lvl w:ilvl="8" w:tplc="04190005" w:tentative="1">
      <w:start w:val="1"/>
      <w:numFmt w:val="bullet"/>
      <w:lvlText w:val=""/>
      <w:lvlJc w:val="left"/>
      <w:pPr>
        <w:ind w:left="6132" w:hanging="360"/>
      </w:pPr>
      <w:rPr>
        <w:rFonts w:ascii="Wingdings" w:hAnsi="Wingdings" w:hint="default"/>
      </w:rPr>
    </w:lvl>
  </w:abstractNum>
  <w:abstractNum w:abstractNumId="4" w15:restartNumberingAfterBreak="0">
    <w:nsid w:val="03144B77"/>
    <w:multiLevelType w:val="hybridMultilevel"/>
    <w:tmpl w:val="90A213D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36441B4"/>
    <w:multiLevelType w:val="hybridMultilevel"/>
    <w:tmpl w:val="CDF60F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7085DEB"/>
    <w:multiLevelType w:val="hybridMultilevel"/>
    <w:tmpl w:val="8786899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CD91BAB"/>
    <w:multiLevelType w:val="hybridMultilevel"/>
    <w:tmpl w:val="A06613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E1B4CA7"/>
    <w:multiLevelType w:val="hybridMultilevel"/>
    <w:tmpl w:val="E64455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EB54752"/>
    <w:multiLevelType w:val="hybridMultilevel"/>
    <w:tmpl w:val="8CC6F0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13C4397"/>
    <w:multiLevelType w:val="hybridMultilevel"/>
    <w:tmpl w:val="6428ECC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21CC459A"/>
    <w:multiLevelType w:val="hybridMultilevel"/>
    <w:tmpl w:val="ED70AA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4EB03B0"/>
    <w:multiLevelType w:val="hybridMultilevel"/>
    <w:tmpl w:val="6BAC1C4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50B4F61"/>
    <w:multiLevelType w:val="hybridMultilevel"/>
    <w:tmpl w:val="E64C7B6C"/>
    <w:lvl w:ilvl="0" w:tplc="450C3B80">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4" w15:restartNumberingAfterBreak="0">
    <w:nsid w:val="2A5C5071"/>
    <w:multiLevelType w:val="hybridMultilevel"/>
    <w:tmpl w:val="65A290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03A4F5F"/>
    <w:multiLevelType w:val="hybridMultilevel"/>
    <w:tmpl w:val="5E5457AE"/>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6" w15:restartNumberingAfterBreak="0">
    <w:nsid w:val="33AD247C"/>
    <w:multiLevelType w:val="hybridMultilevel"/>
    <w:tmpl w:val="B6B84DD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3C427191"/>
    <w:multiLevelType w:val="hybridMultilevel"/>
    <w:tmpl w:val="3E42D7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3DDF4FE4"/>
    <w:multiLevelType w:val="hybridMultilevel"/>
    <w:tmpl w:val="5DEA39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EC4392F"/>
    <w:multiLevelType w:val="hybridMultilevel"/>
    <w:tmpl w:val="C0669AB2"/>
    <w:lvl w:ilvl="0" w:tplc="766A5F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3F3D380A"/>
    <w:multiLevelType w:val="multilevel"/>
    <w:tmpl w:val="404AB986"/>
    <w:lvl w:ilvl="0">
      <w:start w:val="1"/>
      <w:numFmt w:val="decimal"/>
      <w:lvlText w:val="%1."/>
      <w:lvlJc w:val="left"/>
      <w:pPr>
        <w:tabs>
          <w:tab w:val="num" w:pos="-3543"/>
        </w:tabs>
        <w:ind w:left="-2256" w:hanging="360"/>
      </w:pPr>
    </w:lvl>
    <w:lvl w:ilvl="1">
      <w:start w:val="1"/>
      <w:numFmt w:val="lowerLetter"/>
      <w:lvlText w:val="%2."/>
      <w:lvlJc w:val="left"/>
      <w:pPr>
        <w:tabs>
          <w:tab w:val="num" w:pos="-3543"/>
        </w:tabs>
        <w:ind w:left="-1536" w:hanging="360"/>
      </w:pPr>
    </w:lvl>
    <w:lvl w:ilvl="2">
      <w:start w:val="1"/>
      <w:numFmt w:val="lowerRoman"/>
      <w:lvlText w:val="%3."/>
      <w:lvlJc w:val="right"/>
      <w:pPr>
        <w:tabs>
          <w:tab w:val="num" w:pos="-3543"/>
        </w:tabs>
        <w:ind w:left="-816" w:hanging="180"/>
      </w:pPr>
    </w:lvl>
    <w:lvl w:ilvl="3">
      <w:start w:val="1"/>
      <w:numFmt w:val="decimal"/>
      <w:lvlText w:val="%4."/>
      <w:lvlJc w:val="left"/>
      <w:pPr>
        <w:tabs>
          <w:tab w:val="num" w:pos="-3543"/>
        </w:tabs>
        <w:ind w:left="-96" w:hanging="360"/>
      </w:pPr>
    </w:lvl>
    <w:lvl w:ilvl="4">
      <w:start w:val="1"/>
      <w:numFmt w:val="lowerLetter"/>
      <w:lvlText w:val="%5."/>
      <w:lvlJc w:val="left"/>
      <w:pPr>
        <w:tabs>
          <w:tab w:val="num" w:pos="-3543"/>
        </w:tabs>
        <w:ind w:left="624" w:hanging="360"/>
      </w:pPr>
    </w:lvl>
    <w:lvl w:ilvl="5">
      <w:start w:val="1"/>
      <w:numFmt w:val="lowerRoman"/>
      <w:lvlText w:val="%6."/>
      <w:lvlJc w:val="right"/>
      <w:pPr>
        <w:tabs>
          <w:tab w:val="num" w:pos="-3543"/>
        </w:tabs>
        <w:ind w:left="1344" w:hanging="180"/>
      </w:pPr>
    </w:lvl>
    <w:lvl w:ilvl="6">
      <w:start w:val="1"/>
      <w:numFmt w:val="decimal"/>
      <w:lvlText w:val="%7."/>
      <w:lvlJc w:val="left"/>
      <w:pPr>
        <w:tabs>
          <w:tab w:val="num" w:pos="-3543"/>
        </w:tabs>
        <w:ind w:left="2064" w:hanging="360"/>
      </w:pPr>
    </w:lvl>
    <w:lvl w:ilvl="7">
      <w:start w:val="1"/>
      <w:numFmt w:val="lowerLetter"/>
      <w:lvlText w:val="%8."/>
      <w:lvlJc w:val="left"/>
      <w:pPr>
        <w:tabs>
          <w:tab w:val="num" w:pos="-3543"/>
        </w:tabs>
        <w:ind w:left="2784" w:hanging="360"/>
      </w:pPr>
    </w:lvl>
    <w:lvl w:ilvl="8">
      <w:start w:val="1"/>
      <w:numFmt w:val="lowerRoman"/>
      <w:lvlText w:val="%9."/>
      <w:lvlJc w:val="right"/>
      <w:pPr>
        <w:tabs>
          <w:tab w:val="num" w:pos="-3543"/>
        </w:tabs>
        <w:ind w:left="3504" w:hanging="180"/>
      </w:pPr>
    </w:lvl>
  </w:abstractNum>
  <w:abstractNum w:abstractNumId="21" w15:restartNumberingAfterBreak="0">
    <w:nsid w:val="42A2125A"/>
    <w:multiLevelType w:val="hybridMultilevel"/>
    <w:tmpl w:val="938E21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F815E9E"/>
    <w:multiLevelType w:val="hybridMultilevel"/>
    <w:tmpl w:val="6102E85E"/>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3" w15:restartNumberingAfterBreak="0">
    <w:nsid w:val="50190995"/>
    <w:multiLevelType w:val="hybridMultilevel"/>
    <w:tmpl w:val="931E58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505354B6"/>
    <w:multiLevelType w:val="hybridMultilevel"/>
    <w:tmpl w:val="21E6DDA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7117258"/>
    <w:multiLevelType w:val="hybridMultilevel"/>
    <w:tmpl w:val="D5BE96BA"/>
    <w:lvl w:ilvl="0" w:tplc="04190001">
      <w:start w:val="1"/>
      <w:numFmt w:val="bullet"/>
      <w:lvlText w:val=""/>
      <w:lvlJc w:val="left"/>
      <w:pPr>
        <w:ind w:left="1068" w:hanging="360"/>
      </w:pPr>
      <w:rPr>
        <w:rFonts w:ascii="Symbol" w:hAnsi="Symbol" w:hint="default"/>
        <w:color w:val="000000" w:themeColor="text1"/>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58AD3E27"/>
    <w:multiLevelType w:val="hybridMultilevel"/>
    <w:tmpl w:val="63D0AE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C0B521E"/>
    <w:multiLevelType w:val="hybridMultilevel"/>
    <w:tmpl w:val="326A7D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06846C5"/>
    <w:multiLevelType w:val="hybridMultilevel"/>
    <w:tmpl w:val="22382B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76A23F8"/>
    <w:multiLevelType w:val="hybridMultilevel"/>
    <w:tmpl w:val="56288C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6B7C4EE4"/>
    <w:multiLevelType w:val="hybridMultilevel"/>
    <w:tmpl w:val="AA5CF5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76EC0CCE"/>
    <w:multiLevelType w:val="multilevel"/>
    <w:tmpl w:val="CA96695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7718294B"/>
    <w:multiLevelType w:val="hybridMultilevel"/>
    <w:tmpl w:val="1A2A06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A3F0EAB"/>
    <w:multiLevelType w:val="hybridMultilevel"/>
    <w:tmpl w:val="E00E00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7AB7104E"/>
    <w:multiLevelType w:val="hybridMultilevel"/>
    <w:tmpl w:val="40D21C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7BA9545F"/>
    <w:multiLevelType w:val="hybridMultilevel"/>
    <w:tmpl w:val="27D0C4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7D1C7626"/>
    <w:multiLevelType w:val="hybridMultilevel"/>
    <w:tmpl w:val="DD6889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7D672C4D"/>
    <w:multiLevelType w:val="hybridMultilevel"/>
    <w:tmpl w:val="8256B60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
  </w:num>
  <w:num w:numId="2">
    <w:abstractNumId w:val="6"/>
  </w:num>
  <w:num w:numId="3">
    <w:abstractNumId w:val="7"/>
  </w:num>
  <w:num w:numId="4">
    <w:abstractNumId w:val="19"/>
  </w:num>
  <w:num w:numId="5">
    <w:abstractNumId w:val="23"/>
  </w:num>
  <w:num w:numId="6">
    <w:abstractNumId w:val="11"/>
  </w:num>
  <w:num w:numId="7">
    <w:abstractNumId w:val="12"/>
  </w:num>
  <w:num w:numId="8">
    <w:abstractNumId w:val="24"/>
  </w:num>
  <w:num w:numId="9">
    <w:abstractNumId w:val="35"/>
  </w:num>
  <w:num w:numId="10">
    <w:abstractNumId w:val="33"/>
  </w:num>
  <w:num w:numId="11">
    <w:abstractNumId w:val="15"/>
  </w:num>
  <w:num w:numId="12">
    <w:abstractNumId w:val="29"/>
  </w:num>
  <w:num w:numId="13">
    <w:abstractNumId w:val="30"/>
  </w:num>
  <w:num w:numId="14">
    <w:abstractNumId w:val="26"/>
  </w:num>
  <w:num w:numId="15">
    <w:abstractNumId w:val="9"/>
  </w:num>
  <w:num w:numId="16">
    <w:abstractNumId w:val="8"/>
  </w:num>
  <w:num w:numId="17">
    <w:abstractNumId w:val="27"/>
  </w:num>
  <w:num w:numId="18">
    <w:abstractNumId w:val="2"/>
  </w:num>
  <w:num w:numId="19">
    <w:abstractNumId w:val="37"/>
  </w:num>
  <w:num w:numId="20">
    <w:abstractNumId w:val="21"/>
  </w:num>
  <w:num w:numId="21">
    <w:abstractNumId w:val="34"/>
  </w:num>
  <w:num w:numId="22">
    <w:abstractNumId w:val="14"/>
  </w:num>
  <w:num w:numId="23">
    <w:abstractNumId w:val="36"/>
  </w:num>
  <w:num w:numId="24">
    <w:abstractNumId w:val="4"/>
  </w:num>
  <w:num w:numId="25">
    <w:abstractNumId w:val="18"/>
  </w:num>
  <w:num w:numId="26">
    <w:abstractNumId w:val="0"/>
  </w:num>
  <w:num w:numId="27">
    <w:abstractNumId w:val="28"/>
  </w:num>
  <w:num w:numId="28">
    <w:abstractNumId w:val="25"/>
  </w:num>
  <w:num w:numId="29">
    <w:abstractNumId w:val="10"/>
  </w:num>
  <w:num w:numId="30">
    <w:abstractNumId w:val="32"/>
  </w:num>
  <w:num w:numId="31">
    <w:abstractNumId w:val="16"/>
  </w:num>
  <w:num w:numId="32">
    <w:abstractNumId w:val="1"/>
  </w:num>
  <w:num w:numId="33">
    <w:abstractNumId w:val="31"/>
  </w:num>
  <w:num w:numId="34">
    <w:abstractNumId w:val="31"/>
    <w:lvlOverride w:ilvl="0">
      <w:startOverride w:val="1"/>
    </w:lvlOverride>
  </w:num>
  <w:num w:numId="35">
    <w:abstractNumId w:val="20"/>
  </w:num>
  <w:num w:numId="36">
    <w:abstractNumId w:val="17"/>
  </w:num>
  <w:num w:numId="37">
    <w:abstractNumId w:val="5"/>
  </w:num>
  <w:num w:numId="38">
    <w:abstractNumId w:val="13"/>
  </w:num>
  <w:num w:numId="39">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ACE"/>
    <w:rsid w:val="000011A4"/>
    <w:rsid w:val="00001202"/>
    <w:rsid w:val="00010649"/>
    <w:rsid w:val="00012132"/>
    <w:rsid w:val="00012A71"/>
    <w:rsid w:val="00016F7C"/>
    <w:rsid w:val="0001751C"/>
    <w:rsid w:val="0002117A"/>
    <w:rsid w:val="00024C79"/>
    <w:rsid w:val="00024CAE"/>
    <w:rsid w:val="00030A6F"/>
    <w:rsid w:val="00031BA8"/>
    <w:rsid w:val="00042137"/>
    <w:rsid w:val="0004387B"/>
    <w:rsid w:val="00044114"/>
    <w:rsid w:val="0004548D"/>
    <w:rsid w:val="00045FB2"/>
    <w:rsid w:val="00050EF3"/>
    <w:rsid w:val="00055938"/>
    <w:rsid w:val="0005727C"/>
    <w:rsid w:val="00057749"/>
    <w:rsid w:val="000609DC"/>
    <w:rsid w:val="00064B0D"/>
    <w:rsid w:val="000671AA"/>
    <w:rsid w:val="000717FE"/>
    <w:rsid w:val="00073F0D"/>
    <w:rsid w:val="00074A9F"/>
    <w:rsid w:val="00075140"/>
    <w:rsid w:val="0009137A"/>
    <w:rsid w:val="000918B3"/>
    <w:rsid w:val="000925D8"/>
    <w:rsid w:val="000943D4"/>
    <w:rsid w:val="00094681"/>
    <w:rsid w:val="00096148"/>
    <w:rsid w:val="000962EF"/>
    <w:rsid w:val="000A2E65"/>
    <w:rsid w:val="000A335C"/>
    <w:rsid w:val="000A5B58"/>
    <w:rsid w:val="000B539A"/>
    <w:rsid w:val="000B76CE"/>
    <w:rsid w:val="000C149F"/>
    <w:rsid w:val="000C49FE"/>
    <w:rsid w:val="000C4CAD"/>
    <w:rsid w:val="000C564C"/>
    <w:rsid w:val="000C6A4D"/>
    <w:rsid w:val="000C6CF1"/>
    <w:rsid w:val="000C79DB"/>
    <w:rsid w:val="000C7D74"/>
    <w:rsid w:val="000D1646"/>
    <w:rsid w:val="000D1D75"/>
    <w:rsid w:val="000D53DF"/>
    <w:rsid w:val="000D7683"/>
    <w:rsid w:val="000D7F61"/>
    <w:rsid w:val="000E06F7"/>
    <w:rsid w:val="000E3860"/>
    <w:rsid w:val="000E3EA5"/>
    <w:rsid w:val="000E5341"/>
    <w:rsid w:val="000E5B8B"/>
    <w:rsid w:val="000F12E4"/>
    <w:rsid w:val="000F2D90"/>
    <w:rsid w:val="000F4ED1"/>
    <w:rsid w:val="000F6247"/>
    <w:rsid w:val="000F6CC8"/>
    <w:rsid w:val="000F7F1E"/>
    <w:rsid w:val="00100C05"/>
    <w:rsid w:val="00104545"/>
    <w:rsid w:val="0010504C"/>
    <w:rsid w:val="0011491C"/>
    <w:rsid w:val="001156BF"/>
    <w:rsid w:val="00115EF0"/>
    <w:rsid w:val="001162B4"/>
    <w:rsid w:val="00117DF0"/>
    <w:rsid w:val="00120797"/>
    <w:rsid w:val="00121472"/>
    <w:rsid w:val="001222E0"/>
    <w:rsid w:val="0012395C"/>
    <w:rsid w:val="00123E8E"/>
    <w:rsid w:val="001251CE"/>
    <w:rsid w:val="00125A30"/>
    <w:rsid w:val="001261DC"/>
    <w:rsid w:val="00135C8B"/>
    <w:rsid w:val="00135F38"/>
    <w:rsid w:val="001375E5"/>
    <w:rsid w:val="001409A1"/>
    <w:rsid w:val="0014138F"/>
    <w:rsid w:val="001424A0"/>
    <w:rsid w:val="00146731"/>
    <w:rsid w:val="0014684E"/>
    <w:rsid w:val="00147690"/>
    <w:rsid w:val="00151CE4"/>
    <w:rsid w:val="00154305"/>
    <w:rsid w:val="00154821"/>
    <w:rsid w:val="00154D82"/>
    <w:rsid w:val="00160B60"/>
    <w:rsid w:val="0016527D"/>
    <w:rsid w:val="00171C3F"/>
    <w:rsid w:val="00177463"/>
    <w:rsid w:val="001818F2"/>
    <w:rsid w:val="0018338B"/>
    <w:rsid w:val="00183604"/>
    <w:rsid w:val="00190E69"/>
    <w:rsid w:val="001925AE"/>
    <w:rsid w:val="00194FB8"/>
    <w:rsid w:val="00195FF8"/>
    <w:rsid w:val="00197797"/>
    <w:rsid w:val="00197D32"/>
    <w:rsid w:val="001A1A7F"/>
    <w:rsid w:val="001A6C18"/>
    <w:rsid w:val="001B080B"/>
    <w:rsid w:val="001B2E43"/>
    <w:rsid w:val="001B41B4"/>
    <w:rsid w:val="001B454A"/>
    <w:rsid w:val="001C0435"/>
    <w:rsid w:val="001C2695"/>
    <w:rsid w:val="001C5142"/>
    <w:rsid w:val="001C62BE"/>
    <w:rsid w:val="001D0C9E"/>
    <w:rsid w:val="001D3488"/>
    <w:rsid w:val="001D50CE"/>
    <w:rsid w:val="001D5257"/>
    <w:rsid w:val="001D75E3"/>
    <w:rsid w:val="001E59F1"/>
    <w:rsid w:val="001E77D5"/>
    <w:rsid w:val="001F2010"/>
    <w:rsid w:val="001F246B"/>
    <w:rsid w:val="001F2E7A"/>
    <w:rsid w:val="00212B31"/>
    <w:rsid w:val="00212BA2"/>
    <w:rsid w:val="00216149"/>
    <w:rsid w:val="00216510"/>
    <w:rsid w:val="00216839"/>
    <w:rsid w:val="00220CE6"/>
    <w:rsid w:val="0022467D"/>
    <w:rsid w:val="00226198"/>
    <w:rsid w:val="002267D0"/>
    <w:rsid w:val="00227377"/>
    <w:rsid w:val="00231DA0"/>
    <w:rsid w:val="00232642"/>
    <w:rsid w:val="002355C1"/>
    <w:rsid w:val="002366BA"/>
    <w:rsid w:val="00236827"/>
    <w:rsid w:val="00241B91"/>
    <w:rsid w:val="00242CE4"/>
    <w:rsid w:val="002438F5"/>
    <w:rsid w:val="00243C7D"/>
    <w:rsid w:val="002527C7"/>
    <w:rsid w:val="002535C5"/>
    <w:rsid w:val="00253D27"/>
    <w:rsid w:val="00253F98"/>
    <w:rsid w:val="00255F8C"/>
    <w:rsid w:val="00257BD6"/>
    <w:rsid w:val="00262942"/>
    <w:rsid w:val="00266CAF"/>
    <w:rsid w:val="00272982"/>
    <w:rsid w:val="00272D07"/>
    <w:rsid w:val="00273580"/>
    <w:rsid w:val="00273C05"/>
    <w:rsid w:val="00273C16"/>
    <w:rsid w:val="00274ED0"/>
    <w:rsid w:val="002759AB"/>
    <w:rsid w:val="002771A3"/>
    <w:rsid w:val="00280B2D"/>
    <w:rsid w:val="002836F5"/>
    <w:rsid w:val="002922EC"/>
    <w:rsid w:val="0029236F"/>
    <w:rsid w:val="00294EDB"/>
    <w:rsid w:val="00295BD2"/>
    <w:rsid w:val="002A1D7B"/>
    <w:rsid w:val="002B13E9"/>
    <w:rsid w:val="002B3B3E"/>
    <w:rsid w:val="002B546B"/>
    <w:rsid w:val="002B6024"/>
    <w:rsid w:val="002B7BB5"/>
    <w:rsid w:val="002B7EE8"/>
    <w:rsid w:val="002C0DD1"/>
    <w:rsid w:val="002C2825"/>
    <w:rsid w:val="002C33D0"/>
    <w:rsid w:val="002C34E7"/>
    <w:rsid w:val="002C3AE5"/>
    <w:rsid w:val="002C4025"/>
    <w:rsid w:val="002C4533"/>
    <w:rsid w:val="002C5113"/>
    <w:rsid w:val="002C7548"/>
    <w:rsid w:val="002D1BDC"/>
    <w:rsid w:val="002D395F"/>
    <w:rsid w:val="002D3B4A"/>
    <w:rsid w:val="002D5CC2"/>
    <w:rsid w:val="002E0D16"/>
    <w:rsid w:val="002E379F"/>
    <w:rsid w:val="002E4136"/>
    <w:rsid w:val="002E5378"/>
    <w:rsid w:val="002E6553"/>
    <w:rsid w:val="002E6F9C"/>
    <w:rsid w:val="002F1C34"/>
    <w:rsid w:val="002F28D6"/>
    <w:rsid w:val="002F38AE"/>
    <w:rsid w:val="002F7E1E"/>
    <w:rsid w:val="00303085"/>
    <w:rsid w:val="00303D1D"/>
    <w:rsid w:val="00304781"/>
    <w:rsid w:val="00305A6A"/>
    <w:rsid w:val="00306754"/>
    <w:rsid w:val="00306D0F"/>
    <w:rsid w:val="003105D8"/>
    <w:rsid w:val="00311406"/>
    <w:rsid w:val="00312245"/>
    <w:rsid w:val="00313CBE"/>
    <w:rsid w:val="00313D49"/>
    <w:rsid w:val="003160CF"/>
    <w:rsid w:val="0032030E"/>
    <w:rsid w:val="00320E08"/>
    <w:rsid w:val="00322529"/>
    <w:rsid w:val="0032444C"/>
    <w:rsid w:val="0033075F"/>
    <w:rsid w:val="00330771"/>
    <w:rsid w:val="003308EF"/>
    <w:rsid w:val="003311EC"/>
    <w:rsid w:val="00335955"/>
    <w:rsid w:val="00335DB3"/>
    <w:rsid w:val="00337A76"/>
    <w:rsid w:val="00337CDF"/>
    <w:rsid w:val="00341D5F"/>
    <w:rsid w:val="0034363F"/>
    <w:rsid w:val="00343B12"/>
    <w:rsid w:val="003472A9"/>
    <w:rsid w:val="0034732E"/>
    <w:rsid w:val="00352D47"/>
    <w:rsid w:val="00356660"/>
    <w:rsid w:val="00357E8A"/>
    <w:rsid w:val="003605E3"/>
    <w:rsid w:val="003636D0"/>
    <w:rsid w:val="0036392D"/>
    <w:rsid w:val="00372930"/>
    <w:rsid w:val="00372B6B"/>
    <w:rsid w:val="00372D0C"/>
    <w:rsid w:val="00374D98"/>
    <w:rsid w:val="003774AA"/>
    <w:rsid w:val="00380E33"/>
    <w:rsid w:val="00387634"/>
    <w:rsid w:val="003913D2"/>
    <w:rsid w:val="0039350E"/>
    <w:rsid w:val="00393D8D"/>
    <w:rsid w:val="003948CE"/>
    <w:rsid w:val="00396292"/>
    <w:rsid w:val="003A11F5"/>
    <w:rsid w:val="003A24D3"/>
    <w:rsid w:val="003A603D"/>
    <w:rsid w:val="003B0D4B"/>
    <w:rsid w:val="003B2AA0"/>
    <w:rsid w:val="003B2EC0"/>
    <w:rsid w:val="003B511A"/>
    <w:rsid w:val="003B5F49"/>
    <w:rsid w:val="003C05DA"/>
    <w:rsid w:val="003C22C9"/>
    <w:rsid w:val="003C2A36"/>
    <w:rsid w:val="003C2D57"/>
    <w:rsid w:val="003C41BB"/>
    <w:rsid w:val="003C4E14"/>
    <w:rsid w:val="003E138C"/>
    <w:rsid w:val="003E4E21"/>
    <w:rsid w:val="003E58C2"/>
    <w:rsid w:val="003F003D"/>
    <w:rsid w:val="003F24AE"/>
    <w:rsid w:val="003F2601"/>
    <w:rsid w:val="003F347E"/>
    <w:rsid w:val="003F35AE"/>
    <w:rsid w:val="003F5DA3"/>
    <w:rsid w:val="004002D5"/>
    <w:rsid w:val="004016D9"/>
    <w:rsid w:val="004024B4"/>
    <w:rsid w:val="00402BE3"/>
    <w:rsid w:val="00405A6F"/>
    <w:rsid w:val="00406803"/>
    <w:rsid w:val="00407794"/>
    <w:rsid w:val="00407868"/>
    <w:rsid w:val="0040792B"/>
    <w:rsid w:val="00414BAB"/>
    <w:rsid w:val="004165B0"/>
    <w:rsid w:val="00416D44"/>
    <w:rsid w:val="00420047"/>
    <w:rsid w:val="00423561"/>
    <w:rsid w:val="0042505E"/>
    <w:rsid w:val="00426C47"/>
    <w:rsid w:val="00431F75"/>
    <w:rsid w:val="004322C6"/>
    <w:rsid w:val="00433D83"/>
    <w:rsid w:val="00434704"/>
    <w:rsid w:val="00434BDD"/>
    <w:rsid w:val="00437242"/>
    <w:rsid w:val="004375F6"/>
    <w:rsid w:val="0044350E"/>
    <w:rsid w:val="00445FC3"/>
    <w:rsid w:val="004468DF"/>
    <w:rsid w:val="00447B24"/>
    <w:rsid w:val="004514E0"/>
    <w:rsid w:val="004518B1"/>
    <w:rsid w:val="00456E18"/>
    <w:rsid w:val="004605AB"/>
    <w:rsid w:val="00464AFB"/>
    <w:rsid w:val="004675A4"/>
    <w:rsid w:val="00467C67"/>
    <w:rsid w:val="00470364"/>
    <w:rsid w:val="00472C2E"/>
    <w:rsid w:val="00474F4D"/>
    <w:rsid w:val="00476E23"/>
    <w:rsid w:val="00477CF8"/>
    <w:rsid w:val="0048091F"/>
    <w:rsid w:val="00490B73"/>
    <w:rsid w:val="00491397"/>
    <w:rsid w:val="00493953"/>
    <w:rsid w:val="00493A29"/>
    <w:rsid w:val="00493A64"/>
    <w:rsid w:val="00496E45"/>
    <w:rsid w:val="00497924"/>
    <w:rsid w:val="00497B5A"/>
    <w:rsid w:val="004A09C9"/>
    <w:rsid w:val="004A16D3"/>
    <w:rsid w:val="004A21A6"/>
    <w:rsid w:val="004A4993"/>
    <w:rsid w:val="004A741D"/>
    <w:rsid w:val="004A75A3"/>
    <w:rsid w:val="004A7DB5"/>
    <w:rsid w:val="004B2293"/>
    <w:rsid w:val="004B444C"/>
    <w:rsid w:val="004B4525"/>
    <w:rsid w:val="004B507B"/>
    <w:rsid w:val="004B6087"/>
    <w:rsid w:val="004B6BE1"/>
    <w:rsid w:val="004B7B64"/>
    <w:rsid w:val="004C12F4"/>
    <w:rsid w:val="004C2BEB"/>
    <w:rsid w:val="004C469D"/>
    <w:rsid w:val="004C74EE"/>
    <w:rsid w:val="004D05E0"/>
    <w:rsid w:val="004D4724"/>
    <w:rsid w:val="004D54D8"/>
    <w:rsid w:val="004D5911"/>
    <w:rsid w:val="004D631B"/>
    <w:rsid w:val="004D6327"/>
    <w:rsid w:val="004D710A"/>
    <w:rsid w:val="004E182E"/>
    <w:rsid w:val="004E256F"/>
    <w:rsid w:val="004E2E2A"/>
    <w:rsid w:val="004E3553"/>
    <w:rsid w:val="004E3653"/>
    <w:rsid w:val="004E713B"/>
    <w:rsid w:val="004F010A"/>
    <w:rsid w:val="004F0D28"/>
    <w:rsid w:val="004F1BFA"/>
    <w:rsid w:val="004F3C5D"/>
    <w:rsid w:val="004F70E4"/>
    <w:rsid w:val="00500417"/>
    <w:rsid w:val="00502535"/>
    <w:rsid w:val="005053E4"/>
    <w:rsid w:val="0050563D"/>
    <w:rsid w:val="00506DB9"/>
    <w:rsid w:val="00511B81"/>
    <w:rsid w:val="0051474D"/>
    <w:rsid w:val="00514CA5"/>
    <w:rsid w:val="005151D7"/>
    <w:rsid w:val="005154C8"/>
    <w:rsid w:val="00516B0A"/>
    <w:rsid w:val="005228F8"/>
    <w:rsid w:val="00522D33"/>
    <w:rsid w:val="00524B64"/>
    <w:rsid w:val="005327BE"/>
    <w:rsid w:val="00533E4F"/>
    <w:rsid w:val="00536FD1"/>
    <w:rsid w:val="00540E0D"/>
    <w:rsid w:val="005419C3"/>
    <w:rsid w:val="0054558B"/>
    <w:rsid w:val="00547F8C"/>
    <w:rsid w:val="00551303"/>
    <w:rsid w:val="00552663"/>
    <w:rsid w:val="00553133"/>
    <w:rsid w:val="00553C1B"/>
    <w:rsid w:val="00553DEE"/>
    <w:rsid w:val="005547AF"/>
    <w:rsid w:val="00554DFF"/>
    <w:rsid w:val="00555A7B"/>
    <w:rsid w:val="00555DAA"/>
    <w:rsid w:val="00556C29"/>
    <w:rsid w:val="00557B89"/>
    <w:rsid w:val="00562118"/>
    <w:rsid w:val="0056428B"/>
    <w:rsid w:val="00566554"/>
    <w:rsid w:val="005676FC"/>
    <w:rsid w:val="00576157"/>
    <w:rsid w:val="0057648B"/>
    <w:rsid w:val="00577590"/>
    <w:rsid w:val="00582501"/>
    <w:rsid w:val="00583736"/>
    <w:rsid w:val="00583DF7"/>
    <w:rsid w:val="005940A4"/>
    <w:rsid w:val="00594F83"/>
    <w:rsid w:val="005958FD"/>
    <w:rsid w:val="00597561"/>
    <w:rsid w:val="005A04FD"/>
    <w:rsid w:val="005A0FDA"/>
    <w:rsid w:val="005A3C2E"/>
    <w:rsid w:val="005A4F67"/>
    <w:rsid w:val="005B2F1E"/>
    <w:rsid w:val="005B56BB"/>
    <w:rsid w:val="005C24CA"/>
    <w:rsid w:val="005C70A4"/>
    <w:rsid w:val="005D04EE"/>
    <w:rsid w:val="005D1A74"/>
    <w:rsid w:val="005D1B0E"/>
    <w:rsid w:val="005D1FBA"/>
    <w:rsid w:val="005D2508"/>
    <w:rsid w:val="005D2600"/>
    <w:rsid w:val="005D48B3"/>
    <w:rsid w:val="005D5348"/>
    <w:rsid w:val="005D666E"/>
    <w:rsid w:val="005D6B73"/>
    <w:rsid w:val="005E00CC"/>
    <w:rsid w:val="005E1B16"/>
    <w:rsid w:val="005E5341"/>
    <w:rsid w:val="005E75D0"/>
    <w:rsid w:val="005F0E6B"/>
    <w:rsid w:val="005F1EB3"/>
    <w:rsid w:val="005F282E"/>
    <w:rsid w:val="005F5916"/>
    <w:rsid w:val="005F7A98"/>
    <w:rsid w:val="006029B7"/>
    <w:rsid w:val="00603D7C"/>
    <w:rsid w:val="00604990"/>
    <w:rsid w:val="00604B59"/>
    <w:rsid w:val="00613573"/>
    <w:rsid w:val="0061375A"/>
    <w:rsid w:val="006164C8"/>
    <w:rsid w:val="00630353"/>
    <w:rsid w:val="0063329F"/>
    <w:rsid w:val="006334E7"/>
    <w:rsid w:val="00633B29"/>
    <w:rsid w:val="006341E4"/>
    <w:rsid w:val="00636D32"/>
    <w:rsid w:val="00637523"/>
    <w:rsid w:val="006422B3"/>
    <w:rsid w:val="00645195"/>
    <w:rsid w:val="00646854"/>
    <w:rsid w:val="00652A6A"/>
    <w:rsid w:val="0065412B"/>
    <w:rsid w:val="00654183"/>
    <w:rsid w:val="006613FF"/>
    <w:rsid w:val="006635F5"/>
    <w:rsid w:val="00667504"/>
    <w:rsid w:val="00667AFD"/>
    <w:rsid w:val="0067419A"/>
    <w:rsid w:val="00677CF1"/>
    <w:rsid w:val="00680785"/>
    <w:rsid w:val="0068112E"/>
    <w:rsid w:val="00683865"/>
    <w:rsid w:val="006861C2"/>
    <w:rsid w:val="00690C1E"/>
    <w:rsid w:val="00692DCD"/>
    <w:rsid w:val="006932D8"/>
    <w:rsid w:val="0069446D"/>
    <w:rsid w:val="00695294"/>
    <w:rsid w:val="00695716"/>
    <w:rsid w:val="006A0026"/>
    <w:rsid w:val="006A1148"/>
    <w:rsid w:val="006A2029"/>
    <w:rsid w:val="006A39D7"/>
    <w:rsid w:val="006A5289"/>
    <w:rsid w:val="006B20B3"/>
    <w:rsid w:val="006B27D9"/>
    <w:rsid w:val="006B2827"/>
    <w:rsid w:val="006B395F"/>
    <w:rsid w:val="006B4CDF"/>
    <w:rsid w:val="006B5D93"/>
    <w:rsid w:val="006B6BA2"/>
    <w:rsid w:val="006B6C8B"/>
    <w:rsid w:val="006B6D0F"/>
    <w:rsid w:val="006C406F"/>
    <w:rsid w:val="006C519D"/>
    <w:rsid w:val="006C6727"/>
    <w:rsid w:val="006D02B5"/>
    <w:rsid w:val="006D0E4F"/>
    <w:rsid w:val="006D4C54"/>
    <w:rsid w:val="006D4D95"/>
    <w:rsid w:val="006E042F"/>
    <w:rsid w:val="006E2AD0"/>
    <w:rsid w:val="006E39AB"/>
    <w:rsid w:val="006E6ACF"/>
    <w:rsid w:val="006F0E47"/>
    <w:rsid w:val="00702412"/>
    <w:rsid w:val="00706F3C"/>
    <w:rsid w:val="007119EA"/>
    <w:rsid w:val="0071204D"/>
    <w:rsid w:val="007129CB"/>
    <w:rsid w:val="00715855"/>
    <w:rsid w:val="007217D0"/>
    <w:rsid w:val="007253AA"/>
    <w:rsid w:val="007265DE"/>
    <w:rsid w:val="00727CC5"/>
    <w:rsid w:val="00730B28"/>
    <w:rsid w:val="007326D1"/>
    <w:rsid w:val="00733FA5"/>
    <w:rsid w:val="00735DAD"/>
    <w:rsid w:val="00735FAD"/>
    <w:rsid w:val="007360A0"/>
    <w:rsid w:val="00737482"/>
    <w:rsid w:val="007428EB"/>
    <w:rsid w:val="00744176"/>
    <w:rsid w:val="00745B78"/>
    <w:rsid w:val="00751A71"/>
    <w:rsid w:val="00753A50"/>
    <w:rsid w:val="0075490B"/>
    <w:rsid w:val="00755D3D"/>
    <w:rsid w:val="00756C36"/>
    <w:rsid w:val="00760BE6"/>
    <w:rsid w:val="007612A2"/>
    <w:rsid w:val="00761ADD"/>
    <w:rsid w:val="007624D2"/>
    <w:rsid w:val="007641D8"/>
    <w:rsid w:val="00770A7F"/>
    <w:rsid w:val="00772C26"/>
    <w:rsid w:val="0077344C"/>
    <w:rsid w:val="00775C58"/>
    <w:rsid w:val="00777173"/>
    <w:rsid w:val="00777BAC"/>
    <w:rsid w:val="00780316"/>
    <w:rsid w:val="00780447"/>
    <w:rsid w:val="00780F92"/>
    <w:rsid w:val="00781911"/>
    <w:rsid w:val="00783250"/>
    <w:rsid w:val="007846BE"/>
    <w:rsid w:val="007902A1"/>
    <w:rsid w:val="00790B7A"/>
    <w:rsid w:val="00790C2A"/>
    <w:rsid w:val="007926BB"/>
    <w:rsid w:val="007934BA"/>
    <w:rsid w:val="00794F04"/>
    <w:rsid w:val="00795656"/>
    <w:rsid w:val="007961CD"/>
    <w:rsid w:val="00796B87"/>
    <w:rsid w:val="007977A6"/>
    <w:rsid w:val="007A387F"/>
    <w:rsid w:val="007A4D61"/>
    <w:rsid w:val="007A6851"/>
    <w:rsid w:val="007A6BA1"/>
    <w:rsid w:val="007A7086"/>
    <w:rsid w:val="007B2234"/>
    <w:rsid w:val="007B24F3"/>
    <w:rsid w:val="007B4463"/>
    <w:rsid w:val="007C0771"/>
    <w:rsid w:val="007C0C4D"/>
    <w:rsid w:val="007C0E2C"/>
    <w:rsid w:val="007C3CA5"/>
    <w:rsid w:val="007C4453"/>
    <w:rsid w:val="007C4A38"/>
    <w:rsid w:val="007C59FE"/>
    <w:rsid w:val="007D3673"/>
    <w:rsid w:val="007E08DE"/>
    <w:rsid w:val="007E0D9B"/>
    <w:rsid w:val="007E6AC4"/>
    <w:rsid w:val="007F4FA0"/>
    <w:rsid w:val="00802005"/>
    <w:rsid w:val="00807DD1"/>
    <w:rsid w:val="00812ADE"/>
    <w:rsid w:val="00812DEF"/>
    <w:rsid w:val="00813486"/>
    <w:rsid w:val="00814BC9"/>
    <w:rsid w:val="00826CD0"/>
    <w:rsid w:val="00831F27"/>
    <w:rsid w:val="00833DD9"/>
    <w:rsid w:val="00837F7B"/>
    <w:rsid w:val="0084133D"/>
    <w:rsid w:val="0084376E"/>
    <w:rsid w:val="00843A8B"/>
    <w:rsid w:val="00845B25"/>
    <w:rsid w:val="00850044"/>
    <w:rsid w:val="008556B4"/>
    <w:rsid w:val="00857154"/>
    <w:rsid w:val="00861AB8"/>
    <w:rsid w:val="00862352"/>
    <w:rsid w:val="0086492E"/>
    <w:rsid w:val="00865293"/>
    <w:rsid w:val="00871770"/>
    <w:rsid w:val="00871ABA"/>
    <w:rsid w:val="008749CE"/>
    <w:rsid w:val="0088064D"/>
    <w:rsid w:val="00882FF1"/>
    <w:rsid w:val="00883D29"/>
    <w:rsid w:val="0088733E"/>
    <w:rsid w:val="00894AC7"/>
    <w:rsid w:val="00894FC2"/>
    <w:rsid w:val="008A0631"/>
    <w:rsid w:val="008A1553"/>
    <w:rsid w:val="008A2247"/>
    <w:rsid w:val="008B0FDD"/>
    <w:rsid w:val="008B2E63"/>
    <w:rsid w:val="008B3BA7"/>
    <w:rsid w:val="008B5B39"/>
    <w:rsid w:val="008B6092"/>
    <w:rsid w:val="008B68FF"/>
    <w:rsid w:val="008B6F2A"/>
    <w:rsid w:val="008B78DF"/>
    <w:rsid w:val="008B7B53"/>
    <w:rsid w:val="008C2576"/>
    <w:rsid w:val="008C349B"/>
    <w:rsid w:val="008C4362"/>
    <w:rsid w:val="008C64F2"/>
    <w:rsid w:val="008C6F58"/>
    <w:rsid w:val="008C7875"/>
    <w:rsid w:val="008D0131"/>
    <w:rsid w:val="008D14A6"/>
    <w:rsid w:val="008D1941"/>
    <w:rsid w:val="008D244C"/>
    <w:rsid w:val="008D4351"/>
    <w:rsid w:val="008D78E0"/>
    <w:rsid w:val="008D7928"/>
    <w:rsid w:val="008D7C31"/>
    <w:rsid w:val="008E245D"/>
    <w:rsid w:val="008E2FE9"/>
    <w:rsid w:val="008E30A5"/>
    <w:rsid w:val="008E3A8E"/>
    <w:rsid w:val="008F391B"/>
    <w:rsid w:val="008F4BEB"/>
    <w:rsid w:val="008F57B5"/>
    <w:rsid w:val="008F6309"/>
    <w:rsid w:val="008F73A2"/>
    <w:rsid w:val="0090033E"/>
    <w:rsid w:val="00903381"/>
    <w:rsid w:val="00906F3A"/>
    <w:rsid w:val="009079FB"/>
    <w:rsid w:val="00910C1C"/>
    <w:rsid w:val="009126B5"/>
    <w:rsid w:val="0091477F"/>
    <w:rsid w:val="00917D42"/>
    <w:rsid w:val="00920494"/>
    <w:rsid w:val="00920C2C"/>
    <w:rsid w:val="00921021"/>
    <w:rsid w:val="00922C8A"/>
    <w:rsid w:val="00923FAF"/>
    <w:rsid w:val="00930F11"/>
    <w:rsid w:val="00931B7F"/>
    <w:rsid w:val="00933051"/>
    <w:rsid w:val="0093353D"/>
    <w:rsid w:val="00933ACE"/>
    <w:rsid w:val="00936516"/>
    <w:rsid w:val="0094002A"/>
    <w:rsid w:val="009408A4"/>
    <w:rsid w:val="009438F4"/>
    <w:rsid w:val="0094644B"/>
    <w:rsid w:val="00952683"/>
    <w:rsid w:val="00954A26"/>
    <w:rsid w:val="00954FB8"/>
    <w:rsid w:val="00955403"/>
    <w:rsid w:val="009565B7"/>
    <w:rsid w:val="009570FC"/>
    <w:rsid w:val="009611E3"/>
    <w:rsid w:val="009635E4"/>
    <w:rsid w:val="0096465A"/>
    <w:rsid w:val="00964FE6"/>
    <w:rsid w:val="009660AE"/>
    <w:rsid w:val="00966EA9"/>
    <w:rsid w:val="0097063B"/>
    <w:rsid w:val="0097318D"/>
    <w:rsid w:val="00974395"/>
    <w:rsid w:val="009745BC"/>
    <w:rsid w:val="00977C77"/>
    <w:rsid w:val="00981887"/>
    <w:rsid w:val="009818C8"/>
    <w:rsid w:val="00982025"/>
    <w:rsid w:val="00982BDC"/>
    <w:rsid w:val="00984265"/>
    <w:rsid w:val="00986224"/>
    <w:rsid w:val="00992D7D"/>
    <w:rsid w:val="0099350F"/>
    <w:rsid w:val="00993F94"/>
    <w:rsid w:val="009A18E9"/>
    <w:rsid w:val="009A4FCD"/>
    <w:rsid w:val="009A6939"/>
    <w:rsid w:val="009A6C66"/>
    <w:rsid w:val="009B1764"/>
    <w:rsid w:val="009B3D13"/>
    <w:rsid w:val="009B4508"/>
    <w:rsid w:val="009B507F"/>
    <w:rsid w:val="009C034C"/>
    <w:rsid w:val="009C1755"/>
    <w:rsid w:val="009C17CB"/>
    <w:rsid w:val="009C45E8"/>
    <w:rsid w:val="009D2D74"/>
    <w:rsid w:val="009D4533"/>
    <w:rsid w:val="009D71D0"/>
    <w:rsid w:val="009D79B7"/>
    <w:rsid w:val="009E2186"/>
    <w:rsid w:val="009E2964"/>
    <w:rsid w:val="009E494F"/>
    <w:rsid w:val="009E7819"/>
    <w:rsid w:val="009E7A27"/>
    <w:rsid w:val="009F0B97"/>
    <w:rsid w:val="009F2387"/>
    <w:rsid w:val="009F3A8D"/>
    <w:rsid w:val="00A00CD5"/>
    <w:rsid w:val="00A023BA"/>
    <w:rsid w:val="00A02E63"/>
    <w:rsid w:val="00A041AA"/>
    <w:rsid w:val="00A06538"/>
    <w:rsid w:val="00A071F1"/>
    <w:rsid w:val="00A10949"/>
    <w:rsid w:val="00A11194"/>
    <w:rsid w:val="00A130F6"/>
    <w:rsid w:val="00A1346F"/>
    <w:rsid w:val="00A134F0"/>
    <w:rsid w:val="00A14D65"/>
    <w:rsid w:val="00A15A1A"/>
    <w:rsid w:val="00A169CC"/>
    <w:rsid w:val="00A222B4"/>
    <w:rsid w:val="00A224EF"/>
    <w:rsid w:val="00A265D3"/>
    <w:rsid w:val="00A26729"/>
    <w:rsid w:val="00A26994"/>
    <w:rsid w:val="00A269CC"/>
    <w:rsid w:val="00A27D7E"/>
    <w:rsid w:val="00A33B34"/>
    <w:rsid w:val="00A35750"/>
    <w:rsid w:val="00A3744A"/>
    <w:rsid w:val="00A374D4"/>
    <w:rsid w:val="00A40173"/>
    <w:rsid w:val="00A4456C"/>
    <w:rsid w:val="00A5013C"/>
    <w:rsid w:val="00A53098"/>
    <w:rsid w:val="00A57CB1"/>
    <w:rsid w:val="00A60C80"/>
    <w:rsid w:val="00A61CCD"/>
    <w:rsid w:val="00A62FF9"/>
    <w:rsid w:val="00A64110"/>
    <w:rsid w:val="00A6541C"/>
    <w:rsid w:val="00A65BFB"/>
    <w:rsid w:val="00A663E4"/>
    <w:rsid w:val="00A6730A"/>
    <w:rsid w:val="00A74F8E"/>
    <w:rsid w:val="00A758D5"/>
    <w:rsid w:val="00A7636A"/>
    <w:rsid w:val="00A7721E"/>
    <w:rsid w:val="00A804CA"/>
    <w:rsid w:val="00A8368E"/>
    <w:rsid w:val="00A9142E"/>
    <w:rsid w:val="00A93702"/>
    <w:rsid w:val="00A93CAC"/>
    <w:rsid w:val="00A97BB5"/>
    <w:rsid w:val="00AA37E8"/>
    <w:rsid w:val="00AA4366"/>
    <w:rsid w:val="00AA443E"/>
    <w:rsid w:val="00AA5CFE"/>
    <w:rsid w:val="00AB12A0"/>
    <w:rsid w:val="00AB2030"/>
    <w:rsid w:val="00AB2C81"/>
    <w:rsid w:val="00AB5D7D"/>
    <w:rsid w:val="00AC0ACE"/>
    <w:rsid w:val="00AC15D0"/>
    <w:rsid w:val="00AC2CD3"/>
    <w:rsid w:val="00AC4458"/>
    <w:rsid w:val="00AC5056"/>
    <w:rsid w:val="00AC5980"/>
    <w:rsid w:val="00AD43AA"/>
    <w:rsid w:val="00AD4863"/>
    <w:rsid w:val="00AD6118"/>
    <w:rsid w:val="00AE59FE"/>
    <w:rsid w:val="00AE6148"/>
    <w:rsid w:val="00AE6522"/>
    <w:rsid w:val="00AF1768"/>
    <w:rsid w:val="00AF341B"/>
    <w:rsid w:val="00AF5F3A"/>
    <w:rsid w:val="00B00175"/>
    <w:rsid w:val="00B0164D"/>
    <w:rsid w:val="00B04EB5"/>
    <w:rsid w:val="00B074FD"/>
    <w:rsid w:val="00B0770D"/>
    <w:rsid w:val="00B10D9F"/>
    <w:rsid w:val="00B126C7"/>
    <w:rsid w:val="00B152C4"/>
    <w:rsid w:val="00B230FB"/>
    <w:rsid w:val="00B2762E"/>
    <w:rsid w:val="00B3331F"/>
    <w:rsid w:val="00B33F4C"/>
    <w:rsid w:val="00B342DE"/>
    <w:rsid w:val="00B3447D"/>
    <w:rsid w:val="00B35C9E"/>
    <w:rsid w:val="00B4016D"/>
    <w:rsid w:val="00B40544"/>
    <w:rsid w:val="00B44CE1"/>
    <w:rsid w:val="00B51733"/>
    <w:rsid w:val="00B530B6"/>
    <w:rsid w:val="00B53B2A"/>
    <w:rsid w:val="00B5425B"/>
    <w:rsid w:val="00B55C0E"/>
    <w:rsid w:val="00B561D4"/>
    <w:rsid w:val="00B6341C"/>
    <w:rsid w:val="00B644D2"/>
    <w:rsid w:val="00B64A4A"/>
    <w:rsid w:val="00B6548F"/>
    <w:rsid w:val="00B65C27"/>
    <w:rsid w:val="00B7581F"/>
    <w:rsid w:val="00B76490"/>
    <w:rsid w:val="00B771EA"/>
    <w:rsid w:val="00B81F4F"/>
    <w:rsid w:val="00B87C2E"/>
    <w:rsid w:val="00B9193F"/>
    <w:rsid w:val="00B92309"/>
    <w:rsid w:val="00BA2733"/>
    <w:rsid w:val="00BA521B"/>
    <w:rsid w:val="00BA5C84"/>
    <w:rsid w:val="00BA6B6B"/>
    <w:rsid w:val="00BA7615"/>
    <w:rsid w:val="00BB1EE6"/>
    <w:rsid w:val="00BB38BD"/>
    <w:rsid w:val="00BB5156"/>
    <w:rsid w:val="00BB5EE8"/>
    <w:rsid w:val="00BB6329"/>
    <w:rsid w:val="00BB662E"/>
    <w:rsid w:val="00BB71A6"/>
    <w:rsid w:val="00BB73E1"/>
    <w:rsid w:val="00BB7B34"/>
    <w:rsid w:val="00BB7E15"/>
    <w:rsid w:val="00BC04DB"/>
    <w:rsid w:val="00BC2922"/>
    <w:rsid w:val="00BC34F5"/>
    <w:rsid w:val="00BC4399"/>
    <w:rsid w:val="00BC4764"/>
    <w:rsid w:val="00BD06E5"/>
    <w:rsid w:val="00BD0ED4"/>
    <w:rsid w:val="00BD135B"/>
    <w:rsid w:val="00BD221F"/>
    <w:rsid w:val="00BD4DCB"/>
    <w:rsid w:val="00BD507C"/>
    <w:rsid w:val="00BD7A64"/>
    <w:rsid w:val="00BD7B17"/>
    <w:rsid w:val="00BE014E"/>
    <w:rsid w:val="00BE2FDB"/>
    <w:rsid w:val="00BE6147"/>
    <w:rsid w:val="00BF0105"/>
    <w:rsid w:val="00BF15C1"/>
    <w:rsid w:val="00BF4E70"/>
    <w:rsid w:val="00BF7831"/>
    <w:rsid w:val="00C03721"/>
    <w:rsid w:val="00C04A16"/>
    <w:rsid w:val="00C12353"/>
    <w:rsid w:val="00C13926"/>
    <w:rsid w:val="00C15B33"/>
    <w:rsid w:val="00C165B0"/>
    <w:rsid w:val="00C20C75"/>
    <w:rsid w:val="00C230A1"/>
    <w:rsid w:val="00C233E2"/>
    <w:rsid w:val="00C23A11"/>
    <w:rsid w:val="00C23F5C"/>
    <w:rsid w:val="00C264B1"/>
    <w:rsid w:val="00C30177"/>
    <w:rsid w:val="00C310D5"/>
    <w:rsid w:val="00C3162D"/>
    <w:rsid w:val="00C321E6"/>
    <w:rsid w:val="00C32689"/>
    <w:rsid w:val="00C34026"/>
    <w:rsid w:val="00C341E3"/>
    <w:rsid w:val="00C34FBA"/>
    <w:rsid w:val="00C362B7"/>
    <w:rsid w:val="00C37831"/>
    <w:rsid w:val="00C40DEE"/>
    <w:rsid w:val="00C42B01"/>
    <w:rsid w:val="00C443B8"/>
    <w:rsid w:val="00C45013"/>
    <w:rsid w:val="00C5501D"/>
    <w:rsid w:val="00C5558E"/>
    <w:rsid w:val="00C57ACC"/>
    <w:rsid w:val="00C62787"/>
    <w:rsid w:val="00C63F57"/>
    <w:rsid w:val="00C652CA"/>
    <w:rsid w:val="00C65F02"/>
    <w:rsid w:val="00C677D1"/>
    <w:rsid w:val="00C679ED"/>
    <w:rsid w:val="00C67A10"/>
    <w:rsid w:val="00C70971"/>
    <w:rsid w:val="00C72ECC"/>
    <w:rsid w:val="00C732A7"/>
    <w:rsid w:val="00C77504"/>
    <w:rsid w:val="00C77B9E"/>
    <w:rsid w:val="00C77D2B"/>
    <w:rsid w:val="00C807F7"/>
    <w:rsid w:val="00C824A1"/>
    <w:rsid w:val="00C83CAA"/>
    <w:rsid w:val="00C840BF"/>
    <w:rsid w:val="00C85F25"/>
    <w:rsid w:val="00C868BD"/>
    <w:rsid w:val="00C93DB7"/>
    <w:rsid w:val="00CA08AF"/>
    <w:rsid w:val="00CA22A8"/>
    <w:rsid w:val="00CA34FB"/>
    <w:rsid w:val="00CA6EE1"/>
    <w:rsid w:val="00CA76D6"/>
    <w:rsid w:val="00CB18EE"/>
    <w:rsid w:val="00CB2C0E"/>
    <w:rsid w:val="00CB4504"/>
    <w:rsid w:val="00CB634B"/>
    <w:rsid w:val="00CB7047"/>
    <w:rsid w:val="00CB7609"/>
    <w:rsid w:val="00CC2CB8"/>
    <w:rsid w:val="00CC351C"/>
    <w:rsid w:val="00CC386D"/>
    <w:rsid w:val="00CC3D2B"/>
    <w:rsid w:val="00CC70D5"/>
    <w:rsid w:val="00CC7DB0"/>
    <w:rsid w:val="00CD262E"/>
    <w:rsid w:val="00CD4447"/>
    <w:rsid w:val="00CD4BEF"/>
    <w:rsid w:val="00CD6BBC"/>
    <w:rsid w:val="00CD7DDC"/>
    <w:rsid w:val="00CE164C"/>
    <w:rsid w:val="00CE252A"/>
    <w:rsid w:val="00CE3BEB"/>
    <w:rsid w:val="00CE3F4B"/>
    <w:rsid w:val="00CE5AE6"/>
    <w:rsid w:val="00CE6F4A"/>
    <w:rsid w:val="00CF108D"/>
    <w:rsid w:val="00CF4273"/>
    <w:rsid w:val="00CF49E2"/>
    <w:rsid w:val="00CF71C4"/>
    <w:rsid w:val="00CF74FF"/>
    <w:rsid w:val="00D00598"/>
    <w:rsid w:val="00D015D1"/>
    <w:rsid w:val="00D0218B"/>
    <w:rsid w:val="00D03C4E"/>
    <w:rsid w:val="00D05227"/>
    <w:rsid w:val="00D07281"/>
    <w:rsid w:val="00D0764F"/>
    <w:rsid w:val="00D135D4"/>
    <w:rsid w:val="00D14758"/>
    <w:rsid w:val="00D17F70"/>
    <w:rsid w:val="00D21818"/>
    <w:rsid w:val="00D260A9"/>
    <w:rsid w:val="00D26BDF"/>
    <w:rsid w:val="00D26DE5"/>
    <w:rsid w:val="00D26E2C"/>
    <w:rsid w:val="00D3358F"/>
    <w:rsid w:val="00D3391A"/>
    <w:rsid w:val="00D36F28"/>
    <w:rsid w:val="00D41802"/>
    <w:rsid w:val="00D42F26"/>
    <w:rsid w:val="00D50E56"/>
    <w:rsid w:val="00D51942"/>
    <w:rsid w:val="00D51A90"/>
    <w:rsid w:val="00D51CB9"/>
    <w:rsid w:val="00D563D4"/>
    <w:rsid w:val="00D574C8"/>
    <w:rsid w:val="00D64943"/>
    <w:rsid w:val="00D66345"/>
    <w:rsid w:val="00D66622"/>
    <w:rsid w:val="00D70876"/>
    <w:rsid w:val="00D731C0"/>
    <w:rsid w:val="00D734BC"/>
    <w:rsid w:val="00D73629"/>
    <w:rsid w:val="00D75E4C"/>
    <w:rsid w:val="00D7685A"/>
    <w:rsid w:val="00D827A4"/>
    <w:rsid w:val="00D84880"/>
    <w:rsid w:val="00D856C5"/>
    <w:rsid w:val="00D85E58"/>
    <w:rsid w:val="00D85FCF"/>
    <w:rsid w:val="00D97E0E"/>
    <w:rsid w:val="00DA1B10"/>
    <w:rsid w:val="00DB2DBB"/>
    <w:rsid w:val="00DB4A17"/>
    <w:rsid w:val="00DB5D62"/>
    <w:rsid w:val="00DB774F"/>
    <w:rsid w:val="00DC13FE"/>
    <w:rsid w:val="00DC72F1"/>
    <w:rsid w:val="00DD65C0"/>
    <w:rsid w:val="00DD669D"/>
    <w:rsid w:val="00DD7961"/>
    <w:rsid w:val="00DD7BB9"/>
    <w:rsid w:val="00DE0FDB"/>
    <w:rsid w:val="00DE1A24"/>
    <w:rsid w:val="00DE4094"/>
    <w:rsid w:val="00DE7EAC"/>
    <w:rsid w:val="00DF09A7"/>
    <w:rsid w:val="00DF1458"/>
    <w:rsid w:val="00DF26D8"/>
    <w:rsid w:val="00DF2E58"/>
    <w:rsid w:val="00DF43CC"/>
    <w:rsid w:val="00DF461E"/>
    <w:rsid w:val="00DF67B3"/>
    <w:rsid w:val="00DF6ABA"/>
    <w:rsid w:val="00DF7A79"/>
    <w:rsid w:val="00E02228"/>
    <w:rsid w:val="00E035EB"/>
    <w:rsid w:val="00E05727"/>
    <w:rsid w:val="00E0685C"/>
    <w:rsid w:val="00E10039"/>
    <w:rsid w:val="00E104C9"/>
    <w:rsid w:val="00E114D1"/>
    <w:rsid w:val="00E12741"/>
    <w:rsid w:val="00E12B50"/>
    <w:rsid w:val="00E171A8"/>
    <w:rsid w:val="00E17803"/>
    <w:rsid w:val="00E21CDF"/>
    <w:rsid w:val="00E246DB"/>
    <w:rsid w:val="00E24FC4"/>
    <w:rsid w:val="00E2679D"/>
    <w:rsid w:val="00E27DF2"/>
    <w:rsid w:val="00E3249A"/>
    <w:rsid w:val="00E34133"/>
    <w:rsid w:val="00E3414E"/>
    <w:rsid w:val="00E35E4C"/>
    <w:rsid w:val="00E37BA9"/>
    <w:rsid w:val="00E40DBF"/>
    <w:rsid w:val="00E435F7"/>
    <w:rsid w:val="00E43F10"/>
    <w:rsid w:val="00E46C04"/>
    <w:rsid w:val="00E477AE"/>
    <w:rsid w:val="00E47ECD"/>
    <w:rsid w:val="00E51A30"/>
    <w:rsid w:val="00E51AEF"/>
    <w:rsid w:val="00E51BF2"/>
    <w:rsid w:val="00E520D3"/>
    <w:rsid w:val="00E522E2"/>
    <w:rsid w:val="00E52A8C"/>
    <w:rsid w:val="00E54073"/>
    <w:rsid w:val="00E5727F"/>
    <w:rsid w:val="00E62A33"/>
    <w:rsid w:val="00E63885"/>
    <w:rsid w:val="00E642E4"/>
    <w:rsid w:val="00E65F85"/>
    <w:rsid w:val="00E66360"/>
    <w:rsid w:val="00E66D14"/>
    <w:rsid w:val="00E7006E"/>
    <w:rsid w:val="00E715FB"/>
    <w:rsid w:val="00E73934"/>
    <w:rsid w:val="00E814CE"/>
    <w:rsid w:val="00E832B7"/>
    <w:rsid w:val="00E92A64"/>
    <w:rsid w:val="00E97490"/>
    <w:rsid w:val="00EA1842"/>
    <w:rsid w:val="00EA2E23"/>
    <w:rsid w:val="00EA459F"/>
    <w:rsid w:val="00EA5744"/>
    <w:rsid w:val="00EB32F9"/>
    <w:rsid w:val="00EB351A"/>
    <w:rsid w:val="00EB5DF8"/>
    <w:rsid w:val="00EC08E1"/>
    <w:rsid w:val="00EC367A"/>
    <w:rsid w:val="00EC4194"/>
    <w:rsid w:val="00ED1B79"/>
    <w:rsid w:val="00ED321F"/>
    <w:rsid w:val="00ED379D"/>
    <w:rsid w:val="00ED6A8E"/>
    <w:rsid w:val="00ED71C7"/>
    <w:rsid w:val="00EE2E20"/>
    <w:rsid w:val="00EE3F57"/>
    <w:rsid w:val="00EE4613"/>
    <w:rsid w:val="00EF0B22"/>
    <w:rsid w:val="00EF2D1C"/>
    <w:rsid w:val="00EF38DC"/>
    <w:rsid w:val="00F00CBC"/>
    <w:rsid w:val="00F02B8F"/>
    <w:rsid w:val="00F04BC1"/>
    <w:rsid w:val="00F051CC"/>
    <w:rsid w:val="00F06431"/>
    <w:rsid w:val="00F06449"/>
    <w:rsid w:val="00F157E7"/>
    <w:rsid w:val="00F20C61"/>
    <w:rsid w:val="00F32749"/>
    <w:rsid w:val="00F3305C"/>
    <w:rsid w:val="00F3345F"/>
    <w:rsid w:val="00F40A6B"/>
    <w:rsid w:val="00F40B01"/>
    <w:rsid w:val="00F41F00"/>
    <w:rsid w:val="00F44278"/>
    <w:rsid w:val="00F469AE"/>
    <w:rsid w:val="00F46BA3"/>
    <w:rsid w:val="00F477DD"/>
    <w:rsid w:val="00F50611"/>
    <w:rsid w:val="00F511C8"/>
    <w:rsid w:val="00F517EC"/>
    <w:rsid w:val="00F5528C"/>
    <w:rsid w:val="00F56193"/>
    <w:rsid w:val="00F5701C"/>
    <w:rsid w:val="00F61319"/>
    <w:rsid w:val="00F65689"/>
    <w:rsid w:val="00F71CFE"/>
    <w:rsid w:val="00F71D41"/>
    <w:rsid w:val="00F72D93"/>
    <w:rsid w:val="00F74526"/>
    <w:rsid w:val="00F745A6"/>
    <w:rsid w:val="00F74F8E"/>
    <w:rsid w:val="00F75F2F"/>
    <w:rsid w:val="00F76685"/>
    <w:rsid w:val="00F7691B"/>
    <w:rsid w:val="00F77769"/>
    <w:rsid w:val="00F77ED4"/>
    <w:rsid w:val="00F82188"/>
    <w:rsid w:val="00F82F13"/>
    <w:rsid w:val="00F85021"/>
    <w:rsid w:val="00F86989"/>
    <w:rsid w:val="00F875A5"/>
    <w:rsid w:val="00F9396B"/>
    <w:rsid w:val="00F973A0"/>
    <w:rsid w:val="00FA500C"/>
    <w:rsid w:val="00FB40E9"/>
    <w:rsid w:val="00FB4F6A"/>
    <w:rsid w:val="00FB7030"/>
    <w:rsid w:val="00FC22EB"/>
    <w:rsid w:val="00FC3AC6"/>
    <w:rsid w:val="00FC56E0"/>
    <w:rsid w:val="00FC7B82"/>
    <w:rsid w:val="00FD4738"/>
    <w:rsid w:val="00FD5119"/>
    <w:rsid w:val="00FD6902"/>
    <w:rsid w:val="00FE05B7"/>
    <w:rsid w:val="00FE0E28"/>
    <w:rsid w:val="00FE380F"/>
    <w:rsid w:val="00FE4BC6"/>
    <w:rsid w:val="00FE4D4A"/>
    <w:rsid w:val="00FE4FF7"/>
    <w:rsid w:val="00FE5087"/>
    <w:rsid w:val="00FE58B6"/>
    <w:rsid w:val="00FF11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109FA"/>
  <w15:chartTrackingRefBased/>
  <w15:docId w15:val="{FAE7859F-55F4-47FA-8714-ABA45C79A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534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3876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876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87634"/>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071F1"/>
    <w:rPr>
      <w:color w:val="0563C1" w:themeColor="hyperlink"/>
      <w:u w:val="single"/>
    </w:rPr>
  </w:style>
  <w:style w:type="character" w:styleId="a4">
    <w:name w:val="Unresolved Mention"/>
    <w:basedOn w:val="a0"/>
    <w:uiPriority w:val="99"/>
    <w:semiHidden/>
    <w:unhideWhenUsed/>
    <w:rsid w:val="00A071F1"/>
    <w:rPr>
      <w:color w:val="605E5C"/>
      <w:shd w:val="clear" w:color="auto" w:fill="E1DFDD"/>
    </w:rPr>
  </w:style>
  <w:style w:type="paragraph" w:styleId="a5">
    <w:name w:val="List Paragraph"/>
    <w:basedOn w:val="a"/>
    <w:uiPriority w:val="34"/>
    <w:qFormat/>
    <w:rsid w:val="00A169CC"/>
    <w:pPr>
      <w:ind w:left="720"/>
      <w:contextualSpacing/>
    </w:pPr>
  </w:style>
  <w:style w:type="table" w:styleId="a6">
    <w:name w:val="Table Grid"/>
    <w:basedOn w:val="a1"/>
    <w:uiPriority w:val="39"/>
    <w:rsid w:val="00A16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FD4738"/>
  </w:style>
  <w:style w:type="character" w:customStyle="1" w:styleId="viiyi">
    <w:name w:val="viiyi"/>
    <w:basedOn w:val="a0"/>
    <w:rsid w:val="00FD4738"/>
  </w:style>
  <w:style w:type="character" w:customStyle="1" w:styleId="10">
    <w:name w:val="Заголовок 1 Знак"/>
    <w:basedOn w:val="a0"/>
    <w:link w:val="1"/>
    <w:uiPriority w:val="9"/>
    <w:rsid w:val="0038763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8763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38763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253D27"/>
    <w:pPr>
      <w:outlineLvl w:val="9"/>
    </w:pPr>
  </w:style>
  <w:style w:type="paragraph" w:styleId="11">
    <w:name w:val="toc 1"/>
    <w:basedOn w:val="a"/>
    <w:next w:val="a"/>
    <w:autoRedefine/>
    <w:uiPriority w:val="39"/>
    <w:unhideWhenUsed/>
    <w:rsid w:val="00253D27"/>
    <w:pPr>
      <w:spacing w:after="100"/>
    </w:pPr>
  </w:style>
  <w:style w:type="paragraph" w:styleId="21">
    <w:name w:val="toc 2"/>
    <w:basedOn w:val="a"/>
    <w:next w:val="a"/>
    <w:autoRedefine/>
    <w:uiPriority w:val="39"/>
    <w:unhideWhenUsed/>
    <w:rsid w:val="00253D27"/>
    <w:pPr>
      <w:spacing w:after="100"/>
      <w:ind w:left="220"/>
    </w:pPr>
  </w:style>
  <w:style w:type="paragraph" w:styleId="31">
    <w:name w:val="toc 3"/>
    <w:basedOn w:val="a"/>
    <w:next w:val="a"/>
    <w:autoRedefine/>
    <w:uiPriority w:val="39"/>
    <w:unhideWhenUsed/>
    <w:rsid w:val="00253D27"/>
    <w:pPr>
      <w:spacing w:after="100"/>
      <w:ind w:left="440"/>
    </w:pPr>
  </w:style>
  <w:style w:type="paragraph" w:styleId="a8">
    <w:name w:val="header"/>
    <w:basedOn w:val="a"/>
    <w:link w:val="a9"/>
    <w:uiPriority w:val="99"/>
    <w:unhideWhenUsed/>
    <w:rsid w:val="00D26BDF"/>
    <w:pPr>
      <w:tabs>
        <w:tab w:val="center" w:pos="4677"/>
        <w:tab w:val="right" w:pos="9355"/>
      </w:tabs>
    </w:pPr>
    <w:rPr>
      <w:sz w:val="28"/>
    </w:rPr>
  </w:style>
  <w:style w:type="character" w:customStyle="1" w:styleId="a9">
    <w:name w:val="Верхний колонтитул Знак"/>
    <w:basedOn w:val="a0"/>
    <w:link w:val="a8"/>
    <w:uiPriority w:val="99"/>
    <w:rsid w:val="00D26BDF"/>
    <w:rPr>
      <w:rFonts w:ascii="Times New Roman" w:hAnsi="Times New Roman"/>
      <w:sz w:val="28"/>
    </w:rPr>
  </w:style>
  <w:style w:type="paragraph" w:styleId="aa">
    <w:name w:val="No Spacing"/>
    <w:uiPriority w:val="1"/>
    <w:qFormat/>
    <w:rsid w:val="00D26BDF"/>
    <w:pPr>
      <w:spacing w:after="0" w:line="240" w:lineRule="auto"/>
    </w:pPr>
  </w:style>
  <w:style w:type="paragraph" w:styleId="ab">
    <w:name w:val="footer"/>
    <w:basedOn w:val="a"/>
    <w:link w:val="ac"/>
    <w:uiPriority w:val="99"/>
    <w:unhideWhenUsed/>
    <w:rsid w:val="00BF4E70"/>
    <w:pPr>
      <w:tabs>
        <w:tab w:val="center" w:pos="4677"/>
        <w:tab w:val="right" w:pos="9355"/>
      </w:tabs>
    </w:pPr>
  </w:style>
  <w:style w:type="character" w:customStyle="1" w:styleId="ac">
    <w:name w:val="Нижний колонтитул Знак"/>
    <w:basedOn w:val="a0"/>
    <w:link w:val="ab"/>
    <w:uiPriority w:val="99"/>
    <w:rsid w:val="00BF4E70"/>
  </w:style>
  <w:style w:type="paragraph" w:customStyle="1" w:styleId="12">
    <w:name w:val="Заголовок 1 урня"/>
    <w:basedOn w:val="a"/>
    <w:next w:val="a"/>
    <w:link w:val="13"/>
    <w:qFormat/>
    <w:rsid w:val="00EA2E23"/>
    <w:pPr>
      <w:spacing w:after="200" w:line="480" w:lineRule="auto"/>
      <w:jc w:val="center"/>
    </w:pPr>
    <w:rPr>
      <w:b/>
      <w:sz w:val="36"/>
      <w:szCs w:val="36"/>
      <w:lang w:val="uk-UA"/>
    </w:rPr>
  </w:style>
  <w:style w:type="character" w:customStyle="1" w:styleId="13">
    <w:name w:val="Заголовок 1 урня Знак"/>
    <w:basedOn w:val="a0"/>
    <w:link w:val="12"/>
    <w:rsid w:val="00EA2E23"/>
    <w:rPr>
      <w:rFonts w:ascii="Times New Roman" w:eastAsia="Times New Roman" w:hAnsi="Times New Roman" w:cs="Times New Roman"/>
      <w:b/>
      <w:sz w:val="36"/>
      <w:szCs w:val="36"/>
      <w:lang w:val="uk-UA" w:eastAsia="ru-RU"/>
    </w:rPr>
  </w:style>
  <w:style w:type="character" w:styleId="ad">
    <w:name w:val="annotation reference"/>
    <w:basedOn w:val="a0"/>
    <w:uiPriority w:val="99"/>
    <w:semiHidden/>
    <w:unhideWhenUsed/>
    <w:rsid w:val="009570FC"/>
    <w:rPr>
      <w:sz w:val="16"/>
      <w:szCs w:val="16"/>
    </w:rPr>
  </w:style>
  <w:style w:type="paragraph" w:styleId="ae">
    <w:name w:val="annotation text"/>
    <w:basedOn w:val="a"/>
    <w:link w:val="af"/>
    <w:uiPriority w:val="99"/>
    <w:semiHidden/>
    <w:unhideWhenUsed/>
    <w:rsid w:val="009570FC"/>
    <w:rPr>
      <w:sz w:val="20"/>
      <w:szCs w:val="20"/>
    </w:rPr>
  </w:style>
  <w:style w:type="character" w:customStyle="1" w:styleId="af">
    <w:name w:val="Текст примечания Знак"/>
    <w:basedOn w:val="a0"/>
    <w:link w:val="ae"/>
    <w:uiPriority w:val="99"/>
    <w:semiHidden/>
    <w:rsid w:val="009570FC"/>
    <w:rPr>
      <w:sz w:val="20"/>
      <w:szCs w:val="20"/>
    </w:rPr>
  </w:style>
  <w:style w:type="paragraph" w:styleId="af0">
    <w:name w:val="annotation subject"/>
    <w:basedOn w:val="ae"/>
    <w:next w:val="ae"/>
    <w:link w:val="af1"/>
    <w:uiPriority w:val="99"/>
    <w:semiHidden/>
    <w:unhideWhenUsed/>
    <w:rsid w:val="009570FC"/>
    <w:rPr>
      <w:b/>
      <w:bCs/>
    </w:rPr>
  </w:style>
  <w:style w:type="character" w:customStyle="1" w:styleId="af1">
    <w:name w:val="Тема примечания Знак"/>
    <w:basedOn w:val="af"/>
    <w:link w:val="af0"/>
    <w:uiPriority w:val="99"/>
    <w:semiHidden/>
    <w:rsid w:val="009570FC"/>
    <w:rPr>
      <w:b/>
      <w:bCs/>
      <w:sz w:val="20"/>
      <w:szCs w:val="20"/>
    </w:rPr>
  </w:style>
  <w:style w:type="paragraph" w:customStyle="1" w:styleId="af2">
    <w:name w:val="Основной текст д"/>
    <w:basedOn w:val="a"/>
    <w:qFormat/>
    <w:rsid w:val="00031BA8"/>
    <w:pPr>
      <w:widowControl w:val="0"/>
      <w:suppressAutoHyphens/>
      <w:spacing w:after="240" w:line="360" w:lineRule="auto"/>
      <w:ind w:firstLine="567"/>
      <w:jc w:val="both"/>
    </w:pPr>
    <w:rPr>
      <w:bCs/>
      <w:sz w:val="28"/>
      <w:szCs w:val="28"/>
      <w:lang w:val="uk-UA"/>
    </w:rPr>
  </w:style>
  <w:style w:type="paragraph" w:customStyle="1" w:styleId="22">
    <w:name w:val="Заголовки 2 урня"/>
    <w:basedOn w:val="a"/>
    <w:link w:val="23"/>
    <w:qFormat/>
    <w:rsid w:val="00031BA8"/>
    <w:pPr>
      <w:spacing w:after="200" w:line="360" w:lineRule="auto"/>
      <w:ind w:left="567"/>
    </w:pPr>
    <w:rPr>
      <w:b/>
      <w:sz w:val="32"/>
      <w:szCs w:val="32"/>
      <w:lang w:val="uk-UA"/>
    </w:rPr>
  </w:style>
  <w:style w:type="character" w:customStyle="1" w:styleId="23">
    <w:name w:val="Заголовки 2 урня Знак"/>
    <w:basedOn w:val="a0"/>
    <w:link w:val="22"/>
    <w:rsid w:val="00031BA8"/>
    <w:rPr>
      <w:rFonts w:ascii="Times New Roman" w:eastAsia="Times New Roman" w:hAnsi="Times New Roman" w:cs="Times New Roman"/>
      <w:b/>
      <w:sz w:val="32"/>
      <w:szCs w:val="32"/>
      <w:lang w:val="uk-UA" w:eastAsia="ru-RU"/>
    </w:rPr>
  </w:style>
  <w:style w:type="table" w:customStyle="1" w:styleId="14">
    <w:name w:val="Сетка таблицы1"/>
    <w:basedOn w:val="a1"/>
    <w:uiPriority w:val="39"/>
    <w:rsid w:val="00064B0D"/>
    <w:pPr>
      <w:suppressAutoHyphens/>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E5341"/>
    <w:pPr>
      <w:spacing w:before="100" w:beforeAutospacing="1" w:after="100" w:afterAutospacing="1"/>
    </w:pPr>
  </w:style>
  <w:style w:type="character" w:customStyle="1" w:styleId="apple-tab-span">
    <w:name w:val="apple-tab-span"/>
    <w:basedOn w:val="a0"/>
    <w:rsid w:val="005E5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98748">
      <w:bodyDiv w:val="1"/>
      <w:marLeft w:val="0"/>
      <w:marRight w:val="0"/>
      <w:marTop w:val="0"/>
      <w:marBottom w:val="0"/>
      <w:divBdr>
        <w:top w:val="none" w:sz="0" w:space="0" w:color="auto"/>
        <w:left w:val="none" w:sz="0" w:space="0" w:color="auto"/>
        <w:bottom w:val="none" w:sz="0" w:space="0" w:color="auto"/>
        <w:right w:val="none" w:sz="0" w:space="0" w:color="auto"/>
      </w:divBdr>
      <w:divsChild>
        <w:div w:id="532691145">
          <w:marLeft w:val="0"/>
          <w:marRight w:val="0"/>
          <w:marTop w:val="0"/>
          <w:marBottom w:val="0"/>
          <w:divBdr>
            <w:top w:val="none" w:sz="0" w:space="0" w:color="auto"/>
            <w:left w:val="none" w:sz="0" w:space="0" w:color="auto"/>
            <w:bottom w:val="none" w:sz="0" w:space="0" w:color="auto"/>
            <w:right w:val="none" w:sz="0" w:space="0" w:color="auto"/>
          </w:divBdr>
          <w:divsChild>
            <w:div w:id="221448209">
              <w:marLeft w:val="0"/>
              <w:marRight w:val="0"/>
              <w:marTop w:val="0"/>
              <w:marBottom w:val="0"/>
              <w:divBdr>
                <w:top w:val="none" w:sz="0" w:space="0" w:color="auto"/>
                <w:left w:val="none" w:sz="0" w:space="0" w:color="auto"/>
                <w:bottom w:val="none" w:sz="0" w:space="0" w:color="auto"/>
                <w:right w:val="none" w:sz="0" w:space="0" w:color="auto"/>
              </w:divBdr>
            </w:div>
            <w:div w:id="65995975">
              <w:marLeft w:val="0"/>
              <w:marRight w:val="0"/>
              <w:marTop w:val="0"/>
              <w:marBottom w:val="0"/>
              <w:divBdr>
                <w:top w:val="none" w:sz="0" w:space="0" w:color="auto"/>
                <w:left w:val="none" w:sz="0" w:space="0" w:color="auto"/>
                <w:bottom w:val="none" w:sz="0" w:space="0" w:color="auto"/>
                <w:right w:val="none" w:sz="0" w:space="0" w:color="auto"/>
              </w:divBdr>
            </w:div>
            <w:div w:id="1314409840">
              <w:marLeft w:val="0"/>
              <w:marRight w:val="0"/>
              <w:marTop w:val="0"/>
              <w:marBottom w:val="0"/>
              <w:divBdr>
                <w:top w:val="none" w:sz="0" w:space="0" w:color="auto"/>
                <w:left w:val="none" w:sz="0" w:space="0" w:color="auto"/>
                <w:bottom w:val="none" w:sz="0" w:space="0" w:color="auto"/>
                <w:right w:val="none" w:sz="0" w:space="0" w:color="auto"/>
              </w:divBdr>
            </w:div>
            <w:div w:id="1382553841">
              <w:marLeft w:val="0"/>
              <w:marRight w:val="0"/>
              <w:marTop w:val="0"/>
              <w:marBottom w:val="0"/>
              <w:divBdr>
                <w:top w:val="none" w:sz="0" w:space="0" w:color="auto"/>
                <w:left w:val="none" w:sz="0" w:space="0" w:color="auto"/>
                <w:bottom w:val="none" w:sz="0" w:space="0" w:color="auto"/>
                <w:right w:val="none" w:sz="0" w:space="0" w:color="auto"/>
              </w:divBdr>
            </w:div>
            <w:div w:id="1979720983">
              <w:marLeft w:val="0"/>
              <w:marRight w:val="0"/>
              <w:marTop w:val="0"/>
              <w:marBottom w:val="0"/>
              <w:divBdr>
                <w:top w:val="none" w:sz="0" w:space="0" w:color="auto"/>
                <w:left w:val="none" w:sz="0" w:space="0" w:color="auto"/>
                <w:bottom w:val="none" w:sz="0" w:space="0" w:color="auto"/>
                <w:right w:val="none" w:sz="0" w:space="0" w:color="auto"/>
              </w:divBdr>
            </w:div>
            <w:div w:id="1915360531">
              <w:marLeft w:val="0"/>
              <w:marRight w:val="0"/>
              <w:marTop w:val="0"/>
              <w:marBottom w:val="0"/>
              <w:divBdr>
                <w:top w:val="none" w:sz="0" w:space="0" w:color="auto"/>
                <w:left w:val="none" w:sz="0" w:space="0" w:color="auto"/>
                <w:bottom w:val="none" w:sz="0" w:space="0" w:color="auto"/>
                <w:right w:val="none" w:sz="0" w:space="0" w:color="auto"/>
              </w:divBdr>
            </w:div>
            <w:div w:id="215355336">
              <w:marLeft w:val="0"/>
              <w:marRight w:val="0"/>
              <w:marTop w:val="0"/>
              <w:marBottom w:val="0"/>
              <w:divBdr>
                <w:top w:val="none" w:sz="0" w:space="0" w:color="auto"/>
                <w:left w:val="none" w:sz="0" w:space="0" w:color="auto"/>
                <w:bottom w:val="none" w:sz="0" w:space="0" w:color="auto"/>
                <w:right w:val="none" w:sz="0" w:space="0" w:color="auto"/>
              </w:divBdr>
            </w:div>
            <w:div w:id="1884630002">
              <w:marLeft w:val="0"/>
              <w:marRight w:val="0"/>
              <w:marTop w:val="0"/>
              <w:marBottom w:val="0"/>
              <w:divBdr>
                <w:top w:val="none" w:sz="0" w:space="0" w:color="auto"/>
                <w:left w:val="none" w:sz="0" w:space="0" w:color="auto"/>
                <w:bottom w:val="none" w:sz="0" w:space="0" w:color="auto"/>
                <w:right w:val="none" w:sz="0" w:space="0" w:color="auto"/>
              </w:divBdr>
            </w:div>
            <w:div w:id="1948344607">
              <w:marLeft w:val="0"/>
              <w:marRight w:val="0"/>
              <w:marTop w:val="0"/>
              <w:marBottom w:val="0"/>
              <w:divBdr>
                <w:top w:val="none" w:sz="0" w:space="0" w:color="auto"/>
                <w:left w:val="none" w:sz="0" w:space="0" w:color="auto"/>
                <w:bottom w:val="none" w:sz="0" w:space="0" w:color="auto"/>
                <w:right w:val="none" w:sz="0" w:space="0" w:color="auto"/>
              </w:divBdr>
            </w:div>
            <w:div w:id="280386292">
              <w:marLeft w:val="0"/>
              <w:marRight w:val="0"/>
              <w:marTop w:val="0"/>
              <w:marBottom w:val="0"/>
              <w:divBdr>
                <w:top w:val="none" w:sz="0" w:space="0" w:color="auto"/>
                <w:left w:val="none" w:sz="0" w:space="0" w:color="auto"/>
                <w:bottom w:val="none" w:sz="0" w:space="0" w:color="auto"/>
                <w:right w:val="none" w:sz="0" w:space="0" w:color="auto"/>
              </w:divBdr>
            </w:div>
            <w:div w:id="1533373974">
              <w:marLeft w:val="0"/>
              <w:marRight w:val="0"/>
              <w:marTop w:val="0"/>
              <w:marBottom w:val="0"/>
              <w:divBdr>
                <w:top w:val="none" w:sz="0" w:space="0" w:color="auto"/>
                <w:left w:val="none" w:sz="0" w:space="0" w:color="auto"/>
                <w:bottom w:val="none" w:sz="0" w:space="0" w:color="auto"/>
                <w:right w:val="none" w:sz="0" w:space="0" w:color="auto"/>
              </w:divBdr>
            </w:div>
            <w:div w:id="1720545089">
              <w:marLeft w:val="0"/>
              <w:marRight w:val="0"/>
              <w:marTop w:val="0"/>
              <w:marBottom w:val="0"/>
              <w:divBdr>
                <w:top w:val="none" w:sz="0" w:space="0" w:color="auto"/>
                <w:left w:val="none" w:sz="0" w:space="0" w:color="auto"/>
                <w:bottom w:val="none" w:sz="0" w:space="0" w:color="auto"/>
                <w:right w:val="none" w:sz="0" w:space="0" w:color="auto"/>
              </w:divBdr>
            </w:div>
            <w:div w:id="653290704">
              <w:marLeft w:val="0"/>
              <w:marRight w:val="0"/>
              <w:marTop w:val="0"/>
              <w:marBottom w:val="0"/>
              <w:divBdr>
                <w:top w:val="none" w:sz="0" w:space="0" w:color="auto"/>
                <w:left w:val="none" w:sz="0" w:space="0" w:color="auto"/>
                <w:bottom w:val="none" w:sz="0" w:space="0" w:color="auto"/>
                <w:right w:val="none" w:sz="0" w:space="0" w:color="auto"/>
              </w:divBdr>
            </w:div>
            <w:div w:id="447355899">
              <w:marLeft w:val="0"/>
              <w:marRight w:val="0"/>
              <w:marTop w:val="0"/>
              <w:marBottom w:val="0"/>
              <w:divBdr>
                <w:top w:val="none" w:sz="0" w:space="0" w:color="auto"/>
                <w:left w:val="none" w:sz="0" w:space="0" w:color="auto"/>
                <w:bottom w:val="none" w:sz="0" w:space="0" w:color="auto"/>
                <w:right w:val="none" w:sz="0" w:space="0" w:color="auto"/>
              </w:divBdr>
            </w:div>
            <w:div w:id="1839420880">
              <w:marLeft w:val="0"/>
              <w:marRight w:val="0"/>
              <w:marTop w:val="0"/>
              <w:marBottom w:val="0"/>
              <w:divBdr>
                <w:top w:val="none" w:sz="0" w:space="0" w:color="auto"/>
                <w:left w:val="none" w:sz="0" w:space="0" w:color="auto"/>
                <w:bottom w:val="none" w:sz="0" w:space="0" w:color="auto"/>
                <w:right w:val="none" w:sz="0" w:space="0" w:color="auto"/>
              </w:divBdr>
            </w:div>
            <w:div w:id="549389308">
              <w:marLeft w:val="0"/>
              <w:marRight w:val="0"/>
              <w:marTop w:val="0"/>
              <w:marBottom w:val="0"/>
              <w:divBdr>
                <w:top w:val="none" w:sz="0" w:space="0" w:color="auto"/>
                <w:left w:val="none" w:sz="0" w:space="0" w:color="auto"/>
                <w:bottom w:val="none" w:sz="0" w:space="0" w:color="auto"/>
                <w:right w:val="none" w:sz="0" w:space="0" w:color="auto"/>
              </w:divBdr>
            </w:div>
            <w:div w:id="1839928265">
              <w:marLeft w:val="0"/>
              <w:marRight w:val="0"/>
              <w:marTop w:val="0"/>
              <w:marBottom w:val="0"/>
              <w:divBdr>
                <w:top w:val="none" w:sz="0" w:space="0" w:color="auto"/>
                <w:left w:val="none" w:sz="0" w:space="0" w:color="auto"/>
                <w:bottom w:val="none" w:sz="0" w:space="0" w:color="auto"/>
                <w:right w:val="none" w:sz="0" w:space="0" w:color="auto"/>
              </w:divBdr>
            </w:div>
            <w:div w:id="568540623">
              <w:marLeft w:val="0"/>
              <w:marRight w:val="0"/>
              <w:marTop w:val="0"/>
              <w:marBottom w:val="0"/>
              <w:divBdr>
                <w:top w:val="none" w:sz="0" w:space="0" w:color="auto"/>
                <w:left w:val="none" w:sz="0" w:space="0" w:color="auto"/>
                <w:bottom w:val="none" w:sz="0" w:space="0" w:color="auto"/>
                <w:right w:val="none" w:sz="0" w:space="0" w:color="auto"/>
              </w:divBdr>
            </w:div>
            <w:div w:id="1474711788">
              <w:marLeft w:val="0"/>
              <w:marRight w:val="0"/>
              <w:marTop w:val="0"/>
              <w:marBottom w:val="0"/>
              <w:divBdr>
                <w:top w:val="none" w:sz="0" w:space="0" w:color="auto"/>
                <w:left w:val="none" w:sz="0" w:space="0" w:color="auto"/>
                <w:bottom w:val="none" w:sz="0" w:space="0" w:color="auto"/>
                <w:right w:val="none" w:sz="0" w:space="0" w:color="auto"/>
              </w:divBdr>
            </w:div>
            <w:div w:id="334963451">
              <w:marLeft w:val="0"/>
              <w:marRight w:val="0"/>
              <w:marTop w:val="0"/>
              <w:marBottom w:val="0"/>
              <w:divBdr>
                <w:top w:val="none" w:sz="0" w:space="0" w:color="auto"/>
                <w:left w:val="none" w:sz="0" w:space="0" w:color="auto"/>
                <w:bottom w:val="none" w:sz="0" w:space="0" w:color="auto"/>
                <w:right w:val="none" w:sz="0" w:space="0" w:color="auto"/>
              </w:divBdr>
            </w:div>
            <w:div w:id="306251272">
              <w:marLeft w:val="0"/>
              <w:marRight w:val="0"/>
              <w:marTop w:val="0"/>
              <w:marBottom w:val="0"/>
              <w:divBdr>
                <w:top w:val="none" w:sz="0" w:space="0" w:color="auto"/>
                <w:left w:val="none" w:sz="0" w:space="0" w:color="auto"/>
                <w:bottom w:val="none" w:sz="0" w:space="0" w:color="auto"/>
                <w:right w:val="none" w:sz="0" w:space="0" w:color="auto"/>
              </w:divBdr>
            </w:div>
            <w:div w:id="1849052392">
              <w:marLeft w:val="0"/>
              <w:marRight w:val="0"/>
              <w:marTop w:val="0"/>
              <w:marBottom w:val="0"/>
              <w:divBdr>
                <w:top w:val="none" w:sz="0" w:space="0" w:color="auto"/>
                <w:left w:val="none" w:sz="0" w:space="0" w:color="auto"/>
                <w:bottom w:val="none" w:sz="0" w:space="0" w:color="auto"/>
                <w:right w:val="none" w:sz="0" w:space="0" w:color="auto"/>
              </w:divBdr>
            </w:div>
            <w:div w:id="1914660727">
              <w:marLeft w:val="0"/>
              <w:marRight w:val="0"/>
              <w:marTop w:val="0"/>
              <w:marBottom w:val="0"/>
              <w:divBdr>
                <w:top w:val="none" w:sz="0" w:space="0" w:color="auto"/>
                <w:left w:val="none" w:sz="0" w:space="0" w:color="auto"/>
                <w:bottom w:val="none" w:sz="0" w:space="0" w:color="auto"/>
                <w:right w:val="none" w:sz="0" w:space="0" w:color="auto"/>
              </w:divBdr>
            </w:div>
            <w:div w:id="1697802821">
              <w:marLeft w:val="0"/>
              <w:marRight w:val="0"/>
              <w:marTop w:val="0"/>
              <w:marBottom w:val="0"/>
              <w:divBdr>
                <w:top w:val="none" w:sz="0" w:space="0" w:color="auto"/>
                <w:left w:val="none" w:sz="0" w:space="0" w:color="auto"/>
                <w:bottom w:val="none" w:sz="0" w:space="0" w:color="auto"/>
                <w:right w:val="none" w:sz="0" w:space="0" w:color="auto"/>
              </w:divBdr>
            </w:div>
            <w:div w:id="183252331">
              <w:marLeft w:val="0"/>
              <w:marRight w:val="0"/>
              <w:marTop w:val="0"/>
              <w:marBottom w:val="0"/>
              <w:divBdr>
                <w:top w:val="none" w:sz="0" w:space="0" w:color="auto"/>
                <w:left w:val="none" w:sz="0" w:space="0" w:color="auto"/>
                <w:bottom w:val="none" w:sz="0" w:space="0" w:color="auto"/>
                <w:right w:val="none" w:sz="0" w:space="0" w:color="auto"/>
              </w:divBdr>
            </w:div>
            <w:div w:id="1566991941">
              <w:marLeft w:val="0"/>
              <w:marRight w:val="0"/>
              <w:marTop w:val="0"/>
              <w:marBottom w:val="0"/>
              <w:divBdr>
                <w:top w:val="none" w:sz="0" w:space="0" w:color="auto"/>
                <w:left w:val="none" w:sz="0" w:space="0" w:color="auto"/>
                <w:bottom w:val="none" w:sz="0" w:space="0" w:color="auto"/>
                <w:right w:val="none" w:sz="0" w:space="0" w:color="auto"/>
              </w:divBdr>
            </w:div>
            <w:div w:id="2025789838">
              <w:marLeft w:val="0"/>
              <w:marRight w:val="0"/>
              <w:marTop w:val="0"/>
              <w:marBottom w:val="0"/>
              <w:divBdr>
                <w:top w:val="none" w:sz="0" w:space="0" w:color="auto"/>
                <w:left w:val="none" w:sz="0" w:space="0" w:color="auto"/>
                <w:bottom w:val="none" w:sz="0" w:space="0" w:color="auto"/>
                <w:right w:val="none" w:sz="0" w:space="0" w:color="auto"/>
              </w:divBdr>
            </w:div>
            <w:div w:id="1760254678">
              <w:marLeft w:val="0"/>
              <w:marRight w:val="0"/>
              <w:marTop w:val="0"/>
              <w:marBottom w:val="0"/>
              <w:divBdr>
                <w:top w:val="none" w:sz="0" w:space="0" w:color="auto"/>
                <w:left w:val="none" w:sz="0" w:space="0" w:color="auto"/>
                <w:bottom w:val="none" w:sz="0" w:space="0" w:color="auto"/>
                <w:right w:val="none" w:sz="0" w:space="0" w:color="auto"/>
              </w:divBdr>
            </w:div>
            <w:div w:id="1760979785">
              <w:marLeft w:val="0"/>
              <w:marRight w:val="0"/>
              <w:marTop w:val="0"/>
              <w:marBottom w:val="0"/>
              <w:divBdr>
                <w:top w:val="none" w:sz="0" w:space="0" w:color="auto"/>
                <w:left w:val="none" w:sz="0" w:space="0" w:color="auto"/>
                <w:bottom w:val="none" w:sz="0" w:space="0" w:color="auto"/>
                <w:right w:val="none" w:sz="0" w:space="0" w:color="auto"/>
              </w:divBdr>
            </w:div>
            <w:div w:id="70589831">
              <w:marLeft w:val="0"/>
              <w:marRight w:val="0"/>
              <w:marTop w:val="0"/>
              <w:marBottom w:val="0"/>
              <w:divBdr>
                <w:top w:val="none" w:sz="0" w:space="0" w:color="auto"/>
                <w:left w:val="none" w:sz="0" w:space="0" w:color="auto"/>
                <w:bottom w:val="none" w:sz="0" w:space="0" w:color="auto"/>
                <w:right w:val="none" w:sz="0" w:space="0" w:color="auto"/>
              </w:divBdr>
            </w:div>
            <w:div w:id="1654022355">
              <w:marLeft w:val="0"/>
              <w:marRight w:val="0"/>
              <w:marTop w:val="0"/>
              <w:marBottom w:val="0"/>
              <w:divBdr>
                <w:top w:val="none" w:sz="0" w:space="0" w:color="auto"/>
                <w:left w:val="none" w:sz="0" w:space="0" w:color="auto"/>
                <w:bottom w:val="none" w:sz="0" w:space="0" w:color="auto"/>
                <w:right w:val="none" w:sz="0" w:space="0" w:color="auto"/>
              </w:divBdr>
            </w:div>
            <w:div w:id="418907729">
              <w:marLeft w:val="0"/>
              <w:marRight w:val="0"/>
              <w:marTop w:val="0"/>
              <w:marBottom w:val="0"/>
              <w:divBdr>
                <w:top w:val="none" w:sz="0" w:space="0" w:color="auto"/>
                <w:left w:val="none" w:sz="0" w:space="0" w:color="auto"/>
                <w:bottom w:val="none" w:sz="0" w:space="0" w:color="auto"/>
                <w:right w:val="none" w:sz="0" w:space="0" w:color="auto"/>
              </w:divBdr>
            </w:div>
            <w:div w:id="1216505919">
              <w:marLeft w:val="0"/>
              <w:marRight w:val="0"/>
              <w:marTop w:val="0"/>
              <w:marBottom w:val="0"/>
              <w:divBdr>
                <w:top w:val="none" w:sz="0" w:space="0" w:color="auto"/>
                <w:left w:val="none" w:sz="0" w:space="0" w:color="auto"/>
                <w:bottom w:val="none" w:sz="0" w:space="0" w:color="auto"/>
                <w:right w:val="none" w:sz="0" w:space="0" w:color="auto"/>
              </w:divBdr>
            </w:div>
            <w:div w:id="1288853792">
              <w:marLeft w:val="0"/>
              <w:marRight w:val="0"/>
              <w:marTop w:val="0"/>
              <w:marBottom w:val="0"/>
              <w:divBdr>
                <w:top w:val="none" w:sz="0" w:space="0" w:color="auto"/>
                <w:left w:val="none" w:sz="0" w:space="0" w:color="auto"/>
                <w:bottom w:val="none" w:sz="0" w:space="0" w:color="auto"/>
                <w:right w:val="none" w:sz="0" w:space="0" w:color="auto"/>
              </w:divBdr>
            </w:div>
            <w:div w:id="1240169929">
              <w:marLeft w:val="0"/>
              <w:marRight w:val="0"/>
              <w:marTop w:val="0"/>
              <w:marBottom w:val="0"/>
              <w:divBdr>
                <w:top w:val="none" w:sz="0" w:space="0" w:color="auto"/>
                <w:left w:val="none" w:sz="0" w:space="0" w:color="auto"/>
                <w:bottom w:val="none" w:sz="0" w:space="0" w:color="auto"/>
                <w:right w:val="none" w:sz="0" w:space="0" w:color="auto"/>
              </w:divBdr>
            </w:div>
            <w:div w:id="931350692">
              <w:marLeft w:val="0"/>
              <w:marRight w:val="0"/>
              <w:marTop w:val="0"/>
              <w:marBottom w:val="0"/>
              <w:divBdr>
                <w:top w:val="none" w:sz="0" w:space="0" w:color="auto"/>
                <w:left w:val="none" w:sz="0" w:space="0" w:color="auto"/>
                <w:bottom w:val="none" w:sz="0" w:space="0" w:color="auto"/>
                <w:right w:val="none" w:sz="0" w:space="0" w:color="auto"/>
              </w:divBdr>
            </w:div>
            <w:div w:id="1510949692">
              <w:marLeft w:val="0"/>
              <w:marRight w:val="0"/>
              <w:marTop w:val="0"/>
              <w:marBottom w:val="0"/>
              <w:divBdr>
                <w:top w:val="none" w:sz="0" w:space="0" w:color="auto"/>
                <w:left w:val="none" w:sz="0" w:space="0" w:color="auto"/>
                <w:bottom w:val="none" w:sz="0" w:space="0" w:color="auto"/>
                <w:right w:val="none" w:sz="0" w:space="0" w:color="auto"/>
              </w:divBdr>
            </w:div>
            <w:div w:id="1780834559">
              <w:marLeft w:val="0"/>
              <w:marRight w:val="0"/>
              <w:marTop w:val="0"/>
              <w:marBottom w:val="0"/>
              <w:divBdr>
                <w:top w:val="none" w:sz="0" w:space="0" w:color="auto"/>
                <w:left w:val="none" w:sz="0" w:space="0" w:color="auto"/>
                <w:bottom w:val="none" w:sz="0" w:space="0" w:color="auto"/>
                <w:right w:val="none" w:sz="0" w:space="0" w:color="auto"/>
              </w:divBdr>
            </w:div>
            <w:div w:id="768476012">
              <w:marLeft w:val="0"/>
              <w:marRight w:val="0"/>
              <w:marTop w:val="0"/>
              <w:marBottom w:val="0"/>
              <w:divBdr>
                <w:top w:val="none" w:sz="0" w:space="0" w:color="auto"/>
                <w:left w:val="none" w:sz="0" w:space="0" w:color="auto"/>
                <w:bottom w:val="none" w:sz="0" w:space="0" w:color="auto"/>
                <w:right w:val="none" w:sz="0" w:space="0" w:color="auto"/>
              </w:divBdr>
            </w:div>
            <w:div w:id="1434938571">
              <w:marLeft w:val="0"/>
              <w:marRight w:val="0"/>
              <w:marTop w:val="0"/>
              <w:marBottom w:val="0"/>
              <w:divBdr>
                <w:top w:val="none" w:sz="0" w:space="0" w:color="auto"/>
                <w:left w:val="none" w:sz="0" w:space="0" w:color="auto"/>
                <w:bottom w:val="none" w:sz="0" w:space="0" w:color="auto"/>
                <w:right w:val="none" w:sz="0" w:space="0" w:color="auto"/>
              </w:divBdr>
            </w:div>
            <w:div w:id="1646858584">
              <w:marLeft w:val="0"/>
              <w:marRight w:val="0"/>
              <w:marTop w:val="0"/>
              <w:marBottom w:val="0"/>
              <w:divBdr>
                <w:top w:val="none" w:sz="0" w:space="0" w:color="auto"/>
                <w:left w:val="none" w:sz="0" w:space="0" w:color="auto"/>
                <w:bottom w:val="none" w:sz="0" w:space="0" w:color="auto"/>
                <w:right w:val="none" w:sz="0" w:space="0" w:color="auto"/>
              </w:divBdr>
            </w:div>
            <w:div w:id="1517840967">
              <w:marLeft w:val="0"/>
              <w:marRight w:val="0"/>
              <w:marTop w:val="0"/>
              <w:marBottom w:val="0"/>
              <w:divBdr>
                <w:top w:val="none" w:sz="0" w:space="0" w:color="auto"/>
                <w:left w:val="none" w:sz="0" w:space="0" w:color="auto"/>
                <w:bottom w:val="none" w:sz="0" w:space="0" w:color="auto"/>
                <w:right w:val="none" w:sz="0" w:space="0" w:color="auto"/>
              </w:divBdr>
            </w:div>
            <w:div w:id="1010178944">
              <w:marLeft w:val="0"/>
              <w:marRight w:val="0"/>
              <w:marTop w:val="0"/>
              <w:marBottom w:val="0"/>
              <w:divBdr>
                <w:top w:val="none" w:sz="0" w:space="0" w:color="auto"/>
                <w:left w:val="none" w:sz="0" w:space="0" w:color="auto"/>
                <w:bottom w:val="none" w:sz="0" w:space="0" w:color="auto"/>
                <w:right w:val="none" w:sz="0" w:space="0" w:color="auto"/>
              </w:divBdr>
            </w:div>
            <w:div w:id="232400507">
              <w:marLeft w:val="0"/>
              <w:marRight w:val="0"/>
              <w:marTop w:val="0"/>
              <w:marBottom w:val="0"/>
              <w:divBdr>
                <w:top w:val="none" w:sz="0" w:space="0" w:color="auto"/>
                <w:left w:val="none" w:sz="0" w:space="0" w:color="auto"/>
                <w:bottom w:val="none" w:sz="0" w:space="0" w:color="auto"/>
                <w:right w:val="none" w:sz="0" w:space="0" w:color="auto"/>
              </w:divBdr>
            </w:div>
            <w:div w:id="1133327564">
              <w:marLeft w:val="0"/>
              <w:marRight w:val="0"/>
              <w:marTop w:val="0"/>
              <w:marBottom w:val="0"/>
              <w:divBdr>
                <w:top w:val="none" w:sz="0" w:space="0" w:color="auto"/>
                <w:left w:val="none" w:sz="0" w:space="0" w:color="auto"/>
                <w:bottom w:val="none" w:sz="0" w:space="0" w:color="auto"/>
                <w:right w:val="none" w:sz="0" w:space="0" w:color="auto"/>
              </w:divBdr>
            </w:div>
            <w:div w:id="414938859">
              <w:marLeft w:val="0"/>
              <w:marRight w:val="0"/>
              <w:marTop w:val="0"/>
              <w:marBottom w:val="0"/>
              <w:divBdr>
                <w:top w:val="none" w:sz="0" w:space="0" w:color="auto"/>
                <w:left w:val="none" w:sz="0" w:space="0" w:color="auto"/>
                <w:bottom w:val="none" w:sz="0" w:space="0" w:color="auto"/>
                <w:right w:val="none" w:sz="0" w:space="0" w:color="auto"/>
              </w:divBdr>
            </w:div>
            <w:div w:id="1399328989">
              <w:marLeft w:val="0"/>
              <w:marRight w:val="0"/>
              <w:marTop w:val="0"/>
              <w:marBottom w:val="0"/>
              <w:divBdr>
                <w:top w:val="none" w:sz="0" w:space="0" w:color="auto"/>
                <w:left w:val="none" w:sz="0" w:space="0" w:color="auto"/>
                <w:bottom w:val="none" w:sz="0" w:space="0" w:color="auto"/>
                <w:right w:val="none" w:sz="0" w:space="0" w:color="auto"/>
              </w:divBdr>
            </w:div>
            <w:div w:id="1923028559">
              <w:marLeft w:val="0"/>
              <w:marRight w:val="0"/>
              <w:marTop w:val="0"/>
              <w:marBottom w:val="0"/>
              <w:divBdr>
                <w:top w:val="none" w:sz="0" w:space="0" w:color="auto"/>
                <w:left w:val="none" w:sz="0" w:space="0" w:color="auto"/>
                <w:bottom w:val="none" w:sz="0" w:space="0" w:color="auto"/>
                <w:right w:val="none" w:sz="0" w:space="0" w:color="auto"/>
              </w:divBdr>
            </w:div>
            <w:div w:id="1639218582">
              <w:marLeft w:val="0"/>
              <w:marRight w:val="0"/>
              <w:marTop w:val="0"/>
              <w:marBottom w:val="0"/>
              <w:divBdr>
                <w:top w:val="none" w:sz="0" w:space="0" w:color="auto"/>
                <w:left w:val="none" w:sz="0" w:space="0" w:color="auto"/>
                <w:bottom w:val="none" w:sz="0" w:space="0" w:color="auto"/>
                <w:right w:val="none" w:sz="0" w:space="0" w:color="auto"/>
              </w:divBdr>
            </w:div>
            <w:div w:id="11537161">
              <w:marLeft w:val="0"/>
              <w:marRight w:val="0"/>
              <w:marTop w:val="0"/>
              <w:marBottom w:val="0"/>
              <w:divBdr>
                <w:top w:val="none" w:sz="0" w:space="0" w:color="auto"/>
                <w:left w:val="none" w:sz="0" w:space="0" w:color="auto"/>
                <w:bottom w:val="none" w:sz="0" w:space="0" w:color="auto"/>
                <w:right w:val="none" w:sz="0" w:space="0" w:color="auto"/>
              </w:divBdr>
            </w:div>
            <w:div w:id="1818689885">
              <w:marLeft w:val="0"/>
              <w:marRight w:val="0"/>
              <w:marTop w:val="0"/>
              <w:marBottom w:val="0"/>
              <w:divBdr>
                <w:top w:val="none" w:sz="0" w:space="0" w:color="auto"/>
                <w:left w:val="none" w:sz="0" w:space="0" w:color="auto"/>
                <w:bottom w:val="none" w:sz="0" w:space="0" w:color="auto"/>
                <w:right w:val="none" w:sz="0" w:space="0" w:color="auto"/>
              </w:divBdr>
            </w:div>
            <w:div w:id="1337148612">
              <w:marLeft w:val="0"/>
              <w:marRight w:val="0"/>
              <w:marTop w:val="0"/>
              <w:marBottom w:val="0"/>
              <w:divBdr>
                <w:top w:val="none" w:sz="0" w:space="0" w:color="auto"/>
                <w:left w:val="none" w:sz="0" w:space="0" w:color="auto"/>
                <w:bottom w:val="none" w:sz="0" w:space="0" w:color="auto"/>
                <w:right w:val="none" w:sz="0" w:space="0" w:color="auto"/>
              </w:divBdr>
            </w:div>
            <w:div w:id="571548488">
              <w:marLeft w:val="0"/>
              <w:marRight w:val="0"/>
              <w:marTop w:val="0"/>
              <w:marBottom w:val="0"/>
              <w:divBdr>
                <w:top w:val="none" w:sz="0" w:space="0" w:color="auto"/>
                <w:left w:val="none" w:sz="0" w:space="0" w:color="auto"/>
                <w:bottom w:val="none" w:sz="0" w:space="0" w:color="auto"/>
                <w:right w:val="none" w:sz="0" w:space="0" w:color="auto"/>
              </w:divBdr>
            </w:div>
            <w:div w:id="190803771">
              <w:marLeft w:val="0"/>
              <w:marRight w:val="0"/>
              <w:marTop w:val="0"/>
              <w:marBottom w:val="0"/>
              <w:divBdr>
                <w:top w:val="none" w:sz="0" w:space="0" w:color="auto"/>
                <w:left w:val="none" w:sz="0" w:space="0" w:color="auto"/>
                <w:bottom w:val="none" w:sz="0" w:space="0" w:color="auto"/>
                <w:right w:val="none" w:sz="0" w:space="0" w:color="auto"/>
              </w:divBdr>
            </w:div>
            <w:div w:id="1595475306">
              <w:marLeft w:val="0"/>
              <w:marRight w:val="0"/>
              <w:marTop w:val="0"/>
              <w:marBottom w:val="0"/>
              <w:divBdr>
                <w:top w:val="none" w:sz="0" w:space="0" w:color="auto"/>
                <w:left w:val="none" w:sz="0" w:space="0" w:color="auto"/>
                <w:bottom w:val="none" w:sz="0" w:space="0" w:color="auto"/>
                <w:right w:val="none" w:sz="0" w:space="0" w:color="auto"/>
              </w:divBdr>
            </w:div>
            <w:div w:id="883105465">
              <w:marLeft w:val="0"/>
              <w:marRight w:val="0"/>
              <w:marTop w:val="0"/>
              <w:marBottom w:val="0"/>
              <w:divBdr>
                <w:top w:val="none" w:sz="0" w:space="0" w:color="auto"/>
                <w:left w:val="none" w:sz="0" w:space="0" w:color="auto"/>
                <w:bottom w:val="none" w:sz="0" w:space="0" w:color="auto"/>
                <w:right w:val="none" w:sz="0" w:space="0" w:color="auto"/>
              </w:divBdr>
            </w:div>
            <w:div w:id="766736098">
              <w:marLeft w:val="0"/>
              <w:marRight w:val="0"/>
              <w:marTop w:val="0"/>
              <w:marBottom w:val="0"/>
              <w:divBdr>
                <w:top w:val="none" w:sz="0" w:space="0" w:color="auto"/>
                <w:left w:val="none" w:sz="0" w:space="0" w:color="auto"/>
                <w:bottom w:val="none" w:sz="0" w:space="0" w:color="auto"/>
                <w:right w:val="none" w:sz="0" w:space="0" w:color="auto"/>
              </w:divBdr>
            </w:div>
            <w:div w:id="2048992361">
              <w:marLeft w:val="0"/>
              <w:marRight w:val="0"/>
              <w:marTop w:val="0"/>
              <w:marBottom w:val="0"/>
              <w:divBdr>
                <w:top w:val="none" w:sz="0" w:space="0" w:color="auto"/>
                <w:left w:val="none" w:sz="0" w:space="0" w:color="auto"/>
                <w:bottom w:val="none" w:sz="0" w:space="0" w:color="auto"/>
                <w:right w:val="none" w:sz="0" w:space="0" w:color="auto"/>
              </w:divBdr>
            </w:div>
            <w:div w:id="1833987385">
              <w:marLeft w:val="0"/>
              <w:marRight w:val="0"/>
              <w:marTop w:val="0"/>
              <w:marBottom w:val="0"/>
              <w:divBdr>
                <w:top w:val="none" w:sz="0" w:space="0" w:color="auto"/>
                <w:left w:val="none" w:sz="0" w:space="0" w:color="auto"/>
                <w:bottom w:val="none" w:sz="0" w:space="0" w:color="auto"/>
                <w:right w:val="none" w:sz="0" w:space="0" w:color="auto"/>
              </w:divBdr>
            </w:div>
            <w:div w:id="1000741576">
              <w:marLeft w:val="0"/>
              <w:marRight w:val="0"/>
              <w:marTop w:val="0"/>
              <w:marBottom w:val="0"/>
              <w:divBdr>
                <w:top w:val="none" w:sz="0" w:space="0" w:color="auto"/>
                <w:left w:val="none" w:sz="0" w:space="0" w:color="auto"/>
                <w:bottom w:val="none" w:sz="0" w:space="0" w:color="auto"/>
                <w:right w:val="none" w:sz="0" w:space="0" w:color="auto"/>
              </w:divBdr>
            </w:div>
            <w:div w:id="1809931367">
              <w:marLeft w:val="0"/>
              <w:marRight w:val="0"/>
              <w:marTop w:val="0"/>
              <w:marBottom w:val="0"/>
              <w:divBdr>
                <w:top w:val="none" w:sz="0" w:space="0" w:color="auto"/>
                <w:left w:val="none" w:sz="0" w:space="0" w:color="auto"/>
                <w:bottom w:val="none" w:sz="0" w:space="0" w:color="auto"/>
                <w:right w:val="none" w:sz="0" w:space="0" w:color="auto"/>
              </w:divBdr>
            </w:div>
            <w:div w:id="2052923923">
              <w:marLeft w:val="0"/>
              <w:marRight w:val="0"/>
              <w:marTop w:val="0"/>
              <w:marBottom w:val="0"/>
              <w:divBdr>
                <w:top w:val="none" w:sz="0" w:space="0" w:color="auto"/>
                <w:left w:val="none" w:sz="0" w:space="0" w:color="auto"/>
                <w:bottom w:val="none" w:sz="0" w:space="0" w:color="auto"/>
                <w:right w:val="none" w:sz="0" w:space="0" w:color="auto"/>
              </w:divBdr>
            </w:div>
            <w:div w:id="941300188">
              <w:marLeft w:val="0"/>
              <w:marRight w:val="0"/>
              <w:marTop w:val="0"/>
              <w:marBottom w:val="0"/>
              <w:divBdr>
                <w:top w:val="none" w:sz="0" w:space="0" w:color="auto"/>
                <w:left w:val="none" w:sz="0" w:space="0" w:color="auto"/>
                <w:bottom w:val="none" w:sz="0" w:space="0" w:color="auto"/>
                <w:right w:val="none" w:sz="0" w:space="0" w:color="auto"/>
              </w:divBdr>
            </w:div>
            <w:div w:id="278030174">
              <w:marLeft w:val="0"/>
              <w:marRight w:val="0"/>
              <w:marTop w:val="0"/>
              <w:marBottom w:val="0"/>
              <w:divBdr>
                <w:top w:val="none" w:sz="0" w:space="0" w:color="auto"/>
                <w:left w:val="none" w:sz="0" w:space="0" w:color="auto"/>
                <w:bottom w:val="none" w:sz="0" w:space="0" w:color="auto"/>
                <w:right w:val="none" w:sz="0" w:space="0" w:color="auto"/>
              </w:divBdr>
            </w:div>
            <w:div w:id="520436246">
              <w:marLeft w:val="0"/>
              <w:marRight w:val="0"/>
              <w:marTop w:val="0"/>
              <w:marBottom w:val="0"/>
              <w:divBdr>
                <w:top w:val="none" w:sz="0" w:space="0" w:color="auto"/>
                <w:left w:val="none" w:sz="0" w:space="0" w:color="auto"/>
                <w:bottom w:val="none" w:sz="0" w:space="0" w:color="auto"/>
                <w:right w:val="none" w:sz="0" w:space="0" w:color="auto"/>
              </w:divBdr>
            </w:div>
            <w:div w:id="2143110236">
              <w:marLeft w:val="0"/>
              <w:marRight w:val="0"/>
              <w:marTop w:val="0"/>
              <w:marBottom w:val="0"/>
              <w:divBdr>
                <w:top w:val="none" w:sz="0" w:space="0" w:color="auto"/>
                <w:left w:val="none" w:sz="0" w:space="0" w:color="auto"/>
                <w:bottom w:val="none" w:sz="0" w:space="0" w:color="auto"/>
                <w:right w:val="none" w:sz="0" w:space="0" w:color="auto"/>
              </w:divBdr>
            </w:div>
            <w:div w:id="206721312">
              <w:marLeft w:val="0"/>
              <w:marRight w:val="0"/>
              <w:marTop w:val="0"/>
              <w:marBottom w:val="0"/>
              <w:divBdr>
                <w:top w:val="none" w:sz="0" w:space="0" w:color="auto"/>
                <w:left w:val="none" w:sz="0" w:space="0" w:color="auto"/>
                <w:bottom w:val="none" w:sz="0" w:space="0" w:color="auto"/>
                <w:right w:val="none" w:sz="0" w:space="0" w:color="auto"/>
              </w:divBdr>
            </w:div>
            <w:div w:id="1372653050">
              <w:marLeft w:val="0"/>
              <w:marRight w:val="0"/>
              <w:marTop w:val="0"/>
              <w:marBottom w:val="0"/>
              <w:divBdr>
                <w:top w:val="none" w:sz="0" w:space="0" w:color="auto"/>
                <w:left w:val="none" w:sz="0" w:space="0" w:color="auto"/>
                <w:bottom w:val="none" w:sz="0" w:space="0" w:color="auto"/>
                <w:right w:val="none" w:sz="0" w:space="0" w:color="auto"/>
              </w:divBdr>
            </w:div>
            <w:div w:id="1309357634">
              <w:marLeft w:val="0"/>
              <w:marRight w:val="0"/>
              <w:marTop w:val="0"/>
              <w:marBottom w:val="0"/>
              <w:divBdr>
                <w:top w:val="none" w:sz="0" w:space="0" w:color="auto"/>
                <w:left w:val="none" w:sz="0" w:space="0" w:color="auto"/>
                <w:bottom w:val="none" w:sz="0" w:space="0" w:color="auto"/>
                <w:right w:val="none" w:sz="0" w:space="0" w:color="auto"/>
              </w:divBdr>
            </w:div>
            <w:div w:id="625744968">
              <w:marLeft w:val="0"/>
              <w:marRight w:val="0"/>
              <w:marTop w:val="0"/>
              <w:marBottom w:val="0"/>
              <w:divBdr>
                <w:top w:val="none" w:sz="0" w:space="0" w:color="auto"/>
                <w:left w:val="none" w:sz="0" w:space="0" w:color="auto"/>
                <w:bottom w:val="none" w:sz="0" w:space="0" w:color="auto"/>
                <w:right w:val="none" w:sz="0" w:space="0" w:color="auto"/>
              </w:divBdr>
            </w:div>
            <w:div w:id="2064913329">
              <w:marLeft w:val="0"/>
              <w:marRight w:val="0"/>
              <w:marTop w:val="0"/>
              <w:marBottom w:val="0"/>
              <w:divBdr>
                <w:top w:val="none" w:sz="0" w:space="0" w:color="auto"/>
                <w:left w:val="none" w:sz="0" w:space="0" w:color="auto"/>
                <w:bottom w:val="none" w:sz="0" w:space="0" w:color="auto"/>
                <w:right w:val="none" w:sz="0" w:space="0" w:color="auto"/>
              </w:divBdr>
            </w:div>
            <w:div w:id="1985160839">
              <w:marLeft w:val="0"/>
              <w:marRight w:val="0"/>
              <w:marTop w:val="0"/>
              <w:marBottom w:val="0"/>
              <w:divBdr>
                <w:top w:val="none" w:sz="0" w:space="0" w:color="auto"/>
                <w:left w:val="none" w:sz="0" w:space="0" w:color="auto"/>
                <w:bottom w:val="none" w:sz="0" w:space="0" w:color="auto"/>
                <w:right w:val="none" w:sz="0" w:space="0" w:color="auto"/>
              </w:divBdr>
            </w:div>
            <w:div w:id="169376876">
              <w:marLeft w:val="0"/>
              <w:marRight w:val="0"/>
              <w:marTop w:val="0"/>
              <w:marBottom w:val="0"/>
              <w:divBdr>
                <w:top w:val="none" w:sz="0" w:space="0" w:color="auto"/>
                <w:left w:val="none" w:sz="0" w:space="0" w:color="auto"/>
                <w:bottom w:val="none" w:sz="0" w:space="0" w:color="auto"/>
                <w:right w:val="none" w:sz="0" w:space="0" w:color="auto"/>
              </w:divBdr>
            </w:div>
            <w:div w:id="1832864403">
              <w:marLeft w:val="0"/>
              <w:marRight w:val="0"/>
              <w:marTop w:val="0"/>
              <w:marBottom w:val="0"/>
              <w:divBdr>
                <w:top w:val="none" w:sz="0" w:space="0" w:color="auto"/>
                <w:left w:val="none" w:sz="0" w:space="0" w:color="auto"/>
                <w:bottom w:val="none" w:sz="0" w:space="0" w:color="auto"/>
                <w:right w:val="none" w:sz="0" w:space="0" w:color="auto"/>
              </w:divBdr>
            </w:div>
            <w:div w:id="2073699048">
              <w:marLeft w:val="0"/>
              <w:marRight w:val="0"/>
              <w:marTop w:val="0"/>
              <w:marBottom w:val="0"/>
              <w:divBdr>
                <w:top w:val="none" w:sz="0" w:space="0" w:color="auto"/>
                <w:left w:val="none" w:sz="0" w:space="0" w:color="auto"/>
                <w:bottom w:val="none" w:sz="0" w:space="0" w:color="auto"/>
                <w:right w:val="none" w:sz="0" w:space="0" w:color="auto"/>
              </w:divBdr>
            </w:div>
            <w:div w:id="876888151">
              <w:marLeft w:val="0"/>
              <w:marRight w:val="0"/>
              <w:marTop w:val="0"/>
              <w:marBottom w:val="0"/>
              <w:divBdr>
                <w:top w:val="none" w:sz="0" w:space="0" w:color="auto"/>
                <w:left w:val="none" w:sz="0" w:space="0" w:color="auto"/>
                <w:bottom w:val="none" w:sz="0" w:space="0" w:color="auto"/>
                <w:right w:val="none" w:sz="0" w:space="0" w:color="auto"/>
              </w:divBdr>
            </w:div>
            <w:div w:id="1999192348">
              <w:marLeft w:val="0"/>
              <w:marRight w:val="0"/>
              <w:marTop w:val="0"/>
              <w:marBottom w:val="0"/>
              <w:divBdr>
                <w:top w:val="none" w:sz="0" w:space="0" w:color="auto"/>
                <w:left w:val="none" w:sz="0" w:space="0" w:color="auto"/>
                <w:bottom w:val="none" w:sz="0" w:space="0" w:color="auto"/>
                <w:right w:val="none" w:sz="0" w:space="0" w:color="auto"/>
              </w:divBdr>
            </w:div>
            <w:div w:id="1889103182">
              <w:marLeft w:val="0"/>
              <w:marRight w:val="0"/>
              <w:marTop w:val="0"/>
              <w:marBottom w:val="0"/>
              <w:divBdr>
                <w:top w:val="none" w:sz="0" w:space="0" w:color="auto"/>
                <w:left w:val="none" w:sz="0" w:space="0" w:color="auto"/>
                <w:bottom w:val="none" w:sz="0" w:space="0" w:color="auto"/>
                <w:right w:val="none" w:sz="0" w:space="0" w:color="auto"/>
              </w:divBdr>
            </w:div>
            <w:div w:id="1631863940">
              <w:marLeft w:val="0"/>
              <w:marRight w:val="0"/>
              <w:marTop w:val="0"/>
              <w:marBottom w:val="0"/>
              <w:divBdr>
                <w:top w:val="none" w:sz="0" w:space="0" w:color="auto"/>
                <w:left w:val="none" w:sz="0" w:space="0" w:color="auto"/>
                <w:bottom w:val="none" w:sz="0" w:space="0" w:color="auto"/>
                <w:right w:val="none" w:sz="0" w:space="0" w:color="auto"/>
              </w:divBdr>
            </w:div>
            <w:div w:id="382490141">
              <w:marLeft w:val="0"/>
              <w:marRight w:val="0"/>
              <w:marTop w:val="0"/>
              <w:marBottom w:val="0"/>
              <w:divBdr>
                <w:top w:val="none" w:sz="0" w:space="0" w:color="auto"/>
                <w:left w:val="none" w:sz="0" w:space="0" w:color="auto"/>
                <w:bottom w:val="none" w:sz="0" w:space="0" w:color="auto"/>
                <w:right w:val="none" w:sz="0" w:space="0" w:color="auto"/>
              </w:divBdr>
            </w:div>
            <w:div w:id="1014040862">
              <w:marLeft w:val="0"/>
              <w:marRight w:val="0"/>
              <w:marTop w:val="0"/>
              <w:marBottom w:val="0"/>
              <w:divBdr>
                <w:top w:val="none" w:sz="0" w:space="0" w:color="auto"/>
                <w:left w:val="none" w:sz="0" w:space="0" w:color="auto"/>
                <w:bottom w:val="none" w:sz="0" w:space="0" w:color="auto"/>
                <w:right w:val="none" w:sz="0" w:space="0" w:color="auto"/>
              </w:divBdr>
            </w:div>
            <w:div w:id="1368792571">
              <w:marLeft w:val="0"/>
              <w:marRight w:val="0"/>
              <w:marTop w:val="0"/>
              <w:marBottom w:val="0"/>
              <w:divBdr>
                <w:top w:val="none" w:sz="0" w:space="0" w:color="auto"/>
                <w:left w:val="none" w:sz="0" w:space="0" w:color="auto"/>
                <w:bottom w:val="none" w:sz="0" w:space="0" w:color="auto"/>
                <w:right w:val="none" w:sz="0" w:space="0" w:color="auto"/>
              </w:divBdr>
            </w:div>
            <w:div w:id="858542392">
              <w:marLeft w:val="0"/>
              <w:marRight w:val="0"/>
              <w:marTop w:val="0"/>
              <w:marBottom w:val="0"/>
              <w:divBdr>
                <w:top w:val="none" w:sz="0" w:space="0" w:color="auto"/>
                <w:left w:val="none" w:sz="0" w:space="0" w:color="auto"/>
                <w:bottom w:val="none" w:sz="0" w:space="0" w:color="auto"/>
                <w:right w:val="none" w:sz="0" w:space="0" w:color="auto"/>
              </w:divBdr>
            </w:div>
            <w:div w:id="10839318">
              <w:marLeft w:val="0"/>
              <w:marRight w:val="0"/>
              <w:marTop w:val="0"/>
              <w:marBottom w:val="0"/>
              <w:divBdr>
                <w:top w:val="none" w:sz="0" w:space="0" w:color="auto"/>
                <w:left w:val="none" w:sz="0" w:space="0" w:color="auto"/>
                <w:bottom w:val="none" w:sz="0" w:space="0" w:color="auto"/>
                <w:right w:val="none" w:sz="0" w:space="0" w:color="auto"/>
              </w:divBdr>
            </w:div>
            <w:div w:id="695545368">
              <w:marLeft w:val="0"/>
              <w:marRight w:val="0"/>
              <w:marTop w:val="0"/>
              <w:marBottom w:val="0"/>
              <w:divBdr>
                <w:top w:val="none" w:sz="0" w:space="0" w:color="auto"/>
                <w:left w:val="none" w:sz="0" w:space="0" w:color="auto"/>
                <w:bottom w:val="none" w:sz="0" w:space="0" w:color="auto"/>
                <w:right w:val="none" w:sz="0" w:space="0" w:color="auto"/>
              </w:divBdr>
            </w:div>
            <w:div w:id="2003964936">
              <w:marLeft w:val="0"/>
              <w:marRight w:val="0"/>
              <w:marTop w:val="0"/>
              <w:marBottom w:val="0"/>
              <w:divBdr>
                <w:top w:val="none" w:sz="0" w:space="0" w:color="auto"/>
                <w:left w:val="none" w:sz="0" w:space="0" w:color="auto"/>
                <w:bottom w:val="none" w:sz="0" w:space="0" w:color="auto"/>
                <w:right w:val="none" w:sz="0" w:space="0" w:color="auto"/>
              </w:divBdr>
            </w:div>
            <w:div w:id="351537237">
              <w:marLeft w:val="0"/>
              <w:marRight w:val="0"/>
              <w:marTop w:val="0"/>
              <w:marBottom w:val="0"/>
              <w:divBdr>
                <w:top w:val="none" w:sz="0" w:space="0" w:color="auto"/>
                <w:left w:val="none" w:sz="0" w:space="0" w:color="auto"/>
                <w:bottom w:val="none" w:sz="0" w:space="0" w:color="auto"/>
                <w:right w:val="none" w:sz="0" w:space="0" w:color="auto"/>
              </w:divBdr>
            </w:div>
            <w:div w:id="535774681">
              <w:marLeft w:val="0"/>
              <w:marRight w:val="0"/>
              <w:marTop w:val="0"/>
              <w:marBottom w:val="0"/>
              <w:divBdr>
                <w:top w:val="none" w:sz="0" w:space="0" w:color="auto"/>
                <w:left w:val="none" w:sz="0" w:space="0" w:color="auto"/>
                <w:bottom w:val="none" w:sz="0" w:space="0" w:color="auto"/>
                <w:right w:val="none" w:sz="0" w:space="0" w:color="auto"/>
              </w:divBdr>
            </w:div>
            <w:div w:id="1114133973">
              <w:marLeft w:val="0"/>
              <w:marRight w:val="0"/>
              <w:marTop w:val="0"/>
              <w:marBottom w:val="0"/>
              <w:divBdr>
                <w:top w:val="none" w:sz="0" w:space="0" w:color="auto"/>
                <w:left w:val="none" w:sz="0" w:space="0" w:color="auto"/>
                <w:bottom w:val="none" w:sz="0" w:space="0" w:color="auto"/>
                <w:right w:val="none" w:sz="0" w:space="0" w:color="auto"/>
              </w:divBdr>
            </w:div>
            <w:div w:id="1647205285">
              <w:marLeft w:val="0"/>
              <w:marRight w:val="0"/>
              <w:marTop w:val="0"/>
              <w:marBottom w:val="0"/>
              <w:divBdr>
                <w:top w:val="none" w:sz="0" w:space="0" w:color="auto"/>
                <w:left w:val="none" w:sz="0" w:space="0" w:color="auto"/>
                <w:bottom w:val="none" w:sz="0" w:space="0" w:color="auto"/>
                <w:right w:val="none" w:sz="0" w:space="0" w:color="auto"/>
              </w:divBdr>
            </w:div>
            <w:div w:id="1765373324">
              <w:marLeft w:val="0"/>
              <w:marRight w:val="0"/>
              <w:marTop w:val="0"/>
              <w:marBottom w:val="0"/>
              <w:divBdr>
                <w:top w:val="none" w:sz="0" w:space="0" w:color="auto"/>
                <w:left w:val="none" w:sz="0" w:space="0" w:color="auto"/>
                <w:bottom w:val="none" w:sz="0" w:space="0" w:color="auto"/>
                <w:right w:val="none" w:sz="0" w:space="0" w:color="auto"/>
              </w:divBdr>
            </w:div>
            <w:div w:id="435834634">
              <w:marLeft w:val="0"/>
              <w:marRight w:val="0"/>
              <w:marTop w:val="0"/>
              <w:marBottom w:val="0"/>
              <w:divBdr>
                <w:top w:val="none" w:sz="0" w:space="0" w:color="auto"/>
                <w:left w:val="none" w:sz="0" w:space="0" w:color="auto"/>
                <w:bottom w:val="none" w:sz="0" w:space="0" w:color="auto"/>
                <w:right w:val="none" w:sz="0" w:space="0" w:color="auto"/>
              </w:divBdr>
            </w:div>
            <w:div w:id="1399589873">
              <w:marLeft w:val="0"/>
              <w:marRight w:val="0"/>
              <w:marTop w:val="0"/>
              <w:marBottom w:val="0"/>
              <w:divBdr>
                <w:top w:val="none" w:sz="0" w:space="0" w:color="auto"/>
                <w:left w:val="none" w:sz="0" w:space="0" w:color="auto"/>
                <w:bottom w:val="none" w:sz="0" w:space="0" w:color="auto"/>
                <w:right w:val="none" w:sz="0" w:space="0" w:color="auto"/>
              </w:divBdr>
            </w:div>
            <w:div w:id="483283224">
              <w:marLeft w:val="0"/>
              <w:marRight w:val="0"/>
              <w:marTop w:val="0"/>
              <w:marBottom w:val="0"/>
              <w:divBdr>
                <w:top w:val="none" w:sz="0" w:space="0" w:color="auto"/>
                <w:left w:val="none" w:sz="0" w:space="0" w:color="auto"/>
                <w:bottom w:val="none" w:sz="0" w:space="0" w:color="auto"/>
                <w:right w:val="none" w:sz="0" w:space="0" w:color="auto"/>
              </w:divBdr>
            </w:div>
            <w:div w:id="628165416">
              <w:marLeft w:val="0"/>
              <w:marRight w:val="0"/>
              <w:marTop w:val="0"/>
              <w:marBottom w:val="0"/>
              <w:divBdr>
                <w:top w:val="none" w:sz="0" w:space="0" w:color="auto"/>
                <w:left w:val="none" w:sz="0" w:space="0" w:color="auto"/>
                <w:bottom w:val="none" w:sz="0" w:space="0" w:color="auto"/>
                <w:right w:val="none" w:sz="0" w:space="0" w:color="auto"/>
              </w:divBdr>
            </w:div>
            <w:div w:id="74671317">
              <w:marLeft w:val="0"/>
              <w:marRight w:val="0"/>
              <w:marTop w:val="0"/>
              <w:marBottom w:val="0"/>
              <w:divBdr>
                <w:top w:val="none" w:sz="0" w:space="0" w:color="auto"/>
                <w:left w:val="none" w:sz="0" w:space="0" w:color="auto"/>
                <w:bottom w:val="none" w:sz="0" w:space="0" w:color="auto"/>
                <w:right w:val="none" w:sz="0" w:space="0" w:color="auto"/>
              </w:divBdr>
            </w:div>
            <w:div w:id="1419205066">
              <w:marLeft w:val="0"/>
              <w:marRight w:val="0"/>
              <w:marTop w:val="0"/>
              <w:marBottom w:val="0"/>
              <w:divBdr>
                <w:top w:val="none" w:sz="0" w:space="0" w:color="auto"/>
                <w:left w:val="none" w:sz="0" w:space="0" w:color="auto"/>
                <w:bottom w:val="none" w:sz="0" w:space="0" w:color="auto"/>
                <w:right w:val="none" w:sz="0" w:space="0" w:color="auto"/>
              </w:divBdr>
            </w:div>
            <w:div w:id="1016350839">
              <w:marLeft w:val="0"/>
              <w:marRight w:val="0"/>
              <w:marTop w:val="0"/>
              <w:marBottom w:val="0"/>
              <w:divBdr>
                <w:top w:val="none" w:sz="0" w:space="0" w:color="auto"/>
                <w:left w:val="none" w:sz="0" w:space="0" w:color="auto"/>
                <w:bottom w:val="none" w:sz="0" w:space="0" w:color="auto"/>
                <w:right w:val="none" w:sz="0" w:space="0" w:color="auto"/>
              </w:divBdr>
            </w:div>
            <w:div w:id="129829832">
              <w:marLeft w:val="0"/>
              <w:marRight w:val="0"/>
              <w:marTop w:val="0"/>
              <w:marBottom w:val="0"/>
              <w:divBdr>
                <w:top w:val="none" w:sz="0" w:space="0" w:color="auto"/>
                <w:left w:val="none" w:sz="0" w:space="0" w:color="auto"/>
                <w:bottom w:val="none" w:sz="0" w:space="0" w:color="auto"/>
                <w:right w:val="none" w:sz="0" w:space="0" w:color="auto"/>
              </w:divBdr>
            </w:div>
            <w:div w:id="1959337308">
              <w:marLeft w:val="0"/>
              <w:marRight w:val="0"/>
              <w:marTop w:val="0"/>
              <w:marBottom w:val="0"/>
              <w:divBdr>
                <w:top w:val="none" w:sz="0" w:space="0" w:color="auto"/>
                <w:left w:val="none" w:sz="0" w:space="0" w:color="auto"/>
                <w:bottom w:val="none" w:sz="0" w:space="0" w:color="auto"/>
                <w:right w:val="none" w:sz="0" w:space="0" w:color="auto"/>
              </w:divBdr>
            </w:div>
            <w:div w:id="1524174903">
              <w:marLeft w:val="0"/>
              <w:marRight w:val="0"/>
              <w:marTop w:val="0"/>
              <w:marBottom w:val="0"/>
              <w:divBdr>
                <w:top w:val="none" w:sz="0" w:space="0" w:color="auto"/>
                <w:left w:val="none" w:sz="0" w:space="0" w:color="auto"/>
                <w:bottom w:val="none" w:sz="0" w:space="0" w:color="auto"/>
                <w:right w:val="none" w:sz="0" w:space="0" w:color="auto"/>
              </w:divBdr>
            </w:div>
            <w:div w:id="433669804">
              <w:marLeft w:val="0"/>
              <w:marRight w:val="0"/>
              <w:marTop w:val="0"/>
              <w:marBottom w:val="0"/>
              <w:divBdr>
                <w:top w:val="none" w:sz="0" w:space="0" w:color="auto"/>
                <w:left w:val="none" w:sz="0" w:space="0" w:color="auto"/>
                <w:bottom w:val="none" w:sz="0" w:space="0" w:color="auto"/>
                <w:right w:val="none" w:sz="0" w:space="0" w:color="auto"/>
              </w:divBdr>
            </w:div>
            <w:div w:id="1177504957">
              <w:marLeft w:val="0"/>
              <w:marRight w:val="0"/>
              <w:marTop w:val="0"/>
              <w:marBottom w:val="0"/>
              <w:divBdr>
                <w:top w:val="none" w:sz="0" w:space="0" w:color="auto"/>
                <w:left w:val="none" w:sz="0" w:space="0" w:color="auto"/>
                <w:bottom w:val="none" w:sz="0" w:space="0" w:color="auto"/>
                <w:right w:val="none" w:sz="0" w:space="0" w:color="auto"/>
              </w:divBdr>
            </w:div>
            <w:div w:id="65494855">
              <w:marLeft w:val="0"/>
              <w:marRight w:val="0"/>
              <w:marTop w:val="0"/>
              <w:marBottom w:val="0"/>
              <w:divBdr>
                <w:top w:val="none" w:sz="0" w:space="0" w:color="auto"/>
                <w:left w:val="none" w:sz="0" w:space="0" w:color="auto"/>
                <w:bottom w:val="none" w:sz="0" w:space="0" w:color="auto"/>
                <w:right w:val="none" w:sz="0" w:space="0" w:color="auto"/>
              </w:divBdr>
            </w:div>
            <w:div w:id="1091269886">
              <w:marLeft w:val="0"/>
              <w:marRight w:val="0"/>
              <w:marTop w:val="0"/>
              <w:marBottom w:val="0"/>
              <w:divBdr>
                <w:top w:val="none" w:sz="0" w:space="0" w:color="auto"/>
                <w:left w:val="none" w:sz="0" w:space="0" w:color="auto"/>
                <w:bottom w:val="none" w:sz="0" w:space="0" w:color="auto"/>
                <w:right w:val="none" w:sz="0" w:space="0" w:color="auto"/>
              </w:divBdr>
            </w:div>
            <w:div w:id="1755273098">
              <w:marLeft w:val="0"/>
              <w:marRight w:val="0"/>
              <w:marTop w:val="0"/>
              <w:marBottom w:val="0"/>
              <w:divBdr>
                <w:top w:val="none" w:sz="0" w:space="0" w:color="auto"/>
                <w:left w:val="none" w:sz="0" w:space="0" w:color="auto"/>
                <w:bottom w:val="none" w:sz="0" w:space="0" w:color="auto"/>
                <w:right w:val="none" w:sz="0" w:space="0" w:color="auto"/>
              </w:divBdr>
            </w:div>
            <w:div w:id="2063675782">
              <w:marLeft w:val="0"/>
              <w:marRight w:val="0"/>
              <w:marTop w:val="0"/>
              <w:marBottom w:val="0"/>
              <w:divBdr>
                <w:top w:val="none" w:sz="0" w:space="0" w:color="auto"/>
                <w:left w:val="none" w:sz="0" w:space="0" w:color="auto"/>
                <w:bottom w:val="none" w:sz="0" w:space="0" w:color="auto"/>
                <w:right w:val="none" w:sz="0" w:space="0" w:color="auto"/>
              </w:divBdr>
            </w:div>
            <w:div w:id="1799034116">
              <w:marLeft w:val="0"/>
              <w:marRight w:val="0"/>
              <w:marTop w:val="0"/>
              <w:marBottom w:val="0"/>
              <w:divBdr>
                <w:top w:val="none" w:sz="0" w:space="0" w:color="auto"/>
                <w:left w:val="none" w:sz="0" w:space="0" w:color="auto"/>
                <w:bottom w:val="none" w:sz="0" w:space="0" w:color="auto"/>
                <w:right w:val="none" w:sz="0" w:space="0" w:color="auto"/>
              </w:divBdr>
            </w:div>
            <w:div w:id="1295215752">
              <w:marLeft w:val="0"/>
              <w:marRight w:val="0"/>
              <w:marTop w:val="0"/>
              <w:marBottom w:val="0"/>
              <w:divBdr>
                <w:top w:val="none" w:sz="0" w:space="0" w:color="auto"/>
                <w:left w:val="none" w:sz="0" w:space="0" w:color="auto"/>
                <w:bottom w:val="none" w:sz="0" w:space="0" w:color="auto"/>
                <w:right w:val="none" w:sz="0" w:space="0" w:color="auto"/>
              </w:divBdr>
            </w:div>
            <w:div w:id="1102602566">
              <w:marLeft w:val="0"/>
              <w:marRight w:val="0"/>
              <w:marTop w:val="0"/>
              <w:marBottom w:val="0"/>
              <w:divBdr>
                <w:top w:val="none" w:sz="0" w:space="0" w:color="auto"/>
                <w:left w:val="none" w:sz="0" w:space="0" w:color="auto"/>
                <w:bottom w:val="none" w:sz="0" w:space="0" w:color="auto"/>
                <w:right w:val="none" w:sz="0" w:space="0" w:color="auto"/>
              </w:divBdr>
            </w:div>
            <w:div w:id="1769617353">
              <w:marLeft w:val="0"/>
              <w:marRight w:val="0"/>
              <w:marTop w:val="0"/>
              <w:marBottom w:val="0"/>
              <w:divBdr>
                <w:top w:val="none" w:sz="0" w:space="0" w:color="auto"/>
                <w:left w:val="none" w:sz="0" w:space="0" w:color="auto"/>
                <w:bottom w:val="none" w:sz="0" w:space="0" w:color="auto"/>
                <w:right w:val="none" w:sz="0" w:space="0" w:color="auto"/>
              </w:divBdr>
            </w:div>
            <w:div w:id="558711664">
              <w:marLeft w:val="0"/>
              <w:marRight w:val="0"/>
              <w:marTop w:val="0"/>
              <w:marBottom w:val="0"/>
              <w:divBdr>
                <w:top w:val="none" w:sz="0" w:space="0" w:color="auto"/>
                <w:left w:val="none" w:sz="0" w:space="0" w:color="auto"/>
                <w:bottom w:val="none" w:sz="0" w:space="0" w:color="auto"/>
                <w:right w:val="none" w:sz="0" w:space="0" w:color="auto"/>
              </w:divBdr>
            </w:div>
            <w:div w:id="1305157653">
              <w:marLeft w:val="0"/>
              <w:marRight w:val="0"/>
              <w:marTop w:val="0"/>
              <w:marBottom w:val="0"/>
              <w:divBdr>
                <w:top w:val="none" w:sz="0" w:space="0" w:color="auto"/>
                <w:left w:val="none" w:sz="0" w:space="0" w:color="auto"/>
                <w:bottom w:val="none" w:sz="0" w:space="0" w:color="auto"/>
                <w:right w:val="none" w:sz="0" w:space="0" w:color="auto"/>
              </w:divBdr>
            </w:div>
            <w:div w:id="1384016215">
              <w:marLeft w:val="0"/>
              <w:marRight w:val="0"/>
              <w:marTop w:val="0"/>
              <w:marBottom w:val="0"/>
              <w:divBdr>
                <w:top w:val="none" w:sz="0" w:space="0" w:color="auto"/>
                <w:left w:val="none" w:sz="0" w:space="0" w:color="auto"/>
                <w:bottom w:val="none" w:sz="0" w:space="0" w:color="auto"/>
                <w:right w:val="none" w:sz="0" w:space="0" w:color="auto"/>
              </w:divBdr>
            </w:div>
            <w:div w:id="1557399976">
              <w:marLeft w:val="0"/>
              <w:marRight w:val="0"/>
              <w:marTop w:val="0"/>
              <w:marBottom w:val="0"/>
              <w:divBdr>
                <w:top w:val="none" w:sz="0" w:space="0" w:color="auto"/>
                <w:left w:val="none" w:sz="0" w:space="0" w:color="auto"/>
                <w:bottom w:val="none" w:sz="0" w:space="0" w:color="auto"/>
                <w:right w:val="none" w:sz="0" w:space="0" w:color="auto"/>
              </w:divBdr>
            </w:div>
            <w:div w:id="240020608">
              <w:marLeft w:val="0"/>
              <w:marRight w:val="0"/>
              <w:marTop w:val="0"/>
              <w:marBottom w:val="0"/>
              <w:divBdr>
                <w:top w:val="none" w:sz="0" w:space="0" w:color="auto"/>
                <w:left w:val="none" w:sz="0" w:space="0" w:color="auto"/>
                <w:bottom w:val="none" w:sz="0" w:space="0" w:color="auto"/>
                <w:right w:val="none" w:sz="0" w:space="0" w:color="auto"/>
              </w:divBdr>
            </w:div>
            <w:div w:id="93982590">
              <w:marLeft w:val="0"/>
              <w:marRight w:val="0"/>
              <w:marTop w:val="0"/>
              <w:marBottom w:val="0"/>
              <w:divBdr>
                <w:top w:val="none" w:sz="0" w:space="0" w:color="auto"/>
                <w:left w:val="none" w:sz="0" w:space="0" w:color="auto"/>
                <w:bottom w:val="none" w:sz="0" w:space="0" w:color="auto"/>
                <w:right w:val="none" w:sz="0" w:space="0" w:color="auto"/>
              </w:divBdr>
            </w:div>
            <w:div w:id="1459563210">
              <w:marLeft w:val="0"/>
              <w:marRight w:val="0"/>
              <w:marTop w:val="0"/>
              <w:marBottom w:val="0"/>
              <w:divBdr>
                <w:top w:val="none" w:sz="0" w:space="0" w:color="auto"/>
                <w:left w:val="none" w:sz="0" w:space="0" w:color="auto"/>
                <w:bottom w:val="none" w:sz="0" w:space="0" w:color="auto"/>
                <w:right w:val="none" w:sz="0" w:space="0" w:color="auto"/>
              </w:divBdr>
            </w:div>
            <w:div w:id="220405962">
              <w:marLeft w:val="0"/>
              <w:marRight w:val="0"/>
              <w:marTop w:val="0"/>
              <w:marBottom w:val="0"/>
              <w:divBdr>
                <w:top w:val="none" w:sz="0" w:space="0" w:color="auto"/>
                <w:left w:val="none" w:sz="0" w:space="0" w:color="auto"/>
                <w:bottom w:val="none" w:sz="0" w:space="0" w:color="auto"/>
                <w:right w:val="none" w:sz="0" w:space="0" w:color="auto"/>
              </w:divBdr>
            </w:div>
            <w:div w:id="1822236309">
              <w:marLeft w:val="0"/>
              <w:marRight w:val="0"/>
              <w:marTop w:val="0"/>
              <w:marBottom w:val="0"/>
              <w:divBdr>
                <w:top w:val="none" w:sz="0" w:space="0" w:color="auto"/>
                <w:left w:val="none" w:sz="0" w:space="0" w:color="auto"/>
                <w:bottom w:val="none" w:sz="0" w:space="0" w:color="auto"/>
                <w:right w:val="none" w:sz="0" w:space="0" w:color="auto"/>
              </w:divBdr>
            </w:div>
            <w:div w:id="1130705329">
              <w:marLeft w:val="0"/>
              <w:marRight w:val="0"/>
              <w:marTop w:val="0"/>
              <w:marBottom w:val="0"/>
              <w:divBdr>
                <w:top w:val="none" w:sz="0" w:space="0" w:color="auto"/>
                <w:left w:val="none" w:sz="0" w:space="0" w:color="auto"/>
                <w:bottom w:val="none" w:sz="0" w:space="0" w:color="auto"/>
                <w:right w:val="none" w:sz="0" w:space="0" w:color="auto"/>
              </w:divBdr>
            </w:div>
            <w:div w:id="1540555032">
              <w:marLeft w:val="0"/>
              <w:marRight w:val="0"/>
              <w:marTop w:val="0"/>
              <w:marBottom w:val="0"/>
              <w:divBdr>
                <w:top w:val="none" w:sz="0" w:space="0" w:color="auto"/>
                <w:left w:val="none" w:sz="0" w:space="0" w:color="auto"/>
                <w:bottom w:val="none" w:sz="0" w:space="0" w:color="auto"/>
                <w:right w:val="none" w:sz="0" w:space="0" w:color="auto"/>
              </w:divBdr>
            </w:div>
            <w:div w:id="263073147">
              <w:marLeft w:val="0"/>
              <w:marRight w:val="0"/>
              <w:marTop w:val="0"/>
              <w:marBottom w:val="0"/>
              <w:divBdr>
                <w:top w:val="none" w:sz="0" w:space="0" w:color="auto"/>
                <w:left w:val="none" w:sz="0" w:space="0" w:color="auto"/>
                <w:bottom w:val="none" w:sz="0" w:space="0" w:color="auto"/>
                <w:right w:val="none" w:sz="0" w:space="0" w:color="auto"/>
              </w:divBdr>
            </w:div>
            <w:div w:id="1570144048">
              <w:marLeft w:val="0"/>
              <w:marRight w:val="0"/>
              <w:marTop w:val="0"/>
              <w:marBottom w:val="0"/>
              <w:divBdr>
                <w:top w:val="none" w:sz="0" w:space="0" w:color="auto"/>
                <w:left w:val="none" w:sz="0" w:space="0" w:color="auto"/>
                <w:bottom w:val="none" w:sz="0" w:space="0" w:color="auto"/>
                <w:right w:val="none" w:sz="0" w:space="0" w:color="auto"/>
              </w:divBdr>
            </w:div>
            <w:div w:id="2075351745">
              <w:marLeft w:val="0"/>
              <w:marRight w:val="0"/>
              <w:marTop w:val="0"/>
              <w:marBottom w:val="0"/>
              <w:divBdr>
                <w:top w:val="none" w:sz="0" w:space="0" w:color="auto"/>
                <w:left w:val="none" w:sz="0" w:space="0" w:color="auto"/>
                <w:bottom w:val="none" w:sz="0" w:space="0" w:color="auto"/>
                <w:right w:val="none" w:sz="0" w:space="0" w:color="auto"/>
              </w:divBdr>
            </w:div>
            <w:div w:id="1282224962">
              <w:marLeft w:val="0"/>
              <w:marRight w:val="0"/>
              <w:marTop w:val="0"/>
              <w:marBottom w:val="0"/>
              <w:divBdr>
                <w:top w:val="none" w:sz="0" w:space="0" w:color="auto"/>
                <w:left w:val="none" w:sz="0" w:space="0" w:color="auto"/>
                <w:bottom w:val="none" w:sz="0" w:space="0" w:color="auto"/>
                <w:right w:val="none" w:sz="0" w:space="0" w:color="auto"/>
              </w:divBdr>
            </w:div>
            <w:div w:id="1922182664">
              <w:marLeft w:val="0"/>
              <w:marRight w:val="0"/>
              <w:marTop w:val="0"/>
              <w:marBottom w:val="0"/>
              <w:divBdr>
                <w:top w:val="none" w:sz="0" w:space="0" w:color="auto"/>
                <w:left w:val="none" w:sz="0" w:space="0" w:color="auto"/>
                <w:bottom w:val="none" w:sz="0" w:space="0" w:color="auto"/>
                <w:right w:val="none" w:sz="0" w:space="0" w:color="auto"/>
              </w:divBdr>
            </w:div>
            <w:div w:id="2090805092">
              <w:marLeft w:val="0"/>
              <w:marRight w:val="0"/>
              <w:marTop w:val="0"/>
              <w:marBottom w:val="0"/>
              <w:divBdr>
                <w:top w:val="none" w:sz="0" w:space="0" w:color="auto"/>
                <w:left w:val="none" w:sz="0" w:space="0" w:color="auto"/>
                <w:bottom w:val="none" w:sz="0" w:space="0" w:color="auto"/>
                <w:right w:val="none" w:sz="0" w:space="0" w:color="auto"/>
              </w:divBdr>
            </w:div>
            <w:div w:id="1130633700">
              <w:marLeft w:val="0"/>
              <w:marRight w:val="0"/>
              <w:marTop w:val="0"/>
              <w:marBottom w:val="0"/>
              <w:divBdr>
                <w:top w:val="none" w:sz="0" w:space="0" w:color="auto"/>
                <w:left w:val="none" w:sz="0" w:space="0" w:color="auto"/>
                <w:bottom w:val="none" w:sz="0" w:space="0" w:color="auto"/>
                <w:right w:val="none" w:sz="0" w:space="0" w:color="auto"/>
              </w:divBdr>
            </w:div>
            <w:div w:id="1603419892">
              <w:marLeft w:val="0"/>
              <w:marRight w:val="0"/>
              <w:marTop w:val="0"/>
              <w:marBottom w:val="0"/>
              <w:divBdr>
                <w:top w:val="none" w:sz="0" w:space="0" w:color="auto"/>
                <w:left w:val="none" w:sz="0" w:space="0" w:color="auto"/>
                <w:bottom w:val="none" w:sz="0" w:space="0" w:color="auto"/>
                <w:right w:val="none" w:sz="0" w:space="0" w:color="auto"/>
              </w:divBdr>
            </w:div>
            <w:div w:id="878204955">
              <w:marLeft w:val="0"/>
              <w:marRight w:val="0"/>
              <w:marTop w:val="0"/>
              <w:marBottom w:val="0"/>
              <w:divBdr>
                <w:top w:val="none" w:sz="0" w:space="0" w:color="auto"/>
                <w:left w:val="none" w:sz="0" w:space="0" w:color="auto"/>
                <w:bottom w:val="none" w:sz="0" w:space="0" w:color="auto"/>
                <w:right w:val="none" w:sz="0" w:space="0" w:color="auto"/>
              </w:divBdr>
            </w:div>
            <w:div w:id="397748878">
              <w:marLeft w:val="0"/>
              <w:marRight w:val="0"/>
              <w:marTop w:val="0"/>
              <w:marBottom w:val="0"/>
              <w:divBdr>
                <w:top w:val="none" w:sz="0" w:space="0" w:color="auto"/>
                <w:left w:val="none" w:sz="0" w:space="0" w:color="auto"/>
                <w:bottom w:val="none" w:sz="0" w:space="0" w:color="auto"/>
                <w:right w:val="none" w:sz="0" w:space="0" w:color="auto"/>
              </w:divBdr>
            </w:div>
            <w:div w:id="438766213">
              <w:marLeft w:val="0"/>
              <w:marRight w:val="0"/>
              <w:marTop w:val="0"/>
              <w:marBottom w:val="0"/>
              <w:divBdr>
                <w:top w:val="none" w:sz="0" w:space="0" w:color="auto"/>
                <w:left w:val="none" w:sz="0" w:space="0" w:color="auto"/>
                <w:bottom w:val="none" w:sz="0" w:space="0" w:color="auto"/>
                <w:right w:val="none" w:sz="0" w:space="0" w:color="auto"/>
              </w:divBdr>
            </w:div>
            <w:div w:id="731469208">
              <w:marLeft w:val="0"/>
              <w:marRight w:val="0"/>
              <w:marTop w:val="0"/>
              <w:marBottom w:val="0"/>
              <w:divBdr>
                <w:top w:val="none" w:sz="0" w:space="0" w:color="auto"/>
                <w:left w:val="none" w:sz="0" w:space="0" w:color="auto"/>
                <w:bottom w:val="none" w:sz="0" w:space="0" w:color="auto"/>
                <w:right w:val="none" w:sz="0" w:space="0" w:color="auto"/>
              </w:divBdr>
            </w:div>
            <w:div w:id="1103653378">
              <w:marLeft w:val="0"/>
              <w:marRight w:val="0"/>
              <w:marTop w:val="0"/>
              <w:marBottom w:val="0"/>
              <w:divBdr>
                <w:top w:val="none" w:sz="0" w:space="0" w:color="auto"/>
                <w:left w:val="none" w:sz="0" w:space="0" w:color="auto"/>
                <w:bottom w:val="none" w:sz="0" w:space="0" w:color="auto"/>
                <w:right w:val="none" w:sz="0" w:space="0" w:color="auto"/>
              </w:divBdr>
            </w:div>
            <w:div w:id="38436732">
              <w:marLeft w:val="0"/>
              <w:marRight w:val="0"/>
              <w:marTop w:val="0"/>
              <w:marBottom w:val="0"/>
              <w:divBdr>
                <w:top w:val="none" w:sz="0" w:space="0" w:color="auto"/>
                <w:left w:val="none" w:sz="0" w:space="0" w:color="auto"/>
                <w:bottom w:val="none" w:sz="0" w:space="0" w:color="auto"/>
                <w:right w:val="none" w:sz="0" w:space="0" w:color="auto"/>
              </w:divBdr>
            </w:div>
            <w:div w:id="1949199454">
              <w:marLeft w:val="0"/>
              <w:marRight w:val="0"/>
              <w:marTop w:val="0"/>
              <w:marBottom w:val="0"/>
              <w:divBdr>
                <w:top w:val="none" w:sz="0" w:space="0" w:color="auto"/>
                <w:left w:val="none" w:sz="0" w:space="0" w:color="auto"/>
                <w:bottom w:val="none" w:sz="0" w:space="0" w:color="auto"/>
                <w:right w:val="none" w:sz="0" w:space="0" w:color="auto"/>
              </w:divBdr>
            </w:div>
            <w:div w:id="2142069448">
              <w:marLeft w:val="0"/>
              <w:marRight w:val="0"/>
              <w:marTop w:val="0"/>
              <w:marBottom w:val="0"/>
              <w:divBdr>
                <w:top w:val="none" w:sz="0" w:space="0" w:color="auto"/>
                <w:left w:val="none" w:sz="0" w:space="0" w:color="auto"/>
                <w:bottom w:val="none" w:sz="0" w:space="0" w:color="auto"/>
                <w:right w:val="none" w:sz="0" w:space="0" w:color="auto"/>
              </w:divBdr>
            </w:div>
            <w:div w:id="1018502603">
              <w:marLeft w:val="0"/>
              <w:marRight w:val="0"/>
              <w:marTop w:val="0"/>
              <w:marBottom w:val="0"/>
              <w:divBdr>
                <w:top w:val="none" w:sz="0" w:space="0" w:color="auto"/>
                <w:left w:val="none" w:sz="0" w:space="0" w:color="auto"/>
                <w:bottom w:val="none" w:sz="0" w:space="0" w:color="auto"/>
                <w:right w:val="none" w:sz="0" w:space="0" w:color="auto"/>
              </w:divBdr>
            </w:div>
            <w:div w:id="269245835">
              <w:marLeft w:val="0"/>
              <w:marRight w:val="0"/>
              <w:marTop w:val="0"/>
              <w:marBottom w:val="0"/>
              <w:divBdr>
                <w:top w:val="none" w:sz="0" w:space="0" w:color="auto"/>
                <w:left w:val="none" w:sz="0" w:space="0" w:color="auto"/>
                <w:bottom w:val="none" w:sz="0" w:space="0" w:color="auto"/>
                <w:right w:val="none" w:sz="0" w:space="0" w:color="auto"/>
              </w:divBdr>
            </w:div>
            <w:div w:id="1227647694">
              <w:marLeft w:val="0"/>
              <w:marRight w:val="0"/>
              <w:marTop w:val="0"/>
              <w:marBottom w:val="0"/>
              <w:divBdr>
                <w:top w:val="none" w:sz="0" w:space="0" w:color="auto"/>
                <w:left w:val="none" w:sz="0" w:space="0" w:color="auto"/>
                <w:bottom w:val="none" w:sz="0" w:space="0" w:color="auto"/>
                <w:right w:val="none" w:sz="0" w:space="0" w:color="auto"/>
              </w:divBdr>
            </w:div>
            <w:div w:id="87122649">
              <w:marLeft w:val="0"/>
              <w:marRight w:val="0"/>
              <w:marTop w:val="0"/>
              <w:marBottom w:val="0"/>
              <w:divBdr>
                <w:top w:val="none" w:sz="0" w:space="0" w:color="auto"/>
                <w:left w:val="none" w:sz="0" w:space="0" w:color="auto"/>
                <w:bottom w:val="none" w:sz="0" w:space="0" w:color="auto"/>
                <w:right w:val="none" w:sz="0" w:space="0" w:color="auto"/>
              </w:divBdr>
            </w:div>
            <w:div w:id="1227033350">
              <w:marLeft w:val="0"/>
              <w:marRight w:val="0"/>
              <w:marTop w:val="0"/>
              <w:marBottom w:val="0"/>
              <w:divBdr>
                <w:top w:val="none" w:sz="0" w:space="0" w:color="auto"/>
                <w:left w:val="none" w:sz="0" w:space="0" w:color="auto"/>
                <w:bottom w:val="none" w:sz="0" w:space="0" w:color="auto"/>
                <w:right w:val="none" w:sz="0" w:space="0" w:color="auto"/>
              </w:divBdr>
            </w:div>
            <w:div w:id="1658994561">
              <w:marLeft w:val="0"/>
              <w:marRight w:val="0"/>
              <w:marTop w:val="0"/>
              <w:marBottom w:val="0"/>
              <w:divBdr>
                <w:top w:val="none" w:sz="0" w:space="0" w:color="auto"/>
                <w:left w:val="none" w:sz="0" w:space="0" w:color="auto"/>
                <w:bottom w:val="none" w:sz="0" w:space="0" w:color="auto"/>
                <w:right w:val="none" w:sz="0" w:space="0" w:color="auto"/>
              </w:divBdr>
            </w:div>
            <w:div w:id="1645355102">
              <w:marLeft w:val="0"/>
              <w:marRight w:val="0"/>
              <w:marTop w:val="0"/>
              <w:marBottom w:val="0"/>
              <w:divBdr>
                <w:top w:val="none" w:sz="0" w:space="0" w:color="auto"/>
                <w:left w:val="none" w:sz="0" w:space="0" w:color="auto"/>
                <w:bottom w:val="none" w:sz="0" w:space="0" w:color="auto"/>
                <w:right w:val="none" w:sz="0" w:space="0" w:color="auto"/>
              </w:divBdr>
            </w:div>
            <w:div w:id="925724399">
              <w:marLeft w:val="0"/>
              <w:marRight w:val="0"/>
              <w:marTop w:val="0"/>
              <w:marBottom w:val="0"/>
              <w:divBdr>
                <w:top w:val="none" w:sz="0" w:space="0" w:color="auto"/>
                <w:left w:val="none" w:sz="0" w:space="0" w:color="auto"/>
                <w:bottom w:val="none" w:sz="0" w:space="0" w:color="auto"/>
                <w:right w:val="none" w:sz="0" w:space="0" w:color="auto"/>
              </w:divBdr>
            </w:div>
            <w:div w:id="1561477741">
              <w:marLeft w:val="0"/>
              <w:marRight w:val="0"/>
              <w:marTop w:val="0"/>
              <w:marBottom w:val="0"/>
              <w:divBdr>
                <w:top w:val="none" w:sz="0" w:space="0" w:color="auto"/>
                <w:left w:val="none" w:sz="0" w:space="0" w:color="auto"/>
                <w:bottom w:val="none" w:sz="0" w:space="0" w:color="auto"/>
                <w:right w:val="none" w:sz="0" w:space="0" w:color="auto"/>
              </w:divBdr>
            </w:div>
            <w:div w:id="1943954240">
              <w:marLeft w:val="0"/>
              <w:marRight w:val="0"/>
              <w:marTop w:val="0"/>
              <w:marBottom w:val="0"/>
              <w:divBdr>
                <w:top w:val="none" w:sz="0" w:space="0" w:color="auto"/>
                <w:left w:val="none" w:sz="0" w:space="0" w:color="auto"/>
                <w:bottom w:val="none" w:sz="0" w:space="0" w:color="auto"/>
                <w:right w:val="none" w:sz="0" w:space="0" w:color="auto"/>
              </w:divBdr>
            </w:div>
            <w:div w:id="1120610705">
              <w:marLeft w:val="0"/>
              <w:marRight w:val="0"/>
              <w:marTop w:val="0"/>
              <w:marBottom w:val="0"/>
              <w:divBdr>
                <w:top w:val="none" w:sz="0" w:space="0" w:color="auto"/>
                <w:left w:val="none" w:sz="0" w:space="0" w:color="auto"/>
                <w:bottom w:val="none" w:sz="0" w:space="0" w:color="auto"/>
                <w:right w:val="none" w:sz="0" w:space="0" w:color="auto"/>
              </w:divBdr>
            </w:div>
            <w:div w:id="781345993">
              <w:marLeft w:val="0"/>
              <w:marRight w:val="0"/>
              <w:marTop w:val="0"/>
              <w:marBottom w:val="0"/>
              <w:divBdr>
                <w:top w:val="none" w:sz="0" w:space="0" w:color="auto"/>
                <w:left w:val="none" w:sz="0" w:space="0" w:color="auto"/>
                <w:bottom w:val="none" w:sz="0" w:space="0" w:color="auto"/>
                <w:right w:val="none" w:sz="0" w:space="0" w:color="auto"/>
              </w:divBdr>
            </w:div>
            <w:div w:id="319385680">
              <w:marLeft w:val="0"/>
              <w:marRight w:val="0"/>
              <w:marTop w:val="0"/>
              <w:marBottom w:val="0"/>
              <w:divBdr>
                <w:top w:val="none" w:sz="0" w:space="0" w:color="auto"/>
                <w:left w:val="none" w:sz="0" w:space="0" w:color="auto"/>
                <w:bottom w:val="none" w:sz="0" w:space="0" w:color="auto"/>
                <w:right w:val="none" w:sz="0" w:space="0" w:color="auto"/>
              </w:divBdr>
            </w:div>
            <w:div w:id="1324620756">
              <w:marLeft w:val="0"/>
              <w:marRight w:val="0"/>
              <w:marTop w:val="0"/>
              <w:marBottom w:val="0"/>
              <w:divBdr>
                <w:top w:val="none" w:sz="0" w:space="0" w:color="auto"/>
                <w:left w:val="none" w:sz="0" w:space="0" w:color="auto"/>
                <w:bottom w:val="none" w:sz="0" w:space="0" w:color="auto"/>
                <w:right w:val="none" w:sz="0" w:space="0" w:color="auto"/>
              </w:divBdr>
            </w:div>
            <w:div w:id="287322965">
              <w:marLeft w:val="0"/>
              <w:marRight w:val="0"/>
              <w:marTop w:val="0"/>
              <w:marBottom w:val="0"/>
              <w:divBdr>
                <w:top w:val="none" w:sz="0" w:space="0" w:color="auto"/>
                <w:left w:val="none" w:sz="0" w:space="0" w:color="auto"/>
                <w:bottom w:val="none" w:sz="0" w:space="0" w:color="auto"/>
                <w:right w:val="none" w:sz="0" w:space="0" w:color="auto"/>
              </w:divBdr>
            </w:div>
            <w:div w:id="1636179413">
              <w:marLeft w:val="0"/>
              <w:marRight w:val="0"/>
              <w:marTop w:val="0"/>
              <w:marBottom w:val="0"/>
              <w:divBdr>
                <w:top w:val="none" w:sz="0" w:space="0" w:color="auto"/>
                <w:left w:val="none" w:sz="0" w:space="0" w:color="auto"/>
                <w:bottom w:val="none" w:sz="0" w:space="0" w:color="auto"/>
                <w:right w:val="none" w:sz="0" w:space="0" w:color="auto"/>
              </w:divBdr>
            </w:div>
            <w:div w:id="399058771">
              <w:marLeft w:val="0"/>
              <w:marRight w:val="0"/>
              <w:marTop w:val="0"/>
              <w:marBottom w:val="0"/>
              <w:divBdr>
                <w:top w:val="none" w:sz="0" w:space="0" w:color="auto"/>
                <w:left w:val="none" w:sz="0" w:space="0" w:color="auto"/>
                <w:bottom w:val="none" w:sz="0" w:space="0" w:color="auto"/>
                <w:right w:val="none" w:sz="0" w:space="0" w:color="auto"/>
              </w:divBdr>
            </w:div>
            <w:div w:id="595748188">
              <w:marLeft w:val="0"/>
              <w:marRight w:val="0"/>
              <w:marTop w:val="0"/>
              <w:marBottom w:val="0"/>
              <w:divBdr>
                <w:top w:val="none" w:sz="0" w:space="0" w:color="auto"/>
                <w:left w:val="none" w:sz="0" w:space="0" w:color="auto"/>
                <w:bottom w:val="none" w:sz="0" w:space="0" w:color="auto"/>
                <w:right w:val="none" w:sz="0" w:space="0" w:color="auto"/>
              </w:divBdr>
            </w:div>
            <w:div w:id="693574457">
              <w:marLeft w:val="0"/>
              <w:marRight w:val="0"/>
              <w:marTop w:val="0"/>
              <w:marBottom w:val="0"/>
              <w:divBdr>
                <w:top w:val="none" w:sz="0" w:space="0" w:color="auto"/>
                <w:left w:val="none" w:sz="0" w:space="0" w:color="auto"/>
                <w:bottom w:val="none" w:sz="0" w:space="0" w:color="auto"/>
                <w:right w:val="none" w:sz="0" w:space="0" w:color="auto"/>
              </w:divBdr>
            </w:div>
            <w:div w:id="1659840259">
              <w:marLeft w:val="0"/>
              <w:marRight w:val="0"/>
              <w:marTop w:val="0"/>
              <w:marBottom w:val="0"/>
              <w:divBdr>
                <w:top w:val="none" w:sz="0" w:space="0" w:color="auto"/>
                <w:left w:val="none" w:sz="0" w:space="0" w:color="auto"/>
                <w:bottom w:val="none" w:sz="0" w:space="0" w:color="auto"/>
                <w:right w:val="none" w:sz="0" w:space="0" w:color="auto"/>
              </w:divBdr>
            </w:div>
            <w:div w:id="774398549">
              <w:marLeft w:val="0"/>
              <w:marRight w:val="0"/>
              <w:marTop w:val="0"/>
              <w:marBottom w:val="0"/>
              <w:divBdr>
                <w:top w:val="none" w:sz="0" w:space="0" w:color="auto"/>
                <w:left w:val="none" w:sz="0" w:space="0" w:color="auto"/>
                <w:bottom w:val="none" w:sz="0" w:space="0" w:color="auto"/>
                <w:right w:val="none" w:sz="0" w:space="0" w:color="auto"/>
              </w:divBdr>
            </w:div>
            <w:div w:id="1842550425">
              <w:marLeft w:val="0"/>
              <w:marRight w:val="0"/>
              <w:marTop w:val="0"/>
              <w:marBottom w:val="0"/>
              <w:divBdr>
                <w:top w:val="none" w:sz="0" w:space="0" w:color="auto"/>
                <w:left w:val="none" w:sz="0" w:space="0" w:color="auto"/>
                <w:bottom w:val="none" w:sz="0" w:space="0" w:color="auto"/>
                <w:right w:val="none" w:sz="0" w:space="0" w:color="auto"/>
              </w:divBdr>
            </w:div>
            <w:div w:id="81879140">
              <w:marLeft w:val="0"/>
              <w:marRight w:val="0"/>
              <w:marTop w:val="0"/>
              <w:marBottom w:val="0"/>
              <w:divBdr>
                <w:top w:val="none" w:sz="0" w:space="0" w:color="auto"/>
                <w:left w:val="none" w:sz="0" w:space="0" w:color="auto"/>
                <w:bottom w:val="none" w:sz="0" w:space="0" w:color="auto"/>
                <w:right w:val="none" w:sz="0" w:space="0" w:color="auto"/>
              </w:divBdr>
            </w:div>
            <w:div w:id="133985734">
              <w:marLeft w:val="0"/>
              <w:marRight w:val="0"/>
              <w:marTop w:val="0"/>
              <w:marBottom w:val="0"/>
              <w:divBdr>
                <w:top w:val="none" w:sz="0" w:space="0" w:color="auto"/>
                <w:left w:val="none" w:sz="0" w:space="0" w:color="auto"/>
                <w:bottom w:val="none" w:sz="0" w:space="0" w:color="auto"/>
                <w:right w:val="none" w:sz="0" w:space="0" w:color="auto"/>
              </w:divBdr>
            </w:div>
            <w:div w:id="1599481862">
              <w:marLeft w:val="0"/>
              <w:marRight w:val="0"/>
              <w:marTop w:val="0"/>
              <w:marBottom w:val="0"/>
              <w:divBdr>
                <w:top w:val="none" w:sz="0" w:space="0" w:color="auto"/>
                <w:left w:val="none" w:sz="0" w:space="0" w:color="auto"/>
                <w:bottom w:val="none" w:sz="0" w:space="0" w:color="auto"/>
                <w:right w:val="none" w:sz="0" w:space="0" w:color="auto"/>
              </w:divBdr>
            </w:div>
            <w:div w:id="2073648467">
              <w:marLeft w:val="0"/>
              <w:marRight w:val="0"/>
              <w:marTop w:val="0"/>
              <w:marBottom w:val="0"/>
              <w:divBdr>
                <w:top w:val="none" w:sz="0" w:space="0" w:color="auto"/>
                <w:left w:val="none" w:sz="0" w:space="0" w:color="auto"/>
                <w:bottom w:val="none" w:sz="0" w:space="0" w:color="auto"/>
                <w:right w:val="none" w:sz="0" w:space="0" w:color="auto"/>
              </w:divBdr>
            </w:div>
            <w:div w:id="1583677825">
              <w:marLeft w:val="0"/>
              <w:marRight w:val="0"/>
              <w:marTop w:val="0"/>
              <w:marBottom w:val="0"/>
              <w:divBdr>
                <w:top w:val="none" w:sz="0" w:space="0" w:color="auto"/>
                <w:left w:val="none" w:sz="0" w:space="0" w:color="auto"/>
                <w:bottom w:val="none" w:sz="0" w:space="0" w:color="auto"/>
                <w:right w:val="none" w:sz="0" w:space="0" w:color="auto"/>
              </w:divBdr>
            </w:div>
            <w:div w:id="905609068">
              <w:marLeft w:val="0"/>
              <w:marRight w:val="0"/>
              <w:marTop w:val="0"/>
              <w:marBottom w:val="0"/>
              <w:divBdr>
                <w:top w:val="none" w:sz="0" w:space="0" w:color="auto"/>
                <w:left w:val="none" w:sz="0" w:space="0" w:color="auto"/>
                <w:bottom w:val="none" w:sz="0" w:space="0" w:color="auto"/>
                <w:right w:val="none" w:sz="0" w:space="0" w:color="auto"/>
              </w:divBdr>
            </w:div>
            <w:div w:id="106237134">
              <w:marLeft w:val="0"/>
              <w:marRight w:val="0"/>
              <w:marTop w:val="0"/>
              <w:marBottom w:val="0"/>
              <w:divBdr>
                <w:top w:val="none" w:sz="0" w:space="0" w:color="auto"/>
                <w:left w:val="none" w:sz="0" w:space="0" w:color="auto"/>
                <w:bottom w:val="none" w:sz="0" w:space="0" w:color="auto"/>
                <w:right w:val="none" w:sz="0" w:space="0" w:color="auto"/>
              </w:divBdr>
            </w:div>
            <w:div w:id="1342515508">
              <w:marLeft w:val="0"/>
              <w:marRight w:val="0"/>
              <w:marTop w:val="0"/>
              <w:marBottom w:val="0"/>
              <w:divBdr>
                <w:top w:val="none" w:sz="0" w:space="0" w:color="auto"/>
                <w:left w:val="none" w:sz="0" w:space="0" w:color="auto"/>
                <w:bottom w:val="none" w:sz="0" w:space="0" w:color="auto"/>
                <w:right w:val="none" w:sz="0" w:space="0" w:color="auto"/>
              </w:divBdr>
            </w:div>
            <w:div w:id="857230860">
              <w:marLeft w:val="0"/>
              <w:marRight w:val="0"/>
              <w:marTop w:val="0"/>
              <w:marBottom w:val="0"/>
              <w:divBdr>
                <w:top w:val="none" w:sz="0" w:space="0" w:color="auto"/>
                <w:left w:val="none" w:sz="0" w:space="0" w:color="auto"/>
                <w:bottom w:val="none" w:sz="0" w:space="0" w:color="auto"/>
                <w:right w:val="none" w:sz="0" w:space="0" w:color="auto"/>
              </w:divBdr>
            </w:div>
            <w:div w:id="915673674">
              <w:marLeft w:val="0"/>
              <w:marRight w:val="0"/>
              <w:marTop w:val="0"/>
              <w:marBottom w:val="0"/>
              <w:divBdr>
                <w:top w:val="none" w:sz="0" w:space="0" w:color="auto"/>
                <w:left w:val="none" w:sz="0" w:space="0" w:color="auto"/>
                <w:bottom w:val="none" w:sz="0" w:space="0" w:color="auto"/>
                <w:right w:val="none" w:sz="0" w:space="0" w:color="auto"/>
              </w:divBdr>
            </w:div>
            <w:div w:id="1036270920">
              <w:marLeft w:val="0"/>
              <w:marRight w:val="0"/>
              <w:marTop w:val="0"/>
              <w:marBottom w:val="0"/>
              <w:divBdr>
                <w:top w:val="none" w:sz="0" w:space="0" w:color="auto"/>
                <w:left w:val="none" w:sz="0" w:space="0" w:color="auto"/>
                <w:bottom w:val="none" w:sz="0" w:space="0" w:color="auto"/>
                <w:right w:val="none" w:sz="0" w:space="0" w:color="auto"/>
              </w:divBdr>
            </w:div>
            <w:div w:id="447546189">
              <w:marLeft w:val="0"/>
              <w:marRight w:val="0"/>
              <w:marTop w:val="0"/>
              <w:marBottom w:val="0"/>
              <w:divBdr>
                <w:top w:val="none" w:sz="0" w:space="0" w:color="auto"/>
                <w:left w:val="none" w:sz="0" w:space="0" w:color="auto"/>
                <w:bottom w:val="none" w:sz="0" w:space="0" w:color="auto"/>
                <w:right w:val="none" w:sz="0" w:space="0" w:color="auto"/>
              </w:divBdr>
            </w:div>
            <w:div w:id="967004269">
              <w:marLeft w:val="0"/>
              <w:marRight w:val="0"/>
              <w:marTop w:val="0"/>
              <w:marBottom w:val="0"/>
              <w:divBdr>
                <w:top w:val="none" w:sz="0" w:space="0" w:color="auto"/>
                <w:left w:val="none" w:sz="0" w:space="0" w:color="auto"/>
                <w:bottom w:val="none" w:sz="0" w:space="0" w:color="auto"/>
                <w:right w:val="none" w:sz="0" w:space="0" w:color="auto"/>
              </w:divBdr>
            </w:div>
            <w:div w:id="145361322">
              <w:marLeft w:val="0"/>
              <w:marRight w:val="0"/>
              <w:marTop w:val="0"/>
              <w:marBottom w:val="0"/>
              <w:divBdr>
                <w:top w:val="none" w:sz="0" w:space="0" w:color="auto"/>
                <w:left w:val="none" w:sz="0" w:space="0" w:color="auto"/>
                <w:bottom w:val="none" w:sz="0" w:space="0" w:color="auto"/>
                <w:right w:val="none" w:sz="0" w:space="0" w:color="auto"/>
              </w:divBdr>
            </w:div>
            <w:div w:id="1212036350">
              <w:marLeft w:val="0"/>
              <w:marRight w:val="0"/>
              <w:marTop w:val="0"/>
              <w:marBottom w:val="0"/>
              <w:divBdr>
                <w:top w:val="none" w:sz="0" w:space="0" w:color="auto"/>
                <w:left w:val="none" w:sz="0" w:space="0" w:color="auto"/>
                <w:bottom w:val="none" w:sz="0" w:space="0" w:color="auto"/>
                <w:right w:val="none" w:sz="0" w:space="0" w:color="auto"/>
              </w:divBdr>
            </w:div>
            <w:div w:id="25645903">
              <w:marLeft w:val="0"/>
              <w:marRight w:val="0"/>
              <w:marTop w:val="0"/>
              <w:marBottom w:val="0"/>
              <w:divBdr>
                <w:top w:val="none" w:sz="0" w:space="0" w:color="auto"/>
                <w:left w:val="none" w:sz="0" w:space="0" w:color="auto"/>
                <w:bottom w:val="none" w:sz="0" w:space="0" w:color="auto"/>
                <w:right w:val="none" w:sz="0" w:space="0" w:color="auto"/>
              </w:divBdr>
            </w:div>
            <w:div w:id="498230068">
              <w:marLeft w:val="0"/>
              <w:marRight w:val="0"/>
              <w:marTop w:val="0"/>
              <w:marBottom w:val="0"/>
              <w:divBdr>
                <w:top w:val="none" w:sz="0" w:space="0" w:color="auto"/>
                <w:left w:val="none" w:sz="0" w:space="0" w:color="auto"/>
                <w:bottom w:val="none" w:sz="0" w:space="0" w:color="auto"/>
                <w:right w:val="none" w:sz="0" w:space="0" w:color="auto"/>
              </w:divBdr>
            </w:div>
            <w:div w:id="1698116713">
              <w:marLeft w:val="0"/>
              <w:marRight w:val="0"/>
              <w:marTop w:val="0"/>
              <w:marBottom w:val="0"/>
              <w:divBdr>
                <w:top w:val="none" w:sz="0" w:space="0" w:color="auto"/>
                <w:left w:val="none" w:sz="0" w:space="0" w:color="auto"/>
                <w:bottom w:val="none" w:sz="0" w:space="0" w:color="auto"/>
                <w:right w:val="none" w:sz="0" w:space="0" w:color="auto"/>
              </w:divBdr>
            </w:div>
            <w:div w:id="782767423">
              <w:marLeft w:val="0"/>
              <w:marRight w:val="0"/>
              <w:marTop w:val="0"/>
              <w:marBottom w:val="0"/>
              <w:divBdr>
                <w:top w:val="none" w:sz="0" w:space="0" w:color="auto"/>
                <w:left w:val="none" w:sz="0" w:space="0" w:color="auto"/>
                <w:bottom w:val="none" w:sz="0" w:space="0" w:color="auto"/>
                <w:right w:val="none" w:sz="0" w:space="0" w:color="auto"/>
              </w:divBdr>
            </w:div>
            <w:div w:id="361789233">
              <w:marLeft w:val="0"/>
              <w:marRight w:val="0"/>
              <w:marTop w:val="0"/>
              <w:marBottom w:val="0"/>
              <w:divBdr>
                <w:top w:val="none" w:sz="0" w:space="0" w:color="auto"/>
                <w:left w:val="none" w:sz="0" w:space="0" w:color="auto"/>
                <w:bottom w:val="none" w:sz="0" w:space="0" w:color="auto"/>
                <w:right w:val="none" w:sz="0" w:space="0" w:color="auto"/>
              </w:divBdr>
            </w:div>
            <w:div w:id="992487932">
              <w:marLeft w:val="0"/>
              <w:marRight w:val="0"/>
              <w:marTop w:val="0"/>
              <w:marBottom w:val="0"/>
              <w:divBdr>
                <w:top w:val="none" w:sz="0" w:space="0" w:color="auto"/>
                <w:left w:val="none" w:sz="0" w:space="0" w:color="auto"/>
                <w:bottom w:val="none" w:sz="0" w:space="0" w:color="auto"/>
                <w:right w:val="none" w:sz="0" w:space="0" w:color="auto"/>
              </w:divBdr>
            </w:div>
            <w:div w:id="1291744644">
              <w:marLeft w:val="0"/>
              <w:marRight w:val="0"/>
              <w:marTop w:val="0"/>
              <w:marBottom w:val="0"/>
              <w:divBdr>
                <w:top w:val="none" w:sz="0" w:space="0" w:color="auto"/>
                <w:left w:val="none" w:sz="0" w:space="0" w:color="auto"/>
                <w:bottom w:val="none" w:sz="0" w:space="0" w:color="auto"/>
                <w:right w:val="none" w:sz="0" w:space="0" w:color="auto"/>
              </w:divBdr>
            </w:div>
            <w:div w:id="1768424660">
              <w:marLeft w:val="0"/>
              <w:marRight w:val="0"/>
              <w:marTop w:val="0"/>
              <w:marBottom w:val="0"/>
              <w:divBdr>
                <w:top w:val="none" w:sz="0" w:space="0" w:color="auto"/>
                <w:left w:val="none" w:sz="0" w:space="0" w:color="auto"/>
                <w:bottom w:val="none" w:sz="0" w:space="0" w:color="auto"/>
                <w:right w:val="none" w:sz="0" w:space="0" w:color="auto"/>
              </w:divBdr>
            </w:div>
            <w:div w:id="1295791892">
              <w:marLeft w:val="0"/>
              <w:marRight w:val="0"/>
              <w:marTop w:val="0"/>
              <w:marBottom w:val="0"/>
              <w:divBdr>
                <w:top w:val="none" w:sz="0" w:space="0" w:color="auto"/>
                <w:left w:val="none" w:sz="0" w:space="0" w:color="auto"/>
                <w:bottom w:val="none" w:sz="0" w:space="0" w:color="auto"/>
                <w:right w:val="none" w:sz="0" w:space="0" w:color="auto"/>
              </w:divBdr>
            </w:div>
            <w:div w:id="247350482">
              <w:marLeft w:val="0"/>
              <w:marRight w:val="0"/>
              <w:marTop w:val="0"/>
              <w:marBottom w:val="0"/>
              <w:divBdr>
                <w:top w:val="none" w:sz="0" w:space="0" w:color="auto"/>
                <w:left w:val="none" w:sz="0" w:space="0" w:color="auto"/>
                <w:bottom w:val="none" w:sz="0" w:space="0" w:color="auto"/>
                <w:right w:val="none" w:sz="0" w:space="0" w:color="auto"/>
              </w:divBdr>
            </w:div>
            <w:div w:id="1283464892">
              <w:marLeft w:val="0"/>
              <w:marRight w:val="0"/>
              <w:marTop w:val="0"/>
              <w:marBottom w:val="0"/>
              <w:divBdr>
                <w:top w:val="none" w:sz="0" w:space="0" w:color="auto"/>
                <w:left w:val="none" w:sz="0" w:space="0" w:color="auto"/>
                <w:bottom w:val="none" w:sz="0" w:space="0" w:color="auto"/>
                <w:right w:val="none" w:sz="0" w:space="0" w:color="auto"/>
              </w:divBdr>
            </w:div>
            <w:div w:id="519667241">
              <w:marLeft w:val="0"/>
              <w:marRight w:val="0"/>
              <w:marTop w:val="0"/>
              <w:marBottom w:val="0"/>
              <w:divBdr>
                <w:top w:val="none" w:sz="0" w:space="0" w:color="auto"/>
                <w:left w:val="none" w:sz="0" w:space="0" w:color="auto"/>
                <w:bottom w:val="none" w:sz="0" w:space="0" w:color="auto"/>
                <w:right w:val="none" w:sz="0" w:space="0" w:color="auto"/>
              </w:divBdr>
            </w:div>
            <w:div w:id="512652511">
              <w:marLeft w:val="0"/>
              <w:marRight w:val="0"/>
              <w:marTop w:val="0"/>
              <w:marBottom w:val="0"/>
              <w:divBdr>
                <w:top w:val="none" w:sz="0" w:space="0" w:color="auto"/>
                <w:left w:val="none" w:sz="0" w:space="0" w:color="auto"/>
                <w:bottom w:val="none" w:sz="0" w:space="0" w:color="auto"/>
                <w:right w:val="none" w:sz="0" w:space="0" w:color="auto"/>
              </w:divBdr>
            </w:div>
            <w:div w:id="691415575">
              <w:marLeft w:val="0"/>
              <w:marRight w:val="0"/>
              <w:marTop w:val="0"/>
              <w:marBottom w:val="0"/>
              <w:divBdr>
                <w:top w:val="none" w:sz="0" w:space="0" w:color="auto"/>
                <w:left w:val="none" w:sz="0" w:space="0" w:color="auto"/>
                <w:bottom w:val="none" w:sz="0" w:space="0" w:color="auto"/>
                <w:right w:val="none" w:sz="0" w:space="0" w:color="auto"/>
              </w:divBdr>
            </w:div>
            <w:div w:id="1124078514">
              <w:marLeft w:val="0"/>
              <w:marRight w:val="0"/>
              <w:marTop w:val="0"/>
              <w:marBottom w:val="0"/>
              <w:divBdr>
                <w:top w:val="none" w:sz="0" w:space="0" w:color="auto"/>
                <w:left w:val="none" w:sz="0" w:space="0" w:color="auto"/>
                <w:bottom w:val="none" w:sz="0" w:space="0" w:color="auto"/>
                <w:right w:val="none" w:sz="0" w:space="0" w:color="auto"/>
              </w:divBdr>
            </w:div>
            <w:div w:id="774251781">
              <w:marLeft w:val="0"/>
              <w:marRight w:val="0"/>
              <w:marTop w:val="0"/>
              <w:marBottom w:val="0"/>
              <w:divBdr>
                <w:top w:val="none" w:sz="0" w:space="0" w:color="auto"/>
                <w:left w:val="none" w:sz="0" w:space="0" w:color="auto"/>
                <w:bottom w:val="none" w:sz="0" w:space="0" w:color="auto"/>
                <w:right w:val="none" w:sz="0" w:space="0" w:color="auto"/>
              </w:divBdr>
            </w:div>
            <w:div w:id="1414467523">
              <w:marLeft w:val="0"/>
              <w:marRight w:val="0"/>
              <w:marTop w:val="0"/>
              <w:marBottom w:val="0"/>
              <w:divBdr>
                <w:top w:val="none" w:sz="0" w:space="0" w:color="auto"/>
                <w:left w:val="none" w:sz="0" w:space="0" w:color="auto"/>
                <w:bottom w:val="none" w:sz="0" w:space="0" w:color="auto"/>
                <w:right w:val="none" w:sz="0" w:space="0" w:color="auto"/>
              </w:divBdr>
            </w:div>
            <w:div w:id="669210657">
              <w:marLeft w:val="0"/>
              <w:marRight w:val="0"/>
              <w:marTop w:val="0"/>
              <w:marBottom w:val="0"/>
              <w:divBdr>
                <w:top w:val="none" w:sz="0" w:space="0" w:color="auto"/>
                <w:left w:val="none" w:sz="0" w:space="0" w:color="auto"/>
                <w:bottom w:val="none" w:sz="0" w:space="0" w:color="auto"/>
                <w:right w:val="none" w:sz="0" w:space="0" w:color="auto"/>
              </w:divBdr>
            </w:div>
            <w:div w:id="470756410">
              <w:marLeft w:val="0"/>
              <w:marRight w:val="0"/>
              <w:marTop w:val="0"/>
              <w:marBottom w:val="0"/>
              <w:divBdr>
                <w:top w:val="none" w:sz="0" w:space="0" w:color="auto"/>
                <w:left w:val="none" w:sz="0" w:space="0" w:color="auto"/>
                <w:bottom w:val="none" w:sz="0" w:space="0" w:color="auto"/>
                <w:right w:val="none" w:sz="0" w:space="0" w:color="auto"/>
              </w:divBdr>
            </w:div>
            <w:div w:id="1049182474">
              <w:marLeft w:val="0"/>
              <w:marRight w:val="0"/>
              <w:marTop w:val="0"/>
              <w:marBottom w:val="0"/>
              <w:divBdr>
                <w:top w:val="none" w:sz="0" w:space="0" w:color="auto"/>
                <w:left w:val="none" w:sz="0" w:space="0" w:color="auto"/>
                <w:bottom w:val="none" w:sz="0" w:space="0" w:color="auto"/>
                <w:right w:val="none" w:sz="0" w:space="0" w:color="auto"/>
              </w:divBdr>
            </w:div>
            <w:div w:id="928267810">
              <w:marLeft w:val="0"/>
              <w:marRight w:val="0"/>
              <w:marTop w:val="0"/>
              <w:marBottom w:val="0"/>
              <w:divBdr>
                <w:top w:val="none" w:sz="0" w:space="0" w:color="auto"/>
                <w:left w:val="none" w:sz="0" w:space="0" w:color="auto"/>
                <w:bottom w:val="none" w:sz="0" w:space="0" w:color="auto"/>
                <w:right w:val="none" w:sz="0" w:space="0" w:color="auto"/>
              </w:divBdr>
            </w:div>
            <w:div w:id="649746444">
              <w:marLeft w:val="0"/>
              <w:marRight w:val="0"/>
              <w:marTop w:val="0"/>
              <w:marBottom w:val="0"/>
              <w:divBdr>
                <w:top w:val="none" w:sz="0" w:space="0" w:color="auto"/>
                <w:left w:val="none" w:sz="0" w:space="0" w:color="auto"/>
                <w:bottom w:val="none" w:sz="0" w:space="0" w:color="auto"/>
                <w:right w:val="none" w:sz="0" w:space="0" w:color="auto"/>
              </w:divBdr>
            </w:div>
            <w:div w:id="1779182030">
              <w:marLeft w:val="0"/>
              <w:marRight w:val="0"/>
              <w:marTop w:val="0"/>
              <w:marBottom w:val="0"/>
              <w:divBdr>
                <w:top w:val="none" w:sz="0" w:space="0" w:color="auto"/>
                <w:left w:val="none" w:sz="0" w:space="0" w:color="auto"/>
                <w:bottom w:val="none" w:sz="0" w:space="0" w:color="auto"/>
                <w:right w:val="none" w:sz="0" w:space="0" w:color="auto"/>
              </w:divBdr>
            </w:div>
            <w:div w:id="1563247921">
              <w:marLeft w:val="0"/>
              <w:marRight w:val="0"/>
              <w:marTop w:val="0"/>
              <w:marBottom w:val="0"/>
              <w:divBdr>
                <w:top w:val="none" w:sz="0" w:space="0" w:color="auto"/>
                <w:left w:val="none" w:sz="0" w:space="0" w:color="auto"/>
                <w:bottom w:val="none" w:sz="0" w:space="0" w:color="auto"/>
                <w:right w:val="none" w:sz="0" w:space="0" w:color="auto"/>
              </w:divBdr>
            </w:div>
            <w:div w:id="5714262">
              <w:marLeft w:val="0"/>
              <w:marRight w:val="0"/>
              <w:marTop w:val="0"/>
              <w:marBottom w:val="0"/>
              <w:divBdr>
                <w:top w:val="none" w:sz="0" w:space="0" w:color="auto"/>
                <w:left w:val="none" w:sz="0" w:space="0" w:color="auto"/>
                <w:bottom w:val="none" w:sz="0" w:space="0" w:color="auto"/>
                <w:right w:val="none" w:sz="0" w:space="0" w:color="auto"/>
              </w:divBdr>
            </w:div>
            <w:div w:id="1480149965">
              <w:marLeft w:val="0"/>
              <w:marRight w:val="0"/>
              <w:marTop w:val="0"/>
              <w:marBottom w:val="0"/>
              <w:divBdr>
                <w:top w:val="none" w:sz="0" w:space="0" w:color="auto"/>
                <w:left w:val="none" w:sz="0" w:space="0" w:color="auto"/>
                <w:bottom w:val="none" w:sz="0" w:space="0" w:color="auto"/>
                <w:right w:val="none" w:sz="0" w:space="0" w:color="auto"/>
              </w:divBdr>
            </w:div>
            <w:div w:id="264465043">
              <w:marLeft w:val="0"/>
              <w:marRight w:val="0"/>
              <w:marTop w:val="0"/>
              <w:marBottom w:val="0"/>
              <w:divBdr>
                <w:top w:val="none" w:sz="0" w:space="0" w:color="auto"/>
                <w:left w:val="none" w:sz="0" w:space="0" w:color="auto"/>
                <w:bottom w:val="none" w:sz="0" w:space="0" w:color="auto"/>
                <w:right w:val="none" w:sz="0" w:space="0" w:color="auto"/>
              </w:divBdr>
            </w:div>
            <w:div w:id="876089575">
              <w:marLeft w:val="0"/>
              <w:marRight w:val="0"/>
              <w:marTop w:val="0"/>
              <w:marBottom w:val="0"/>
              <w:divBdr>
                <w:top w:val="none" w:sz="0" w:space="0" w:color="auto"/>
                <w:left w:val="none" w:sz="0" w:space="0" w:color="auto"/>
                <w:bottom w:val="none" w:sz="0" w:space="0" w:color="auto"/>
                <w:right w:val="none" w:sz="0" w:space="0" w:color="auto"/>
              </w:divBdr>
            </w:div>
            <w:div w:id="1862468868">
              <w:marLeft w:val="0"/>
              <w:marRight w:val="0"/>
              <w:marTop w:val="0"/>
              <w:marBottom w:val="0"/>
              <w:divBdr>
                <w:top w:val="none" w:sz="0" w:space="0" w:color="auto"/>
                <w:left w:val="none" w:sz="0" w:space="0" w:color="auto"/>
                <w:bottom w:val="none" w:sz="0" w:space="0" w:color="auto"/>
                <w:right w:val="none" w:sz="0" w:space="0" w:color="auto"/>
              </w:divBdr>
            </w:div>
            <w:div w:id="4014458">
              <w:marLeft w:val="0"/>
              <w:marRight w:val="0"/>
              <w:marTop w:val="0"/>
              <w:marBottom w:val="0"/>
              <w:divBdr>
                <w:top w:val="none" w:sz="0" w:space="0" w:color="auto"/>
                <w:left w:val="none" w:sz="0" w:space="0" w:color="auto"/>
                <w:bottom w:val="none" w:sz="0" w:space="0" w:color="auto"/>
                <w:right w:val="none" w:sz="0" w:space="0" w:color="auto"/>
              </w:divBdr>
            </w:div>
            <w:div w:id="265311506">
              <w:marLeft w:val="0"/>
              <w:marRight w:val="0"/>
              <w:marTop w:val="0"/>
              <w:marBottom w:val="0"/>
              <w:divBdr>
                <w:top w:val="none" w:sz="0" w:space="0" w:color="auto"/>
                <w:left w:val="none" w:sz="0" w:space="0" w:color="auto"/>
                <w:bottom w:val="none" w:sz="0" w:space="0" w:color="auto"/>
                <w:right w:val="none" w:sz="0" w:space="0" w:color="auto"/>
              </w:divBdr>
            </w:div>
            <w:div w:id="1151141149">
              <w:marLeft w:val="0"/>
              <w:marRight w:val="0"/>
              <w:marTop w:val="0"/>
              <w:marBottom w:val="0"/>
              <w:divBdr>
                <w:top w:val="none" w:sz="0" w:space="0" w:color="auto"/>
                <w:left w:val="none" w:sz="0" w:space="0" w:color="auto"/>
                <w:bottom w:val="none" w:sz="0" w:space="0" w:color="auto"/>
                <w:right w:val="none" w:sz="0" w:space="0" w:color="auto"/>
              </w:divBdr>
            </w:div>
            <w:div w:id="562175772">
              <w:marLeft w:val="0"/>
              <w:marRight w:val="0"/>
              <w:marTop w:val="0"/>
              <w:marBottom w:val="0"/>
              <w:divBdr>
                <w:top w:val="none" w:sz="0" w:space="0" w:color="auto"/>
                <w:left w:val="none" w:sz="0" w:space="0" w:color="auto"/>
                <w:bottom w:val="none" w:sz="0" w:space="0" w:color="auto"/>
                <w:right w:val="none" w:sz="0" w:space="0" w:color="auto"/>
              </w:divBdr>
            </w:div>
            <w:div w:id="284045073">
              <w:marLeft w:val="0"/>
              <w:marRight w:val="0"/>
              <w:marTop w:val="0"/>
              <w:marBottom w:val="0"/>
              <w:divBdr>
                <w:top w:val="none" w:sz="0" w:space="0" w:color="auto"/>
                <w:left w:val="none" w:sz="0" w:space="0" w:color="auto"/>
                <w:bottom w:val="none" w:sz="0" w:space="0" w:color="auto"/>
                <w:right w:val="none" w:sz="0" w:space="0" w:color="auto"/>
              </w:divBdr>
            </w:div>
            <w:div w:id="1175002029">
              <w:marLeft w:val="0"/>
              <w:marRight w:val="0"/>
              <w:marTop w:val="0"/>
              <w:marBottom w:val="0"/>
              <w:divBdr>
                <w:top w:val="none" w:sz="0" w:space="0" w:color="auto"/>
                <w:left w:val="none" w:sz="0" w:space="0" w:color="auto"/>
                <w:bottom w:val="none" w:sz="0" w:space="0" w:color="auto"/>
                <w:right w:val="none" w:sz="0" w:space="0" w:color="auto"/>
              </w:divBdr>
            </w:div>
            <w:div w:id="1038697644">
              <w:marLeft w:val="0"/>
              <w:marRight w:val="0"/>
              <w:marTop w:val="0"/>
              <w:marBottom w:val="0"/>
              <w:divBdr>
                <w:top w:val="none" w:sz="0" w:space="0" w:color="auto"/>
                <w:left w:val="none" w:sz="0" w:space="0" w:color="auto"/>
                <w:bottom w:val="none" w:sz="0" w:space="0" w:color="auto"/>
                <w:right w:val="none" w:sz="0" w:space="0" w:color="auto"/>
              </w:divBdr>
            </w:div>
            <w:div w:id="82144063">
              <w:marLeft w:val="0"/>
              <w:marRight w:val="0"/>
              <w:marTop w:val="0"/>
              <w:marBottom w:val="0"/>
              <w:divBdr>
                <w:top w:val="none" w:sz="0" w:space="0" w:color="auto"/>
                <w:left w:val="none" w:sz="0" w:space="0" w:color="auto"/>
                <w:bottom w:val="none" w:sz="0" w:space="0" w:color="auto"/>
                <w:right w:val="none" w:sz="0" w:space="0" w:color="auto"/>
              </w:divBdr>
            </w:div>
            <w:div w:id="2024352892">
              <w:marLeft w:val="0"/>
              <w:marRight w:val="0"/>
              <w:marTop w:val="0"/>
              <w:marBottom w:val="0"/>
              <w:divBdr>
                <w:top w:val="none" w:sz="0" w:space="0" w:color="auto"/>
                <w:left w:val="none" w:sz="0" w:space="0" w:color="auto"/>
                <w:bottom w:val="none" w:sz="0" w:space="0" w:color="auto"/>
                <w:right w:val="none" w:sz="0" w:space="0" w:color="auto"/>
              </w:divBdr>
            </w:div>
            <w:div w:id="566190365">
              <w:marLeft w:val="0"/>
              <w:marRight w:val="0"/>
              <w:marTop w:val="0"/>
              <w:marBottom w:val="0"/>
              <w:divBdr>
                <w:top w:val="none" w:sz="0" w:space="0" w:color="auto"/>
                <w:left w:val="none" w:sz="0" w:space="0" w:color="auto"/>
                <w:bottom w:val="none" w:sz="0" w:space="0" w:color="auto"/>
                <w:right w:val="none" w:sz="0" w:space="0" w:color="auto"/>
              </w:divBdr>
            </w:div>
            <w:div w:id="734937473">
              <w:marLeft w:val="0"/>
              <w:marRight w:val="0"/>
              <w:marTop w:val="0"/>
              <w:marBottom w:val="0"/>
              <w:divBdr>
                <w:top w:val="none" w:sz="0" w:space="0" w:color="auto"/>
                <w:left w:val="none" w:sz="0" w:space="0" w:color="auto"/>
                <w:bottom w:val="none" w:sz="0" w:space="0" w:color="auto"/>
                <w:right w:val="none" w:sz="0" w:space="0" w:color="auto"/>
              </w:divBdr>
            </w:div>
            <w:div w:id="476457147">
              <w:marLeft w:val="0"/>
              <w:marRight w:val="0"/>
              <w:marTop w:val="0"/>
              <w:marBottom w:val="0"/>
              <w:divBdr>
                <w:top w:val="none" w:sz="0" w:space="0" w:color="auto"/>
                <w:left w:val="none" w:sz="0" w:space="0" w:color="auto"/>
                <w:bottom w:val="none" w:sz="0" w:space="0" w:color="auto"/>
                <w:right w:val="none" w:sz="0" w:space="0" w:color="auto"/>
              </w:divBdr>
            </w:div>
            <w:div w:id="307631371">
              <w:marLeft w:val="0"/>
              <w:marRight w:val="0"/>
              <w:marTop w:val="0"/>
              <w:marBottom w:val="0"/>
              <w:divBdr>
                <w:top w:val="none" w:sz="0" w:space="0" w:color="auto"/>
                <w:left w:val="none" w:sz="0" w:space="0" w:color="auto"/>
                <w:bottom w:val="none" w:sz="0" w:space="0" w:color="auto"/>
                <w:right w:val="none" w:sz="0" w:space="0" w:color="auto"/>
              </w:divBdr>
            </w:div>
            <w:div w:id="1554851570">
              <w:marLeft w:val="0"/>
              <w:marRight w:val="0"/>
              <w:marTop w:val="0"/>
              <w:marBottom w:val="0"/>
              <w:divBdr>
                <w:top w:val="none" w:sz="0" w:space="0" w:color="auto"/>
                <w:left w:val="none" w:sz="0" w:space="0" w:color="auto"/>
                <w:bottom w:val="none" w:sz="0" w:space="0" w:color="auto"/>
                <w:right w:val="none" w:sz="0" w:space="0" w:color="auto"/>
              </w:divBdr>
            </w:div>
            <w:div w:id="631979958">
              <w:marLeft w:val="0"/>
              <w:marRight w:val="0"/>
              <w:marTop w:val="0"/>
              <w:marBottom w:val="0"/>
              <w:divBdr>
                <w:top w:val="none" w:sz="0" w:space="0" w:color="auto"/>
                <w:left w:val="none" w:sz="0" w:space="0" w:color="auto"/>
                <w:bottom w:val="none" w:sz="0" w:space="0" w:color="auto"/>
                <w:right w:val="none" w:sz="0" w:space="0" w:color="auto"/>
              </w:divBdr>
            </w:div>
            <w:div w:id="1074816765">
              <w:marLeft w:val="0"/>
              <w:marRight w:val="0"/>
              <w:marTop w:val="0"/>
              <w:marBottom w:val="0"/>
              <w:divBdr>
                <w:top w:val="none" w:sz="0" w:space="0" w:color="auto"/>
                <w:left w:val="none" w:sz="0" w:space="0" w:color="auto"/>
                <w:bottom w:val="none" w:sz="0" w:space="0" w:color="auto"/>
                <w:right w:val="none" w:sz="0" w:space="0" w:color="auto"/>
              </w:divBdr>
            </w:div>
            <w:div w:id="748387408">
              <w:marLeft w:val="0"/>
              <w:marRight w:val="0"/>
              <w:marTop w:val="0"/>
              <w:marBottom w:val="0"/>
              <w:divBdr>
                <w:top w:val="none" w:sz="0" w:space="0" w:color="auto"/>
                <w:left w:val="none" w:sz="0" w:space="0" w:color="auto"/>
                <w:bottom w:val="none" w:sz="0" w:space="0" w:color="auto"/>
                <w:right w:val="none" w:sz="0" w:space="0" w:color="auto"/>
              </w:divBdr>
            </w:div>
            <w:div w:id="619455997">
              <w:marLeft w:val="0"/>
              <w:marRight w:val="0"/>
              <w:marTop w:val="0"/>
              <w:marBottom w:val="0"/>
              <w:divBdr>
                <w:top w:val="none" w:sz="0" w:space="0" w:color="auto"/>
                <w:left w:val="none" w:sz="0" w:space="0" w:color="auto"/>
                <w:bottom w:val="none" w:sz="0" w:space="0" w:color="auto"/>
                <w:right w:val="none" w:sz="0" w:space="0" w:color="auto"/>
              </w:divBdr>
            </w:div>
            <w:div w:id="1623921811">
              <w:marLeft w:val="0"/>
              <w:marRight w:val="0"/>
              <w:marTop w:val="0"/>
              <w:marBottom w:val="0"/>
              <w:divBdr>
                <w:top w:val="none" w:sz="0" w:space="0" w:color="auto"/>
                <w:left w:val="none" w:sz="0" w:space="0" w:color="auto"/>
                <w:bottom w:val="none" w:sz="0" w:space="0" w:color="auto"/>
                <w:right w:val="none" w:sz="0" w:space="0" w:color="auto"/>
              </w:divBdr>
            </w:div>
            <w:div w:id="1781216585">
              <w:marLeft w:val="0"/>
              <w:marRight w:val="0"/>
              <w:marTop w:val="0"/>
              <w:marBottom w:val="0"/>
              <w:divBdr>
                <w:top w:val="none" w:sz="0" w:space="0" w:color="auto"/>
                <w:left w:val="none" w:sz="0" w:space="0" w:color="auto"/>
                <w:bottom w:val="none" w:sz="0" w:space="0" w:color="auto"/>
                <w:right w:val="none" w:sz="0" w:space="0" w:color="auto"/>
              </w:divBdr>
            </w:div>
            <w:div w:id="1013727607">
              <w:marLeft w:val="0"/>
              <w:marRight w:val="0"/>
              <w:marTop w:val="0"/>
              <w:marBottom w:val="0"/>
              <w:divBdr>
                <w:top w:val="none" w:sz="0" w:space="0" w:color="auto"/>
                <w:left w:val="none" w:sz="0" w:space="0" w:color="auto"/>
                <w:bottom w:val="none" w:sz="0" w:space="0" w:color="auto"/>
                <w:right w:val="none" w:sz="0" w:space="0" w:color="auto"/>
              </w:divBdr>
            </w:div>
            <w:div w:id="100421084">
              <w:marLeft w:val="0"/>
              <w:marRight w:val="0"/>
              <w:marTop w:val="0"/>
              <w:marBottom w:val="0"/>
              <w:divBdr>
                <w:top w:val="none" w:sz="0" w:space="0" w:color="auto"/>
                <w:left w:val="none" w:sz="0" w:space="0" w:color="auto"/>
                <w:bottom w:val="none" w:sz="0" w:space="0" w:color="auto"/>
                <w:right w:val="none" w:sz="0" w:space="0" w:color="auto"/>
              </w:divBdr>
            </w:div>
            <w:div w:id="2237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6909">
      <w:bodyDiv w:val="1"/>
      <w:marLeft w:val="0"/>
      <w:marRight w:val="0"/>
      <w:marTop w:val="0"/>
      <w:marBottom w:val="0"/>
      <w:divBdr>
        <w:top w:val="none" w:sz="0" w:space="0" w:color="auto"/>
        <w:left w:val="none" w:sz="0" w:space="0" w:color="auto"/>
        <w:bottom w:val="none" w:sz="0" w:space="0" w:color="auto"/>
        <w:right w:val="none" w:sz="0" w:space="0" w:color="auto"/>
      </w:divBdr>
    </w:div>
    <w:div w:id="323435109">
      <w:bodyDiv w:val="1"/>
      <w:marLeft w:val="0"/>
      <w:marRight w:val="0"/>
      <w:marTop w:val="0"/>
      <w:marBottom w:val="0"/>
      <w:divBdr>
        <w:top w:val="none" w:sz="0" w:space="0" w:color="auto"/>
        <w:left w:val="none" w:sz="0" w:space="0" w:color="auto"/>
        <w:bottom w:val="none" w:sz="0" w:space="0" w:color="auto"/>
        <w:right w:val="none" w:sz="0" w:space="0" w:color="auto"/>
      </w:divBdr>
    </w:div>
    <w:div w:id="499735257">
      <w:bodyDiv w:val="1"/>
      <w:marLeft w:val="0"/>
      <w:marRight w:val="0"/>
      <w:marTop w:val="0"/>
      <w:marBottom w:val="0"/>
      <w:divBdr>
        <w:top w:val="none" w:sz="0" w:space="0" w:color="auto"/>
        <w:left w:val="none" w:sz="0" w:space="0" w:color="auto"/>
        <w:bottom w:val="none" w:sz="0" w:space="0" w:color="auto"/>
        <w:right w:val="none" w:sz="0" w:space="0" w:color="auto"/>
      </w:divBdr>
    </w:div>
    <w:div w:id="690497542">
      <w:bodyDiv w:val="1"/>
      <w:marLeft w:val="0"/>
      <w:marRight w:val="0"/>
      <w:marTop w:val="0"/>
      <w:marBottom w:val="0"/>
      <w:divBdr>
        <w:top w:val="none" w:sz="0" w:space="0" w:color="auto"/>
        <w:left w:val="none" w:sz="0" w:space="0" w:color="auto"/>
        <w:bottom w:val="none" w:sz="0" w:space="0" w:color="auto"/>
        <w:right w:val="none" w:sz="0" w:space="0" w:color="auto"/>
      </w:divBdr>
      <w:divsChild>
        <w:div w:id="1542354446">
          <w:marLeft w:val="0"/>
          <w:marRight w:val="0"/>
          <w:marTop w:val="0"/>
          <w:marBottom w:val="0"/>
          <w:divBdr>
            <w:top w:val="none" w:sz="0" w:space="0" w:color="auto"/>
            <w:left w:val="none" w:sz="0" w:space="0" w:color="auto"/>
            <w:bottom w:val="none" w:sz="0" w:space="0" w:color="auto"/>
            <w:right w:val="none" w:sz="0" w:space="0" w:color="auto"/>
          </w:divBdr>
          <w:divsChild>
            <w:div w:id="3018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7331">
      <w:bodyDiv w:val="1"/>
      <w:marLeft w:val="0"/>
      <w:marRight w:val="0"/>
      <w:marTop w:val="0"/>
      <w:marBottom w:val="0"/>
      <w:divBdr>
        <w:top w:val="none" w:sz="0" w:space="0" w:color="auto"/>
        <w:left w:val="none" w:sz="0" w:space="0" w:color="auto"/>
        <w:bottom w:val="none" w:sz="0" w:space="0" w:color="auto"/>
        <w:right w:val="none" w:sz="0" w:space="0" w:color="auto"/>
      </w:divBdr>
      <w:divsChild>
        <w:div w:id="1369178620">
          <w:marLeft w:val="0"/>
          <w:marRight w:val="0"/>
          <w:marTop w:val="0"/>
          <w:marBottom w:val="0"/>
          <w:divBdr>
            <w:top w:val="none" w:sz="0" w:space="0" w:color="auto"/>
            <w:left w:val="none" w:sz="0" w:space="0" w:color="auto"/>
            <w:bottom w:val="none" w:sz="0" w:space="0" w:color="auto"/>
            <w:right w:val="none" w:sz="0" w:space="0" w:color="auto"/>
          </w:divBdr>
          <w:divsChild>
            <w:div w:id="7468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7035">
      <w:bodyDiv w:val="1"/>
      <w:marLeft w:val="0"/>
      <w:marRight w:val="0"/>
      <w:marTop w:val="0"/>
      <w:marBottom w:val="0"/>
      <w:divBdr>
        <w:top w:val="none" w:sz="0" w:space="0" w:color="auto"/>
        <w:left w:val="none" w:sz="0" w:space="0" w:color="auto"/>
        <w:bottom w:val="none" w:sz="0" w:space="0" w:color="auto"/>
        <w:right w:val="none" w:sz="0" w:space="0" w:color="auto"/>
      </w:divBdr>
    </w:div>
    <w:div w:id="1492141314">
      <w:bodyDiv w:val="1"/>
      <w:marLeft w:val="0"/>
      <w:marRight w:val="0"/>
      <w:marTop w:val="0"/>
      <w:marBottom w:val="0"/>
      <w:divBdr>
        <w:top w:val="none" w:sz="0" w:space="0" w:color="auto"/>
        <w:left w:val="none" w:sz="0" w:space="0" w:color="auto"/>
        <w:bottom w:val="none" w:sz="0" w:space="0" w:color="auto"/>
        <w:right w:val="none" w:sz="0" w:space="0" w:color="auto"/>
      </w:divBdr>
    </w:div>
    <w:div w:id="1695879961">
      <w:bodyDiv w:val="1"/>
      <w:marLeft w:val="0"/>
      <w:marRight w:val="0"/>
      <w:marTop w:val="0"/>
      <w:marBottom w:val="0"/>
      <w:divBdr>
        <w:top w:val="none" w:sz="0" w:space="0" w:color="auto"/>
        <w:left w:val="none" w:sz="0" w:space="0" w:color="auto"/>
        <w:bottom w:val="none" w:sz="0" w:space="0" w:color="auto"/>
        <w:right w:val="none" w:sz="0" w:space="0" w:color="auto"/>
      </w:divBdr>
    </w:div>
    <w:div w:id="1886214263">
      <w:bodyDiv w:val="1"/>
      <w:marLeft w:val="0"/>
      <w:marRight w:val="0"/>
      <w:marTop w:val="0"/>
      <w:marBottom w:val="0"/>
      <w:divBdr>
        <w:top w:val="none" w:sz="0" w:space="0" w:color="auto"/>
        <w:left w:val="none" w:sz="0" w:space="0" w:color="auto"/>
        <w:bottom w:val="none" w:sz="0" w:space="0" w:color="auto"/>
        <w:right w:val="none" w:sz="0" w:space="0" w:color="auto"/>
      </w:divBdr>
    </w:div>
    <w:div w:id="207711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slashdata-website-cms.s3.amazonaws.com/sample_reports/_TPqMJKJpsfPe7ph.pdf"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usha-dewasi.medium.com/message-broker-in-microservices-c3c9dce003ef" TargetMode="Externa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gojs.net/latest/intro/index.html" TargetMode="External"/><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matfrs2.github.io/RS2/predavanja/literatura/Avram%20A,%20Marinescu%20F.%20-%20Domain%20Driven%20Design%20Quickly.pdf" TargetMode="External"/><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docs.docker.com/get-started/" TargetMode="External"/><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microservices.io/patterns/communication-style/messaging.html"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D3DA6-DF14-4951-85B2-6C2AFF483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98595</TotalTime>
  <Pages>116</Pages>
  <Words>19518</Words>
  <Characters>111255</Characters>
  <Application>Microsoft Office Word</Application>
  <DocSecurity>0</DocSecurity>
  <Lines>927</Lines>
  <Paragraphs>261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Tereshchenko</dc:creator>
  <cp:keywords/>
  <dc:description/>
  <cp:lastModifiedBy>Oleksandr Tereshchenko</cp:lastModifiedBy>
  <cp:revision>1250</cp:revision>
  <dcterms:created xsi:type="dcterms:W3CDTF">2022-03-14T16:24:00Z</dcterms:created>
  <dcterms:modified xsi:type="dcterms:W3CDTF">2022-06-12T16:54:00Z</dcterms:modified>
</cp:coreProperties>
</file>