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AE1" w:rsidRPr="00571AE1" w:rsidRDefault="00571AE1" w:rsidP="00571AE1">
      <w:pPr>
        <w:jc w:val="right"/>
        <w:rPr>
          <w:rFonts w:ascii="Times New Roman" w:hAnsi="Times New Roman" w:cs="Times New Roman"/>
        </w:rPr>
      </w:pPr>
      <w:r w:rsidRPr="00571AE1">
        <w:rPr>
          <w:rFonts w:ascii="Times New Roman" w:hAnsi="Times New Roman" w:cs="Times New Roman"/>
        </w:rPr>
        <w:t>Начальнику ПДО</w:t>
      </w:r>
    </w:p>
    <w:p w:rsidR="004626CE" w:rsidRPr="00571AE1" w:rsidRDefault="00571AE1" w:rsidP="00571AE1">
      <w:pPr>
        <w:jc w:val="right"/>
        <w:rPr>
          <w:rFonts w:ascii="Times New Roman" w:hAnsi="Times New Roman" w:cs="Times New Roman"/>
        </w:rPr>
      </w:pPr>
      <w:r w:rsidRPr="00571AE1">
        <w:rPr>
          <w:rFonts w:ascii="Times New Roman" w:hAnsi="Times New Roman" w:cs="Times New Roman"/>
        </w:rPr>
        <w:t>Моисеенко Д.С.</w:t>
      </w:r>
      <w:r w:rsidR="004626CE" w:rsidRPr="00571AE1">
        <w:rPr>
          <w:rFonts w:ascii="Times New Roman" w:hAnsi="Times New Roman" w:cs="Times New Roman"/>
        </w:rPr>
        <w:t xml:space="preserve">     </w:t>
      </w:r>
    </w:p>
    <w:p w:rsidR="004626CE" w:rsidRPr="00571AE1" w:rsidRDefault="004626CE" w:rsidP="00571AE1">
      <w:pPr>
        <w:jc w:val="center"/>
        <w:rPr>
          <w:rFonts w:ascii="Times New Roman" w:hAnsi="Times New Roman" w:cs="Times New Roman"/>
        </w:rPr>
      </w:pPr>
    </w:p>
    <w:p w:rsidR="00571AE1" w:rsidRPr="00571AE1" w:rsidRDefault="00571AE1" w:rsidP="00571AE1">
      <w:pPr>
        <w:jc w:val="center"/>
        <w:rPr>
          <w:rFonts w:ascii="Times New Roman" w:hAnsi="Times New Roman" w:cs="Times New Roman"/>
        </w:rPr>
      </w:pPr>
      <w:r w:rsidRPr="00571AE1">
        <w:rPr>
          <w:rFonts w:ascii="Times New Roman" w:hAnsi="Times New Roman" w:cs="Times New Roman"/>
        </w:rPr>
        <w:t>Служебная записка.</w:t>
      </w:r>
    </w:p>
    <w:p w:rsidR="004626CE" w:rsidRPr="00571AE1" w:rsidRDefault="00571AE1" w:rsidP="00571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Передаем вам перечень комплектующих, </w:t>
      </w:r>
      <w:r w:rsidR="00E03CF0">
        <w:rPr>
          <w:rFonts w:ascii="Times New Roman" w:hAnsi="Times New Roman" w:cs="Times New Roman"/>
        </w:rPr>
        <w:t xml:space="preserve">цены и стоимость компонентов </w:t>
      </w:r>
      <w:r>
        <w:rPr>
          <w:rFonts w:ascii="Times New Roman" w:hAnsi="Times New Roman" w:cs="Times New Roman"/>
        </w:rPr>
        <w:t xml:space="preserve"> датчика ТЛД1152-16 для расчета себестоимости производства и </w:t>
      </w:r>
      <w:r w:rsidR="007E097B">
        <w:rPr>
          <w:rFonts w:ascii="Times New Roman" w:hAnsi="Times New Roman" w:cs="Times New Roman"/>
        </w:rPr>
        <w:t>ее подготовки</w:t>
      </w:r>
      <w:r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/>
      </w:tblPr>
      <w:tblGrid>
        <w:gridCol w:w="2373"/>
        <w:gridCol w:w="1324"/>
        <w:gridCol w:w="1476"/>
        <w:gridCol w:w="1466"/>
        <w:gridCol w:w="1466"/>
        <w:gridCol w:w="1466"/>
      </w:tblGrid>
      <w:tr w:rsidR="004626CE" w:rsidRPr="00571AE1" w:rsidTr="00595004">
        <w:tc>
          <w:tcPr>
            <w:tcW w:w="2373" w:type="dxa"/>
          </w:tcPr>
          <w:p w:rsidR="004626CE" w:rsidRPr="00571AE1" w:rsidRDefault="00267BB5" w:rsidP="00267BB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324" w:type="dxa"/>
          </w:tcPr>
          <w:p w:rsidR="004626CE" w:rsidRPr="00571AE1" w:rsidRDefault="004626CE" w:rsidP="004626C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</w:t>
            </w:r>
          </w:p>
          <w:p w:rsidR="004626CE" w:rsidRPr="00571AE1" w:rsidRDefault="004626CE" w:rsidP="004626CE">
            <w:pPr>
              <w:tabs>
                <w:tab w:val="left" w:pos="11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:rsidR="004626CE" w:rsidRPr="00571AE1" w:rsidRDefault="007E097B" w:rsidP="004626C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 на серийное</w:t>
            </w:r>
            <w:r w:rsidR="004626CE"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производство</w:t>
            </w:r>
          </w:p>
          <w:p w:rsidR="004626CE" w:rsidRPr="00571AE1" w:rsidRDefault="004626CE" w:rsidP="004626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:rsidR="001C0546" w:rsidRDefault="001C0546" w:rsidP="004626C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="007E09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тои</w:t>
            </w:r>
            <w:r w:rsidR="004626CE"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мость</w:t>
            </w:r>
          </w:p>
          <w:p w:rsidR="004626CE" w:rsidRPr="00571AE1" w:rsidRDefault="001C0546" w:rsidP="004626C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всех</w:t>
            </w:r>
            <w:r w:rsidR="007E09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компо</w:t>
            </w:r>
            <w:r w:rsidR="004626CE"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нентов для серийного производства</w:t>
            </w:r>
          </w:p>
          <w:p w:rsidR="004626CE" w:rsidRPr="00571AE1" w:rsidRDefault="004626CE" w:rsidP="004626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:rsidR="004626CE" w:rsidRPr="00571AE1" w:rsidRDefault="004626CE" w:rsidP="004626C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 компонентов на подготовку производства</w:t>
            </w:r>
          </w:p>
          <w:p w:rsidR="004626CE" w:rsidRPr="00571AE1" w:rsidRDefault="004626CE" w:rsidP="004626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:rsidR="004626CE" w:rsidRPr="00571AE1" w:rsidRDefault="007E097B" w:rsidP="004626C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стои</w:t>
            </w:r>
            <w:r w:rsidR="004626CE"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мость </w:t>
            </w:r>
            <w:r w:rsidR="001C05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всех </w:t>
            </w:r>
            <w:r w:rsidR="004626CE"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компонентов на подготовку производства</w:t>
            </w:r>
          </w:p>
          <w:p w:rsidR="004626CE" w:rsidRPr="00571AE1" w:rsidRDefault="004626CE" w:rsidP="004626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6CE" w:rsidRPr="00571AE1" w:rsidTr="00595004">
        <w:tc>
          <w:tcPr>
            <w:tcW w:w="2373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0,1мкФ Y5V ± 20% 0805</w:t>
            </w:r>
          </w:p>
        </w:tc>
        <w:tc>
          <w:tcPr>
            <w:tcW w:w="1324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0,80р.</w:t>
            </w:r>
          </w:p>
        </w:tc>
        <w:tc>
          <w:tcPr>
            <w:tcW w:w="147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46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307,20р.</w:t>
            </w:r>
          </w:p>
        </w:tc>
        <w:tc>
          <w:tcPr>
            <w:tcW w:w="146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6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13,60р.</w:t>
            </w:r>
          </w:p>
        </w:tc>
      </w:tr>
      <w:tr w:rsidR="004626CE" w:rsidRPr="00571AE1" w:rsidTr="00595004">
        <w:tc>
          <w:tcPr>
            <w:tcW w:w="2373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ЧИП. Конд. тантал 10,0 мкФ 16В  ±10% тип B</w:t>
            </w:r>
          </w:p>
        </w:tc>
        <w:tc>
          <w:tcPr>
            <w:tcW w:w="1324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5,13р.</w:t>
            </w:r>
          </w:p>
        </w:tc>
        <w:tc>
          <w:tcPr>
            <w:tcW w:w="147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46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456,57р.</w:t>
            </w:r>
          </w:p>
        </w:tc>
        <w:tc>
          <w:tcPr>
            <w:tcW w:w="146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4626CE" w:rsidRPr="00571AE1" w:rsidRDefault="004626C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20,52р.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10 пФ NPO ± 5%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6,10р.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115,90р.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ЧИП. Конд. тантал 10,0 мкФ 25В  ±10% тип С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26,03р.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676,78р.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2,7нФ X7R ± 10%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0,87р.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8,70р.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1,0мкФ Y5V ± 20%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39,60р.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15 пФ NPO ± 5%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28,03р.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280,30р.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ЧИП. Конд. тантал 68,0 мкФ 16В  ±10% тип D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3,42р.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ЧИП. Конд. тантал 47,0 мкФ 16В  ±10% тип D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28,03р.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420,45р.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84,09р.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ЧИП. Конд. тантал 10,0 мкФ 35В  ±10% тип D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14,51р.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101,57р.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TAJB107M006  (ЧИП. Конд. Тантал100,0 мкФ 6,3В ±20% типB производитель AVX)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120,84р.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1 087,56р.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604,20р.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22 пФ NPO ± 5%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11,70р.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ЧИП. Конд. тантал 4,7 мкФ 16В  ±10% тип B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21,60р.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194,40р.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0,022 X7R ± 20%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0,01 мкФ X7R ± 20%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19,50р.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4700 пФ X7R ± 20%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0,57р.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5,13р.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2200 пФ X7R ± 20%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1,05р.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13,65р.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1000 пФ NPO ± 5%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5,50р.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Конд. тантал. 470 мкФ 6,3В тип F ±10%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ЧИП. Конд. тантал 10,0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мкФ 16В  ±10% тип C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28,00р.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336,00р.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Керрам. ЧИП. конд. – 12 пФ NPO ± 5%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3,3 мкФ Y5V ± 20%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27 пФ NPO ± 5%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6,8 нФ X7R ± 10% 0805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Керрам. ЧИП. конд. – 1,0мкФ Y5V ± 20% 1206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ЧИП. Конд. тантал 47,0 мкФ 16В  ±10% тип B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K50-35 4700,0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мкФ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25B Jamicon 16x32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K50-35 10000,0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мкФ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16B Jamicon 18x35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K50-35 1000,0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мкФ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50B Jamicon 13x25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33,03р.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99,09р.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K50-35 470,0 мкФ 10B Jamicon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K50-35 2200,0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мкФ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6,3B Jamicon 10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20,03р.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60,09р.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K50-35 2200,0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мкФ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25B Jamicon 13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ADG623BRM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AD8066AR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6 240,00р.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1 040,00р.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AD781AN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974,79р.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9 747,90р.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AD7667AST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1 391,16р.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13 911,60р.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74LVCH16T245DGGRE4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99,11р.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2 576,86р.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495,55р.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L7805ABD2T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29,09р.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116,36р.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L7812ABD2T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L7912CD2T-TR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25,21р.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100,84р.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LM317DCY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FXO-31FL -25мГц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1 485,00р.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EP3C25E144C7N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2 693,70р.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13 468,50р.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EPCS16SI8N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258,76р.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1 293,80р.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LM317D2P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21,01р.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84,04р.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PIC32MX360F512L-I/PT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515,97р.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1 031,94р.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LM1086CS-3.3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127,16р.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381,48р.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MCP1825T-3302E/DC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42,01р.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84,02р.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ENC624J600-I/PT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332,42р.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664,84р.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25LC256SN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FST3257M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C8051F017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916,20р.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1 832,40р.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L7805CV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25,88р.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103,52р.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LT1084CT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265,83р.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531,66р.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LT1083CP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71,24р.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SN74HC85E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9,11р.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18,22р.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SN74HC00N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27,31р.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54,62р.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CD74HC74N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24,15р.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48,30р.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SN74AC138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Оптореле CPC1008N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43,22р.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86,44р.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K1182ПМ1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75,01р.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150,02р.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Семистор ТС106-10-8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224,00р.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BAT54S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Светодиод КИПД24БК-К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448,00р.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1N4148WS-7-F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7,68р.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Диодный мост DB151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15,52р.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62,08р.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Диодный мост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KBPC6005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143,64р.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430,92р.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BZX55C15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4,56р.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KC139A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3296W1 102  (1 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15,21р.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152,10р.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3296W1 101  (100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15,21р.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152,10р.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10 кОм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ERJ6GEY0R00V       (0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11,78р.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ERA6ARB143V        (14кОм)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25,50р.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739,50р.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 резистор 0805 ± 5% – 51 Ом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5,60р.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ERA6ARB162V        (1,6кОм)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75,19р.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1 428,61р.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ERA6ARB103V        (10кОм)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61,76р.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1 173,44р.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ERA6ARB102V        (1кОм)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61,76р.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1 173,44р.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1 791,04р.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20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15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0,05р.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100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18,90р.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 - резисторные сборки CAY16-511-J4  (510Ом)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22,42р.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 - резисторные сборки CAY16-510-J4  (51Ом)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1 кОм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0,07р.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2,66р.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CRT0805-BV-2491 (2,49K)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22,68р.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90,72р.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CRT0805-BV- 10R0 (10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8,67р.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34,68р.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CRT0805-BV-2001  (2К)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22,68р.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90,72р.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200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3,12р.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0,48р.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CRT0805-BV- 1000  (100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45,92р.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596,96р.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91,84р.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CRT0805-BV- 2400  (240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25,50р.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408,00р.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76,50р.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CRT0805-BV- 7500  (750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25,50р.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433,50р.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C2-29 - 0,125BT ± 1% - 12,4кОм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7,02р.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14,04р.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CRT0805BY49R9 (49,9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13,44р.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C2-29 - 0,125BT ± 1% - 10 Ом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CRT0805-BV- 1001 (1кОм)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24,12р.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96,48р.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1 278,36р.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ERA6ARB911V        (910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25,96р.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51,92р.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18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RLC20KR250JB (0,25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</w:t>
            </w: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– 2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0,40р.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RT0805BRD4K75 (4,75 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7,88р.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100 кОм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0805 ± 5% – 1 мОм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CRT0805-BV- 1201  (1,2 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25,50р.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CRT0805-BV- 3650  (365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13,20р.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39,60р.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1206 5% – 390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CRT0805-BV- 1210  (121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18,72р.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56,16р.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Чип резистор 1206 5% – 200 Ом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 резистор 1206 5% 910 Ом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0,63р.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Чип резистор 1002  (10 кОм)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0,24р.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0,48р.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CRT0805-BV- 3240 (324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22,68р.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45,36р.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CRT0805-BV- 3010 (301 Ом)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18,72р.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37,44р.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Резистор CR-1206-JX-20кОм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Резистор CR-1206-JX-1кОм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BMB2A0600RS2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8,88р.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461,76р.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35,52р.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BLM18AG102SN1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1,45р.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13,05р.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PLS-16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17,32р.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173,20р.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PLD-6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0,77р.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7,70р.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PLS-2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5,85р.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PLD-12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16,09р.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160,90р.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ДЖАМПЕР MJ-O-8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IDC-64MS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16,98р.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118,86р.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33,96р.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PLD-4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2,96р.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IDC-10MS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J0011D21B (13F-64GYD4)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IDCC-30MR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TJ1A-6P6C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ОНЦ-РГ-09-4/14-В1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Выключатель 4 конт. 32х25 мм JS608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79,75р.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159,50р.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Держатель предохранителя FH-301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Сетевой фильтр DL-10DX1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495,00р.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Трансформатор АПУ4.702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2PMT24Б19Ш1В1В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Гнезда на кабель BLS-16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Розетка для наколки на кабель IDC-64F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19,51р.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58,53р.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Розетка для наколки на кабель IDC-30F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для пайки на кабель DB25M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9,53р.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19,06р.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Розетка для распайки на кабель DRB-25FA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17,24р.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34,48р.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Розетка 2РМТ24К19Г1В1В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98,60р.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197,20р.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PLD-32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8,30р.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33,20р.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PLD-16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6,76р.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PLS-16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4,56р.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18,24р.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DRB-25MA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19,79р.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39,58р.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Вилка на плату IDC-64MS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11,98р.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23,96р.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Лампа 93-95W E-27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Вентилятор RQA 8025HSL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Термометр сопротивлений TDC 094-50M.B3.200-0.5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1 032,00р.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Гнездо 0В-9F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420,00р.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Вилка сетевая с кабелем 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130,00р.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X-CARD 1,6-64C1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150 000,00р.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</w:tr>
      <w:tr w:rsidR="007E097B" w:rsidRPr="00571AE1" w:rsidTr="00595004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ТРМ202-Щ2</w:t>
            </w:r>
          </w:p>
        </w:tc>
        <w:tc>
          <w:tcPr>
            <w:tcW w:w="1324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4 800,00р.</w:t>
            </w:r>
          </w:p>
        </w:tc>
        <w:tc>
          <w:tcPr>
            <w:tcW w:w="147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 w:rsidP="001E4FD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    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6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9 600,00р.</w:t>
            </w:r>
          </w:p>
        </w:tc>
      </w:tr>
      <w:tr w:rsidR="007E097B" w:rsidRPr="00571AE1" w:rsidTr="00571AE1">
        <w:tc>
          <w:tcPr>
            <w:tcW w:w="2373" w:type="dxa"/>
            <w:vAlign w:val="bottom"/>
          </w:tcPr>
          <w:p w:rsidR="007E097B" w:rsidRPr="00571AE1" w:rsidRDefault="007E09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4266" w:type="dxa"/>
            <w:gridSpan w:val="3"/>
          </w:tcPr>
          <w:p w:rsidR="007E097B" w:rsidRPr="00571AE1" w:rsidRDefault="007E097B" w:rsidP="0059500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sz w:val="20"/>
                <w:szCs w:val="20"/>
              </w:rPr>
              <w:t>222 418,56р.</w:t>
            </w:r>
          </w:p>
        </w:tc>
        <w:tc>
          <w:tcPr>
            <w:tcW w:w="2932" w:type="dxa"/>
            <w:gridSpan w:val="2"/>
          </w:tcPr>
          <w:p w:rsidR="007E097B" w:rsidRPr="00571AE1" w:rsidRDefault="007E097B" w:rsidP="0059500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71AE1">
              <w:rPr>
                <w:rFonts w:ascii="Times New Roman" w:hAnsi="Times New Roman" w:cs="Times New Roman"/>
                <w:sz w:val="20"/>
                <w:szCs w:val="20"/>
              </w:rPr>
              <w:t>18 812,22р.</w:t>
            </w:r>
          </w:p>
        </w:tc>
      </w:tr>
    </w:tbl>
    <w:p w:rsidR="00571AE1" w:rsidRDefault="00571AE1" w:rsidP="00765248">
      <w:pPr>
        <w:rPr>
          <w:rFonts w:ascii="Times New Roman" w:hAnsi="Times New Roman" w:cs="Times New Roman"/>
        </w:rPr>
      </w:pPr>
    </w:p>
    <w:p w:rsidR="00E03CF0" w:rsidRDefault="00E03CF0" w:rsidP="00765248">
      <w:pPr>
        <w:rPr>
          <w:rFonts w:ascii="Times New Roman" w:hAnsi="Times New Roman" w:cs="Times New Roman"/>
        </w:rPr>
      </w:pPr>
    </w:p>
    <w:p w:rsidR="00E03CF0" w:rsidRDefault="00E03CF0" w:rsidP="00765248">
      <w:pPr>
        <w:rPr>
          <w:rFonts w:ascii="Times New Roman" w:hAnsi="Times New Roman" w:cs="Times New Roman"/>
        </w:rPr>
      </w:pPr>
    </w:p>
    <w:p w:rsidR="001D5E5A" w:rsidRDefault="00571AE1" w:rsidP="0076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КО</w:t>
      </w:r>
      <w:r w:rsidR="001D5E5A">
        <w:rPr>
          <w:rFonts w:ascii="Times New Roman" w:hAnsi="Times New Roman" w:cs="Times New Roman"/>
        </w:rPr>
        <w:t xml:space="preserve">                                                                                              Клюшин С.Г.   </w:t>
      </w:r>
      <w:r w:rsidR="001D5E5A" w:rsidRPr="001D5E5A">
        <w:rPr>
          <w:rFonts w:ascii="Times New Roman" w:hAnsi="Times New Roman" w:cs="Times New Roman"/>
        </w:rPr>
        <w:t xml:space="preserve">                              </w:t>
      </w:r>
      <w:r w:rsidR="001D5E5A">
        <w:rPr>
          <w:rFonts w:ascii="Times New Roman" w:hAnsi="Times New Roman" w:cs="Times New Roman"/>
        </w:rPr>
        <w:t xml:space="preserve"> </w:t>
      </w:r>
    </w:p>
    <w:p w:rsidR="00E03CF0" w:rsidRDefault="00E03CF0" w:rsidP="00765248">
      <w:pPr>
        <w:rPr>
          <w:rFonts w:ascii="Times New Roman" w:hAnsi="Times New Roman" w:cs="Times New Roman"/>
        </w:rPr>
      </w:pPr>
    </w:p>
    <w:p w:rsidR="00E03CF0" w:rsidRDefault="00E03CF0" w:rsidP="00765248">
      <w:pPr>
        <w:rPr>
          <w:rFonts w:ascii="Times New Roman" w:hAnsi="Times New Roman" w:cs="Times New Roman"/>
        </w:rPr>
      </w:pPr>
    </w:p>
    <w:p w:rsidR="00571AE1" w:rsidRDefault="001D5E5A" w:rsidP="0076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</w:t>
      </w:r>
      <w:r w:rsidRPr="001D5E5A">
        <w:rPr>
          <w:rFonts w:ascii="Times New Roman" w:hAnsi="Times New Roman" w:cs="Times New Roman"/>
        </w:rPr>
        <w:t xml:space="preserve">. </w:t>
      </w:r>
      <w:r w:rsidR="00E03CF0"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 xml:space="preserve">онструктор КО                                                                                 Мильнер А.П.                                      </w:t>
      </w:r>
    </w:p>
    <w:p w:rsidR="00571AE1" w:rsidRDefault="001D5E5A" w:rsidP="00E03CF0">
      <w:pPr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14.11.2017</w:t>
      </w:r>
    </w:p>
    <w:p w:rsidR="00571AE1" w:rsidRPr="00571AE1" w:rsidRDefault="00E03CF0" w:rsidP="00E03CF0">
      <w:pPr>
        <w:ind w:left="354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Тел.</w:t>
      </w:r>
      <w:r w:rsidR="001D5E5A">
        <w:rPr>
          <w:rFonts w:ascii="Times New Roman" w:hAnsi="Times New Roman" w:cs="Times New Roman"/>
        </w:rPr>
        <w:t>1-60</w:t>
      </w:r>
    </w:p>
    <w:sectPr w:rsidR="00571AE1" w:rsidRPr="00571AE1" w:rsidSect="00360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F4A" w:rsidRDefault="00512F4A" w:rsidP="00765248">
      <w:pPr>
        <w:spacing w:after="0" w:line="240" w:lineRule="auto"/>
      </w:pPr>
      <w:r>
        <w:separator/>
      </w:r>
    </w:p>
  </w:endnote>
  <w:endnote w:type="continuationSeparator" w:id="1">
    <w:p w:rsidR="00512F4A" w:rsidRDefault="00512F4A" w:rsidP="00765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F4A" w:rsidRDefault="00512F4A" w:rsidP="00765248">
      <w:pPr>
        <w:spacing w:after="0" w:line="240" w:lineRule="auto"/>
      </w:pPr>
      <w:r>
        <w:separator/>
      </w:r>
    </w:p>
  </w:footnote>
  <w:footnote w:type="continuationSeparator" w:id="1">
    <w:p w:rsidR="00512F4A" w:rsidRDefault="00512F4A" w:rsidP="00765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10B4"/>
    <w:rsid w:val="001617B5"/>
    <w:rsid w:val="001C0546"/>
    <w:rsid w:val="001D5E5A"/>
    <w:rsid w:val="00267BB5"/>
    <w:rsid w:val="00360FC1"/>
    <w:rsid w:val="004626CE"/>
    <w:rsid w:val="00512F4A"/>
    <w:rsid w:val="00571AE1"/>
    <w:rsid w:val="00595004"/>
    <w:rsid w:val="005F3C39"/>
    <w:rsid w:val="00634D2D"/>
    <w:rsid w:val="00765248"/>
    <w:rsid w:val="007746CA"/>
    <w:rsid w:val="007C7184"/>
    <w:rsid w:val="007E097B"/>
    <w:rsid w:val="00D51FD8"/>
    <w:rsid w:val="00D710B4"/>
    <w:rsid w:val="00E0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2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65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65248"/>
  </w:style>
  <w:style w:type="paragraph" w:styleId="a6">
    <w:name w:val="footer"/>
    <w:basedOn w:val="a"/>
    <w:link w:val="a7"/>
    <w:uiPriority w:val="99"/>
    <w:semiHidden/>
    <w:unhideWhenUsed/>
    <w:rsid w:val="00765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65248"/>
  </w:style>
  <w:style w:type="paragraph" w:styleId="a8">
    <w:name w:val="No Spacing"/>
    <w:uiPriority w:val="1"/>
    <w:qFormat/>
    <w:rsid w:val="00571A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215A3-0F0E-4EA9-85E1-76C53C68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Адептус Механикус </Company>
  <LinksUpToDate>false</LinksUpToDate>
  <CharactersWithSpaces>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Tzinch</dc:creator>
  <cp:keywords/>
  <dc:description/>
  <cp:lastModifiedBy>Tzinch</cp:lastModifiedBy>
  <cp:revision>7</cp:revision>
  <dcterms:created xsi:type="dcterms:W3CDTF">2017-11-14T10:28:00Z</dcterms:created>
  <dcterms:modified xsi:type="dcterms:W3CDTF">2017-11-14T12:29:00Z</dcterms:modified>
</cp:coreProperties>
</file>