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145" w:type="dxa"/>
        <w:tblLook w:val="04A0" w:firstRow="1" w:lastRow="0" w:firstColumn="1" w:lastColumn="0" w:noHBand="0" w:noVBand="1"/>
      </w:tblPr>
      <w:tblGrid>
        <w:gridCol w:w="2245"/>
        <w:gridCol w:w="2520"/>
        <w:gridCol w:w="1530"/>
        <w:gridCol w:w="2850"/>
      </w:tblGrid>
      <w:tr w:rsidR="00F729E4" w:rsidRPr="007049FC" w14:paraId="4184FF19" w14:textId="77777777" w:rsidTr="00721D66">
        <w:tc>
          <w:tcPr>
            <w:tcW w:w="9145" w:type="dxa"/>
            <w:gridSpan w:val="4"/>
            <w:shd w:val="clear" w:color="auto" w:fill="2F5496" w:themeFill="accent1" w:themeFillShade="BF"/>
          </w:tcPr>
          <w:p w14:paraId="285E3787" w14:textId="77777777" w:rsidR="00F729E4" w:rsidRPr="007049FC" w:rsidRDefault="00F729E4" w:rsidP="00721D66">
            <w:pPr>
              <w:jc w:val="center"/>
              <w:rPr>
                <w:sz w:val="40"/>
                <w:szCs w:val="40"/>
              </w:rPr>
            </w:pPr>
            <w:r w:rsidRPr="007049FC">
              <w:rPr>
                <w:color w:val="FFFFFF" w:themeColor="background1"/>
                <w:sz w:val="40"/>
                <w:szCs w:val="40"/>
              </w:rPr>
              <w:t>Weekly Project Report</w:t>
            </w:r>
          </w:p>
        </w:tc>
      </w:tr>
      <w:tr w:rsidR="00F729E4" w:rsidRPr="005B514C" w14:paraId="5EAEED98" w14:textId="77777777" w:rsidTr="00721D66">
        <w:tc>
          <w:tcPr>
            <w:tcW w:w="2245" w:type="dxa"/>
            <w:shd w:val="clear" w:color="auto" w:fill="B4C6E7" w:themeFill="accent1" w:themeFillTint="66"/>
          </w:tcPr>
          <w:p w14:paraId="263B3FBF" w14:textId="77777777" w:rsidR="00F729E4" w:rsidRPr="005B514C" w:rsidRDefault="00F729E4" w:rsidP="00721D66">
            <w:pPr>
              <w:rPr>
                <w:sz w:val="28"/>
                <w:szCs w:val="28"/>
              </w:rPr>
            </w:pPr>
            <w:r w:rsidRPr="005B514C">
              <w:rPr>
                <w:sz w:val="28"/>
                <w:szCs w:val="28"/>
              </w:rPr>
              <w:t>Project</w:t>
            </w:r>
            <w:r>
              <w:rPr>
                <w:sz w:val="28"/>
                <w:szCs w:val="28"/>
              </w:rPr>
              <w:t xml:space="preserve"> Title</w:t>
            </w:r>
            <w:r w:rsidRPr="005B514C">
              <w:rPr>
                <w:sz w:val="28"/>
                <w:szCs w:val="28"/>
              </w:rPr>
              <w:t>:</w:t>
            </w:r>
          </w:p>
        </w:tc>
        <w:tc>
          <w:tcPr>
            <w:tcW w:w="6900" w:type="dxa"/>
            <w:gridSpan w:val="3"/>
          </w:tcPr>
          <w:p w14:paraId="4A0937CF" w14:textId="77777777" w:rsidR="00F729E4" w:rsidRPr="005B514C" w:rsidRDefault="00F729E4" w:rsidP="00721D66">
            <w:pPr>
              <w:rPr>
                <w:sz w:val="28"/>
                <w:szCs w:val="28"/>
              </w:rPr>
            </w:pPr>
            <w:r w:rsidRPr="005B514C">
              <w:rPr>
                <w:sz w:val="28"/>
                <w:szCs w:val="28"/>
              </w:rPr>
              <w:t>DNA Sequence Comparison</w:t>
            </w:r>
            <w:r>
              <w:rPr>
                <w:sz w:val="28"/>
                <w:szCs w:val="28"/>
              </w:rPr>
              <w:t xml:space="preserve"> Project</w:t>
            </w:r>
          </w:p>
        </w:tc>
      </w:tr>
      <w:tr w:rsidR="00F729E4" w:rsidRPr="005B514C" w14:paraId="54FB12DE" w14:textId="77777777" w:rsidTr="00721D66">
        <w:tc>
          <w:tcPr>
            <w:tcW w:w="2245" w:type="dxa"/>
            <w:shd w:val="clear" w:color="auto" w:fill="B4C6E7" w:themeFill="accent1" w:themeFillTint="66"/>
          </w:tcPr>
          <w:p w14:paraId="77DDC18C" w14:textId="77777777" w:rsidR="00F729E4" w:rsidRPr="005B514C" w:rsidRDefault="00F729E4" w:rsidP="00721D66">
            <w:pPr>
              <w:rPr>
                <w:sz w:val="28"/>
                <w:szCs w:val="28"/>
              </w:rPr>
            </w:pPr>
            <w:r w:rsidRPr="005B514C">
              <w:rPr>
                <w:sz w:val="28"/>
                <w:szCs w:val="28"/>
              </w:rPr>
              <w:t>Developer:</w:t>
            </w:r>
          </w:p>
        </w:tc>
        <w:tc>
          <w:tcPr>
            <w:tcW w:w="6900" w:type="dxa"/>
            <w:gridSpan w:val="3"/>
          </w:tcPr>
          <w:p w14:paraId="11571631" w14:textId="77777777" w:rsidR="00F729E4" w:rsidRPr="005B514C" w:rsidRDefault="00F729E4" w:rsidP="00721D66">
            <w:pPr>
              <w:rPr>
                <w:sz w:val="28"/>
                <w:szCs w:val="28"/>
              </w:rPr>
            </w:pPr>
            <w:r w:rsidRPr="005B514C">
              <w:rPr>
                <w:sz w:val="28"/>
                <w:szCs w:val="28"/>
              </w:rPr>
              <w:t>Blaze Milner</w:t>
            </w:r>
          </w:p>
        </w:tc>
      </w:tr>
      <w:tr w:rsidR="00F729E4" w:rsidRPr="005B514C" w14:paraId="3E00FBF1" w14:textId="77777777" w:rsidTr="00721D66">
        <w:tc>
          <w:tcPr>
            <w:tcW w:w="2245" w:type="dxa"/>
            <w:shd w:val="clear" w:color="auto" w:fill="B4C6E7" w:themeFill="accent1" w:themeFillTint="66"/>
          </w:tcPr>
          <w:p w14:paraId="3F0FA9E9" w14:textId="77777777" w:rsidR="00F729E4" w:rsidRPr="005B514C" w:rsidRDefault="00F729E4" w:rsidP="00721D66">
            <w:pPr>
              <w:rPr>
                <w:sz w:val="28"/>
                <w:szCs w:val="28"/>
              </w:rPr>
            </w:pPr>
            <w:r w:rsidRPr="005B514C">
              <w:rPr>
                <w:sz w:val="28"/>
                <w:szCs w:val="28"/>
              </w:rPr>
              <w:t>Date:</w:t>
            </w:r>
          </w:p>
        </w:tc>
        <w:tc>
          <w:tcPr>
            <w:tcW w:w="6900" w:type="dxa"/>
            <w:gridSpan w:val="3"/>
          </w:tcPr>
          <w:p w14:paraId="56F632A0" w14:textId="371684E3" w:rsidR="00F729E4" w:rsidRPr="005B514C" w:rsidRDefault="002F188F" w:rsidP="00721D66">
            <w:pPr>
              <w:rPr>
                <w:sz w:val="28"/>
                <w:szCs w:val="28"/>
              </w:rPr>
            </w:pPr>
            <w:r>
              <w:rPr>
                <w:sz w:val="28"/>
                <w:szCs w:val="28"/>
              </w:rPr>
              <w:t>3/0</w:t>
            </w:r>
            <w:r w:rsidR="001A347E">
              <w:rPr>
                <w:sz w:val="28"/>
                <w:szCs w:val="28"/>
              </w:rPr>
              <w:t>8</w:t>
            </w:r>
            <w:r w:rsidR="00F729E4" w:rsidRPr="005B514C">
              <w:rPr>
                <w:sz w:val="28"/>
                <w:szCs w:val="28"/>
              </w:rPr>
              <w:t>/2019</w:t>
            </w:r>
          </w:p>
        </w:tc>
      </w:tr>
      <w:tr w:rsidR="00F729E4" w:rsidRPr="005B514C" w14:paraId="30E44812" w14:textId="77777777" w:rsidTr="00721D66">
        <w:tc>
          <w:tcPr>
            <w:tcW w:w="2245" w:type="dxa"/>
            <w:shd w:val="clear" w:color="auto" w:fill="B4C6E7" w:themeFill="accent1" w:themeFillTint="66"/>
          </w:tcPr>
          <w:p w14:paraId="46CE21E5" w14:textId="77777777" w:rsidR="00F729E4" w:rsidRPr="005B514C" w:rsidRDefault="00F729E4" w:rsidP="00721D66">
            <w:pPr>
              <w:rPr>
                <w:sz w:val="28"/>
                <w:szCs w:val="28"/>
              </w:rPr>
            </w:pPr>
            <w:r>
              <w:rPr>
                <w:sz w:val="28"/>
                <w:szCs w:val="28"/>
              </w:rPr>
              <w:t>Period Covering:</w:t>
            </w:r>
          </w:p>
        </w:tc>
        <w:tc>
          <w:tcPr>
            <w:tcW w:w="2520" w:type="dxa"/>
          </w:tcPr>
          <w:p w14:paraId="6CF723C2" w14:textId="48C253B6" w:rsidR="00F729E4" w:rsidRPr="005B514C" w:rsidRDefault="00CE70F2" w:rsidP="00721D66">
            <w:pPr>
              <w:rPr>
                <w:sz w:val="28"/>
                <w:szCs w:val="28"/>
              </w:rPr>
            </w:pPr>
            <w:r>
              <w:rPr>
                <w:sz w:val="28"/>
                <w:szCs w:val="28"/>
              </w:rPr>
              <w:t>2/</w:t>
            </w:r>
            <w:r w:rsidR="00937C3E">
              <w:rPr>
                <w:sz w:val="28"/>
                <w:szCs w:val="28"/>
              </w:rPr>
              <w:t>2</w:t>
            </w:r>
            <w:r w:rsidR="001A347E">
              <w:rPr>
                <w:sz w:val="28"/>
                <w:szCs w:val="28"/>
              </w:rPr>
              <w:t>7</w:t>
            </w:r>
            <w:r>
              <w:rPr>
                <w:sz w:val="28"/>
                <w:szCs w:val="28"/>
              </w:rPr>
              <w:t>/19</w:t>
            </w:r>
          </w:p>
        </w:tc>
        <w:tc>
          <w:tcPr>
            <w:tcW w:w="1530" w:type="dxa"/>
            <w:shd w:val="clear" w:color="auto" w:fill="8EAADB" w:themeFill="accent1" w:themeFillTint="99"/>
          </w:tcPr>
          <w:p w14:paraId="6023B3F3" w14:textId="77777777" w:rsidR="00F729E4" w:rsidRPr="005B514C" w:rsidRDefault="00F729E4" w:rsidP="00721D66">
            <w:pPr>
              <w:jc w:val="center"/>
              <w:rPr>
                <w:sz w:val="28"/>
                <w:szCs w:val="28"/>
              </w:rPr>
            </w:pPr>
            <w:r>
              <w:rPr>
                <w:sz w:val="28"/>
                <w:szCs w:val="28"/>
              </w:rPr>
              <w:t>To</w:t>
            </w:r>
          </w:p>
        </w:tc>
        <w:tc>
          <w:tcPr>
            <w:tcW w:w="2850" w:type="dxa"/>
          </w:tcPr>
          <w:p w14:paraId="54BB4F76" w14:textId="167E830D" w:rsidR="00F729E4" w:rsidRPr="005B514C" w:rsidRDefault="001A347E" w:rsidP="00721D66">
            <w:pPr>
              <w:rPr>
                <w:sz w:val="28"/>
                <w:szCs w:val="28"/>
              </w:rPr>
            </w:pPr>
            <w:r>
              <w:rPr>
                <w:sz w:val="28"/>
                <w:szCs w:val="28"/>
              </w:rPr>
              <w:t>3/06</w:t>
            </w:r>
            <w:r w:rsidR="00F729E4">
              <w:rPr>
                <w:sz w:val="28"/>
                <w:szCs w:val="28"/>
              </w:rPr>
              <w:t>/19</w:t>
            </w:r>
          </w:p>
        </w:tc>
      </w:tr>
      <w:tr w:rsidR="00F729E4" w:rsidRPr="000372AD" w14:paraId="61894EF2" w14:textId="77777777" w:rsidTr="00721D66">
        <w:tc>
          <w:tcPr>
            <w:tcW w:w="9145" w:type="dxa"/>
            <w:gridSpan w:val="4"/>
            <w:shd w:val="clear" w:color="auto" w:fill="2F5496" w:themeFill="accent1" w:themeFillShade="BF"/>
          </w:tcPr>
          <w:p w14:paraId="40ADAB16" w14:textId="77777777" w:rsidR="00F729E4" w:rsidRPr="000372AD" w:rsidRDefault="00F729E4" w:rsidP="00721D66">
            <w:pPr>
              <w:jc w:val="center"/>
              <w:rPr>
                <w:sz w:val="32"/>
                <w:szCs w:val="32"/>
              </w:rPr>
            </w:pPr>
            <w:r w:rsidRPr="000372AD">
              <w:rPr>
                <w:color w:val="FFFFFF" w:themeColor="background1"/>
                <w:sz w:val="32"/>
                <w:szCs w:val="32"/>
              </w:rPr>
              <w:t>Progress Highlights</w:t>
            </w:r>
          </w:p>
        </w:tc>
      </w:tr>
      <w:tr w:rsidR="00F729E4" w:rsidRPr="00CD7233" w14:paraId="6D79B059" w14:textId="77777777" w:rsidTr="00721D66">
        <w:tc>
          <w:tcPr>
            <w:tcW w:w="9145" w:type="dxa"/>
            <w:gridSpan w:val="4"/>
            <w:shd w:val="clear" w:color="auto" w:fill="auto"/>
          </w:tcPr>
          <w:p w14:paraId="6BA67F97" w14:textId="70E6035F" w:rsidR="00F729E4" w:rsidRPr="00CE70F2" w:rsidRDefault="001A347E" w:rsidP="00721D66">
            <w:pPr>
              <w:rPr>
                <w:color w:val="000000" w:themeColor="text1"/>
                <w:sz w:val="28"/>
                <w:szCs w:val="28"/>
              </w:rPr>
            </w:pPr>
            <w:r>
              <w:rPr>
                <w:color w:val="000000" w:themeColor="text1"/>
                <w:sz w:val="28"/>
                <w:szCs w:val="28"/>
              </w:rPr>
              <w:t xml:space="preserve">This week I had midterms in other classes, therefore, I did make any significant progress. I did meet with Dr. de </w:t>
            </w:r>
            <w:proofErr w:type="spellStart"/>
            <w:r>
              <w:rPr>
                <w:color w:val="000000" w:themeColor="text1"/>
                <w:sz w:val="28"/>
                <w:szCs w:val="28"/>
              </w:rPr>
              <w:t>Banzie</w:t>
            </w:r>
            <w:proofErr w:type="spellEnd"/>
            <w:r>
              <w:rPr>
                <w:color w:val="000000" w:themeColor="text1"/>
                <w:sz w:val="28"/>
                <w:szCs w:val="28"/>
              </w:rPr>
              <w:t xml:space="preserve"> who was encouraged by the program’s ability to upload a FASTA file. I am still having an issue with my program not outputting all the results from the NCBI website. I have looked into the issue, but I have not found a solution as of yet. The BLAST search was crashing when I attempted to show Dr. de </w:t>
            </w:r>
            <w:proofErr w:type="spellStart"/>
            <w:r>
              <w:rPr>
                <w:color w:val="000000" w:themeColor="text1"/>
                <w:sz w:val="28"/>
                <w:szCs w:val="28"/>
              </w:rPr>
              <w:t>Banzie</w:t>
            </w:r>
            <w:proofErr w:type="spellEnd"/>
            <w:r>
              <w:rPr>
                <w:color w:val="000000" w:themeColor="text1"/>
                <w:sz w:val="28"/>
                <w:szCs w:val="28"/>
              </w:rPr>
              <w:t xml:space="preserve"> the issue, which suggests it may be an issue on NCBI’s side rather than mine. Additionally, I have begun learning JavaScript as well as CSS. I showed Dr. de </w:t>
            </w:r>
            <w:proofErr w:type="spellStart"/>
            <w:r>
              <w:rPr>
                <w:color w:val="000000" w:themeColor="text1"/>
                <w:sz w:val="28"/>
                <w:szCs w:val="28"/>
              </w:rPr>
              <w:t>Banzie</w:t>
            </w:r>
            <w:proofErr w:type="spellEnd"/>
            <w:r>
              <w:rPr>
                <w:color w:val="000000" w:themeColor="text1"/>
                <w:sz w:val="28"/>
                <w:szCs w:val="28"/>
              </w:rPr>
              <w:t xml:space="preserve"> the Electron framework I </w:t>
            </w:r>
            <w:proofErr w:type="gramStart"/>
            <w:r>
              <w:rPr>
                <w:color w:val="000000" w:themeColor="text1"/>
                <w:sz w:val="28"/>
                <w:szCs w:val="28"/>
              </w:rPr>
              <w:t>found</w:t>
            </w:r>
            <w:proofErr w:type="gramEnd"/>
            <w:r w:rsidR="001E70F8">
              <w:rPr>
                <w:color w:val="000000" w:themeColor="text1"/>
                <w:sz w:val="28"/>
                <w:szCs w:val="28"/>
              </w:rPr>
              <w:t xml:space="preserve"> </w:t>
            </w:r>
            <w:r>
              <w:rPr>
                <w:color w:val="000000" w:themeColor="text1"/>
                <w:sz w:val="28"/>
                <w:szCs w:val="28"/>
              </w:rPr>
              <w:t xml:space="preserve">and he was interested in its modern design over </w:t>
            </w:r>
            <w:proofErr w:type="spellStart"/>
            <w:r>
              <w:rPr>
                <w:color w:val="000000" w:themeColor="text1"/>
                <w:sz w:val="28"/>
                <w:szCs w:val="28"/>
              </w:rPr>
              <w:t>tkinter’s</w:t>
            </w:r>
            <w:proofErr w:type="spellEnd"/>
            <w:r>
              <w:rPr>
                <w:color w:val="000000" w:themeColor="text1"/>
                <w:sz w:val="28"/>
                <w:szCs w:val="28"/>
              </w:rPr>
              <w:t xml:space="preserve"> outdated style. </w:t>
            </w:r>
          </w:p>
        </w:tc>
      </w:tr>
      <w:tr w:rsidR="00F729E4" w:rsidRPr="008A6145" w14:paraId="7808C67B" w14:textId="77777777" w:rsidTr="00721D66">
        <w:tc>
          <w:tcPr>
            <w:tcW w:w="9145" w:type="dxa"/>
            <w:gridSpan w:val="4"/>
            <w:shd w:val="clear" w:color="auto" w:fill="2F5496" w:themeFill="accent1" w:themeFillShade="BF"/>
          </w:tcPr>
          <w:p w14:paraId="706F4722" w14:textId="77777777" w:rsidR="00F729E4" w:rsidRPr="008A6145" w:rsidRDefault="00F729E4" w:rsidP="00721D66">
            <w:pPr>
              <w:jc w:val="center"/>
              <w:rPr>
                <w:color w:val="000000" w:themeColor="text1"/>
                <w:sz w:val="32"/>
                <w:szCs w:val="32"/>
              </w:rPr>
            </w:pPr>
            <w:r w:rsidRPr="008A6145">
              <w:rPr>
                <w:color w:val="FFFFFF" w:themeColor="background1"/>
                <w:sz w:val="32"/>
                <w:szCs w:val="32"/>
              </w:rPr>
              <w:t>Dates of Specific Progress</w:t>
            </w:r>
          </w:p>
        </w:tc>
      </w:tr>
      <w:tr w:rsidR="00F729E4" w14:paraId="44CA5876" w14:textId="77777777" w:rsidTr="00721D66">
        <w:tc>
          <w:tcPr>
            <w:tcW w:w="2245" w:type="dxa"/>
            <w:shd w:val="clear" w:color="auto" w:fill="B4C6E7" w:themeFill="accent1" w:themeFillTint="66"/>
          </w:tcPr>
          <w:p w14:paraId="03B34284" w14:textId="77777777" w:rsidR="00F729E4" w:rsidRDefault="00F729E4" w:rsidP="00721D66">
            <w:pPr>
              <w:rPr>
                <w:color w:val="000000" w:themeColor="text1"/>
                <w:sz w:val="28"/>
                <w:szCs w:val="28"/>
              </w:rPr>
            </w:pPr>
            <w:r>
              <w:rPr>
                <w:color w:val="000000" w:themeColor="text1"/>
                <w:sz w:val="28"/>
                <w:szCs w:val="28"/>
              </w:rPr>
              <w:t>Date:</w:t>
            </w:r>
          </w:p>
        </w:tc>
        <w:tc>
          <w:tcPr>
            <w:tcW w:w="6900" w:type="dxa"/>
            <w:gridSpan w:val="3"/>
            <w:shd w:val="clear" w:color="auto" w:fill="B4C6E7" w:themeFill="accent1" w:themeFillTint="66"/>
          </w:tcPr>
          <w:p w14:paraId="0F0B6FBD" w14:textId="77777777" w:rsidR="00F729E4" w:rsidRDefault="00F729E4" w:rsidP="00721D66">
            <w:pPr>
              <w:rPr>
                <w:color w:val="000000" w:themeColor="text1"/>
                <w:sz w:val="28"/>
                <w:szCs w:val="28"/>
              </w:rPr>
            </w:pPr>
            <w:r>
              <w:rPr>
                <w:color w:val="000000" w:themeColor="text1"/>
                <w:sz w:val="28"/>
                <w:szCs w:val="28"/>
              </w:rPr>
              <w:t>Progress:</w:t>
            </w:r>
          </w:p>
        </w:tc>
      </w:tr>
      <w:tr w:rsidR="00F729E4" w:rsidRPr="00F729E4" w14:paraId="41EE7F76" w14:textId="77777777" w:rsidTr="00721D66">
        <w:tc>
          <w:tcPr>
            <w:tcW w:w="2245" w:type="dxa"/>
            <w:shd w:val="clear" w:color="auto" w:fill="auto"/>
          </w:tcPr>
          <w:p w14:paraId="21B0868E" w14:textId="0E8E906D" w:rsidR="00F729E4" w:rsidRDefault="001A347E" w:rsidP="00721D66">
            <w:pPr>
              <w:rPr>
                <w:color w:val="000000" w:themeColor="text1"/>
                <w:sz w:val="28"/>
                <w:szCs w:val="28"/>
              </w:rPr>
            </w:pPr>
            <w:r>
              <w:rPr>
                <w:color w:val="000000" w:themeColor="text1"/>
                <w:sz w:val="28"/>
                <w:szCs w:val="28"/>
              </w:rPr>
              <w:t>3/04</w:t>
            </w:r>
          </w:p>
        </w:tc>
        <w:tc>
          <w:tcPr>
            <w:tcW w:w="6900" w:type="dxa"/>
            <w:gridSpan w:val="3"/>
            <w:shd w:val="clear" w:color="auto" w:fill="auto"/>
          </w:tcPr>
          <w:p w14:paraId="0C26A758" w14:textId="64F25C09" w:rsidR="00F729E4" w:rsidRPr="00F729E4" w:rsidRDefault="001A347E" w:rsidP="00721D66">
            <w:pPr>
              <w:rPr>
                <w:color w:val="000000" w:themeColor="text1"/>
                <w:sz w:val="28"/>
                <w:szCs w:val="28"/>
              </w:rPr>
            </w:pPr>
            <w:r>
              <w:rPr>
                <w:color w:val="000000" w:themeColor="text1"/>
                <w:sz w:val="28"/>
                <w:szCs w:val="28"/>
              </w:rPr>
              <w:t xml:space="preserve">I began working with HTML, JavaScript, and CSS. </w:t>
            </w:r>
            <w:r w:rsidR="001E70F8">
              <w:rPr>
                <w:color w:val="000000" w:themeColor="text1"/>
                <w:sz w:val="28"/>
                <w:szCs w:val="28"/>
              </w:rPr>
              <w:t xml:space="preserve">I’ve found a handful of YouTube videos that have been beneficial. I feel confident in my knowledge of HTML therefore, I would like to focus my efforts in understanding JavaScript and CSS moving forward. </w:t>
            </w:r>
          </w:p>
        </w:tc>
      </w:tr>
      <w:tr w:rsidR="00CE70F2" w:rsidRPr="001A347E" w14:paraId="73DCCB1A" w14:textId="77777777" w:rsidTr="00721D66">
        <w:tc>
          <w:tcPr>
            <w:tcW w:w="2245" w:type="dxa"/>
            <w:shd w:val="clear" w:color="auto" w:fill="auto"/>
          </w:tcPr>
          <w:p w14:paraId="060911DF" w14:textId="30C674EB" w:rsidR="00CE70F2" w:rsidRDefault="001A347E" w:rsidP="00721D66">
            <w:pPr>
              <w:rPr>
                <w:color w:val="000000" w:themeColor="text1"/>
                <w:sz w:val="28"/>
                <w:szCs w:val="28"/>
              </w:rPr>
            </w:pPr>
            <w:r>
              <w:rPr>
                <w:color w:val="000000" w:themeColor="text1"/>
                <w:sz w:val="28"/>
                <w:szCs w:val="28"/>
              </w:rPr>
              <w:t>3/06</w:t>
            </w:r>
          </w:p>
        </w:tc>
        <w:tc>
          <w:tcPr>
            <w:tcW w:w="6900" w:type="dxa"/>
            <w:gridSpan w:val="3"/>
            <w:shd w:val="clear" w:color="auto" w:fill="auto"/>
          </w:tcPr>
          <w:p w14:paraId="24FF5E99" w14:textId="182206CA" w:rsidR="00CE70F2" w:rsidRPr="001A347E" w:rsidRDefault="001A347E" w:rsidP="00721D66">
            <w:pPr>
              <w:rPr>
                <w:color w:val="000000" w:themeColor="text1"/>
                <w:sz w:val="28"/>
                <w:szCs w:val="28"/>
              </w:rPr>
            </w:pPr>
            <w:r w:rsidRPr="001A347E">
              <w:rPr>
                <w:color w:val="000000" w:themeColor="text1"/>
                <w:sz w:val="28"/>
                <w:szCs w:val="28"/>
              </w:rPr>
              <w:t xml:space="preserve">I met with Dr. de </w:t>
            </w:r>
            <w:proofErr w:type="spellStart"/>
            <w:r w:rsidRPr="001A347E">
              <w:rPr>
                <w:color w:val="000000" w:themeColor="text1"/>
                <w:sz w:val="28"/>
                <w:szCs w:val="28"/>
              </w:rPr>
              <w:t>Banzie</w:t>
            </w:r>
            <w:proofErr w:type="spellEnd"/>
            <w:r w:rsidRPr="001A347E">
              <w:rPr>
                <w:color w:val="000000" w:themeColor="text1"/>
                <w:sz w:val="28"/>
                <w:szCs w:val="28"/>
              </w:rPr>
              <w:t xml:space="preserve"> and showed him </w:t>
            </w:r>
            <w:r>
              <w:rPr>
                <w:color w:val="000000" w:themeColor="text1"/>
                <w:sz w:val="28"/>
                <w:szCs w:val="28"/>
              </w:rPr>
              <w:t xml:space="preserve">the progress I had made with uploading a FASTA file. I brought up </w:t>
            </w:r>
            <w:r w:rsidR="001E70F8">
              <w:rPr>
                <w:color w:val="000000" w:themeColor="text1"/>
                <w:sz w:val="28"/>
                <w:szCs w:val="28"/>
              </w:rPr>
              <w:t xml:space="preserve">the relevancy of having the option to input the sequence from the keyboard and he said that he would like both options of keyboard input and a FASTA file. </w:t>
            </w:r>
            <w:proofErr w:type="gramStart"/>
            <w:r w:rsidR="001E70F8">
              <w:rPr>
                <w:color w:val="000000" w:themeColor="text1"/>
                <w:sz w:val="28"/>
                <w:szCs w:val="28"/>
              </w:rPr>
              <w:t>So</w:t>
            </w:r>
            <w:proofErr w:type="gramEnd"/>
            <w:r w:rsidR="001E70F8">
              <w:rPr>
                <w:color w:val="000000" w:themeColor="text1"/>
                <w:sz w:val="28"/>
                <w:szCs w:val="28"/>
              </w:rPr>
              <w:t xml:space="preserve"> I have kept both in my program. We have typically been meeting every two weeks but due to Spring Break we have decided to push the meeting back and will meet again on the 27</w:t>
            </w:r>
            <w:r w:rsidR="001E70F8" w:rsidRPr="001E70F8">
              <w:rPr>
                <w:color w:val="000000" w:themeColor="text1"/>
                <w:sz w:val="28"/>
                <w:szCs w:val="28"/>
                <w:vertAlign w:val="superscript"/>
              </w:rPr>
              <w:t>th</w:t>
            </w:r>
            <w:r w:rsidR="001E70F8">
              <w:rPr>
                <w:color w:val="000000" w:themeColor="text1"/>
                <w:sz w:val="28"/>
                <w:szCs w:val="28"/>
              </w:rPr>
              <w:t>. I am hoping to make significant headway in regard to turning my program into a cross-platform application.</w:t>
            </w:r>
          </w:p>
        </w:tc>
      </w:tr>
      <w:tr w:rsidR="00F729E4" w:rsidRPr="008A6145" w14:paraId="1357D441" w14:textId="77777777" w:rsidTr="00721D66">
        <w:tc>
          <w:tcPr>
            <w:tcW w:w="9145" w:type="dxa"/>
            <w:gridSpan w:val="4"/>
            <w:shd w:val="clear" w:color="auto" w:fill="2F5496" w:themeFill="accent1" w:themeFillShade="BF"/>
          </w:tcPr>
          <w:p w14:paraId="759C96F3" w14:textId="77777777" w:rsidR="00F729E4" w:rsidRPr="008A6145" w:rsidRDefault="00F729E4" w:rsidP="00721D66">
            <w:pPr>
              <w:jc w:val="center"/>
              <w:rPr>
                <w:color w:val="000000" w:themeColor="text1"/>
                <w:sz w:val="32"/>
                <w:szCs w:val="32"/>
              </w:rPr>
            </w:pPr>
            <w:r w:rsidRPr="008A6145">
              <w:rPr>
                <w:color w:val="FFFFFF" w:themeColor="background1"/>
                <w:sz w:val="32"/>
                <w:szCs w:val="32"/>
              </w:rPr>
              <w:t>Activities to be Started Next Week</w:t>
            </w:r>
          </w:p>
        </w:tc>
      </w:tr>
      <w:tr w:rsidR="00F729E4" w:rsidRPr="008A6145" w14:paraId="790115D6" w14:textId="77777777" w:rsidTr="00721D66">
        <w:tc>
          <w:tcPr>
            <w:tcW w:w="9145" w:type="dxa"/>
            <w:gridSpan w:val="4"/>
            <w:shd w:val="clear" w:color="auto" w:fill="auto"/>
          </w:tcPr>
          <w:p w14:paraId="2B766B5A" w14:textId="00BD5017" w:rsidR="001E70F8" w:rsidRPr="008A6145" w:rsidRDefault="001E70F8" w:rsidP="001E70F8">
            <w:pPr>
              <w:rPr>
                <w:color w:val="000000" w:themeColor="text1"/>
                <w:sz w:val="28"/>
                <w:szCs w:val="28"/>
              </w:rPr>
            </w:pPr>
            <w:r>
              <w:rPr>
                <w:color w:val="000000" w:themeColor="text1"/>
                <w:sz w:val="28"/>
                <w:szCs w:val="28"/>
              </w:rPr>
              <w:lastRenderedPageBreak/>
              <w:t>The Electron framework has a handful of demos available on their website so I would like to complete them all by next Wednesday the 13</w:t>
            </w:r>
            <w:r w:rsidRPr="001E70F8">
              <w:rPr>
                <w:color w:val="000000" w:themeColor="text1"/>
                <w:sz w:val="28"/>
                <w:szCs w:val="28"/>
                <w:vertAlign w:val="superscript"/>
              </w:rPr>
              <w:t>th</w:t>
            </w:r>
            <w:r>
              <w:rPr>
                <w:color w:val="000000" w:themeColor="text1"/>
                <w:sz w:val="28"/>
                <w:szCs w:val="28"/>
              </w:rPr>
              <w:t>. Additionally, I will continue to work on learning JavaScript and CSS.</w:t>
            </w:r>
            <w:bookmarkStart w:id="0" w:name="_GoBack"/>
            <w:bookmarkEnd w:id="0"/>
          </w:p>
        </w:tc>
      </w:tr>
    </w:tbl>
    <w:p w14:paraId="39AFB126" w14:textId="77777777" w:rsidR="00410B80" w:rsidRDefault="001E70F8"/>
    <w:sectPr w:rsidR="00410B80" w:rsidSect="00EA5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9E4"/>
    <w:rsid w:val="00131358"/>
    <w:rsid w:val="001A347E"/>
    <w:rsid w:val="001E70F8"/>
    <w:rsid w:val="002F188F"/>
    <w:rsid w:val="004D1E15"/>
    <w:rsid w:val="007137F8"/>
    <w:rsid w:val="00743D2C"/>
    <w:rsid w:val="00864F5E"/>
    <w:rsid w:val="00937C3E"/>
    <w:rsid w:val="00BF4AD9"/>
    <w:rsid w:val="00C039DB"/>
    <w:rsid w:val="00CE346A"/>
    <w:rsid w:val="00CE70F2"/>
    <w:rsid w:val="00EA566A"/>
    <w:rsid w:val="00F729E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DBA960"/>
  <w14:defaultImageDpi w14:val="32767"/>
  <w15:chartTrackingRefBased/>
  <w15:docId w15:val="{62407C7C-037D-DF46-B1DA-996BA022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729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29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294</Words>
  <Characters>1679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Blaze Milner</dc:creator>
  <cp:keywords/>
  <dc:description/>
  <cp:lastModifiedBy>Blaze Milner</cp:lastModifiedBy>
  <cp:revision>5</cp:revision>
  <dcterms:created xsi:type="dcterms:W3CDTF">2019-02-15T19:48:00Z</dcterms:created>
  <dcterms:modified xsi:type="dcterms:W3CDTF">2019-03-08T19:56:00Z</dcterms:modified>
</cp:coreProperties>
</file>