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3707D" w14:textId="710F14B0" w:rsidR="00FB4739" w:rsidRDefault="00FB4739">
      <w:r>
        <w:rPr>
          <w:noProof/>
        </w:rPr>
        <w:drawing>
          <wp:inline distT="0" distB="0" distL="0" distR="0" wp14:anchorId="6A99912E" wp14:editId="61A59192">
            <wp:extent cx="5400040" cy="4332605"/>
            <wp:effectExtent l="0" t="0" r="0" b="0"/>
            <wp:docPr id="144838595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85953" name="Imagen 1" descr="Interfaz de usuario gráfic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0D4C" w14:textId="773D6406" w:rsidR="00FB4739" w:rsidRDefault="00FB4739">
      <w:r>
        <w:t>Con este cronograma, ¿tenemos 405 ciclos según teoría o 406 según simulador?</w:t>
      </w:r>
    </w:p>
    <w:p w14:paraId="0CA9FAE8" w14:textId="77777777" w:rsidR="00FB4739" w:rsidRDefault="00FB4739"/>
    <w:p w14:paraId="7DF9738C" w14:textId="62B3794A" w:rsidR="00FB4739" w:rsidRDefault="00581FC4">
      <w:r>
        <w:rPr>
          <w:noProof/>
        </w:rPr>
        <w:drawing>
          <wp:inline distT="0" distB="0" distL="0" distR="0" wp14:anchorId="1A410771" wp14:editId="4A4C46CB">
            <wp:extent cx="5400040" cy="2083435"/>
            <wp:effectExtent l="0" t="0" r="0" b="0"/>
            <wp:docPr id="15383444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4443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735A" w14:textId="17E17F2D" w:rsidR="00581FC4" w:rsidRDefault="00581FC4">
      <w:r>
        <w:t>No entiendo porque el simulador configurado sin adelantamiento mete aquí 2 ciclos de bloqueo. La instrucción 8 necesita el x1 en  ME no en EX entonces debería ser un bloqueo menos, ¿correcto?.</w:t>
      </w:r>
    </w:p>
    <w:p w14:paraId="21DC41D1" w14:textId="5432B36E" w:rsidR="00001F91" w:rsidRDefault="00224B23">
      <w:r>
        <w:rPr>
          <w:noProof/>
        </w:rPr>
        <w:lastRenderedPageBreak/>
        <w:drawing>
          <wp:inline distT="0" distB="0" distL="0" distR="0" wp14:anchorId="381A59CE" wp14:editId="3CB0114F">
            <wp:extent cx="5400040" cy="1446530"/>
            <wp:effectExtent l="0" t="0" r="0" b="1270"/>
            <wp:docPr id="932649408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49408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13E8" w14:textId="46EB2921" w:rsidR="00001F91" w:rsidRDefault="00001F91">
      <w:r>
        <w:t>¿Se puede configurar en el simulador acceso compartido a memoria para qu</w:t>
      </w:r>
      <w:r w:rsidR="00224B23">
        <w:t>e muestre bloqueos entre</w:t>
      </w:r>
      <w:r>
        <w:t xml:space="preserve"> </w:t>
      </w:r>
      <w:r w:rsidR="00224B23">
        <w:t xml:space="preserve">las etapas </w:t>
      </w:r>
      <w:r>
        <w:t>IF</w:t>
      </w:r>
      <w:r w:rsidR="00224B23">
        <w:t xml:space="preserve"> (MI) y </w:t>
      </w:r>
      <w:r>
        <w:t>ME</w:t>
      </w:r>
      <w:r w:rsidR="00224B23">
        <w:t xml:space="preserve"> (MD)</w:t>
      </w:r>
      <w:r>
        <w:t>?</w:t>
      </w:r>
    </w:p>
    <w:p w14:paraId="5CE61201" w14:textId="77777777" w:rsidR="00001F91" w:rsidRDefault="00001F91"/>
    <w:p w14:paraId="1A4AF592" w14:textId="77777777" w:rsidR="00001F91" w:rsidRDefault="00001F91"/>
    <w:sectPr w:rsidR="00001F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739"/>
    <w:rsid w:val="00001F91"/>
    <w:rsid w:val="00224B23"/>
    <w:rsid w:val="00581FC4"/>
    <w:rsid w:val="009F6577"/>
    <w:rsid w:val="00A03E79"/>
    <w:rsid w:val="00FB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4CC07"/>
  <w15:chartTrackingRefBased/>
  <w15:docId w15:val="{797EBBE7-1AC6-4B29-84A9-0617DE64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4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7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7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7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7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7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7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7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7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7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7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62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LOPEZ CUENCA</dc:creator>
  <cp:keywords/>
  <dc:description/>
  <cp:lastModifiedBy>MIGUEL ANGEL LOPEZ CUENCA</cp:lastModifiedBy>
  <cp:revision>2</cp:revision>
  <dcterms:created xsi:type="dcterms:W3CDTF">2026-03-01T08:35:00Z</dcterms:created>
  <dcterms:modified xsi:type="dcterms:W3CDTF">2026-03-02T18:12:00Z</dcterms:modified>
</cp:coreProperties>
</file>