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3FE5" w:rsidRPr="00133FE5" w:rsidRDefault="006811F0" w:rsidP="00CF14D1">
      <w:pPr>
        <w:pStyle w:val="Title"/>
        <w:rPr>
          <w:rFonts w:ascii="Times New Roman" w:hAnsi="Times New Roman" w:cs="Times New Roman"/>
        </w:rPr>
      </w:pPr>
      <w:r w:rsidRPr="000E7070">
        <w:rPr>
          <w:rFonts w:ascii="Calibri" w:eastAsia="Calibri" w:hAnsi="Calibri" w:cs="Times New Roman"/>
          <w:b w:val="0"/>
          <w:bCs w:val="0"/>
          <w:noProof/>
          <w:kern w:val="0"/>
          <w:sz w:val="22"/>
          <w:szCs w:val="22"/>
          <w:lang w:val="sr-Latn-RS" w:eastAsia="sr-Latn-RS"/>
        </w:rPr>
        <w:drawing>
          <wp:anchor distT="0" distB="0" distL="114300" distR="114300" simplePos="0" relativeHeight="251654656" behindDoc="0" locked="0" layoutInCell="1" allowOverlap="1">
            <wp:simplePos x="0" y="0"/>
            <wp:positionH relativeFrom="column">
              <wp:posOffset>134620</wp:posOffset>
            </wp:positionH>
            <wp:positionV relativeFrom="paragraph">
              <wp:posOffset>-444500</wp:posOffset>
            </wp:positionV>
            <wp:extent cx="5943600" cy="1790700"/>
            <wp:effectExtent l="19050" t="0" r="0" b="0"/>
            <wp:wrapTopAndBottom/>
            <wp:docPr id="1" name="Picture 0" descr="ftn slik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tn slika.PNG"/>
                    <pic:cNvPicPr/>
                  </pic:nvPicPr>
                  <pic:blipFill>
                    <a:blip r:embed="rId8"/>
                    <a:stretch>
                      <a:fillRect/>
                    </a:stretch>
                  </pic:blipFill>
                  <pic:spPr>
                    <a:xfrm>
                      <a:off x="0" y="0"/>
                      <a:ext cx="5943600" cy="1790700"/>
                    </a:xfrm>
                    <a:prstGeom prst="rect">
                      <a:avLst/>
                    </a:prstGeom>
                  </pic:spPr>
                </pic:pic>
              </a:graphicData>
            </a:graphic>
          </wp:anchor>
        </w:drawing>
      </w:r>
      <w:r w:rsidRPr="00C80BC2">
        <w:rPr>
          <w:rFonts w:ascii="Times New Roman" w:hAnsi="Times New Roman" w:cs="Times New Roman"/>
        </w:rPr>
        <w:t>P</w:t>
      </w:r>
      <w:r w:rsidR="00662576">
        <w:rPr>
          <w:rFonts w:ascii="Times New Roman" w:hAnsi="Times New Roman" w:cs="Times New Roman"/>
        </w:rPr>
        <w:t xml:space="preserve">ROJEKAT IZ </w:t>
      </w:r>
      <w:r w:rsidR="00CF14D1">
        <w:rPr>
          <w:rFonts w:ascii="Times New Roman" w:hAnsi="Times New Roman" w:cs="Times New Roman"/>
        </w:rPr>
        <w:t>PREDMETA</w:t>
      </w:r>
      <w:r w:rsidR="00133FE5">
        <w:rPr>
          <w:rFonts w:ascii="Times New Roman" w:hAnsi="Times New Roman" w:cs="Times New Roman"/>
        </w:rPr>
        <w:br/>
        <w:t>OPTOELEKTRONSKI I LASERSKI SISTEMI</w:t>
      </w:r>
    </w:p>
    <w:p w:rsidR="006811F0" w:rsidRPr="00C80BC2" w:rsidRDefault="006811F0" w:rsidP="006811F0">
      <w:pPr>
        <w:pStyle w:val="FrontBoxTitle"/>
        <w:rPr>
          <w:rFonts w:ascii="Times New Roman" w:hAnsi="Times New Roman" w:cs="Times New Roman"/>
        </w:rPr>
      </w:pPr>
      <w:r w:rsidRPr="00C80BC2">
        <w:rPr>
          <w:rFonts w:ascii="Times New Roman" w:hAnsi="Times New Roman" w:cs="Times New Roman"/>
        </w:rPr>
        <w:t>NAZIV PROJEKTA:</w:t>
      </w:r>
    </w:p>
    <w:p w:rsidR="006811F0" w:rsidRPr="00C80BC2" w:rsidRDefault="00133FE5" w:rsidP="008A43D0">
      <w:pPr>
        <w:pStyle w:val="FrontBoxContent"/>
        <w:ind w:firstLine="0"/>
      </w:pPr>
      <w:r>
        <w:tab/>
        <w:t>LIGHTRANGER 4 Click</w:t>
      </w:r>
    </w:p>
    <w:p w:rsidR="006811F0" w:rsidRPr="00C80BC2" w:rsidRDefault="006811F0" w:rsidP="006811F0">
      <w:pPr>
        <w:pStyle w:val="FrontBoxTitle"/>
        <w:rPr>
          <w:rFonts w:ascii="Times New Roman" w:hAnsi="Times New Roman" w:cs="Times New Roman"/>
        </w:rPr>
      </w:pPr>
      <w:r w:rsidRPr="00C80BC2">
        <w:rPr>
          <w:rFonts w:ascii="Times New Roman" w:hAnsi="Times New Roman" w:cs="Times New Roman"/>
        </w:rPr>
        <w:t>TEKST ZADATKA:</w:t>
      </w:r>
    </w:p>
    <w:p w:rsidR="006811F0" w:rsidRPr="00133FE5" w:rsidRDefault="008A43D0" w:rsidP="006811F0">
      <w:pPr>
        <w:pStyle w:val="FrontBoxContent"/>
        <w:rPr>
          <w:lang w:val="sr-Latn-RS"/>
        </w:rPr>
      </w:pPr>
      <w:r>
        <w:t>Potrebno j</w:t>
      </w:r>
      <w:r w:rsidR="001C0C73">
        <w:t xml:space="preserve">e projektovati sistem koji </w:t>
      </w:r>
      <w:r w:rsidR="001C0C73">
        <w:rPr>
          <w:lang w:val="en-US"/>
        </w:rPr>
        <w:t xml:space="preserve">će </w:t>
      </w:r>
      <w:r w:rsidR="00D855A2">
        <w:rPr>
          <w:lang w:val="en-US"/>
        </w:rPr>
        <w:t>omogu</w:t>
      </w:r>
      <w:r w:rsidR="00D855A2">
        <w:rPr>
          <w:lang w:val="sr-Latn-RS"/>
        </w:rPr>
        <w:t xml:space="preserve">ćiti </w:t>
      </w:r>
      <w:r w:rsidR="00133FE5">
        <w:rPr>
          <w:lang w:val="sr-Latn-RS"/>
        </w:rPr>
        <w:t xml:space="preserve">mjerenje udaljenosti pomoću razvojnog okruzenja </w:t>
      </w:r>
      <w:r w:rsidR="00133FE5" w:rsidRPr="00133FE5">
        <w:rPr>
          <w:i/>
          <w:lang w:val="sr-Latn-RS"/>
        </w:rPr>
        <w:t>mikromedia Plus for STM32</w:t>
      </w:r>
      <w:r w:rsidR="00133FE5">
        <w:rPr>
          <w:lang w:val="sr-Latn-RS"/>
        </w:rPr>
        <w:t xml:space="preserve"> i klik pločice </w:t>
      </w:r>
      <w:r w:rsidR="00133FE5" w:rsidRPr="00133FE5">
        <w:rPr>
          <w:i/>
          <w:lang w:val="sr-Latn-RS"/>
        </w:rPr>
        <w:t>Light Ranger 4 Click</w:t>
      </w:r>
      <w:r w:rsidR="00133FE5">
        <w:rPr>
          <w:lang w:val="sr-Latn-RS"/>
        </w:rPr>
        <w:t xml:space="preserve"> kompanije </w:t>
      </w:r>
      <w:r w:rsidR="00133FE5" w:rsidRPr="00133FE5">
        <w:rPr>
          <w:i/>
          <w:lang w:val="sr-Latn-RS"/>
        </w:rPr>
        <w:t>Mikroelektronika</w:t>
      </w:r>
      <w:r w:rsidR="00133FE5">
        <w:rPr>
          <w:lang w:val="sr-Latn-RS"/>
        </w:rPr>
        <w:t>.</w:t>
      </w:r>
    </w:p>
    <w:p w:rsidR="006811F0" w:rsidRPr="00C80BC2" w:rsidRDefault="006811F0" w:rsidP="006811F0">
      <w:pPr>
        <w:pStyle w:val="FrontBoxTitle"/>
        <w:rPr>
          <w:rFonts w:ascii="Times New Roman" w:hAnsi="Times New Roman" w:cs="Times New Roman"/>
        </w:rPr>
      </w:pPr>
      <w:r w:rsidRPr="00C80BC2">
        <w:rPr>
          <w:rFonts w:ascii="Times New Roman" w:hAnsi="Times New Roman" w:cs="Times New Roman"/>
        </w:rPr>
        <w:t>MENTOR PROJEKTA:</w:t>
      </w:r>
    </w:p>
    <w:p w:rsidR="006811F0" w:rsidRDefault="00133FE5" w:rsidP="006811F0">
      <w:pPr>
        <w:pStyle w:val="FrontBoxContent"/>
      </w:pPr>
      <w:r>
        <w:t>Bajić</w:t>
      </w:r>
      <w:r w:rsidR="008A43D0">
        <w:t xml:space="preserve"> dr</w:t>
      </w:r>
      <w:r>
        <w:t xml:space="preserve"> Jovan</w:t>
      </w:r>
    </w:p>
    <w:p w:rsidR="00133FE5" w:rsidRPr="00C80BC2" w:rsidRDefault="00133FE5" w:rsidP="006811F0">
      <w:pPr>
        <w:pStyle w:val="FrontBoxContent"/>
      </w:pPr>
      <w:r>
        <w:t>Batinić Branislav</w:t>
      </w:r>
    </w:p>
    <w:p w:rsidR="006811F0" w:rsidRPr="00C80BC2" w:rsidRDefault="00662576" w:rsidP="006811F0">
      <w:pPr>
        <w:pStyle w:val="FrontBoxTitle"/>
        <w:rPr>
          <w:rFonts w:ascii="Times New Roman" w:hAnsi="Times New Roman" w:cs="Times New Roman"/>
        </w:rPr>
      </w:pPr>
      <w:r>
        <w:rPr>
          <w:rFonts w:ascii="Times New Roman" w:hAnsi="Times New Roman" w:cs="Times New Roman"/>
        </w:rPr>
        <w:t>PROJEKAT IZRADILI</w:t>
      </w:r>
      <w:r w:rsidR="006811F0" w:rsidRPr="00C80BC2">
        <w:rPr>
          <w:rFonts w:ascii="Times New Roman" w:hAnsi="Times New Roman" w:cs="Times New Roman"/>
        </w:rPr>
        <w:t>:</w:t>
      </w:r>
    </w:p>
    <w:p w:rsidR="00662576" w:rsidRDefault="00D855A2" w:rsidP="006811F0">
      <w:pPr>
        <w:pStyle w:val="FrontBoxContent"/>
      </w:pPr>
      <w:r>
        <w:t>Vladimir Marćiš, E1 83/2021</w:t>
      </w:r>
    </w:p>
    <w:p w:rsidR="008A43D0" w:rsidRPr="00C80BC2" w:rsidRDefault="00D855A2" w:rsidP="00133FE5">
      <w:pPr>
        <w:pStyle w:val="FrontBoxContent"/>
      </w:pPr>
      <w:r>
        <w:t>Milomir Spajić, E1 87/2021</w:t>
      </w:r>
    </w:p>
    <w:p w:rsidR="006811F0" w:rsidRPr="00C80BC2" w:rsidRDefault="00662576" w:rsidP="006811F0">
      <w:pPr>
        <w:pStyle w:val="FrontBoxTitle"/>
        <w:rPr>
          <w:rFonts w:ascii="Times New Roman" w:hAnsi="Times New Roman" w:cs="Times New Roman"/>
        </w:rPr>
      </w:pPr>
      <w:r>
        <w:rPr>
          <w:rFonts w:ascii="Times New Roman" w:hAnsi="Times New Roman" w:cs="Times New Roman"/>
        </w:rPr>
        <w:t>D</w:t>
      </w:r>
      <w:r w:rsidR="006811F0" w:rsidRPr="00C80BC2">
        <w:rPr>
          <w:rFonts w:ascii="Times New Roman" w:hAnsi="Times New Roman" w:cs="Times New Roman"/>
        </w:rPr>
        <w:t>ATUM ODBRANE PROJEKTA:</w:t>
      </w:r>
    </w:p>
    <w:p w:rsidR="006811F0" w:rsidRPr="00C80BC2" w:rsidRDefault="00747223" w:rsidP="006811F0">
      <w:pPr>
        <w:pStyle w:val="FrontBoxContent"/>
      </w:pPr>
      <w:r>
        <w:t>28. 02. 2022</w:t>
      </w:r>
      <w:r w:rsidR="008A43D0">
        <w:t xml:space="preserve">. </w:t>
      </w:r>
    </w:p>
    <w:p w:rsidR="00D03030" w:rsidRDefault="00D03030"/>
    <w:p w:rsidR="006811F0" w:rsidRDefault="006811F0"/>
    <w:p w:rsidR="006811F0" w:rsidRDefault="006811F0"/>
    <w:p w:rsidR="006811F0" w:rsidRDefault="006811F0"/>
    <w:sdt>
      <w:sdtPr>
        <w:rPr>
          <w:rFonts w:asciiTheme="minorHAnsi" w:eastAsiaTheme="minorEastAsia" w:hAnsiTheme="minorHAnsi" w:cstheme="minorBidi"/>
          <w:b w:val="0"/>
          <w:bCs w:val="0"/>
          <w:color w:val="auto"/>
          <w:sz w:val="22"/>
          <w:szCs w:val="22"/>
        </w:rPr>
        <w:id w:val="661105905"/>
        <w:docPartObj>
          <w:docPartGallery w:val="Table of Contents"/>
          <w:docPartUnique/>
        </w:docPartObj>
      </w:sdtPr>
      <w:sdtEndPr>
        <w:rPr>
          <w:sz w:val="28"/>
        </w:rPr>
      </w:sdtEndPr>
      <w:sdtContent>
        <w:p w:rsidR="005D0411" w:rsidRDefault="005D0411">
          <w:pPr>
            <w:pStyle w:val="TOCHeading"/>
            <w:rPr>
              <w:rFonts w:ascii="Times New Roman" w:hAnsi="Times New Roman" w:cs="Times New Roman"/>
              <w:sz w:val="32"/>
              <w:szCs w:val="32"/>
            </w:rPr>
          </w:pPr>
          <w:r>
            <w:rPr>
              <w:rFonts w:ascii="Times New Roman" w:hAnsi="Times New Roman" w:cs="Times New Roman"/>
              <w:sz w:val="32"/>
              <w:szCs w:val="32"/>
            </w:rPr>
            <w:t>SADRŽAJ</w:t>
          </w:r>
        </w:p>
        <w:p w:rsidR="00B27650" w:rsidRPr="00B27650" w:rsidRDefault="00B27650" w:rsidP="00B27650"/>
        <w:p w:rsidR="008F5693" w:rsidRDefault="00451135">
          <w:pPr>
            <w:pStyle w:val="TOC1"/>
            <w:tabs>
              <w:tab w:val="right" w:leader="dot" w:pos="9016"/>
            </w:tabs>
            <w:rPr>
              <w:noProof/>
              <w:sz w:val="22"/>
              <w:lang w:val="sr-Latn-RS" w:eastAsia="sr-Latn-RS"/>
            </w:rPr>
          </w:pPr>
          <w:r>
            <w:fldChar w:fldCharType="begin"/>
          </w:r>
          <w:r w:rsidR="005D0411">
            <w:instrText xml:space="preserve"> TOC \o "1-3" \h \z \u </w:instrText>
          </w:r>
          <w:r>
            <w:fldChar w:fldCharType="separate"/>
          </w:r>
          <w:hyperlink w:anchor="_Toc97381525" w:history="1">
            <w:r w:rsidR="008F5693" w:rsidRPr="00570E07">
              <w:rPr>
                <w:rStyle w:val="Hyperlink"/>
                <w:rFonts w:ascii="Times New Roman" w:hAnsi="Times New Roman" w:cs="Times New Roman"/>
                <w:noProof/>
              </w:rPr>
              <w:t>Uvod</w:t>
            </w:r>
            <w:r w:rsidR="008F5693">
              <w:rPr>
                <w:noProof/>
                <w:webHidden/>
              </w:rPr>
              <w:tab/>
            </w:r>
            <w:r w:rsidR="008F5693">
              <w:rPr>
                <w:noProof/>
                <w:webHidden/>
              </w:rPr>
              <w:fldChar w:fldCharType="begin"/>
            </w:r>
            <w:r w:rsidR="008F5693">
              <w:rPr>
                <w:noProof/>
                <w:webHidden/>
              </w:rPr>
              <w:instrText xml:space="preserve"> PAGEREF _Toc97381525 \h </w:instrText>
            </w:r>
            <w:r w:rsidR="008F5693">
              <w:rPr>
                <w:noProof/>
                <w:webHidden/>
              </w:rPr>
            </w:r>
            <w:r w:rsidR="008F5693">
              <w:rPr>
                <w:noProof/>
                <w:webHidden/>
              </w:rPr>
              <w:fldChar w:fldCharType="separate"/>
            </w:r>
            <w:r w:rsidR="008F5693">
              <w:rPr>
                <w:noProof/>
                <w:webHidden/>
              </w:rPr>
              <w:t>3</w:t>
            </w:r>
            <w:r w:rsidR="008F5693">
              <w:rPr>
                <w:noProof/>
                <w:webHidden/>
              </w:rPr>
              <w:fldChar w:fldCharType="end"/>
            </w:r>
          </w:hyperlink>
        </w:p>
        <w:p w:rsidR="008F5693" w:rsidRDefault="008F5693">
          <w:pPr>
            <w:pStyle w:val="TOC1"/>
            <w:tabs>
              <w:tab w:val="right" w:leader="dot" w:pos="9016"/>
            </w:tabs>
            <w:rPr>
              <w:noProof/>
              <w:sz w:val="22"/>
              <w:lang w:val="sr-Latn-RS" w:eastAsia="sr-Latn-RS"/>
            </w:rPr>
          </w:pPr>
          <w:hyperlink w:anchor="_Toc97381526" w:history="1">
            <w:r w:rsidRPr="00570E07">
              <w:rPr>
                <w:rStyle w:val="Hyperlink"/>
                <w:rFonts w:ascii="Times New Roman" w:hAnsi="Times New Roman" w:cs="Times New Roman"/>
                <w:noProof/>
              </w:rPr>
              <w:t>Glavne komponente korišćene u realizaciji projekta i njihove karakteristike</w:t>
            </w:r>
            <w:r>
              <w:rPr>
                <w:noProof/>
                <w:webHidden/>
              </w:rPr>
              <w:tab/>
            </w:r>
            <w:r>
              <w:rPr>
                <w:noProof/>
                <w:webHidden/>
              </w:rPr>
              <w:fldChar w:fldCharType="begin"/>
            </w:r>
            <w:r>
              <w:rPr>
                <w:noProof/>
                <w:webHidden/>
              </w:rPr>
              <w:instrText xml:space="preserve"> PAGEREF _Toc97381526 \h </w:instrText>
            </w:r>
            <w:r>
              <w:rPr>
                <w:noProof/>
                <w:webHidden/>
              </w:rPr>
            </w:r>
            <w:r>
              <w:rPr>
                <w:noProof/>
                <w:webHidden/>
              </w:rPr>
              <w:fldChar w:fldCharType="separate"/>
            </w:r>
            <w:r>
              <w:rPr>
                <w:noProof/>
                <w:webHidden/>
              </w:rPr>
              <w:t>3</w:t>
            </w:r>
            <w:r>
              <w:rPr>
                <w:noProof/>
                <w:webHidden/>
              </w:rPr>
              <w:fldChar w:fldCharType="end"/>
            </w:r>
          </w:hyperlink>
        </w:p>
        <w:p w:rsidR="008F5693" w:rsidRDefault="008F5693">
          <w:pPr>
            <w:pStyle w:val="TOC2"/>
            <w:tabs>
              <w:tab w:val="right" w:leader="dot" w:pos="9016"/>
            </w:tabs>
            <w:rPr>
              <w:noProof/>
              <w:sz w:val="22"/>
              <w:lang w:val="sr-Latn-RS" w:eastAsia="sr-Latn-RS"/>
            </w:rPr>
          </w:pPr>
          <w:hyperlink w:anchor="_Toc97381527" w:history="1">
            <w:r w:rsidRPr="00570E07">
              <w:rPr>
                <w:rStyle w:val="Hyperlink"/>
                <w:rFonts w:ascii="Times New Roman" w:hAnsi="Times New Roman" w:cs="Times New Roman"/>
                <w:noProof/>
              </w:rPr>
              <w:t>mikromedia Plus for STM32</w:t>
            </w:r>
            <w:r>
              <w:rPr>
                <w:noProof/>
                <w:webHidden/>
              </w:rPr>
              <w:tab/>
            </w:r>
            <w:r>
              <w:rPr>
                <w:noProof/>
                <w:webHidden/>
              </w:rPr>
              <w:fldChar w:fldCharType="begin"/>
            </w:r>
            <w:r>
              <w:rPr>
                <w:noProof/>
                <w:webHidden/>
              </w:rPr>
              <w:instrText xml:space="preserve"> PAGEREF _Toc97381527 \h </w:instrText>
            </w:r>
            <w:r>
              <w:rPr>
                <w:noProof/>
                <w:webHidden/>
              </w:rPr>
            </w:r>
            <w:r>
              <w:rPr>
                <w:noProof/>
                <w:webHidden/>
              </w:rPr>
              <w:fldChar w:fldCharType="separate"/>
            </w:r>
            <w:r>
              <w:rPr>
                <w:noProof/>
                <w:webHidden/>
              </w:rPr>
              <w:t>3</w:t>
            </w:r>
            <w:r>
              <w:rPr>
                <w:noProof/>
                <w:webHidden/>
              </w:rPr>
              <w:fldChar w:fldCharType="end"/>
            </w:r>
          </w:hyperlink>
        </w:p>
        <w:p w:rsidR="008F5693" w:rsidRDefault="008F5693">
          <w:pPr>
            <w:pStyle w:val="TOC2"/>
            <w:tabs>
              <w:tab w:val="right" w:leader="dot" w:pos="9016"/>
            </w:tabs>
            <w:rPr>
              <w:noProof/>
              <w:sz w:val="22"/>
              <w:lang w:val="sr-Latn-RS" w:eastAsia="sr-Latn-RS"/>
            </w:rPr>
          </w:pPr>
          <w:hyperlink w:anchor="_Toc97381528" w:history="1">
            <w:r w:rsidRPr="00570E07">
              <w:rPr>
                <w:rStyle w:val="Hyperlink"/>
                <w:rFonts w:ascii="Times New Roman" w:hAnsi="Times New Roman" w:cs="Times New Roman"/>
                <w:noProof/>
              </w:rPr>
              <w:t>Light Ranger 4 Click</w:t>
            </w:r>
            <w:r>
              <w:rPr>
                <w:noProof/>
                <w:webHidden/>
              </w:rPr>
              <w:tab/>
            </w:r>
            <w:r>
              <w:rPr>
                <w:noProof/>
                <w:webHidden/>
              </w:rPr>
              <w:fldChar w:fldCharType="begin"/>
            </w:r>
            <w:r>
              <w:rPr>
                <w:noProof/>
                <w:webHidden/>
              </w:rPr>
              <w:instrText xml:space="preserve"> PAGEREF _Toc97381528 \h </w:instrText>
            </w:r>
            <w:r>
              <w:rPr>
                <w:noProof/>
                <w:webHidden/>
              </w:rPr>
            </w:r>
            <w:r>
              <w:rPr>
                <w:noProof/>
                <w:webHidden/>
              </w:rPr>
              <w:fldChar w:fldCharType="separate"/>
            </w:r>
            <w:r>
              <w:rPr>
                <w:noProof/>
                <w:webHidden/>
              </w:rPr>
              <w:t>3</w:t>
            </w:r>
            <w:r>
              <w:rPr>
                <w:noProof/>
                <w:webHidden/>
              </w:rPr>
              <w:fldChar w:fldCharType="end"/>
            </w:r>
          </w:hyperlink>
        </w:p>
        <w:p w:rsidR="008F5693" w:rsidRDefault="008F5693">
          <w:pPr>
            <w:pStyle w:val="TOC1"/>
            <w:tabs>
              <w:tab w:val="right" w:leader="dot" w:pos="9016"/>
            </w:tabs>
            <w:rPr>
              <w:noProof/>
              <w:sz w:val="22"/>
              <w:lang w:val="sr-Latn-RS" w:eastAsia="sr-Latn-RS"/>
            </w:rPr>
          </w:pPr>
          <w:hyperlink w:anchor="_Toc97381529" w:history="1">
            <w:r w:rsidRPr="00570E07">
              <w:rPr>
                <w:rStyle w:val="Hyperlink"/>
                <w:rFonts w:ascii="Times New Roman" w:hAnsi="Times New Roman" w:cs="Times New Roman"/>
                <w:noProof/>
              </w:rPr>
              <w:t>Blok šema sistema</w:t>
            </w:r>
            <w:r>
              <w:rPr>
                <w:noProof/>
                <w:webHidden/>
              </w:rPr>
              <w:tab/>
            </w:r>
            <w:r>
              <w:rPr>
                <w:noProof/>
                <w:webHidden/>
              </w:rPr>
              <w:fldChar w:fldCharType="begin"/>
            </w:r>
            <w:r>
              <w:rPr>
                <w:noProof/>
                <w:webHidden/>
              </w:rPr>
              <w:instrText xml:space="preserve"> PAGEREF _Toc97381529 \h </w:instrText>
            </w:r>
            <w:r>
              <w:rPr>
                <w:noProof/>
                <w:webHidden/>
              </w:rPr>
            </w:r>
            <w:r>
              <w:rPr>
                <w:noProof/>
                <w:webHidden/>
              </w:rPr>
              <w:fldChar w:fldCharType="separate"/>
            </w:r>
            <w:r>
              <w:rPr>
                <w:noProof/>
                <w:webHidden/>
              </w:rPr>
              <w:t>4</w:t>
            </w:r>
            <w:r>
              <w:rPr>
                <w:noProof/>
                <w:webHidden/>
              </w:rPr>
              <w:fldChar w:fldCharType="end"/>
            </w:r>
          </w:hyperlink>
        </w:p>
        <w:p w:rsidR="008F5693" w:rsidRDefault="008F5693">
          <w:pPr>
            <w:pStyle w:val="TOC1"/>
            <w:tabs>
              <w:tab w:val="right" w:leader="dot" w:pos="9016"/>
            </w:tabs>
            <w:rPr>
              <w:noProof/>
              <w:sz w:val="22"/>
              <w:lang w:val="sr-Latn-RS" w:eastAsia="sr-Latn-RS"/>
            </w:rPr>
          </w:pPr>
          <w:hyperlink w:anchor="_Toc97381530" w:history="1">
            <w:r w:rsidRPr="00570E07">
              <w:rPr>
                <w:rStyle w:val="Hyperlink"/>
                <w:rFonts w:ascii="Times New Roman" w:hAnsi="Times New Roman" w:cs="Times New Roman"/>
                <w:noProof/>
              </w:rPr>
              <w:t>Algoritam rada sistema</w:t>
            </w:r>
            <w:r>
              <w:rPr>
                <w:noProof/>
                <w:webHidden/>
              </w:rPr>
              <w:tab/>
            </w:r>
            <w:r>
              <w:rPr>
                <w:noProof/>
                <w:webHidden/>
              </w:rPr>
              <w:fldChar w:fldCharType="begin"/>
            </w:r>
            <w:r>
              <w:rPr>
                <w:noProof/>
                <w:webHidden/>
              </w:rPr>
              <w:instrText xml:space="preserve"> PAGEREF _Toc97381530 \h </w:instrText>
            </w:r>
            <w:r>
              <w:rPr>
                <w:noProof/>
                <w:webHidden/>
              </w:rPr>
            </w:r>
            <w:r>
              <w:rPr>
                <w:noProof/>
                <w:webHidden/>
              </w:rPr>
              <w:fldChar w:fldCharType="separate"/>
            </w:r>
            <w:r>
              <w:rPr>
                <w:noProof/>
                <w:webHidden/>
              </w:rPr>
              <w:t>5</w:t>
            </w:r>
            <w:r>
              <w:rPr>
                <w:noProof/>
                <w:webHidden/>
              </w:rPr>
              <w:fldChar w:fldCharType="end"/>
            </w:r>
          </w:hyperlink>
        </w:p>
        <w:p w:rsidR="008F5693" w:rsidRDefault="008F5693">
          <w:pPr>
            <w:pStyle w:val="TOC1"/>
            <w:tabs>
              <w:tab w:val="right" w:leader="dot" w:pos="9016"/>
            </w:tabs>
            <w:rPr>
              <w:noProof/>
              <w:sz w:val="22"/>
              <w:lang w:val="sr-Latn-RS" w:eastAsia="sr-Latn-RS"/>
            </w:rPr>
          </w:pPr>
          <w:hyperlink w:anchor="_Toc97381531" w:history="1">
            <w:r w:rsidRPr="00570E07">
              <w:rPr>
                <w:rStyle w:val="Hyperlink"/>
                <w:rFonts w:ascii="Times New Roman" w:hAnsi="Times New Roman" w:cs="Times New Roman"/>
                <w:noProof/>
              </w:rPr>
              <w:t>Biblioteka (drajver) za senzor VL53L1X (klik pločicu)</w:t>
            </w:r>
            <w:r>
              <w:rPr>
                <w:noProof/>
                <w:webHidden/>
              </w:rPr>
              <w:tab/>
            </w:r>
            <w:r>
              <w:rPr>
                <w:noProof/>
                <w:webHidden/>
              </w:rPr>
              <w:fldChar w:fldCharType="begin"/>
            </w:r>
            <w:r>
              <w:rPr>
                <w:noProof/>
                <w:webHidden/>
              </w:rPr>
              <w:instrText xml:space="preserve"> PAGEREF _Toc97381531 \h </w:instrText>
            </w:r>
            <w:r>
              <w:rPr>
                <w:noProof/>
                <w:webHidden/>
              </w:rPr>
            </w:r>
            <w:r>
              <w:rPr>
                <w:noProof/>
                <w:webHidden/>
              </w:rPr>
              <w:fldChar w:fldCharType="separate"/>
            </w:r>
            <w:r>
              <w:rPr>
                <w:noProof/>
                <w:webHidden/>
              </w:rPr>
              <w:t>6</w:t>
            </w:r>
            <w:r>
              <w:rPr>
                <w:noProof/>
                <w:webHidden/>
              </w:rPr>
              <w:fldChar w:fldCharType="end"/>
            </w:r>
          </w:hyperlink>
        </w:p>
        <w:p w:rsidR="008F5693" w:rsidRDefault="008F5693">
          <w:pPr>
            <w:pStyle w:val="TOC1"/>
            <w:tabs>
              <w:tab w:val="right" w:leader="dot" w:pos="9016"/>
            </w:tabs>
            <w:rPr>
              <w:noProof/>
              <w:sz w:val="22"/>
              <w:lang w:val="sr-Latn-RS" w:eastAsia="sr-Latn-RS"/>
            </w:rPr>
          </w:pPr>
          <w:hyperlink w:anchor="_Toc97381532" w:history="1">
            <w:r w:rsidRPr="00570E07">
              <w:rPr>
                <w:rStyle w:val="Hyperlink"/>
                <w:rFonts w:ascii="Times New Roman" w:hAnsi="Times New Roman" w:cs="Times New Roman"/>
                <w:noProof/>
              </w:rPr>
              <w:t>Biblioteka (drajver) za TFT displej</w:t>
            </w:r>
            <w:r>
              <w:rPr>
                <w:noProof/>
                <w:webHidden/>
              </w:rPr>
              <w:tab/>
            </w:r>
            <w:r>
              <w:rPr>
                <w:noProof/>
                <w:webHidden/>
              </w:rPr>
              <w:fldChar w:fldCharType="begin"/>
            </w:r>
            <w:r>
              <w:rPr>
                <w:noProof/>
                <w:webHidden/>
              </w:rPr>
              <w:instrText xml:space="preserve"> PAGEREF _Toc97381532 \h </w:instrText>
            </w:r>
            <w:r>
              <w:rPr>
                <w:noProof/>
                <w:webHidden/>
              </w:rPr>
            </w:r>
            <w:r>
              <w:rPr>
                <w:noProof/>
                <w:webHidden/>
              </w:rPr>
              <w:fldChar w:fldCharType="separate"/>
            </w:r>
            <w:r>
              <w:rPr>
                <w:noProof/>
                <w:webHidden/>
              </w:rPr>
              <w:t>7</w:t>
            </w:r>
            <w:r>
              <w:rPr>
                <w:noProof/>
                <w:webHidden/>
              </w:rPr>
              <w:fldChar w:fldCharType="end"/>
            </w:r>
          </w:hyperlink>
        </w:p>
        <w:p w:rsidR="008F5693" w:rsidRDefault="008F5693">
          <w:pPr>
            <w:pStyle w:val="TOC1"/>
            <w:tabs>
              <w:tab w:val="right" w:leader="dot" w:pos="9016"/>
            </w:tabs>
            <w:rPr>
              <w:noProof/>
              <w:sz w:val="22"/>
              <w:lang w:val="sr-Latn-RS" w:eastAsia="sr-Latn-RS"/>
            </w:rPr>
          </w:pPr>
          <w:hyperlink w:anchor="_Toc97381533" w:history="1">
            <w:r w:rsidRPr="00570E07">
              <w:rPr>
                <w:rStyle w:val="Hyperlink"/>
                <w:rFonts w:ascii="Times New Roman" w:hAnsi="Times New Roman" w:cs="Times New Roman"/>
                <w:noProof/>
              </w:rPr>
              <w:t xml:space="preserve">Glavni dio koda (eng. </w:t>
            </w:r>
            <w:r w:rsidRPr="00570E07">
              <w:rPr>
                <w:rStyle w:val="Hyperlink"/>
                <w:rFonts w:ascii="Times New Roman" w:hAnsi="Times New Roman" w:cs="Times New Roman"/>
                <w:i/>
                <w:noProof/>
              </w:rPr>
              <w:t>main</w:t>
            </w:r>
            <w:r w:rsidRPr="00570E07">
              <w:rPr>
                <w:rStyle w:val="Hyperlink"/>
                <w:rFonts w:ascii="Times New Roman" w:hAnsi="Times New Roman" w:cs="Times New Roman"/>
                <w:noProof/>
              </w:rPr>
              <w:t>)</w:t>
            </w:r>
            <w:r>
              <w:rPr>
                <w:noProof/>
                <w:webHidden/>
              </w:rPr>
              <w:tab/>
            </w:r>
            <w:r>
              <w:rPr>
                <w:noProof/>
                <w:webHidden/>
              </w:rPr>
              <w:fldChar w:fldCharType="begin"/>
            </w:r>
            <w:r>
              <w:rPr>
                <w:noProof/>
                <w:webHidden/>
              </w:rPr>
              <w:instrText xml:space="preserve"> PAGEREF _Toc97381533 \h </w:instrText>
            </w:r>
            <w:r>
              <w:rPr>
                <w:noProof/>
                <w:webHidden/>
              </w:rPr>
            </w:r>
            <w:r>
              <w:rPr>
                <w:noProof/>
                <w:webHidden/>
              </w:rPr>
              <w:fldChar w:fldCharType="separate"/>
            </w:r>
            <w:r>
              <w:rPr>
                <w:noProof/>
                <w:webHidden/>
              </w:rPr>
              <w:t>8</w:t>
            </w:r>
            <w:r>
              <w:rPr>
                <w:noProof/>
                <w:webHidden/>
              </w:rPr>
              <w:fldChar w:fldCharType="end"/>
            </w:r>
          </w:hyperlink>
        </w:p>
        <w:p w:rsidR="008F5693" w:rsidRDefault="008F5693">
          <w:pPr>
            <w:pStyle w:val="TOC1"/>
            <w:tabs>
              <w:tab w:val="right" w:leader="dot" w:pos="9016"/>
            </w:tabs>
            <w:rPr>
              <w:noProof/>
              <w:sz w:val="22"/>
              <w:lang w:val="sr-Latn-RS" w:eastAsia="sr-Latn-RS"/>
            </w:rPr>
          </w:pPr>
          <w:hyperlink w:anchor="_Toc97381534" w:history="1">
            <w:r w:rsidRPr="00570E07">
              <w:rPr>
                <w:rStyle w:val="Hyperlink"/>
                <w:rFonts w:ascii="Times New Roman" w:hAnsi="Times New Roman" w:cs="Times New Roman"/>
                <w:noProof/>
              </w:rPr>
              <w:t>Aplikacija – korisničko uputstvo</w:t>
            </w:r>
            <w:r>
              <w:rPr>
                <w:noProof/>
                <w:webHidden/>
              </w:rPr>
              <w:tab/>
            </w:r>
            <w:r>
              <w:rPr>
                <w:noProof/>
                <w:webHidden/>
              </w:rPr>
              <w:fldChar w:fldCharType="begin"/>
            </w:r>
            <w:r>
              <w:rPr>
                <w:noProof/>
                <w:webHidden/>
              </w:rPr>
              <w:instrText xml:space="preserve"> PAGEREF _Toc97381534 \h </w:instrText>
            </w:r>
            <w:r>
              <w:rPr>
                <w:noProof/>
                <w:webHidden/>
              </w:rPr>
            </w:r>
            <w:r>
              <w:rPr>
                <w:noProof/>
                <w:webHidden/>
              </w:rPr>
              <w:fldChar w:fldCharType="separate"/>
            </w:r>
            <w:r>
              <w:rPr>
                <w:noProof/>
                <w:webHidden/>
              </w:rPr>
              <w:t>9</w:t>
            </w:r>
            <w:r>
              <w:rPr>
                <w:noProof/>
                <w:webHidden/>
              </w:rPr>
              <w:fldChar w:fldCharType="end"/>
            </w:r>
          </w:hyperlink>
        </w:p>
        <w:p w:rsidR="008F5693" w:rsidRDefault="008F5693">
          <w:pPr>
            <w:pStyle w:val="TOC1"/>
            <w:tabs>
              <w:tab w:val="right" w:leader="dot" w:pos="9016"/>
            </w:tabs>
            <w:rPr>
              <w:noProof/>
              <w:sz w:val="22"/>
              <w:lang w:val="sr-Latn-RS" w:eastAsia="sr-Latn-RS"/>
            </w:rPr>
          </w:pPr>
          <w:hyperlink w:anchor="_Toc97381535" w:history="1">
            <w:r w:rsidRPr="00570E07">
              <w:rPr>
                <w:rStyle w:val="Hyperlink"/>
                <w:rFonts w:ascii="Times New Roman" w:hAnsi="Times New Roman" w:cs="Times New Roman"/>
                <w:noProof/>
              </w:rPr>
              <w:t>Zaključak</w:t>
            </w:r>
            <w:r>
              <w:rPr>
                <w:noProof/>
                <w:webHidden/>
              </w:rPr>
              <w:tab/>
            </w:r>
            <w:r>
              <w:rPr>
                <w:noProof/>
                <w:webHidden/>
              </w:rPr>
              <w:fldChar w:fldCharType="begin"/>
            </w:r>
            <w:r>
              <w:rPr>
                <w:noProof/>
                <w:webHidden/>
              </w:rPr>
              <w:instrText xml:space="preserve"> PAGEREF _Toc97381535 \h </w:instrText>
            </w:r>
            <w:r>
              <w:rPr>
                <w:noProof/>
                <w:webHidden/>
              </w:rPr>
            </w:r>
            <w:r>
              <w:rPr>
                <w:noProof/>
                <w:webHidden/>
              </w:rPr>
              <w:fldChar w:fldCharType="separate"/>
            </w:r>
            <w:r>
              <w:rPr>
                <w:noProof/>
                <w:webHidden/>
              </w:rPr>
              <w:t>10</w:t>
            </w:r>
            <w:r>
              <w:rPr>
                <w:noProof/>
                <w:webHidden/>
              </w:rPr>
              <w:fldChar w:fldCharType="end"/>
            </w:r>
          </w:hyperlink>
        </w:p>
        <w:p w:rsidR="008F5693" w:rsidRDefault="008F5693">
          <w:pPr>
            <w:pStyle w:val="TOC1"/>
            <w:tabs>
              <w:tab w:val="right" w:leader="dot" w:pos="9016"/>
            </w:tabs>
            <w:rPr>
              <w:noProof/>
              <w:sz w:val="22"/>
              <w:lang w:val="sr-Latn-RS" w:eastAsia="sr-Latn-RS"/>
            </w:rPr>
          </w:pPr>
          <w:hyperlink w:anchor="_Toc97381536" w:history="1">
            <w:r w:rsidRPr="00570E07">
              <w:rPr>
                <w:rStyle w:val="Hyperlink"/>
                <w:rFonts w:ascii="Times New Roman" w:hAnsi="Times New Roman" w:cs="Times New Roman"/>
                <w:noProof/>
              </w:rPr>
              <w:t>Literatura</w:t>
            </w:r>
            <w:r>
              <w:rPr>
                <w:noProof/>
                <w:webHidden/>
              </w:rPr>
              <w:tab/>
            </w:r>
            <w:r>
              <w:rPr>
                <w:noProof/>
                <w:webHidden/>
              </w:rPr>
              <w:fldChar w:fldCharType="begin"/>
            </w:r>
            <w:r>
              <w:rPr>
                <w:noProof/>
                <w:webHidden/>
              </w:rPr>
              <w:instrText xml:space="preserve"> PAGEREF _Toc97381536 \h </w:instrText>
            </w:r>
            <w:r>
              <w:rPr>
                <w:noProof/>
                <w:webHidden/>
              </w:rPr>
            </w:r>
            <w:r>
              <w:rPr>
                <w:noProof/>
                <w:webHidden/>
              </w:rPr>
              <w:fldChar w:fldCharType="separate"/>
            </w:r>
            <w:r>
              <w:rPr>
                <w:noProof/>
                <w:webHidden/>
              </w:rPr>
              <w:t>11</w:t>
            </w:r>
            <w:r>
              <w:rPr>
                <w:noProof/>
                <w:webHidden/>
              </w:rPr>
              <w:fldChar w:fldCharType="end"/>
            </w:r>
          </w:hyperlink>
        </w:p>
        <w:p w:rsidR="005D0411" w:rsidRDefault="00451135">
          <w:r>
            <w:fldChar w:fldCharType="end"/>
          </w:r>
        </w:p>
      </w:sdtContent>
    </w:sdt>
    <w:p w:rsidR="00EC3EFD" w:rsidRDefault="00EC3EFD">
      <w:pPr>
        <w:rPr>
          <w:rFonts w:ascii="Times New Roman" w:hAnsi="Times New Roman" w:cs="Times New Roman"/>
          <w:sz w:val="24"/>
          <w:szCs w:val="24"/>
        </w:rPr>
        <w:sectPr w:rsidR="00EC3EFD" w:rsidSect="00CF14D1">
          <w:pgSz w:w="11906" w:h="16838" w:code="9"/>
          <w:pgMar w:top="1440" w:right="1440" w:bottom="1440" w:left="1440" w:header="708" w:footer="708" w:gutter="0"/>
          <w:cols w:space="708"/>
          <w:docGrid w:linePitch="381"/>
        </w:sectPr>
      </w:pPr>
    </w:p>
    <w:p w:rsidR="00896C6D" w:rsidRPr="00A51D1A" w:rsidRDefault="006811F0" w:rsidP="00A51D1A">
      <w:pPr>
        <w:pStyle w:val="Heading1"/>
        <w:rPr>
          <w:rFonts w:ascii="Times New Roman" w:hAnsi="Times New Roman" w:cs="Times New Roman"/>
          <w:sz w:val="28"/>
          <w:szCs w:val="28"/>
        </w:rPr>
      </w:pPr>
      <w:bookmarkStart w:id="0" w:name="_Toc474774995"/>
      <w:bookmarkStart w:id="1" w:name="_Toc495085480"/>
      <w:bookmarkStart w:id="2" w:name="_Toc97381525"/>
      <w:r w:rsidRPr="001549B8">
        <w:rPr>
          <w:rFonts w:ascii="Times New Roman" w:hAnsi="Times New Roman" w:cs="Times New Roman"/>
          <w:sz w:val="28"/>
          <w:szCs w:val="28"/>
        </w:rPr>
        <w:lastRenderedPageBreak/>
        <w:t>Uvod</w:t>
      </w:r>
      <w:bookmarkEnd w:id="0"/>
      <w:bookmarkEnd w:id="1"/>
      <w:bookmarkEnd w:id="2"/>
      <w:r w:rsidR="001206D4" w:rsidRPr="001549B8">
        <w:rPr>
          <w:rFonts w:ascii="Times New Roman" w:hAnsi="Times New Roman" w:cs="Times New Roman"/>
          <w:sz w:val="28"/>
          <w:szCs w:val="28"/>
        </w:rPr>
        <w:t xml:space="preserve"> </w:t>
      </w:r>
      <w:r w:rsidR="00662576">
        <w:tab/>
      </w:r>
    </w:p>
    <w:p w:rsidR="00A51D1A" w:rsidRDefault="00A51D1A" w:rsidP="00170B48">
      <w:pPr>
        <w:pStyle w:val="BodyText"/>
        <w:ind w:firstLine="360"/>
        <w:jc w:val="both"/>
        <w:rPr>
          <w:rFonts w:ascii="Times New Roman" w:hAnsi="Times New Roman" w:cs="Times New Roman"/>
          <w:sz w:val="24"/>
          <w:szCs w:val="24"/>
        </w:rPr>
      </w:pPr>
    </w:p>
    <w:p w:rsidR="00133FE5" w:rsidRDefault="00133FE5" w:rsidP="00170B48">
      <w:pPr>
        <w:pStyle w:val="BodyText"/>
        <w:ind w:firstLine="360"/>
        <w:jc w:val="both"/>
        <w:rPr>
          <w:rFonts w:ascii="Times New Roman" w:hAnsi="Times New Roman" w:cs="Times New Roman"/>
          <w:sz w:val="24"/>
          <w:szCs w:val="24"/>
        </w:rPr>
      </w:pPr>
      <w:r>
        <w:rPr>
          <w:rFonts w:ascii="Times New Roman" w:hAnsi="Times New Roman" w:cs="Times New Roman"/>
          <w:sz w:val="24"/>
          <w:szCs w:val="24"/>
        </w:rPr>
        <w:t xml:space="preserve">U okviru projekta za predmet </w:t>
      </w:r>
      <w:r w:rsidRPr="00133FE5">
        <w:rPr>
          <w:rFonts w:ascii="Times New Roman" w:hAnsi="Times New Roman" w:cs="Times New Roman"/>
          <w:i/>
          <w:sz w:val="24"/>
          <w:szCs w:val="24"/>
        </w:rPr>
        <w:t>Laserski i optoelektronski sistemi</w:t>
      </w:r>
      <w:r>
        <w:rPr>
          <w:rFonts w:ascii="Times New Roman" w:hAnsi="Times New Roman" w:cs="Times New Roman"/>
          <w:sz w:val="24"/>
          <w:szCs w:val="24"/>
        </w:rPr>
        <w:t>, realizovali smo sistem koji omogućava mjerenje udaljenosti objekata. Napravili smo aplikaciju i uvezli biblioteku za senzor udaljenosti, te nakon toga izvršili testiranje i napisali dokumentaciju za projekat.</w:t>
      </w:r>
    </w:p>
    <w:p w:rsidR="00133FE5" w:rsidRPr="00133FE5" w:rsidRDefault="00133FE5" w:rsidP="00170B48">
      <w:pPr>
        <w:pStyle w:val="BodyText"/>
        <w:ind w:firstLine="360"/>
        <w:jc w:val="both"/>
        <w:rPr>
          <w:rFonts w:ascii="Times New Roman" w:hAnsi="Times New Roman" w:cs="Times New Roman"/>
          <w:sz w:val="24"/>
          <w:szCs w:val="24"/>
        </w:rPr>
      </w:pPr>
      <w:r>
        <w:rPr>
          <w:rFonts w:ascii="Times New Roman" w:hAnsi="Times New Roman" w:cs="Times New Roman"/>
          <w:sz w:val="24"/>
          <w:szCs w:val="24"/>
        </w:rPr>
        <w:t xml:space="preserve">Aplikacija je realizovana na razvojnom okruženju </w:t>
      </w:r>
      <w:r w:rsidRPr="00133FE5">
        <w:rPr>
          <w:rFonts w:ascii="Times New Roman" w:hAnsi="Times New Roman" w:cs="Times New Roman"/>
          <w:i/>
          <w:sz w:val="24"/>
          <w:szCs w:val="24"/>
        </w:rPr>
        <w:t>mikromedia Plus for STM32</w:t>
      </w:r>
      <w:r>
        <w:rPr>
          <w:rFonts w:ascii="Times New Roman" w:hAnsi="Times New Roman" w:cs="Times New Roman"/>
          <w:sz w:val="24"/>
          <w:szCs w:val="24"/>
        </w:rPr>
        <w:t xml:space="preserve"> i u njoj je moguće birati mod mjerenja (kraće, srednje i duže distance). Na osnovu izabranog moda i parametara mjerenja (vrijeme potrebno za izvršenje mjerenja i vrijeme izmedju dva uzastopna mjerenja), pritiskom na opciju START na TFT displeju osjetljivom na dodir započinje mjerenje. </w:t>
      </w:r>
    </w:p>
    <w:p w:rsidR="00896C6D" w:rsidRPr="00A51D1A" w:rsidRDefault="00896C6D" w:rsidP="001206D4">
      <w:pPr>
        <w:pStyle w:val="BodyText"/>
        <w:rPr>
          <w:rFonts w:ascii="Times New Roman" w:hAnsi="Times New Roman" w:cs="Times New Roman"/>
          <w:sz w:val="24"/>
          <w:szCs w:val="24"/>
        </w:rPr>
      </w:pPr>
    </w:p>
    <w:p w:rsidR="007D7B9D" w:rsidRPr="00A51D1A" w:rsidRDefault="007D7B9D" w:rsidP="001206D4">
      <w:pPr>
        <w:pStyle w:val="BodyText"/>
        <w:rPr>
          <w:rFonts w:ascii="Times New Roman" w:hAnsi="Times New Roman" w:cs="Times New Roman"/>
          <w:sz w:val="24"/>
          <w:szCs w:val="24"/>
        </w:rPr>
      </w:pPr>
    </w:p>
    <w:p w:rsidR="00896C6D" w:rsidRPr="001549B8" w:rsidRDefault="009E0997" w:rsidP="00896C6D">
      <w:pPr>
        <w:pStyle w:val="Heading1"/>
        <w:rPr>
          <w:rFonts w:ascii="Times New Roman" w:hAnsi="Times New Roman" w:cs="Times New Roman"/>
          <w:sz w:val="28"/>
          <w:szCs w:val="28"/>
        </w:rPr>
      </w:pPr>
      <w:bookmarkStart w:id="3" w:name="_Toc97381526"/>
      <w:r w:rsidRPr="001549B8">
        <w:rPr>
          <w:rFonts w:ascii="Times New Roman" w:hAnsi="Times New Roman" w:cs="Times New Roman"/>
          <w:sz w:val="28"/>
          <w:szCs w:val="28"/>
        </w:rPr>
        <w:t>Glavne komponente korišćene u realizaciji projekta i njihove karakteristike</w:t>
      </w:r>
      <w:bookmarkEnd w:id="3"/>
    </w:p>
    <w:p w:rsidR="00133FE5" w:rsidRPr="00A51D1A" w:rsidRDefault="00133FE5" w:rsidP="00133FE5">
      <w:pPr>
        <w:pStyle w:val="BodyText"/>
        <w:rPr>
          <w:rFonts w:ascii="Times New Roman" w:hAnsi="Times New Roman" w:cs="Times New Roman"/>
          <w:sz w:val="24"/>
        </w:rPr>
      </w:pPr>
    </w:p>
    <w:p w:rsidR="00133FE5" w:rsidRDefault="00133FE5" w:rsidP="002668AD">
      <w:pPr>
        <w:pStyle w:val="BodyText"/>
        <w:ind w:firstLine="360"/>
        <w:jc w:val="both"/>
        <w:rPr>
          <w:rFonts w:ascii="Times New Roman" w:hAnsi="Times New Roman" w:cs="Times New Roman"/>
          <w:sz w:val="24"/>
        </w:rPr>
      </w:pPr>
      <w:r>
        <w:rPr>
          <w:rFonts w:ascii="Times New Roman" w:hAnsi="Times New Roman" w:cs="Times New Roman"/>
          <w:sz w:val="24"/>
        </w:rPr>
        <w:t xml:space="preserve">Glavne komponente koje se koriste u ovom projektu su razvojno okruženje kompanije </w:t>
      </w:r>
      <w:r w:rsidRPr="007D7B9D">
        <w:rPr>
          <w:rFonts w:ascii="Times New Roman" w:hAnsi="Times New Roman" w:cs="Times New Roman"/>
          <w:i/>
          <w:sz w:val="24"/>
        </w:rPr>
        <w:t>Mikroelektronika</w:t>
      </w:r>
      <w:r>
        <w:rPr>
          <w:rFonts w:ascii="Times New Roman" w:hAnsi="Times New Roman" w:cs="Times New Roman"/>
          <w:sz w:val="24"/>
        </w:rPr>
        <w:t xml:space="preserve"> pod nazivom </w:t>
      </w:r>
      <w:r w:rsidRPr="007D7B9D">
        <w:rPr>
          <w:rFonts w:ascii="Times New Roman" w:hAnsi="Times New Roman" w:cs="Times New Roman"/>
          <w:i/>
          <w:sz w:val="24"/>
        </w:rPr>
        <w:t>mikromedia Plus for STM32</w:t>
      </w:r>
      <w:r>
        <w:rPr>
          <w:rFonts w:ascii="Times New Roman" w:hAnsi="Times New Roman" w:cs="Times New Roman"/>
          <w:sz w:val="24"/>
        </w:rPr>
        <w:t xml:space="preserve"> kao i klik pločica </w:t>
      </w:r>
      <w:r w:rsidRPr="007D7B9D">
        <w:rPr>
          <w:rFonts w:ascii="Times New Roman" w:hAnsi="Times New Roman" w:cs="Times New Roman"/>
          <w:i/>
          <w:sz w:val="24"/>
        </w:rPr>
        <w:t xml:space="preserve">Light Ranger 4 </w:t>
      </w:r>
      <w:r w:rsidR="007D7B9D" w:rsidRPr="007D7B9D">
        <w:rPr>
          <w:rFonts w:ascii="Times New Roman" w:hAnsi="Times New Roman" w:cs="Times New Roman"/>
          <w:i/>
          <w:sz w:val="24"/>
        </w:rPr>
        <w:t>Click</w:t>
      </w:r>
      <w:r w:rsidR="007D7B9D">
        <w:rPr>
          <w:rFonts w:ascii="Times New Roman" w:hAnsi="Times New Roman" w:cs="Times New Roman"/>
          <w:sz w:val="24"/>
        </w:rPr>
        <w:t xml:space="preserve"> </w:t>
      </w:r>
      <w:r>
        <w:rPr>
          <w:rFonts w:ascii="Times New Roman" w:hAnsi="Times New Roman" w:cs="Times New Roman"/>
          <w:sz w:val="24"/>
        </w:rPr>
        <w:t>iste kompanije.</w:t>
      </w:r>
    </w:p>
    <w:p w:rsidR="007D7B9D" w:rsidRDefault="007D7B9D" w:rsidP="002668AD">
      <w:pPr>
        <w:pStyle w:val="BodyText"/>
        <w:ind w:firstLine="360"/>
        <w:jc w:val="both"/>
        <w:rPr>
          <w:rFonts w:ascii="Times New Roman" w:hAnsi="Times New Roman" w:cs="Times New Roman"/>
          <w:sz w:val="24"/>
        </w:rPr>
      </w:pPr>
    </w:p>
    <w:p w:rsidR="00A51D1A" w:rsidRDefault="00A51D1A" w:rsidP="002668AD">
      <w:pPr>
        <w:pStyle w:val="BodyText"/>
        <w:ind w:firstLine="360"/>
        <w:jc w:val="both"/>
        <w:rPr>
          <w:rFonts w:ascii="Times New Roman" w:hAnsi="Times New Roman" w:cs="Times New Roman"/>
          <w:sz w:val="24"/>
        </w:rPr>
      </w:pPr>
    </w:p>
    <w:p w:rsidR="007D7B9D" w:rsidRDefault="007D7B9D" w:rsidP="007D7B9D">
      <w:pPr>
        <w:pStyle w:val="Heading2"/>
        <w:ind w:firstLine="0"/>
        <w:rPr>
          <w:rFonts w:ascii="Times New Roman" w:hAnsi="Times New Roman" w:cs="Times New Roman"/>
          <w:sz w:val="26"/>
        </w:rPr>
      </w:pPr>
      <w:bookmarkStart w:id="4" w:name="_Toc97381527"/>
      <w:r w:rsidRPr="007D7B9D">
        <w:rPr>
          <w:rFonts w:ascii="Times New Roman" w:hAnsi="Times New Roman" w:cs="Times New Roman"/>
          <w:sz w:val="26"/>
        </w:rPr>
        <w:t>mikromedia Plus for STM32</w:t>
      </w:r>
      <w:bookmarkEnd w:id="4"/>
    </w:p>
    <w:p w:rsidR="007D7B9D" w:rsidRPr="007D7B9D" w:rsidRDefault="007D7B9D" w:rsidP="007D7B9D">
      <w:pPr>
        <w:rPr>
          <w:rFonts w:ascii="Times New Roman" w:hAnsi="Times New Roman" w:cs="Times New Roman"/>
          <w:sz w:val="24"/>
        </w:rPr>
      </w:pPr>
    </w:p>
    <w:p w:rsidR="007D7B9D" w:rsidRPr="007D7B9D" w:rsidRDefault="007D7B9D" w:rsidP="007D7B9D">
      <w:pPr>
        <w:rPr>
          <w:rFonts w:ascii="Times New Roman" w:hAnsi="Times New Roman" w:cs="Times New Roman"/>
          <w:sz w:val="24"/>
        </w:rPr>
      </w:pPr>
    </w:p>
    <w:p w:rsidR="007D7B9D" w:rsidRPr="007D7B9D" w:rsidRDefault="007D7B9D" w:rsidP="007D7B9D">
      <w:pPr>
        <w:rPr>
          <w:rFonts w:ascii="Times New Roman" w:hAnsi="Times New Roman" w:cs="Times New Roman"/>
          <w:sz w:val="24"/>
        </w:rPr>
      </w:pPr>
    </w:p>
    <w:p w:rsidR="007D7B9D" w:rsidRPr="007D7B9D" w:rsidRDefault="007D7B9D" w:rsidP="007D7B9D">
      <w:pPr>
        <w:rPr>
          <w:rFonts w:ascii="Times New Roman" w:hAnsi="Times New Roman" w:cs="Times New Roman"/>
          <w:sz w:val="24"/>
        </w:rPr>
      </w:pPr>
    </w:p>
    <w:p w:rsidR="007D7B9D" w:rsidRDefault="007D7B9D" w:rsidP="007D7B9D">
      <w:pPr>
        <w:pStyle w:val="Heading2"/>
        <w:ind w:firstLine="0"/>
        <w:rPr>
          <w:rFonts w:ascii="Times New Roman" w:hAnsi="Times New Roman" w:cs="Times New Roman"/>
          <w:sz w:val="26"/>
        </w:rPr>
      </w:pPr>
      <w:bookmarkStart w:id="5" w:name="_Toc97381528"/>
      <w:r>
        <w:rPr>
          <w:rFonts w:ascii="Times New Roman" w:hAnsi="Times New Roman" w:cs="Times New Roman"/>
          <w:sz w:val="26"/>
        </w:rPr>
        <w:t>Light Ranger 4 Click</w:t>
      </w:r>
      <w:bookmarkEnd w:id="5"/>
    </w:p>
    <w:p w:rsidR="007D7B9D" w:rsidRDefault="007D7B9D" w:rsidP="007D7B9D">
      <w:pPr>
        <w:rPr>
          <w:rFonts w:ascii="Times New Roman" w:hAnsi="Times New Roman" w:cs="Times New Roman"/>
          <w:sz w:val="24"/>
        </w:rPr>
      </w:pPr>
    </w:p>
    <w:p w:rsidR="00CF14D1" w:rsidRDefault="00CF14D1" w:rsidP="007D7B9D">
      <w:pPr>
        <w:rPr>
          <w:rFonts w:ascii="Times New Roman" w:hAnsi="Times New Roman" w:cs="Times New Roman"/>
          <w:sz w:val="24"/>
        </w:rPr>
      </w:pPr>
    </w:p>
    <w:p w:rsidR="00CF14D1" w:rsidRPr="007D7B9D" w:rsidRDefault="00CF14D1" w:rsidP="007D7B9D">
      <w:pPr>
        <w:rPr>
          <w:rFonts w:ascii="Times New Roman" w:hAnsi="Times New Roman" w:cs="Times New Roman"/>
          <w:sz w:val="24"/>
        </w:rPr>
      </w:pPr>
    </w:p>
    <w:p w:rsidR="00463C46" w:rsidRPr="007D7B9D" w:rsidRDefault="00D63A0D" w:rsidP="007D7B9D">
      <w:pPr>
        <w:pStyle w:val="BodyText"/>
        <w:jc w:val="both"/>
        <w:rPr>
          <w:sz w:val="24"/>
        </w:rPr>
      </w:pPr>
      <w:r>
        <w:rPr>
          <w:sz w:val="24"/>
        </w:rPr>
        <w:br w:type="page"/>
      </w:r>
    </w:p>
    <w:p w:rsidR="0087147E" w:rsidRPr="00BB0CE9" w:rsidRDefault="007B729E" w:rsidP="0087147E">
      <w:pPr>
        <w:pStyle w:val="Heading1"/>
        <w:ind w:left="0" w:firstLine="0"/>
        <w:rPr>
          <w:rFonts w:ascii="Times New Roman" w:hAnsi="Times New Roman" w:cs="Times New Roman"/>
          <w:sz w:val="28"/>
          <w:szCs w:val="28"/>
        </w:rPr>
      </w:pPr>
      <w:bookmarkStart w:id="6" w:name="_Toc474774996"/>
      <w:bookmarkStart w:id="7" w:name="_Toc495085481"/>
      <w:bookmarkStart w:id="8" w:name="_Toc97381529"/>
      <w:r w:rsidRPr="00BB0CE9">
        <w:rPr>
          <w:rFonts w:ascii="Times New Roman" w:hAnsi="Times New Roman" w:cs="Times New Roman"/>
          <w:sz w:val="28"/>
          <w:szCs w:val="28"/>
        </w:rPr>
        <w:lastRenderedPageBreak/>
        <w:t>Blok šema sistema</w:t>
      </w:r>
      <w:bookmarkEnd w:id="8"/>
    </w:p>
    <w:p w:rsidR="00225BAC" w:rsidRPr="00E94ED2" w:rsidRDefault="00225BAC" w:rsidP="0087147E">
      <w:pPr>
        <w:pStyle w:val="BodyText"/>
        <w:rPr>
          <w:rFonts w:ascii="Times New Roman" w:hAnsi="Times New Roman" w:cs="Times New Roman"/>
          <w:sz w:val="22"/>
        </w:rPr>
      </w:pPr>
    </w:p>
    <w:p w:rsidR="0087147E" w:rsidRPr="00E94ED2" w:rsidRDefault="00492EED" w:rsidP="00E94ED2">
      <w:pPr>
        <w:pStyle w:val="BodyText"/>
        <w:jc w:val="both"/>
        <w:rPr>
          <w:rFonts w:ascii="Times New Roman" w:hAnsi="Times New Roman" w:cs="Times New Roman"/>
          <w:sz w:val="24"/>
        </w:rPr>
      </w:pPr>
      <w:r>
        <w:rPr>
          <w:rFonts w:ascii="Times New Roman" w:hAnsi="Times New Roman" w:cs="Times New Roman"/>
          <w:sz w:val="24"/>
        </w:rPr>
        <w:t>Na slici xx</w:t>
      </w:r>
      <w:r w:rsidR="007B729E" w:rsidRPr="00E94ED2">
        <w:rPr>
          <w:rFonts w:ascii="Times New Roman" w:hAnsi="Times New Roman" w:cs="Times New Roman"/>
          <w:sz w:val="24"/>
        </w:rPr>
        <w:t>. je prikazana blok šema sistema.</w:t>
      </w:r>
    </w:p>
    <w:p w:rsidR="00FF0D81" w:rsidRPr="00BB0CE9" w:rsidRDefault="00492EED" w:rsidP="003C239C">
      <w:pPr>
        <w:pStyle w:val="BodyText"/>
        <w:jc w:val="both"/>
        <w:rPr>
          <w:rFonts w:ascii="Times New Roman" w:hAnsi="Times New Roman" w:cs="Times New Roman"/>
          <w:sz w:val="24"/>
        </w:rPr>
      </w:pPr>
      <w:r w:rsidRPr="00E94ED2">
        <w:rPr>
          <w:rFonts w:ascii="Times New Roman" w:hAnsi="Times New Roman" w:cs="Times New Roman"/>
          <w:noProof/>
          <w:sz w:val="22"/>
          <w:lang w:val="sr-Latn-RS" w:eastAsia="sr-Latn-RS"/>
        </w:rPr>
        <w:drawing>
          <wp:anchor distT="0" distB="0" distL="114300" distR="114300" simplePos="0" relativeHeight="251646976" behindDoc="0" locked="0" layoutInCell="1" allowOverlap="1" wp14:anchorId="309CAF00" wp14:editId="05F2692C">
            <wp:simplePos x="0" y="0"/>
            <wp:positionH relativeFrom="margin">
              <wp:align>center</wp:align>
            </wp:positionH>
            <wp:positionV relativeFrom="paragraph">
              <wp:posOffset>247015</wp:posOffset>
            </wp:positionV>
            <wp:extent cx="6838950" cy="1266825"/>
            <wp:effectExtent l="0" t="0" r="0" b="9525"/>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lok shema.png"/>
                    <pic:cNvPicPr/>
                  </pic:nvPicPr>
                  <pic:blipFill>
                    <a:blip r:embed="rId9">
                      <a:extLst>
                        <a:ext uri="{28A0092B-C50C-407E-A947-70E740481C1C}">
                          <a14:useLocalDpi xmlns:a14="http://schemas.microsoft.com/office/drawing/2010/main" val="0"/>
                        </a:ext>
                      </a:extLst>
                    </a:blip>
                    <a:stretch>
                      <a:fillRect/>
                    </a:stretch>
                  </pic:blipFill>
                  <pic:spPr>
                    <a:xfrm>
                      <a:off x="0" y="0"/>
                      <a:ext cx="6838950" cy="1266825"/>
                    </a:xfrm>
                    <a:prstGeom prst="rect">
                      <a:avLst/>
                    </a:prstGeom>
                  </pic:spPr>
                </pic:pic>
              </a:graphicData>
            </a:graphic>
            <wp14:sizeRelH relativeFrom="page">
              <wp14:pctWidth>0</wp14:pctWidth>
            </wp14:sizeRelH>
            <wp14:sizeRelV relativeFrom="page">
              <wp14:pctHeight>0</wp14:pctHeight>
            </wp14:sizeRelV>
          </wp:anchor>
        </w:drawing>
      </w:r>
    </w:p>
    <w:p w:rsidR="00492EED" w:rsidRDefault="00492EED" w:rsidP="00315FA3">
      <w:pPr>
        <w:pStyle w:val="BodyText"/>
        <w:jc w:val="both"/>
        <w:rPr>
          <w:rFonts w:ascii="Times New Roman" w:hAnsi="Times New Roman" w:cs="Times New Roman"/>
          <w:sz w:val="24"/>
        </w:rPr>
      </w:pPr>
    </w:p>
    <w:p w:rsidR="00492EED" w:rsidRDefault="00492EED" w:rsidP="00315FA3">
      <w:pPr>
        <w:pStyle w:val="BodyText"/>
        <w:jc w:val="both"/>
        <w:rPr>
          <w:rFonts w:ascii="Times New Roman" w:hAnsi="Times New Roman" w:cs="Times New Roman"/>
          <w:sz w:val="24"/>
        </w:rPr>
      </w:pPr>
    </w:p>
    <w:p w:rsidR="00492EED" w:rsidRDefault="00984A14" w:rsidP="00315FA3">
      <w:pPr>
        <w:pStyle w:val="BodyText"/>
        <w:jc w:val="both"/>
        <w:rPr>
          <w:rFonts w:ascii="Times New Roman" w:hAnsi="Times New Roman" w:cs="Times New Roman"/>
          <w:sz w:val="24"/>
        </w:rPr>
      </w:pPr>
      <w:r w:rsidRPr="00BB0CE9">
        <w:rPr>
          <w:rFonts w:ascii="Times New Roman" w:hAnsi="Times New Roman" w:cs="Times New Roman"/>
          <w:sz w:val="24"/>
        </w:rPr>
        <w:t xml:space="preserve">Sistem se sastoji od mikrokontrolera </w:t>
      </w:r>
      <w:r w:rsidR="00492EED" w:rsidRPr="00492EED">
        <w:rPr>
          <w:rFonts w:ascii="Times New Roman" w:hAnsi="Times New Roman" w:cs="Times New Roman"/>
          <w:i/>
          <w:sz w:val="24"/>
        </w:rPr>
        <w:t>STM32F746ZG</w:t>
      </w:r>
      <w:r w:rsidR="00492EED">
        <w:rPr>
          <w:rFonts w:ascii="Times New Roman" w:hAnsi="Times New Roman" w:cs="Times New Roman"/>
          <w:sz w:val="24"/>
        </w:rPr>
        <w:t xml:space="preserve"> </w:t>
      </w:r>
      <w:r w:rsidRPr="00BB0CE9">
        <w:rPr>
          <w:rFonts w:ascii="Times New Roman" w:hAnsi="Times New Roman" w:cs="Times New Roman"/>
          <w:sz w:val="24"/>
        </w:rPr>
        <w:t>koji je centralni</w:t>
      </w:r>
      <w:r w:rsidR="00492EED">
        <w:rPr>
          <w:rFonts w:ascii="Times New Roman" w:hAnsi="Times New Roman" w:cs="Times New Roman"/>
          <w:sz w:val="24"/>
        </w:rPr>
        <w:t xml:space="preserve"> dio i upravlja ostatkom sistema, TFT displeja osjetljivog na dodir i senzora rastojanja VL53L1X. Takođe, postoje i dijelovi koji su neophodni za ispravno funkcionisanje mikrokontrolera i ostatka sistema poput napajanja, reset kola, priključaka za programiranje, butloudera (eng. </w:t>
      </w:r>
      <w:r w:rsidR="00492EED" w:rsidRPr="00492EED">
        <w:rPr>
          <w:rFonts w:ascii="Times New Roman" w:hAnsi="Times New Roman" w:cs="Times New Roman"/>
          <w:i/>
          <w:sz w:val="24"/>
        </w:rPr>
        <w:t>bootloader</w:t>
      </w:r>
      <w:r w:rsidR="00492EED">
        <w:rPr>
          <w:rFonts w:ascii="Times New Roman" w:hAnsi="Times New Roman" w:cs="Times New Roman"/>
          <w:sz w:val="24"/>
        </w:rPr>
        <w:t>) itd.</w:t>
      </w:r>
    </w:p>
    <w:p w:rsidR="00492EED" w:rsidRDefault="00492EED" w:rsidP="00315FA3">
      <w:pPr>
        <w:pStyle w:val="BodyText"/>
        <w:jc w:val="both"/>
        <w:rPr>
          <w:rFonts w:ascii="Times New Roman" w:hAnsi="Times New Roman" w:cs="Times New Roman"/>
          <w:sz w:val="24"/>
        </w:rPr>
      </w:pPr>
      <w:r>
        <w:rPr>
          <w:rFonts w:ascii="Times New Roman" w:hAnsi="Times New Roman" w:cs="Times New Roman"/>
          <w:sz w:val="24"/>
        </w:rPr>
        <w:t>Mikrokontroler komunicira sa TFT displejom putem I2C komunikacije kanala 1, dok sa senzorom rastojanja komunicira preko drugog kanala I2C komunikacije. Takođe, za ispravan rad odnosno komunikaciju sa TFT displejom koriste se i digitalni ulazno izlazni priključci mikrokontrolera.</w:t>
      </w:r>
    </w:p>
    <w:p w:rsidR="00492EED" w:rsidRDefault="00492EED" w:rsidP="00315FA3">
      <w:pPr>
        <w:pStyle w:val="BodyText"/>
        <w:jc w:val="both"/>
        <w:rPr>
          <w:rFonts w:ascii="Times New Roman" w:hAnsi="Times New Roman" w:cs="Times New Roman"/>
          <w:sz w:val="24"/>
        </w:rPr>
      </w:pPr>
      <w:r>
        <w:rPr>
          <w:rFonts w:ascii="Times New Roman" w:hAnsi="Times New Roman" w:cs="Times New Roman"/>
          <w:sz w:val="24"/>
        </w:rPr>
        <w:t>Na TFT displeju se prikazuje aplikacija kojom korisnik upravlja tako što unosi određene parametre za mjerenje, a pritiskom na START započinje se mjerenje i mogu se očitati rezultati mjerenja.</w:t>
      </w:r>
    </w:p>
    <w:p w:rsidR="00492EED" w:rsidRDefault="00492EED" w:rsidP="00315FA3">
      <w:pPr>
        <w:pStyle w:val="BodyText"/>
        <w:jc w:val="both"/>
        <w:rPr>
          <w:rFonts w:ascii="Times New Roman" w:hAnsi="Times New Roman" w:cs="Times New Roman"/>
          <w:sz w:val="24"/>
        </w:rPr>
      </w:pPr>
      <w:r>
        <w:rPr>
          <w:rFonts w:ascii="Times New Roman" w:hAnsi="Times New Roman" w:cs="Times New Roman"/>
          <w:sz w:val="24"/>
        </w:rPr>
        <w:t>Senzor rastojanja dobija informacije sa mikrokontrolera koje služe za njegovu inicijalizaciju kao i podešavanje parametara i nakon toga vrši mjeernje. Rezultate mjeernja preko I2C komunikacije šalje mikrokontroleru koji to dalje preko drugog kanala I2C šalje na displej gdje korisnik može očitati te rezultate.</w:t>
      </w:r>
    </w:p>
    <w:p w:rsidR="0087147E" w:rsidRPr="00BB0CE9" w:rsidRDefault="0087147E" w:rsidP="0087147E">
      <w:pPr>
        <w:pStyle w:val="BodyText"/>
        <w:jc w:val="center"/>
        <w:rPr>
          <w:rFonts w:ascii="Times New Roman" w:hAnsi="Times New Roman" w:cs="Times New Roman"/>
          <w:sz w:val="24"/>
        </w:rPr>
      </w:pPr>
    </w:p>
    <w:p w:rsidR="0087147E" w:rsidRPr="00BB0CE9" w:rsidRDefault="0087147E" w:rsidP="00896C6D">
      <w:pPr>
        <w:rPr>
          <w:rFonts w:ascii="Times New Roman" w:eastAsia="Times New Roman" w:hAnsi="Times New Roman" w:cs="Times New Roman"/>
          <w:b/>
          <w:bCs/>
          <w:kern w:val="1"/>
          <w:szCs w:val="28"/>
        </w:rPr>
      </w:pPr>
      <w:r w:rsidRPr="00BB0CE9">
        <w:rPr>
          <w:rFonts w:ascii="Times New Roman" w:hAnsi="Times New Roman" w:cs="Times New Roman"/>
          <w:szCs w:val="28"/>
        </w:rPr>
        <w:br w:type="page"/>
      </w:r>
    </w:p>
    <w:p w:rsidR="00CA71E2" w:rsidRPr="00BB0CE9" w:rsidRDefault="006811F0" w:rsidP="003E1445">
      <w:pPr>
        <w:pStyle w:val="Heading1"/>
        <w:rPr>
          <w:rFonts w:ascii="Times New Roman" w:hAnsi="Times New Roman" w:cs="Times New Roman"/>
          <w:sz w:val="28"/>
          <w:szCs w:val="28"/>
        </w:rPr>
      </w:pPr>
      <w:bookmarkStart w:id="9" w:name="_Toc97381530"/>
      <w:r w:rsidRPr="00BB0CE9">
        <w:rPr>
          <w:rFonts w:ascii="Times New Roman" w:hAnsi="Times New Roman" w:cs="Times New Roman"/>
          <w:sz w:val="28"/>
          <w:szCs w:val="28"/>
        </w:rPr>
        <w:lastRenderedPageBreak/>
        <w:t>A</w:t>
      </w:r>
      <w:bookmarkEnd w:id="6"/>
      <w:bookmarkEnd w:id="7"/>
      <w:r w:rsidR="00662576" w:rsidRPr="00BB0CE9">
        <w:rPr>
          <w:rFonts w:ascii="Times New Roman" w:hAnsi="Times New Roman" w:cs="Times New Roman"/>
          <w:sz w:val="28"/>
          <w:szCs w:val="28"/>
        </w:rPr>
        <w:t>lgoritam rada sistema</w:t>
      </w:r>
      <w:bookmarkEnd w:id="9"/>
    </w:p>
    <w:p w:rsidR="003D1FCC" w:rsidRPr="00E94ED2" w:rsidRDefault="003D1FCC" w:rsidP="003D1FCC">
      <w:pPr>
        <w:pStyle w:val="BodyText"/>
        <w:rPr>
          <w:rFonts w:ascii="Times New Roman" w:hAnsi="Times New Roman" w:cs="Times New Roman"/>
          <w:sz w:val="24"/>
        </w:rPr>
      </w:pPr>
    </w:p>
    <w:p w:rsidR="003D1FCC" w:rsidRPr="00E94ED2" w:rsidRDefault="00AE2618" w:rsidP="00170B48">
      <w:pPr>
        <w:pStyle w:val="BodyText"/>
        <w:jc w:val="both"/>
        <w:rPr>
          <w:rFonts w:ascii="Times New Roman" w:hAnsi="Times New Roman" w:cs="Times New Roman"/>
          <w:sz w:val="24"/>
          <w:szCs w:val="24"/>
        </w:rPr>
      </w:pPr>
      <w:r w:rsidRPr="00E94ED2">
        <w:rPr>
          <w:rFonts w:ascii="Times New Roman" w:hAnsi="Times New Roman" w:cs="Times New Roman"/>
          <w:noProof/>
          <w:sz w:val="24"/>
          <w:lang w:val="sr-Latn-RS" w:eastAsia="sr-Latn-RS"/>
        </w:rPr>
        <mc:AlternateContent>
          <mc:Choice Requires="wps">
            <w:drawing>
              <wp:anchor distT="0" distB="0" distL="114300" distR="114300" simplePos="0" relativeHeight="251667456" behindDoc="0" locked="0" layoutInCell="1" allowOverlap="1" wp14:anchorId="1D72F1D8" wp14:editId="5DB49CB2">
                <wp:simplePos x="0" y="0"/>
                <wp:positionH relativeFrom="margin">
                  <wp:align>center</wp:align>
                </wp:positionH>
                <wp:positionV relativeFrom="paragraph">
                  <wp:posOffset>5463540</wp:posOffset>
                </wp:positionV>
                <wp:extent cx="3200400" cy="635"/>
                <wp:effectExtent l="0" t="0" r="0" b="6350"/>
                <wp:wrapTopAndBottom/>
                <wp:docPr id="11" name="Text Box 11"/>
                <wp:cNvGraphicFramePr/>
                <a:graphic xmlns:a="http://schemas.openxmlformats.org/drawingml/2006/main">
                  <a:graphicData uri="http://schemas.microsoft.com/office/word/2010/wordprocessingShape">
                    <wps:wsp>
                      <wps:cNvSpPr txBox="1"/>
                      <wps:spPr>
                        <a:xfrm>
                          <a:off x="0" y="0"/>
                          <a:ext cx="3200400" cy="635"/>
                        </a:xfrm>
                        <a:prstGeom prst="rect">
                          <a:avLst/>
                        </a:prstGeom>
                        <a:solidFill>
                          <a:prstClr val="white"/>
                        </a:solidFill>
                        <a:ln>
                          <a:noFill/>
                        </a:ln>
                      </wps:spPr>
                      <wps:txbx>
                        <w:txbxContent>
                          <w:p w:rsidR="00133FE5" w:rsidRPr="00C472CF" w:rsidRDefault="00133FE5" w:rsidP="00AE2618">
                            <w:pPr>
                              <w:pStyle w:val="Caption"/>
                              <w:jc w:val="center"/>
                              <w:rPr>
                                <w:noProof/>
                                <w:sz w:val="24"/>
                                <w:szCs w:val="24"/>
                              </w:rPr>
                            </w:pPr>
                            <w:r>
                              <w:t xml:space="preserve">Slika </w:t>
                            </w:r>
                            <w:fldSimple w:instr=" SEQ Slika \* ARABIC ">
                              <w:r>
                                <w:rPr>
                                  <w:noProof/>
                                </w:rPr>
                                <w:t>11</w:t>
                              </w:r>
                            </w:fldSimple>
                            <w:r>
                              <w:t>. Algoritam rada sistema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D72F1D8" id="_x0000_t202" coordsize="21600,21600" o:spt="202" path="m,l,21600r21600,l21600,xe">
                <v:stroke joinstyle="miter"/>
                <v:path gradientshapeok="t" o:connecttype="rect"/>
              </v:shapetype>
              <v:shape id="Text Box 11" o:spid="_x0000_s1026" type="#_x0000_t202" style="position:absolute;left:0;text-align:left;margin-left:0;margin-top:430.2pt;width:252pt;height:.05pt;z-index:2516674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" stroked="f">
                <v:textbox style="mso-fit-shape-to-text:t" inset="0,0,0,0">
                  <w:txbxContent>
                    <w:p w:rsidR="00133FE5" w:rsidRPr="00C472CF" w:rsidRDefault="00133FE5" w:rsidP="00AE2618">
                      <w:pPr>
                        <w:pStyle w:val="Caption"/>
                        <w:jc w:val="center"/>
                        <w:rPr>
                          <w:noProof/>
                          <w:sz w:val="24"/>
                          <w:szCs w:val="24"/>
                        </w:rPr>
                      </w:pPr>
                      <w:r>
                        <w:t xml:space="preserve">Slika </w:t>
                      </w:r>
                      <w:fldSimple w:instr=" SEQ Slika \* ARABIC ">
                        <w:r>
                          <w:rPr>
                            <w:noProof/>
                          </w:rPr>
                          <w:t>11</w:t>
                        </w:r>
                      </w:fldSimple>
                      <w:r>
                        <w:t>. Algoritam rada sistema</w:t>
                      </w:r>
                    </w:p>
                  </w:txbxContent>
                </v:textbox>
                <w10:wrap type="topAndBottom" anchorx="margin"/>
              </v:shape>
            </w:pict>
          </mc:Fallback>
        </mc:AlternateContent>
      </w:r>
      <w:r w:rsidR="003D1FCC" w:rsidRPr="00E94ED2">
        <w:rPr>
          <w:rFonts w:ascii="Times New Roman" w:hAnsi="Times New Roman" w:cs="Times New Roman"/>
          <w:sz w:val="18"/>
        </w:rPr>
        <w:tab/>
      </w:r>
      <w:r w:rsidR="00492EED">
        <w:rPr>
          <w:rFonts w:ascii="Times New Roman" w:hAnsi="Times New Roman" w:cs="Times New Roman"/>
          <w:sz w:val="24"/>
          <w:szCs w:val="24"/>
        </w:rPr>
        <w:t>Na slici xx</w:t>
      </w:r>
      <w:bookmarkStart w:id="10" w:name="_GoBack"/>
      <w:bookmarkEnd w:id="10"/>
      <w:r w:rsidR="003D1FCC" w:rsidRPr="00E94ED2">
        <w:rPr>
          <w:rFonts w:ascii="Times New Roman" w:hAnsi="Times New Roman" w:cs="Times New Roman"/>
          <w:sz w:val="24"/>
          <w:szCs w:val="24"/>
        </w:rPr>
        <w:t>. je prikazan dijagram</w:t>
      </w:r>
      <w:r w:rsidR="007B729E" w:rsidRPr="00E94ED2">
        <w:rPr>
          <w:rFonts w:ascii="Times New Roman" w:hAnsi="Times New Roman" w:cs="Times New Roman"/>
          <w:sz w:val="24"/>
          <w:szCs w:val="24"/>
        </w:rPr>
        <w:t xml:space="preserve"> toka za algoritam rada</w:t>
      </w:r>
      <w:r w:rsidR="003D1FCC" w:rsidRPr="00E94ED2">
        <w:rPr>
          <w:rFonts w:ascii="Times New Roman" w:hAnsi="Times New Roman" w:cs="Times New Roman"/>
          <w:sz w:val="24"/>
          <w:szCs w:val="24"/>
        </w:rPr>
        <w:t xml:space="preserve"> sistema.</w:t>
      </w:r>
    </w:p>
    <w:p w:rsidR="00196B59" w:rsidRPr="00BB0CE9" w:rsidRDefault="00CC5EF0" w:rsidP="00AE2618">
      <w:pPr>
        <w:pStyle w:val="BodyText"/>
        <w:jc w:val="both"/>
        <w:rPr>
          <w:rFonts w:ascii="Times New Roman" w:hAnsi="Times New Roman" w:cs="Times New Roman"/>
          <w:szCs w:val="24"/>
          <w:lang w:val="sr-Latn-CS"/>
        </w:rPr>
      </w:pPr>
      <w:r w:rsidRPr="00E94ED2">
        <w:rPr>
          <w:rFonts w:ascii="Times New Roman" w:hAnsi="Times New Roman" w:cs="Times New Roman"/>
          <w:noProof/>
          <w:sz w:val="22"/>
          <w:szCs w:val="24"/>
          <w:lang w:val="sr-Latn-RS" w:eastAsia="sr-Latn-RS"/>
        </w:rPr>
        <w:drawing>
          <wp:anchor distT="0" distB="0" distL="114300" distR="114300" simplePos="0" relativeHeight="251659264" behindDoc="0" locked="0" layoutInCell="1" allowOverlap="1" wp14:anchorId="74EC3F76" wp14:editId="264B9A2A">
            <wp:simplePos x="0" y="0"/>
            <wp:positionH relativeFrom="margin">
              <wp:posOffset>1504950</wp:posOffset>
            </wp:positionH>
            <wp:positionV relativeFrom="paragraph">
              <wp:posOffset>401955</wp:posOffset>
            </wp:positionV>
            <wp:extent cx="3162935" cy="4666615"/>
            <wp:effectExtent l="0" t="0" r="0" b="63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lgoritam rada.png"/>
                    <pic:cNvPicPr/>
                  </pic:nvPicPr>
                  <pic:blipFill>
                    <a:blip r:embed="rId10">
                      <a:extLst>
                        <a:ext uri="{28A0092B-C50C-407E-A947-70E740481C1C}">
                          <a14:useLocalDpi xmlns:a14="http://schemas.microsoft.com/office/drawing/2010/main" val="0"/>
                        </a:ext>
                      </a:extLst>
                    </a:blip>
                    <a:stretch>
                      <a:fillRect/>
                    </a:stretch>
                  </pic:blipFill>
                  <pic:spPr>
                    <a:xfrm>
                      <a:off x="0" y="0"/>
                      <a:ext cx="3162935" cy="4666615"/>
                    </a:xfrm>
                    <a:prstGeom prst="rect">
                      <a:avLst/>
                    </a:prstGeom>
                  </pic:spPr>
                </pic:pic>
              </a:graphicData>
            </a:graphic>
            <wp14:sizeRelH relativeFrom="page">
              <wp14:pctWidth>0</wp14:pctWidth>
            </wp14:sizeRelH>
            <wp14:sizeRelV relativeFrom="page">
              <wp14:pctHeight>0</wp14:pctHeight>
            </wp14:sizeRelV>
          </wp:anchor>
        </w:drawing>
      </w:r>
      <w:r w:rsidR="00700E98" w:rsidRPr="00BB0CE9">
        <w:rPr>
          <w:rFonts w:ascii="Times New Roman" w:hAnsi="Times New Roman" w:cs="Times New Roman"/>
          <w:szCs w:val="24"/>
          <w:lang w:val="sr-Latn-CS"/>
        </w:rPr>
        <w:t xml:space="preserve"> </w:t>
      </w:r>
    </w:p>
    <w:p w:rsidR="00AE2618" w:rsidRPr="00E94ED2" w:rsidRDefault="00AE2618" w:rsidP="00AE2618">
      <w:pPr>
        <w:pStyle w:val="BodyText"/>
        <w:jc w:val="both"/>
        <w:rPr>
          <w:rFonts w:ascii="Times New Roman" w:hAnsi="Times New Roman" w:cs="Times New Roman"/>
          <w:sz w:val="24"/>
          <w:szCs w:val="24"/>
          <w:lang w:val="sr-Latn-CS"/>
        </w:rPr>
      </w:pPr>
      <w:r w:rsidRPr="00E94ED2">
        <w:rPr>
          <w:rFonts w:ascii="Times New Roman" w:hAnsi="Times New Roman" w:cs="Times New Roman"/>
          <w:sz w:val="24"/>
          <w:szCs w:val="24"/>
          <w:lang w:val="sr-Latn-CS"/>
        </w:rPr>
        <w:tab/>
        <w:t>Na početku izvršavanja koda, potrebno je izvršiti inicijalizaciju vrijednosti koeficijenata PID regulacije. Takođe, potrebno je izvršiti inicijalizaciju GSM modema kao i svih neophodnih periferija za realizaciju projekta (pinovi mikrokontrolera, drajver za impulsno – širinsku modulaciju, drajveri za serijsku komunikaciju).</w:t>
      </w:r>
    </w:p>
    <w:p w:rsidR="00196B59" w:rsidRDefault="00AE2618" w:rsidP="00AE2618">
      <w:pPr>
        <w:pStyle w:val="BodyText"/>
        <w:jc w:val="both"/>
        <w:rPr>
          <w:rFonts w:ascii="Times New Roman" w:hAnsi="Times New Roman" w:cs="Times New Roman"/>
          <w:sz w:val="22"/>
          <w:szCs w:val="24"/>
          <w:lang w:val="sr-Latn-CS"/>
        </w:rPr>
      </w:pPr>
      <w:r w:rsidRPr="00E94ED2">
        <w:rPr>
          <w:rFonts w:ascii="Times New Roman" w:hAnsi="Times New Roman" w:cs="Times New Roman"/>
          <w:sz w:val="24"/>
          <w:szCs w:val="24"/>
          <w:lang w:val="sr-Latn-CS"/>
        </w:rPr>
        <w:tab/>
        <w:t>Nakon inicijalizacije, čeka se na prijem poruke na jedan od dva kanala za serijsku komunikaciju. Ukoliko je primljena poruka, provjerava se da li je potrebno mijenjati koeficijent za PID ili brzinu motora i u skladu sa tim se i izvršava operacija. Takođe, tokom svakog perioda izvršavanja koda, vrijednost signala se šalje na grafički korisnički interfejs putem serijske komunikacije.</w:t>
      </w:r>
      <w:r w:rsidR="00196B59" w:rsidRPr="00E94ED2">
        <w:rPr>
          <w:rFonts w:ascii="Times New Roman" w:hAnsi="Times New Roman" w:cs="Times New Roman"/>
          <w:sz w:val="22"/>
          <w:szCs w:val="24"/>
          <w:lang w:val="sr-Latn-CS"/>
        </w:rPr>
        <w:br w:type="page"/>
      </w:r>
    </w:p>
    <w:p w:rsidR="00CF14D1" w:rsidRPr="00BB0CE9" w:rsidRDefault="00CF14D1" w:rsidP="00CF14D1">
      <w:pPr>
        <w:pStyle w:val="Heading1"/>
        <w:rPr>
          <w:rFonts w:ascii="Times New Roman" w:hAnsi="Times New Roman" w:cs="Times New Roman"/>
          <w:sz w:val="28"/>
        </w:rPr>
      </w:pPr>
      <w:bookmarkStart w:id="11" w:name="_Toc97381531"/>
      <w:r>
        <w:rPr>
          <w:rFonts w:ascii="Times New Roman" w:hAnsi="Times New Roman" w:cs="Times New Roman"/>
          <w:sz w:val="28"/>
        </w:rPr>
        <w:lastRenderedPageBreak/>
        <w:t xml:space="preserve">Biblioteka (drajver) za senzor </w:t>
      </w:r>
      <w:r w:rsidRPr="00CF14D1">
        <w:rPr>
          <w:rFonts w:ascii="Times New Roman" w:hAnsi="Times New Roman" w:cs="Times New Roman"/>
          <w:sz w:val="28"/>
        </w:rPr>
        <w:t>VL53L1X</w:t>
      </w:r>
      <w:r>
        <w:rPr>
          <w:rFonts w:ascii="Times New Roman" w:hAnsi="Times New Roman" w:cs="Times New Roman"/>
          <w:sz w:val="28"/>
        </w:rPr>
        <w:t xml:space="preserve"> (klik pločicu)</w:t>
      </w:r>
      <w:bookmarkEnd w:id="11"/>
    </w:p>
    <w:p w:rsidR="00CF14D1" w:rsidRDefault="00CF14D1" w:rsidP="00AE2618">
      <w:pPr>
        <w:pStyle w:val="BodyText"/>
        <w:jc w:val="both"/>
        <w:rPr>
          <w:rFonts w:ascii="Times New Roman" w:hAnsi="Times New Roman" w:cs="Times New Roman"/>
          <w:sz w:val="22"/>
          <w:szCs w:val="24"/>
          <w:lang w:val="sr-Latn-CS"/>
        </w:rPr>
      </w:pPr>
    </w:p>
    <w:p w:rsidR="00CF14D1" w:rsidRDefault="00CF14D1" w:rsidP="00AE2618">
      <w:pPr>
        <w:pStyle w:val="BodyText"/>
        <w:jc w:val="both"/>
        <w:rPr>
          <w:rFonts w:ascii="Times New Roman" w:hAnsi="Times New Roman" w:cs="Times New Roman"/>
          <w:sz w:val="24"/>
          <w:szCs w:val="24"/>
          <w:lang w:val="sr-Latn-CS"/>
        </w:rPr>
      </w:pPr>
    </w:p>
    <w:p w:rsidR="00A51D1A" w:rsidRDefault="00A51D1A" w:rsidP="00AE2618">
      <w:pPr>
        <w:pStyle w:val="BodyText"/>
        <w:jc w:val="both"/>
        <w:rPr>
          <w:rFonts w:ascii="Times New Roman" w:hAnsi="Times New Roman" w:cs="Times New Roman"/>
          <w:sz w:val="24"/>
          <w:szCs w:val="24"/>
          <w:lang w:val="sr-Latn-CS"/>
        </w:rPr>
      </w:pPr>
    </w:p>
    <w:p w:rsidR="00A51D1A" w:rsidRDefault="00A51D1A">
      <w:pPr>
        <w:ind w:firstLine="0"/>
        <w:rPr>
          <w:rFonts w:ascii="Times New Roman" w:hAnsi="Times New Roman" w:cs="Times New Roman"/>
          <w:sz w:val="24"/>
          <w:szCs w:val="24"/>
          <w:lang w:val="sr-Latn-CS"/>
        </w:rPr>
      </w:pPr>
      <w:r>
        <w:rPr>
          <w:rFonts w:ascii="Times New Roman" w:hAnsi="Times New Roman" w:cs="Times New Roman"/>
          <w:sz w:val="24"/>
          <w:szCs w:val="24"/>
          <w:lang w:val="sr-Latn-CS"/>
        </w:rPr>
        <w:br w:type="page"/>
      </w:r>
    </w:p>
    <w:p w:rsidR="00A51D1A" w:rsidRPr="00BB0CE9" w:rsidRDefault="00A51D1A" w:rsidP="00A51D1A">
      <w:pPr>
        <w:pStyle w:val="Heading1"/>
        <w:ind w:left="0" w:firstLine="0"/>
        <w:rPr>
          <w:rFonts w:ascii="Times New Roman" w:hAnsi="Times New Roman" w:cs="Times New Roman"/>
          <w:sz w:val="28"/>
          <w:szCs w:val="28"/>
        </w:rPr>
      </w:pPr>
      <w:bookmarkStart w:id="12" w:name="_Toc97381532"/>
      <w:r>
        <w:rPr>
          <w:rFonts w:ascii="Times New Roman" w:hAnsi="Times New Roman" w:cs="Times New Roman"/>
          <w:sz w:val="28"/>
          <w:szCs w:val="28"/>
        </w:rPr>
        <w:lastRenderedPageBreak/>
        <w:t>Biblioteka (drajver) za TFT displej</w:t>
      </w:r>
      <w:bookmarkEnd w:id="12"/>
    </w:p>
    <w:p w:rsidR="00A51D1A" w:rsidRDefault="00A51D1A">
      <w:pPr>
        <w:ind w:firstLine="0"/>
        <w:rPr>
          <w:rFonts w:ascii="Times New Roman" w:hAnsi="Times New Roman" w:cs="Times New Roman"/>
          <w:sz w:val="24"/>
          <w:szCs w:val="24"/>
          <w:lang w:val="sr-Latn-CS"/>
        </w:rPr>
      </w:pPr>
    </w:p>
    <w:p w:rsidR="00A51D1A" w:rsidRDefault="00A51D1A">
      <w:pPr>
        <w:ind w:firstLine="0"/>
        <w:rPr>
          <w:rFonts w:ascii="Times New Roman" w:hAnsi="Times New Roman" w:cs="Times New Roman"/>
          <w:sz w:val="24"/>
          <w:szCs w:val="24"/>
          <w:lang w:val="sr-Latn-CS"/>
        </w:rPr>
      </w:pPr>
    </w:p>
    <w:p w:rsidR="00A51D1A" w:rsidRDefault="00A51D1A">
      <w:pPr>
        <w:ind w:firstLine="0"/>
        <w:rPr>
          <w:rFonts w:ascii="Times New Roman" w:hAnsi="Times New Roman" w:cs="Times New Roman"/>
          <w:sz w:val="24"/>
          <w:szCs w:val="24"/>
          <w:lang w:val="sr-Latn-CS"/>
        </w:rPr>
      </w:pPr>
    </w:p>
    <w:p w:rsidR="00A51D1A" w:rsidRDefault="00A51D1A">
      <w:pPr>
        <w:ind w:firstLine="0"/>
        <w:rPr>
          <w:rFonts w:ascii="Times New Roman" w:hAnsi="Times New Roman" w:cs="Times New Roman"/>
          <w:sz w:val="24"/>
          <w:szCs w:val="24"/>
          <w:lang w:val="sr-Latn-CS"/>
        </w:rPr>
      </w:pPr>
      <w:r>
        <w:rPr>
          <w:rFonts w:ascii="Times New Roman" w:hAnsi="Times New Roman" w:cs="Times New Roman"/>
          <w:sz w:val="24"/>
          <w:szCs w:val="24"/>
          <w:lang w:val="sr-Latn-CS"/>
        </w:rPr>
        <w:br w:type="page"/>
      </w:r>
    </w:p>
    <w:p w:rsidR="00F400DD" w:rsidRPr="00BB0CE9" w:rsidRDefault="00A51D1A" w:rsidP="00F400DD">
      <w:pPr>
        <w:pStyle w:val="Heading1"/>
        <w:ind w:left="0" w:firstLine="0"/>
        <w:rPr>
          <w:rFonts w:ascii="Times New Roman" w:hAnsi="Times New Roman" w:cs="Times New Roman"/>
          <w:sz w:val="28"/>
          <w:szCs w:val="28"/>
        </w:rPr>
      </w:pPr>
      <w:bookmarkStart w:id="13" w:name="_Toc97381533"/>
      <w:r>
        <w:rPr>
          <w:rFonts w:ascii="Times New Roman" w:hAnsi="Times New Roman" w:cs="Times New Roman"/>
          <w:sz w:val="28"/>
          <w:szCs w:val="28"/>
        </w:rPr>
        <w:lastRenderedPageBreak/>
        <w:t xml:space="preserve">Glavni dio koda (eng. </w:t>
      </w:r>
      <w:r w:rsidRPr="00A51D1A">
        <w:rPr>
          <w:rFonts w:ascii="Times New Roman" w:hAnsi="Times New Roman" w:cs="Times New Roman"/>
          <w:i/>
          <w:sz w:val="28"/>
          <w:szCs w:val="28"/>
        </w:rPr>
        <w:t>main</w:t>
      </w:r>
      <w:r>
        <w:rPr>
          <w:rFonts w:ascii="Times New Roman" w:hAnsi="Times New Roman" w:cs="Times New Roman"/>
          <w:sz w:val="28"/>
          <w:szCs w:val="28"/>
        </w:rPr>
        <w:t>)</w:t>
      </w:r>
      <w:bookmarkEnd w:id="13"/>
    </w:p>
    <w:p w:rsidR="00691377" w:rsidRPr="00E94ED2" w:rsidRDefault="00691377" w:rsidP="00691377">
      <w:pPr>
        <w:pStyle w:val="BodyText"/>
        <w:rPr>
          <w:rFonts w:ascii="Times New Roman" w:hAnsi="Times New Roman" w:cs="Times New Roman"/>
          <w:sz w:val="24"/>
        </w:rPr>
      </w:pPr>
      <w:r w:rsidRPr="00E94ED2">
        <w:rPr>
          <w:rFonts w:ascii="Times New Roman" w:hAnsi="Times New Roman" w:cs="Times New Roman"/>
          <w:sz w:val="24"/>
        </w:rPr>
        <w:tab/>
      </w:r>
    </w:p>
    <w:p w:rsidR="00330579" w:rsidRPr="00E94ED2" w:rsidRDefault="00330579" w:rsidP="00691377">
      <w:pPr>
        <w:pStyle w:val="BodyText"/>
        <w:rPr>
          <w:rFonts w:ascii="Times New Roman" w:hAnsi="Times New Roman" w:cs="Times New Roman"/>
          <w:sz w:val="24"/>
        </w:rPr>
      </w:pPr>
      <w:r w:rsidRPr="00E94ED2">
        <w:rPr>
          <w:rFonts w:ascii="Times New Roman" w:hAnsi="Times New Roman" w:cs="Times New Roman"/>
          <w:sz w:val="24"/>
        </w:rPr>
        <w:t>Glavni dio koda</w:t>
      </w:r>
      <w:r w:rsidR="00A50D41" w:rsidRPr="00E94ED2">
        <w:rPr>
          <w:rFonts w:ascii="Times New Roman" w:hAnsi="Times New Roman" w:cs="Times New Roman"/>
          <w:sz w:val="24"/>
        </w:rPr>
        <w:t xml:space="preserve"> koji se izvršava u beskonačnoj petlji,</w:t>
      </w:r>
      <w:r w:rsidRPr="00E94ED2">
        <w:rPr>
          <w:rFonts w:ascii="Times New Roman" w:hAnsi="Times New Roman" w:cs="Times New Roman"/>
          <w:sz w:val="24"/>
        </w:rPr>
        <w:t xml:space="preserve"> prika</w:t>
      </w:r>
      <w:r w:rsidR="00A50D41" w:rsidRPr="00E94ED2">
        <w:rPr>
          <w:rFonts w:ascii="Times New Roman" w:hAnsi="Times New Roman" w:cs="Times New Roman"/>
          <w:sz w:val="24"/>
        </w:rPr>
        <w:t>zan je u sledećem dijelu teksta:</w:t>
      </w:r>
    </w:p>
    <w:p w:rsidR="00330579" w:rsidRPr="00BB0CE9" w:rsidRDefault="00330579" w:rsidP="00691377">
      <w:pPr>
        <w:pStyle w:val="BodyText"/>
        <w:rPr>
          <w:rFonts w:ascii="Times New Roman" w:hAnsi="Times New Roman" w:cs="Times New Roman"/>
        </w:rPr>
      </w:pPr>
    </w:p>
    <w:p w:rsidR="00A50D41" w:rsidRDefault="00A50D41" w:rsidP="00E94ED2">
      <w:pPr>
        <w:pStyle w:val="BodyText"/>
        <w:ind w:firstLine="0"/>
        <w:rPr>
          <w:rFonts w:ascii="Courier New" w:hAnsi="Courier New" w:cs="Courier New"/>
          <w:sz w:val="24"/>
        </w:rPr>
      </w:pPr>
      <w:r w:rsidRPr="00E94ED2">
        <w:rPr>
          <w:rFonts w:ascii="Courier New" w:hAnsi="Courier New" w:cs="Courier New"/>
          <w:sz w:val="24"/>
        </w:rPr>
        <w:t>if(UART2_</w:t>
      </w:r>
      <w:proofErr w:type="gramStart"/>
      <w:r w:rsidRPr="00E94ED2">
        <w:rPr>
          <w:rFonts w:ascii="Courier New" w:hAnsi="Courier New" w:cs="Courier New"/>
          <w:sz w:val="24"/>
        </w:rPr>
        <w:t>ReceiverIsReady(</w:t>
      </w:r>
      <w:proofErr w:type="gramEnd"/>
      <w:r w:rsidRPr="00E94ED2">
        <w:rPr>
          <w:rFonts w:ascii="Courier New" w:hAnsi="Courier New" w:cs="Courier New"/>
          <w:sz w:val="24"/>
        </w:rPr>
        <w:t>)) {</w:t>
      </w:r>
    </w:p>
    <w:p w:rsidR="007D7B9D" w:rsidRDefault="007D7B9D" w:rsidP="00E94ED2">
      <w:pPr>
        <w:pStyle w:val="BodyText"/>
        <w:ind w:firstLine="0"/>
        <w:rPr>
          <w:rFonts w:ascii="Courier New" w:hAnsi="Courier New" w:cs="Courier New"/>
          <w:sz w:val="24"/>
        </w:rPr>
      </w:pPr>
    </w:p>
    <w:p w:rsidR="007D7B9D" w:rsidRDefault="007D7B9D" w:rsidP="00E94ED2">
      <w:pPr>
        <w:pStyle w:val="BodyText"/>
        <w:ind w:firstLine="0"/>
        <w:rPr>
          <w:rFonts w:ascii="Courier New" w:hAnsi="Courier New" w:cs="Courier New"/>
          <w:sz w:val="24"/>
        </w:rPr>
      </w:pPr>
    </w:p>
    <w:p w:rsidR="007D7B9D" w:rsidRDefault="007D7B9D" w:rsidP="00E94ED2">
      <w:pPr>
        <w:pStyle w:val="BodyText"/>
        <w:ind w:firstLine="0"/>
        <w:rPr>
          <w:rFonts w:ascii="Courier New" w:hAnsi="Courier New" w:cs="Courier New"/>
          <w:sz w:val="24"/>
        </w:rPr>
      </w:pPr>
    </w:p>
    <w:p w:rsidR="007D7B9D" w:rsidRDefault="007D7B9D" w:rsidP="00E94ED2">
      <w:pPr>
        <w:pStyle w:val="BodyText"/>
        <w:ind w:firstLine="0"/>
        <w:rPr>
          <w:rFonts w:ascii="Courier New" w:hAnsi="Courier New" w:cs="Courier New"/>
          <w:sz w:val="24"/>
        </w:rPr>
      </w:pPr>
    </w:p>
    <w:p w:rsidR="007D7B9D" w:rsidRDefault="007D7B9D" w:rsidP="00E94ED2">
      <w:pPr>
        <w:pStyle w:val="BodyText"/>
        <w:ind w:firstLine="0"/>
        <w:rPr>
          <w:rFonts w:ascii="Courier New" w:hAnsi="Courier New" w:cs="Courier New"/>
          <w:sz w:val="24"/>
        </w:rPr>
      </w:pPr>
    </w:p>
    <w:p w:rsidR="007D7B9D" w:rsidRPr="00E94ED2" w:rsidRDefault="007D7B9D" w:rsidP="00E94ED2">
      <w:pPr>
        <w:pStyle w:val="BodyText"/>
        <w:ind w:firstLine="0"/>
        <w:rPr>
          <w:rFonts w:ascii="Courier New" w:hAnsi="Courier New" w:cs="Courier New"/>
          <w:sz w:val="24"/>
        </w:rPr>
      </w:pPr>
    </w:p>
    <w:p w:rsidR="00330579" w:rsidRPr="00BB0CE9" w:rsidRDefault="00330579">
      <w:pPr>
        <w:rPr>
          <w:rFonts w:ascii="Times New Roman" w:hAnsi="Times New Roman" w:cs="Times New Roman"/>
          <w:sz w:val="24"/>
          <w:szCs w:val="24"/>
        </w:rPr>
      </w:pPr>
      <w:r w:rsidRPr="00BB0CE9">
        <w:rPr>
          <w:rFonts w:ascii="Times New Roman" w:hAnsi="Times New Roman" w:cs="Times New Roman"/>
          <w:sz w:val="24"/>
          <w:szCs w:val="24"/>
        </w:rPr>
        <w:br w:type="page"/>
      </w:r>
    </w:p>
    <w:p w:rsidR="0067072E" w:rsidRPr="00BB0CE9" w:rsidRDefault="007D7B9D" w:rsidP="0067072E">
      <w:pPr>
        <w:pStyle w:val="Heading1"/>
        <w:rPr>
          <w:rFonts w:ascii="Times New Roman" w:hAnsi="Times New Roman" w:cs="Times New Roman"/>
          <w:sz w:val="28"/>
        </w:rPr>
      </w:pPr>
      <w:bookmarkStart w:id="14" w:name="_Toc97381534"/>
      <w:r>
        <w:rPr>
          <w:rFonts w:ascii="Times New Roman" w:hAnsi="Times New Roman" w:cs="Times New Roman"/>
          <w:sz w:val="28"/>
        </w:rPr>
        <w:lastRenderedPageBreak/>
        <w:t>Aplikacija – korisničko uputstvo</w:t>
      </w:r>
      <w:bookmarkEnd w:id="14"/>
    </w:p>
    <w:p w:rsidR="0067072E" w:rsidRDefault="0067072E">
      <w:pPr>
        <w:rPr>
          <w:rFonts w:ascii="Times New Roman" w:hAnsi="Times New Roman" w:cs="Times New Roman"/>
          <w:sz w:val="24"/>
          <w:szCs w:val="24"/>
        </w:rPr>
      </w:pPr>
    </w:p>
    <w:p w:rsidR="007D7B9D" w:rsidRDefault="007D7B9D">
      <w:pPr>
        <w:rPr>
          <w:rFonts w:ascii="Times New Roman" w:hAnsi="Times New Roman" w:cs="Times New Roman"/>
          <w:sz w:val="24"/>
          <w:szCs w:val="24"/>
        </w:rPr>
      </w:pPr>
    </w:p>
    <w:p w:rsidR="007D7B9D" w:rsidRDefault="007D7B9D">
      <w:pPr>
        <w:rPr>
          <w:rFonts w:ascii="Times New Roman" w:hAnsi="Times New Roman" w:cs="Times New Roman"/>
          <w:sz w:val="24"/>
          <w:szCs w:val="24"/>
        </w:rPr>
      </w:pPr>
    </w:p>
    <w:p w:rsidR="007D7B9D" w:rsidRDefault="007D7B9D">
      <w:pPr>
        <w:rPr>
          <w:rFonts w:ascii="Times New Roman" w:hAnsi="Times New Roman" w:cs="Times New Roman"/>
          <w:sz w:val="24"/>
          <w:szCs w:val="24"/>
        </w:rPr>
      </w:pPr>
    </w:p>
    <w:p w:rsidR="007D7B9D" w:rsidRDefault="007D7B9D">
      <w:pPr>
        <w:ind w:firstLine="0"/>
        <w:rPr>
          <w:rFonts w:ascii="Times New Roman" w:hAnsi="Times New Roman" w:cs="Times New Roman"/>
          <w:sz w:val="24"/>
          <w:szCs w:val="24"/>
        </w:rPr>
      </w:pPr>
      <w:r>
        <w:rPr>
          <w:rFonts w:ascii="Times New Roman" w:hAnsi="Times New Roman" w:cs="Times New Roman"/>
          <w:sz w:val="24"/>
          <w:szCs w:val="24"/>
        </w:rPr>
        <w:br w:type="page"/>
      </w:r>
    </w:p>
    <w:p w:rsidR="0078102A" w:rsidRPr="00BB0CE9" w:rsidRDefault="0078102A" w:rsidP="0078102A">
      <w:pPr>
        <w:pStyle w:val="Heading1"/>
        <w:ind w:left="0" w:firstLine="0"/>
        <w:rPr>
          <w:rFonts w:ascii="Times New Roman" w:hAnsi="Times New Roman" w:cs="Times New Roman"/>
          <w:sz w:val="28"/>
          <w:szCs w:val="28"/>
        </w:rPr>
      </w:pPr>
      <w:bookmarkStart w:id="15" w:name="_Toc97381535"/>
      <w:r w:rsidRPr="00BB0CE9">
        <w:rPr>
          <w:rFonts w:ascii="Times New Roman" w:hAnsi="Times New Roman" w:cs="Times New Roman"/>
          <w:sz w:val="28"/>
          <w:szCs w:val="28"/>
        </w:rPr>
        <w:lastRenderedPageBreak/>
        <w:t>Zaključak</w:t>
      </w:r>
      <w:bookmarkEnd w:id="15"/>
    </w:p>
    <w:p w:rsidR="00736D52" w:rsidRPr="00BB0CE9" w:rsidRDefault="00736D52" w:rsidP="00691377">
      <w:pPr>
        <w:rPr>
          <w:rFonts w:ascii="Times New Roman" w:hAnsi="Times New Roman" w:cs="Times New Roman"/>
          <w:sz w:val="24"/>
          <w:szCs w:val="24"/>
        </w:rPr>
      </w:pPr>
    </w:p>
    <w:p w:rsidR="00A51D1A" w:rsidRDefault="00A51D1A" w:rsidP="0078102A">
      <w:pPr>
        <w:jc w:val="both"/>
        <w:rPr>
          <w:rFonts w:ascii="Times New Roman" w:hAnsi="Times New Roman" w:cs="Times New Roman"/>
          <w:sz w:val="24"/>
          <w:szCs w:val="24"/>
        </w:rPr>
      </w:pPr>
      <w:r>
        <w:rPr>
          <w:rFonts w:ascii="Times New Roman" w:hAnsi="Times New Roman" w:cs="Times New Roman"/>
          <w:sz w:val="24"/>
          <w:szCs w:val="24"/>
        </w:rPr>
        <w:t>Prilikom izrade projekta urađeno je sve što je bilo propisano propisano projektnim zadatkom. Omogućeno je mjerenje udaljenosti određenih objekata na rastojanjima do 4m. Parametre mjerenja moguće je podešavati iz aplikacije koja je realizovana na razvojnom okruženju a grafički interfejs je realizovan na TFT displeju</w:t>
      </w:r>
      <w:r w:rsidR="00A0180A">
        <w:rPr>
          <w:rFonts w:ascii="Times New Roman" w:hAnsi="Times New Roman" w:cs="Times New Roman"/>
          <w:sz w:val="24"/>
          <w:szCs w:val="24"/>
        </w:rPr>
        <w:t xml:space="preserve"> osjetljivom na dodir</w:t>
      </w:r>
      <w:r>
        <w:rPr>
          <w:rFonts w:ascii="Times New Roman" w:hAnsi="Times New Roman" w:cs="Times New Roman"/>
          <w:sz w:val="24"/>
          <w:szCs w:val="24"/>
        </w:rPr>
        <w:t>.</w:t>
      </w:r>
    </w:p>
    <w:p w:rsidR="00A51D1A" w:rsidRPr="00BB0CE9" w:rsidRDefault="00A51D1A" w:rsidP="00A51D1A">
      <w:pPr>
        <w:jc w:val="both"/>
        <w:rPr>
          <w:rFonts w:ascii="Times New Roman" w:hAnsi="Times New Roman" w:cs="Times New Roman"/>
          <w:sz w:val="24"/>
          <w:szCs w:val="24"/>
        </w:rPr>
      </w:pPr>
      <w:r>
        <w:rPr>
          <w:rFonts w:ascii="Times New Roman" w:hAnsi="Times New Roman" w:cs="Times New Roman"/>
          <w:sz w:val="24"/>
          <w:szCs w:val="24"/>
        </w:rPr>
        <w:t>Na kraju je detaljno testirana aplikacija odnosno sve što je bilo zadato projektnim zadatkom. Izvršena su testiranja sva tri moda mjerenja kao i vremenskih parametara mjerenja. Rezultati testiranja se slažu sa zahtjevima projektnog zadatka.</w:t>
      </w:r>
    </w:p>
    <w:p w:rsidR="00F64B9A" w:rsidRPr="00BB0CE9" w:rsidRDefault="00F64B9A" w:rsidP="0078102A">
      <w:pPr>
        <w:jc w:val="both"/>
        <w:rPr>
          <w:rFonts w:ascii="Times New Roman" w:hAnsi="Times New Roman" w:cs="Times New Roman"/>
          <w:sz w:val="24"/>
          <w:szCs w:val="24"/>
        </w:rPr>
      </w:pPr>
      <w:r w:rsidRPr="00BB0CE9">
        <w:rPr>
          <w:rFonts w:ascii="Times New Roman" w:hAnsi="Times New Roman" w:cs="Times New Roman"/>
          <w:sz w:val="24"/>
          <w:szCs w:val="24"/>
        </w:rPr>
        <w:t>Zaključak je da je projekat uspješno realizovan i da je implementirano i testirano sve što je bilo potrebno.</w:t>
      </w:r>
    </w:p>
    <w:p w:rsidR="0078102A" w:rsidRPr="00BB0CE9" w:rsidRDefault="0078102A" w:rsidP="00691377">
      <w:pPr>
        <w:rPr>
          <w:rFonts w:ascii="Times New Roman" w:hAnsi="Times New Roman" w:cs="Times New Roman"/>
          <w:sz w:val="24"/>
          <w:szCs w:val="24"/>
        </w:rPr>
      </w:pPr>
    </w:p>
    <w:p w:rsidR="00472B2E" w:rsidRPr="00BB0CE9" w:rsidRDefault="0078102A" w:rsidP="00691377">
      <w:pPr>
        <w:rPr>
          <w:rFonts w:ascii="Times New Roman" w:hAnsi="Times New Roman" w:cs="Times New Roman"/>
          <w:sz w:val="24"/>
          <w:szCs w:val="24"/>
        </w:rPr>
      </w:pPr>
      <w:r w:rsidRPr="00BB0CE9">
        <w:rPr>
          <w:rFonts w:ascii="Times New Roman" w:hAnsi="Times New Roman" w:cs="Times New Roman"/>
          <w:sz w:val="24"/>
          <w:szCs w:val="24"/>
        </w:rPr>
        <w:br w:type="page"/>
      </w:r>
    </w:p>
    <w:p w:rsidR="00EC5BD6" w:rsidRPr="00BB0CE9" w:rsidRDefault="00EC5BD6" w:rsidP="00B27650">
      <w:pPr>
        <w:pStyle w:val="Heading1"/>
        <w:ind w:left="0" w:firstLine="0"/>
        <w:rPr>
          <w:rFonts w:ascii="Times New Roman" w:hAnsi="Times New Roman" w:cs="Times New Roman"/>
          <w:sz w:val="28"/>
          <w:szCs w:val="28"/>
        </w:rPr>
      </w:pPr>
      <w:bookmarkStart w:id="16" w:name="_Toc97381536"/>
      <w:r w:rsidRPr="00BB0CE9">
        <w:rPr>
          <w:rFonts w:ascii="Times New Roman" w:hAnsi="Times New Roman" w:cs="Times New Roman"/>
          <w:sz w:val="28"/>
          <w:szCs w:val="28"/>
        </w:rPr>
        <w:lastRenderedPageBreak/>
        <w:t>Literatura</w:t>
      </w:r>
      <w:bookmarkEnd w:id="16"/>
    </w:p>
    <w:p w:rsidR="001228A6" w:rsidRPr="00BB0CE9" w:rsidRDefault="001228A6" w:rsidP="001228A6">
      <w:pPr>
        <w:pStyle w:val="BodyText"/>
        <w:rPr>
          <w:rFonts w:ascii="Times New Roman" w:hAnsi="Times New Roman" w:cs="Times New Roman"/>
        </w:rPr>
      </w:pPr>
    </w:p>
    <w:p w:rsidR="00582A49" w:rsidRPr="00582A49" w:rsidRDefault="001228A6" w:rsidP="00A0180A">
      <w:pPr>
        <w:pStyle w:val="BodyText"/>
        <w:spacing w:after="360"/>
        <w:ind w:firstLine="0"/>
        <w:rPr>
          <w:rFonts w:ascii="Times New Roman" w:hAnsi="Times New Roman" w:cs="Times New Roman"/>
          <w:sz w:val="24"/>
          <w:szCs w:val="24"/>
        </w:rPr>
      </w:pPr>
      <w:r w:rsidRPr="00582A49">
        <w:rPr>
          <w:rFonts w:ascii="Times New Roman" w:hAnsi="Times New Roman" w:cs="Times New Roman"/>
          <w:sz w:val="24"/>
          <w:szCs w:val="24"/>
        </w:rPr>
        <w:t xml:space="preserve">[ </w:t>
      </w:r>
      <w:proofErr w:type="gramStart"/>
      <w:r w:rsidRPr="00582A49">
        <w:rPr>
          <w:rFonts w:ascii="Times New Roman" w:hAnsi="Times New Roman" w:cs="Times New Roman"/>
          <w:sz w:val="24"/>
          <w:szCs w:val="24"/>
        </w:rPr>
        <w:t>1 ]</w:t>
      </w:r>
      <w:proofErr w:type="gramEnd"/>
      <w:r w:rsidRPr="00582A49">
        <w:rPr>
          <w:rFonts w:ascii="Times New Roman" w:hAnsi="Times New Roman" w:cs="Times New Roman"/>
          <w:sz w:val="24"/>
          <w:szCs w:val="24"/>
        </w:rPr>
        <w:t xml:space="preserve"> </w:t>
      </w:r>
      <w:r w:rsidR="0078102A" w:rsidRPr="00582A49">
        <w:rPr>
          <w:rFonts w:ascii="Times New Roman" w:hAnsi="Times New Roman" w:cs="Times New Roman"/>
          <w:sz w:val="24"/>
          <w:szCs w:val="24"/>
        </w:rPr>
        <w:tab/>
      </w:r>
      <w:r w:rsidR="00A0180A" w:rsidRPr="00A0180A">
        <w:rPr>
          <w:rFonts w:ascii="Times New Roman" w:hAnsi="Times New Roman" w:cs="Times New Roman"/>
          <w:sz w:val="24"/>
        </w:rPr>
        <w:t>https://www.optolab.ftn.uns.ac.rs/images/NASTAVA/OLS/files/ppt/0-stm32.pdf</w:t>
      </w:r>
      <w:r w:rsidR="00A0180A">
        <w:rPr>
          <w:rFonts w:ascii="Times New Roman" w:hAnsi="Times New Roman" w:cs="Times New Roman"/>
          <w:sz w:val="24"/>
          <w:szCs w:val="24"/>
        </w:rPr>
        <w:t>, mart</w:t>
      </w:r>
      <w:r w:rsidR="00582A49" w:rsidRPr="00582A49">
        <w:rPr>
          <w:rFonts w:ascii="Times New Roman" w:hAnsi="Times New Roman" w:cs="Times New Roman"/>
          <w:sz w:val="24"/>
          <w:szCs w:val="24"/>
        </w:rPr>
        <w:t xml:space="preserve"> 2022.</w:t>
      </w:r>
    </w:p>
    <w:p w:rsidR="001228A6" w:rsidRPr="00582A49" w:rsidRDefault="001228A6" w:rsidP="00A0180A">
      <w:pPr>
        <w:pStyle w:val="BodyText"/>
        <w:spacing w:after="360"/>
        <w:ind w:firstLine="0"/>
        <w:rPr>
          <w:rFonts w:ascii="Times New Roman" w:hAnsi="Times New Roman" w:cs="Times New Roman"/>
          <w:sz w:val="24"/>
          <w:szCs w:val="24"/>
        </w:rPr>
      </w:pPr>
      <w:r w:rsidRPr="00582A49">
        <w:rPr>
          <w:rFonts w:ascii="Times New Roman" w:hAnsi="Times New Roman" w:cs="Times New Roman"/>
          <w:sz w:val="24"/>
          <w:szCs w:val="24"/>
        </w:rPr>
        <w:t xml:space="preserve">[ </w:t>
      </w:r>
      <w:proofErr w:type="gramStart"/>
      <w:r w:rsidRPr="00582A49">
        <w:rPr>
          <w:rFonts w:ascii="Times New Roman" w:hAnsi="Times New Roman" w:cs="Times New Roman"/>
          <w:sz w:val="24"/>
          <w:szCs w:val="24"/>
        </w:rPr>
        <w:t>2 ]</w:t>
      </w:r>
      <w:proofErr w:type="gramEnd"/>
      <w:r w:rsidRPr="00582A49">
        <w:rPr>
          <w:rFonts w:ascii="Times New Roman" w:hAnsi="Times New Roman" w:cs="Times New Roman"/>
          <w:sz w:val="24"/>
          <w:szCs w:val="24"/>
        </w:rPr>
        <w:t xml:space="preserve"> </w:t>
      </w:r>
      <w:r w:rsidR="0078102A" w:rsidRPr="00582A49">
        <w:rPr>
          <w:rFonts w:ascii="Times New Roman" w:hAnsi="Times New Roman" w:cs="Times New Roman"/>
          <w:sz w:val="24"/>
          <w:szCs w:val="24"/>
        </w:rPr>
        <w:tab/>
      </w:r>
      <w:r w:rsidR="00A0180A" w:rsidRPr="00A0180A">
        <w:rPr>
          <w:rFonts w:ascii="Times New Roman" w:hAnsi="Times New Roman" w:cs="Times New Roman"/>
          <w:sz w:val="24"/>
        </w:rPr>
        <w:t>https://www.mikroe.com/mikromedia-4-stm32f7</w:t>
      </w:r>
      <w:r w:rsidR="00A0180A">
        <w:rPr>
          <w:rFonts w:ascii="Times New Roman" w:hAnsi="Times New Roman" w:cs="Times New Roman"/>
          <w:sz w:val="24"/>
          <w:szCs w:val="24"/>
        </w:rPr>
        <w:t>, mart</w:t>
      </w:r>
      <w:r w:rsidR="00582A49" w:rsidRPr="00582A49">
        <w:rPr>
          <w:rFonts w:ascii="Times New Roman" w:hAnsi="Times New Roman" w:cs="Times New Roman"/>
          <w:sz w:val="24"/>
          <w:szCs w:val="24"/>
        </w:rPr>
        <w:t xml:space="preserve"> 2022.</w:t>
      </w:r>
    </w:p>
    <w:p w:rsidR="00691377" w:rsidRPr="00582A49" w:rsidRDefault="001228A6" w:rsidP="00A0180A">
      <w:pPr>
        <w:pStyle w:val="BodyText"/>
        <w:spacing w:after="360"/>
        <w:ind w:firstLine="0"/>
        <w:rPr>
          <w:rFonts w:ascii="Times New Roman" w:hAnsi="Times New Roman" w:cs="Times New Roman"/>
          <w:sz w:val="24"/>
          <w:szCs w:val="24"/>
        </w:rPr>
      </w:pPr>
      <w:r w:rsidRPr="00582A49">
        <w:rPr>
          <w:rFonts w:ascii="Times New Roman" w:hAnsi="Times New Roman" w:cs="Times New Roman"/>
          <w:sz w:val="24"/>
          <w:szCs w:val="24"/>
        </w:rPr>
        <w:t xml:space="preserve">[ </w:t>
      </w:r>
      <w:proofErr w:type="gramStart"/>
      <w:r w:rsidRPr="00582A49">
        <w:rPr>
          <w:rFonts w:ascii="Times New Roman" w:hAnsi="Times New Roman" w:cs="Times New Roman"/>
          <w:sz w:val="24"/>
          <w:szCs w:val="24"/>
        </w:rPr>
        <w:t>3 ]</w:t>
      </w:r>
      <w:proofErr w:type="gramEnd"/>
      <w:r w:rsidRPr="00582A49">
        <w:rPr>
          <w:rFonts w:ascii="Times New Roman" w:hAnsi="Times New Roman" w:cs="Times New Roman"/>
          <w:sz w:val="24"/>
          <w:szCs w:val="24"/>
        </w:rPr>
        <w:t xml:space="preserve"> </w:t>
      </w:r>
      <w:r w:rsidR="0078102A" w:rsidRPr="00582A49">
        <w:rPr>
          <w:rFonts w:ascii="Times New Roman" w:hAnsi="Times New Roman" w:cs="Times New Roman"/>
          <w:sz w:val="24"/>
          <w:szCs w:val="24"/>
        </w:rPr>
        <w:tab/>
      </w:r>
      <w:r w:rsidR="00A0180A" w:rsidRPr="00A0180A">
        <w:rPr>
          <w:rFonts w:ascii="Times New Roman" w:hAnsi="Times New Roman" w:cs="Times New Roman"/>
          <w:sz w:val="24"/>
        </w:rPr>
        <w:t>https://download.mikroe.com/documents/smart-displays/mikromedia/4/stm32f7/mikromedia-4-stm32f7-manual-v100.pdf</w:t>
      </w:r>
      <w:r w:rsidR="00582A49">
        <w:rPr>
          <w:rFonts w:ascii="Times New Roman" w:hAnsi="Times New Roman" w:cs="Times New Roman"/>
          <w:sz w:val="24"/>
          <w:szCs w:val="24"/>
        </w:rPr>
        <w:t xml:space="preserve">, </w:t>
      </w:r>
      <w:r w:rsidR="00A0180A">
        <w:rPr>
          <w:rFonts w:ascii="Times New Roman" w:hAnsi="Times New Roman" w:cs="Times New Roman"/>
          <w:sz w:val="24"/>
          <w:szCs w:val="24"/>
        </w:rPr>
        <w:t>mart</w:t>
      </w:r>
      <w:r w:rsidR="00582A49">
        <w:rPr>
          <w:rFonts w:ascii="Times New Roman" w:hAnsi="Times New Roman" w:cs="Times New Roman"/>
          <w:sz w:val="24"/>
          <w:szCs w:val="24"/>
        </w:rPr>
        <w:t xml:space="preserve"> 2022.</w:t>
      </w:r>
    </w:p>
    <w:p w:rsidR="0090464A" w:rsidRPr="00582A49" w:rsidRDefault="00F25ECC" w:rsidP="00A0180A">
      <w:pPr>
        <w:pStyle w:val="BodyText"/>
        <w:spacing w:after="360"/>
        <w:ind w:firstLine="0"/>
        <w:rPr>
          <w:rFonts w:ascii="Times New Roman" w:hAnsi="Times New Roman" w:cs="Times New Roman"/>
          <w:sz w:val="24"/>
          <w:szCs w:val="24"/>
        </w:rPr>
      </w:pPr>
      <w:r w:rsidRPr="00582A49">
        <w:rPr>
          <w:rFonts w:ascii="Times New Roman" w:hAnsi="Times New Roman" w:cs="Times New Roman"/>
          <w:sz w:val="24"/>
          <w:szCs w:val="24"/>
        </w:rPr>
        <w:t xml:space="preserve">[ </w:t>
      </w:r>
      <w:proofErr w:type="gramStart"/>
      <w:r w:rsidRPr="00582A49">
        <w:rPr>
          <w:rFonts w:ascii="Times New Roman" w:hAnsi="Times New Roman" w:cs="Times New Roman"/>
          <w:sz w:val="24"/>
          <w:szCs w:val="24"/>
        </w:rPr>
        <w:t>4 ]</w:t>
      </w:r>
      <w:proofErr w:type="gramEnd"/>
      <w:r w:rsidRPr="00582A49">
        <w:rPr>
          <w:rFonts w:ascii="Times New Roman" w:hAnsi="Times New Roman" w:cs="Times New Roman"/>
          <w:sz w:val="24"/>
          <w:szCs w:val="24"/>
        </w:rPr>
        <w:t xml:space="preserve"> </w:t>
      </w:r>
      <w:r w:rsidR="00A0180A">
        <w:rPr>
          <w:rFonts w:ascii="Times New Roman" w:hAnsi="Times New Roman" w:cs="Times New Roman"/>
          <w:sz w:val="24"/>
          <w:szCs w:val="24"/>
        </w:rPr>
        <w:tab/>
      </w:r>
      <w:r w:rsidR="00A0180A" w:rsidRPr="00A0180A">
        <w:rPr>
          <w:rFonts w:ascii="Times New Roman" w:hAnsi="Times New Roman" w:cs="Times New Roman"/>
          <w:sz w:val="24"/>
        </w:rPr>
        <w:t>https://www.st.com/resource/en/datasheet/vl53l1x.pdf</w:t>
      </w:r>
      <w:r w:rsidR="00A0180A">
        <w:rPr>
          <w:rFonts w:ascii="Times New Roman" w:hAnsi="Times New Roman" w:cs="Times New Roman"/>
          <w:sz w:val="24"/>
          <w:szCs w:val="24"/>
        </w:rPr>
        <w:t>, mart</w:t>
      </w:r>
      <w:r w:rsidR="00582A49">
        <w:rPr>
          <w:rFonts w:ascii="Times New Roman" w:hAnsi="Times New Roman" w:cs="Times New Roman"/>
          <w:sz w:val="24"/>
          <w:szCs w:val="24"/>
        </w:rPr>
        <w:t xml:space="preserve"> 2022.</w:t>
      </w:r>
    </w:p>
    <w:p w:rsidR="00E4414F" w:rsidRDefault="00E4414F" w:rsidP="00A0180A">
      <w:pPr>
        <w:pStyle w:val="BodyText"/>
        <w:spacing w:after="360"/>
        <w:ind w:firstLine="0"/>
        <w:rPr>
          <w:rFonts w:ascii="Times New Roman" w:hAnsi="Times New Roman" w:cs="Times New Roman"/>
          <w:sz w:val="24"/>
          <w:szCs w:val="24"/>
        </w:rPr>
      </w:pPr>
      <w:r w:rsidRPr="00582A49">
        <w:rPr>
          <w:rFonts w:ascii="Times New Roman" w:hAnsi="Times New Roman" w:cs="Times New Roman"/>
          <w:sz w:val="24"/>
          <w:szCs w:val="24"/>
        </w:rPr>
        <w:t xml:space="preserve">[ </w:t>
      </w:r>
      <w:proofErr w:type="gramStart"/>
      <w:r w:rsidRPr="00582A49">
        <w:rPr>
          <w:rFonts w:ascii="Times New Roman" w:hAnsi="Times New Roman" w:cs="Times New Roman"/>
          <w:sz w:val="24"/>
          <w:szCs w:val="24"/>
        </w:rPr>
        <w:t>5 ]</w:t>
      </w:r>
      <w:proofErr w:type="gramEnd"/>
      <w:r w:rsidRPr="00582A49">
        <w:rPr>
          <w:rFonts w:ascii="Times New Roman" w:hAnsi="Times New Roman" w:cs="Times New Roman"/>
          <w:sz w:val="24"/>
          <w:szCs w:val="24"/>
        </w:rPr>
        <w:t xml:space="preserve"> </w:t>
      </w:r>
      <w:r w:rsidRPr="00582A49">
        <w:rPr>
          <w:rFonts w:ascii="Times New Roman" w:hAnsi="Times New Roman" w:cs="Times New Roman"/>
          <w:sz w:val="24"/>
          <w:szCs w:val="24"/>
        </w:rPr>
        <w:tab/>
      </w:r>
      <w:r w:rsidR="00A0180A" w:rsidRPr="00A0180A">
        <w:rPr>
          <w:rFonts w:ascii="Times New Roman" w:hAnsi="Times New Roman" w:cs="Times New Roman"/>
          <w:sz w:val="24"/>
        </w:rPr>
        <w:t>https://www.st.com/resource/en/user_manual/um2356-vl53l1x-api-user-manual-stmicroelectronics.pdf</w:t>
      </w:r>
      <w:r w:rsidR="00582A49">
        <w:rPr>
          <w:rFonts w:ascii="Times New Roman" w:hAnsi="Times New Roman" w:cs="Times New Roman"/>
          <w:sz w:val="24"/>
          <w:szCs w:val="24"/>
        </w:rPr>
        <w:t>,</w:t>
      </w:r>
      <w:r w:rsidR="00A0180A">
        <w:rPr>
          <w:rFonts w:ascii="Times New Roman" w:hAnsi="Times New Roman" w:cs="Times New Roman"/>
          <w:sz w:val="24"/>
          <w:szCs w:val="24"/>
        </w:rPr>
        <w:t xml:space="preserve"> mart</w:t>
      </w:r>
      <w:r w:rsidR="00582A49">
        <w:rPr>
          <w:rFonts w:ascii="Times New Roman" w:hAnsi="Times New Roman" w:cs="Times New Roman"/>
          <w:sz w:val="24"/>
          <w:szCs w:val="24"/>
        </w:rPr>
        <w:t xml:space="preserve"> 2022.</w:t>
      </w:r>
    </w:p>
    <w:p w:rsidR="00A0180A" w:rsidRPr="00582A49" w:rsidRDefault="00A0180A" w:rsidP="00A0180A">
      <w:pPr>
        <w:pStyle w:val="BodyText"/>
        <w:ind w:firstLine="0"/>
        <w:rPr>
          <w:rFonts w:ascii="Times New Roman" w:hAnsi="Times New Roman" w:cs="Times New Roman"/>
          <w:sz w:val="24"/>
          <w:szCs w:val="24"/>
        </w:rPr>
      </w:pPr>
      <w:r>
        <w:rPr>
          <w:rFonts w:ascii="Times New Roman" w:hAnsi="Times New Roman" w:cs="Times New Roman"/>
          <w:sz w:val="24"/>
          <w:szCs w:val="24"/>
        </w:rPr>
        <w:t>[ 6</w:t>
      </w:r>
      <w:r w:rsidRPr="00582A49">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rPr>
        <w:tab/>
      </w:r>
      <w:hyperlink r:id="rId11" w:history="1">
        <w:r w:rsidRPr="00A0180A">
          <w:rPr>
            <w:rStyle w:val="Hyperlink"/>
            <w:rFonts w:ascii="Times New Roman" w:hAnsi="Times New Roman" w:cs="Times New Roman"/>
            <w:color w:val="auto"/>
            <w:sz w:val="24"/>
            <w:szCs w:val="24"/>
            <w:u w:val="none"/>
          </w:rPr>
          <w:t>https://forum.digikey.com/t/</w:t>
        </w:r>
        <w:r w:rsidRPr="00A0180A">
          <w:rPr>
            <w:rStyle w:val="Hyperlink"/>
            <w:rFonts w:ascii="Times New Roman" w:hAnsi="Times New Roman" w:cs="Times New Roman"/>
            <w:color w:val="auto"/>
            <w:sz w:val="24"/>
            <w:szCs w:val="24"/>
            <w:u w:val="none"/>
          </w:rPr>
          <w:t>a</w:t>
        </w:r>
        <w:r w:rsidRPr="00A0180A">
          <w:rPr>
            <w:rStyle w:val="Hyperlink"/>
            <w:rFonts w:ascii="Times New Roman" w:hAnsi="Times New Roman" w:cs="Times New Roman"/>
            <w:color w:val="auto"/>
            <w:sz w:val="24"/>
            <w:szCs w:val="24"/>
            <w:u w:val="none"/>
          </w:rPr>
          <w:t>dding-the-vl53l1x-driver-to-an-stm32cube-project/13276</w:t>
        </w:r>
      </w:hyperlink>
      <w:r>
        <w:rPr>
          <w:rFonts w:ascii="Times New Roman" w:hAnsi="Times New Roman" w:cs="Times New Roman"/>
          <w:sz w:val="24"/>
          <w:szCs w:val="24"/>
        </w:rPr>
        <w:t>, mart 2022.</w:t>
      </w:r>
    </w:p>
    <w:sectPr w:rsidR="00A0180A" w:rsidRPr="00582A49" w:rsidSect="00CF14D1">
      <w:footerReference w:type="default" r:id="rId12"/>
      <w:pgSz w:w="11906" w:h="16838" w:code="9"/>
      <w:pgMar w:top="1440" w:right="1440" w:bottom="1440" w:left="1440" w:header="708" w:footer="708" w:gutter="0"/>
      <w:cols w:space="708"/>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6E9F" w:rsidRDefault="008A6E9F" w:rsidP="005D0411">
      <w:pPr>
        <w:spacing w:after="0" w:line="240" w:lineRule="auto"/>
      </w:pPr>
      <w:r>
        <w:separator/>
      </w:r>
    </w:p>
  </w:endnote>
  <w:endnote w:type="continuationSeparator" w:id="0">
    <w:p w:rsidR="008A6E9F" w:rsidRDefault="008A6E9F" w:rsidP="005D04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 w:name="CHelvPlain">
    <w:altName w:val="Times New Roman"/>
    <w:charset w:val="00"/>
    <w:family w:val="auto"/>
    <w:pitch w:val="variable"/>
    <w:sig w:usb0="00000083" w:usb1="00000000" w:usb2="00000000" w:usb3="00000000" w:csb0="00000009"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61105916"/>
      <w:docPartObj>
        <w:docPartGallery w:val="Page Numbers (Bottom of Page)"/>
        <w:docPartUnique/>
      </w:docPartObj>
    </w:sdtPr>
    <w:sdtContent>
      <w:p w:rsidR="00133FE5" w:rsidRDefault="00133FE5">
        <w:pPr>
          <w:pStyle w:val="Footer"/>
          <w:jc w:val="right"/>
        </w:pPr>
        <w:r>
          <w:fldChar w:fldCharType="begin"/>
        </w:r>
        <w:r>
          <w:instrText xml:space="preserve"> PAGE   \* MERGEFORMAT </w:instrText>
        </w:r>
        <w:r>
          <w:fldChar w:fldCharType="separate"/>
        </w:r>
        <w:r w:rsidR="00492EED">
          <w:rPr>
            <w:noProof/>
          </w:rPr>
          <w:t>4</w:t>
        </w:r>
        <w:r>
          <w:rPr>
            <w:noProof/>
          </w:rPr>
          <w:fldChar w:fldCharType="end"/>
        </w:r>
      </w:p>
    </w:sdtContent>
  </w:sdt>
  <w:p w:rsidR="00133FE5" w:rsidRDefault="00133FE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6E9F" w:rsidRDefault="008A6E9F" w:rsidP="005D0411">
      <w:pPr>
        <w:spacing w:after="0" w:line="240" w:lineRule="auto"/>
      </w:pPr>
      <w:r>
        <w:separator/>
      </w:r>
    </w:p>
  </w:footnote>
  <w:footnote w:type="continuationSeparator" w:id="0">
    <w:p w:rsidR="008A6E9F" w:rsidRDefault="008A6E9F" w:rsidP="005D04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DD7B59"/>
    <w:multiLevelType w:val="hybridMultilevel"/>
    <w:tmpl w:val="1E7A89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E721E7"/>
    <w:multiLevelType w:val="hybridMultilevel"/>
    <w:tmpl w:val="F29E5748"/>
    <w:lvl w:ilvl="0" w:tplc="039E0AA6">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8F19B6"/>
    <w:multiLevelType w:val="hybridMultilevel"/>
    <w:tmpl w:val="0B006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312856"/>
    <w:multiLevelType w:val="hybridMultilevel"/>
    <w:tmpl w:val="3ACE5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320492"/>
    <w:multiLevelType w:val="hybridMultilevel"/>
    <w:tmpl w:val="34C84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1F0"/>
    <w:rsid w:val="00021476"/>
    <w:rsid w:val="00027116"/>
    <w:rsid w:val="00032B0D"/>
    <w:rsid w:val="00047C21"/>
    <w:rsid w:val="00047F56"/>
    <w:rsid w:val="00060694"/>
    <w:rsid w:val="000661B7"/>
    <w:rsid w:val="00085BBB"/>
    <w:rsid w:val="000A2ED6"/>
    <w:rsid w:val="000C603C"/>
    <w:rsid w:val="000C74CC"/>
    <w:rsid w:val="000F0FA2"/>
    <w:rsid w:val="000F609A"/>
    <w:rsid w:val="00117A89"/>
    <w:rsid w:val="001206D4"/>
    <w:rsid w:val="001228A6"/>
    <w:rsid w:val="00133FE5"/>
    <w:rsid w:val="001549B8"/>
    <w:rsid w:val="00155A09"/>
    <w:rsid w:val="001665D3"/>
    <w:rsid w:val="00167190"/>
    <w:rsid w:val="001672C7"/>
    <w:rsid w:val="00170B48"/>
    <w:rsid w:val="00196B59"/>
    <w:rsid w:val="001A1618"/>
    <w:rsid w:val="001B2174"/>
    <w:rsid w:val="001C0C73"/>
    <w:rsid w:val="001F5293"/>
    <w:rsid w:val="00205D30"/>
    <w:rsid w:val="002170C0"/>
    <w:rsid w:val="0022587A"/>
    <w:rsid w:val="00225BAC"/>
    <w:rsid w:val="00237BAD"/>
    <w:rsid w:val="002668AD"/>
    <w:rsid w:val="00272D39"/>
    <w:rsid w:val="00281AEC"/>
    <w:rsid w:val="00293F2E"/>
    <w:rsid w:val="002A547E"/>
    <w:rsid w:val="002D23CD"/>
    <w:rsid w:val="002D5B5F"/>
    <w:rsid w:val="002E4DC4"/>
    <w:rsid w:val="002F13EB"/>
    <w:rsid w:val="003106F9"/>
    <w:rsid w:val="0031321F"/>
    <w:rsid w:val="00315FA3"/>
    <w:rsid w:val="00330579"/>
    <w:rsid w:val="00342D95"/>
    <w:rsid w:val="00363A70"/>
    <w:rsid w:val="003C239C"/>
    <w:rsid w:val="003C2B58"/>
    <w:rsid w:val="003D1FCC"/>
    <w:rsid w:val="003D6E41"/>
    <w:rsid w:val="003E1445"/>
    <w:rsid w:val="003F0946"/>
    <w:rsid w:val="003F129E"/>
    <w:rsid w:val="003F1B93"/>
    <w:rsid w:val="003F6F51"/>
    <w:rsid w:val="004075AF"/>
    <w:rsid w:val="00430A96"/>
    <w:rsid w:val="00444649"/>
    <w:rsid w:val="00451135"/>
    <w:rsid w:val="00463C46"/>
    <w:rsid w:val="00472B2E"/>
    <w:rsid w:val="00492EED"/>
    <w:rsid w:val="004B57F5"/>
    <w:rsid w:val="004B5E25"/>
    <w:rsid w:val="004D10D2"/>
    <w:rsid w:val="004E64CC"/>
    <w:rsid w:val="00500D0F"/>
    <w:rsid w:val="00522AC0"/>
    <w:rsid w:val="00523790"/>
    <w:rsid w:val="00524A1E"/>
    <w:rsid w:val="005308F0"/>
    <w:rsid w:val="0053459F"/>
    <w:rsid w:val="005549A6"/>
    <w:rsid w:val="00561256"/>
    <w:rsid w:val="00565883"/>
    <w:rsid w:val="00582A49"/>
    <w:rsid w:val="005A5EAF"/>
    <w:rsid w:val="005D0411"/>
    <w:rsid w:val="005D4745"/>
    <w:rsid w:val="005D4AF6"/>
    <w:rsid w:val="005E2983"/>
    <w:rsid w:val="005E3D3F"/>
    <w:rsid w:val="005F6F67"/>
    <w:rsid w:val="00627EC8"/>
    <w:rsid w:val="006400D0"/>
    <w:rsid w:val="0064090F"/>
    <w:rsid w:val="00662576"/>
    <w:rsid w:val="0067072E"/>
    <w:rsid w:val="006732A4"/>
    <w:rsid w:val="006811F0"/>
    <w:rsid w:val="006909F0"/>
    <w:rsid w:val="00691377"/>
    <w:rsid w:val="00697CB9"/>
    <w:rsid w:val="006A0478"/>
    <w:rsid w:val="006B2194"/>
    <w:rsid w:val="006B516E"/>
    <w:rsid w:val="006D2528"/>
    <w:rsid w:val="00700E98"/>
    <w:rsid w:val="0070360F"/>
    <w:rsid w:val="0071193A"/>
    <w:rsid w:val="00714261"/>
    <w:rsid w:val="00716B1B"/>
    <w:rsid w:val="00736D52"/>
    <w:rsid w:val="00747223"/>
    <w:rsid w:val="007631DE"/>
    <w:rsid w:val="0078102A"/>
    <w:rsid w:val="007A30E8"/>
    <w:rsid w:val="007A3F9A"/>
    <w:rsid w:val="007B729E"/>
    <w:rsid w:val="007D22A2"/>
    <w:rsid w:val="007D7B9D"/>
    <w:rsid w:val="00801E66"/>
    <w:rsid w:val="00805963"/>
    <w:rsid w:val="00811463"/>
    <w:rsid w:val="00816A90"/>
    <w:rsid w:val="0084283D"/>
    <w:rsid w:val="00854DE4"/>
    <w:rsid w:val="0087147E"/>
    <w:rsid w:val="00886BBD"/>
    <w:rsid w:val="0088766C"/>
    <w:rsid w:val="00895625"/>
    <w:rsid w:val="00896C6D"/>
    <w:rsid w:val="008A0CAF"/>
    <w:rsid w:val="008A43D0"/>
    <w:rsid w:val="008A45EE"/>
    <w:rsid w:val="008A6E9F"/>
    <w:rsid w:val="008D3345"/>
    <w:rsid w:val="008E7069"/>
    <w:rsid w:val="008F5693"/>
    <w:rsid w:val="00903169"/>
    <w:rsid w:val="0090464A"/>
    <w:rsid w:val="00922861"/>
    <w:rsid w:val="00942CCF"/>
    <w:rsid w:val="00952223"/>
    <w:rsid w:val="009727B6"/>
    <w:rsid w:val="00975EB4"/>
    <w:rsid w:val="00976007"/>
    <w:rsid w:val="00984A14"/>
    <w:rsid w:val="0098682F"/>
    <w:rsid w:val="009D4F61"/>
    <w:rsid w:val="009E0997"/>
    <w:rsid w:val="00A00E80"/>
    <w:rsid w:val="00A0180A"/>
    <w:rsid w:val="00A254E7"/>
    <w:rsid w:val="00A30E4B"/>
    <w:rsid w:val="00A50D41"/>
    <w:rsid w:val="00A51D1A"/>
    <w:rsid w:val="00A56A8D"/>
    <w:rsid w:val="00A80ABB"/>
    <w:rsid w:val="00A85172"/>
    <w:rsid w:val="00A929B6"/>
    <w:rsid w:val="00A94DDC"/>
    <w:rsid w:val="00AA6BA4"/>
    <w:rsid w:val="00AC473E"/>
    <w:rsid w:val="00AE2618"/>
    <w:rsid w:val="00AE5A10"/>
    <w:rsid w:val="00AF3FC3"/>
    <w:rsid w:val="00B01C22"/>
    <w:rsid w:val="00B14B69"/>
    <w:rsid w:val="00B15B64"/>
    <w:rsid w:val="00B27650"/>
    <w:rsid w:val="00B33561"/>
    <w:rsid w:val="00B63D66"/>
    <w:rsid w:val="00B75BAE"/>
    <w:rsid w:val="00B81E74"/>
    <w:rsid w:val="00B90469"/>
    <w:rsid w:val="00BB0A93"/>
    <w:rsid w:val="00BB0CE9"/>
    <w:rsid w:val="00BC69E9"/>
    <w:rsid w:val="00BF3FF2"/>
    <w:rsid w:val="00C1319B"/>
    <w:rsid w:val="00C15CB0"/>
    <w:rsid w:val="00C35D7A"/>
    <w:rsid w:val="00C40793"/>
    <w:rsid w:val="00C55F01"/>
    <w:rsid w:val="00C6197B"/>
    <w:rsid w:val="00C65F8B"/>
    <w:rsid w:val="00C76965"/>
    <w:rsid w:val="00CA678D"/>
    <w:rsid w:val="00CA6821"/>
    <w:rsid w:val="00CA71E2"/>
    <w:rsid w:val="00CB3862"/>
    <w:rsid w:val="00CC5EF0"/>
    <w:rsid w:val="00CD3019"/>
    <w:rsid w:val="00CE2BB7"/>
    <w:rsid w:val="00CF14D1"/>
    <w:rsid w:val="00D02F43"/>
    <w:rsid w:val="00D03030"/>
    <w:rsid w:val="00D37C28"/>
    <w:rsid w:val="00D63A0D"/>
    <w:rsid w:val="00D709FB"/>
    <w:rsid w:val="00D855A2"/>
    <w:rsid w:val="00DA4933"/>
    <w:rsid w:val="00DE5715"/>
    <w:rsid w:val="00E003AD"/>
    <w:rsid w:val="00E05DE2"/>
    <w:rsid w:val="00E259A8"/>
    <w:rsid w:val="00E4414F"/>
    <w:rsid w:val="00E4693E"/>
    <w:rsid w:val="00E578B1"/>
    <w:rsid w:val="00E61491"/>
    <w:rsid w:val="00E80EE5"/>
    <w:rsid w:val="00E94ED2"/>
    <w:rsid w:val="00EA400F"/>
    <w:rsid w:val="00EB28B2"/>
    <w:rsid w:val="00EB3DCC"/>
    <w:rsid w:val="00EC3EFD"/>
    <w:rsid w:val="00EC5BD6"/>
    <w:rsid w:val="00EF7411"/>
    <w:rsid w:val="00F25ECC"/>
    <w:rsid w:val="00F400DD"/>
    <w:rsid w:val="00F62DF6"/>
    <w:rsid w:val="00F631FE"/>
    <w:rsid w:val="00F63FC6"/>
    <w:rsid w:val="00F647EE"/>
    <w:rsid w:val="00F64B9A"/>
    <w:rsid w:val="00F67599"/>
    <w:rsid w:val="00F75721"/>
    <w:rsid w:val="00FC0B2E"/>
    <w:rsid w:val="00FC2A52"/>
    <w:rsid w:val="00FD2D3C"/>
    <w:rsid w:val="00FD5B47"/>
    <w:rsid w:val="00FE2D87"/>
    <w:rsid w:val="00FF0D81"/>
    <w:rsid w:val="00FF451F"/>
    <w:rsid w:val="00FF50DA"/>
    <w:rsid w:val="00FF66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A218C7"/>
  <w15:docId w15:val="{DE8BB538-BFC9-4210-9326-1D6661CB4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0CE9"/>
    <w:pPr>
      <w:ind w:firstLine="357"/>
    </w:pPr>
    <w:rPr>
      <w:sz w:val="28"/>
    </w:rPr>
  </w:style>
  <w:style w:type="paragraph" w:styleId="Heading1">
    <w:name w:val="heading 1"/>
    <w:basedOn w:val="Normal"/>
    <w:next w:val="BodyText"/>
    <w:link w:val="Heading1Char"/>
    <w:qFormat/>
    <w:rsid w:val="006811F0"/>
    <w:pPr>
      <w:keepNext/>
      <w:tabs>
        <w:tab w:val="num" w:pos="360"/>
      </w:tabs>
      <w:suppressAutoHyphens/>
      <w:spacing w:before="240" w:after="60" w:line="240" w:lineRule="auto"/>
      <w:ind w:left="360" w:hanging="360"/>
      <w:outlineLvl w:val="0"/>
    </w:pPr>
    <w:rPr>
      <w:rFonts w:ascii="Arial" w:eastAsia="Times New Roman" w:hAnsi="Arial" w:cs="Arial"/>
      <w:b/>
      <w:bCs/>
      <w:kern w:val="1"/>
      <w:sz w:val="32"/>
      <w:szCs w:val="32"/>
    </w:rPr>
  </w:style>
  <w:style w:type="paragraph" w:styleId="Heading2">
    <w:name w:val="heading 2"/>
    <w:basedOn w:val="Normal"/>
    <w:next w:val="Normal"/>
    <w:link w:val="Heading2Char"/>
    <w:uiPriority w:val="9"/>
    <w:unhideWhenUsed/>
    <w:qFormat/>
    <w:rsid w:val="00E80EE5"/>
    <w:pPr>
      <w:keepNext/>
      <w:keepLines/>
      <w:spacing w:before="200" w:after="0"/>
      <w:outlineLvl w:val="1"/>
    </w:pPr>
    <w:rPr>
      <w:rFonts w:ascii="Arial" w:eastAsiaTheme="majorEastAsia" w:hAnsi="Arial" w:cstheme="majorBidi"/>
      <w:b/>
      <w:bCs/>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6811F0"/>
    <w:pPr>
      <w:suppressAutoHyphens/>
      <w:spacing w:before="1134" w:after="1134" w:line="240" w:lineRule="auto"/>
      <w:jc w:val="center"/>
    </w:pPr>
    <w:rPr>
      <w:rFonts w:ascii="Arial" w:eastAsia="Times New Roman" w:hAnsi="Arial" w:cs="Arial"/>
      <w:b/>
      <w:bCs/>
      <w:kern w:val="1"/>
      <w:sz w:val="44"/>
      <w:szCs w:val="32"/>
      <w:lang w:val="sr-Latn-CS"/>
    </w:rPr>
  </w:style>
  <w:style w:type="character" w:customStyle="1" w:styleId="TitleChar">
    <w:name w:val="Title Char"/>
    <w:basedOn w:val="DefaultParagraphFont"/>
    <w:link w:val="Title"/>
    <w:rsid w:val="006811F0"/>
    <w:rPr>
      <w:rFonts w:ascii="Arial" w:eastAsia="Times New Roman" w:hAnsi="Arial" w:cs="Arial"/>
      <w:b/>
      <w:bCs/>
      <w:kern w:val="1"/>
      <w:sz w:val="44"/>
      <w:szCs w:val="32"/>
      <w:lang w:val="sr-Latn-CS"/>
    </w:rPr>
  </w:style>
  <w:style w:type="paragraph" w:customStyle="1" w:styleId="FrontBoxTitle">
    <w:name w:val="FrontBoxTitle"/>
    <w:basedOn w:val="BodyText"/>
    <w:rsid w:val="006811F0"/>
    <w:pPr>
      <w:suppressAutoHyphens/>
      <w:spacing w:line="240" w:lineRule="auto"/>
      <w:ind w:firstLine="720"/>
      <w:jc w:val="both"/>
    </w:pPr>
    <w:rPr>
      <w:rFonts w:ascii="Arial" w:eastAsia="Times New Roman" w:hAnsi="Arial" w:cs="Arial"/>
      <w:b/>
      <w:sz w:val="24"/>
      <w:szCs w:val="24"/>
      <w:lang w:val="sr-Latn-CS"/>
    </w:rPr>
  </w:style>
  <w:style w:type="paragraph" w:customStyle="1" w:styleId="FrontBoxContent">
    <w:name w:val="FrontBoxContent"/>
    <w:basedOn w:val="BodyText"/>
    <w:rsid w:val="006811F0"/>
    <w:pPr>
      <w:pBdr>
        <w:top w:val="single" w:sz="8" w:space="1" w:color="000000"/>
        <w:left w:val="single" w:sz="8" w:space="4" w:color="000000"/>
        <w:bottom w:val="single" w:sz="8" w:space="14" w:color="000000"/>
        <w:right w:val="single" w:sz="8" w:space="4" w:color="000000"/>
      </w:pBdr>
      <w:suppressAutoHyphens/>
      <w:spacing w:line="240" w:lineRule="auto"/>
      <w:ind w:firstLine="720"/>
      <w:jc w:val="both"/>
    </w:pPr>
    <w:rPr>
      <w:rFonts w:ascii="Times New Roman" w:eastAsia="Times New Roman" w:hAnsi="Times New Roman" w:cs="Times New Roman"/>
      <w:sz w:val="24"/>
      <w:szCs w:val="24"/>
      <w:lang w:val="sr-Latn-CS"/>
    </w:rPr>
  </w:style>
  <w:style w:type="paragraph" w:styleId="BodyText">
    <w:name w:val="Body Text"/>
    <w:basedOn w:val="Normal"/>
    <w:link w:val="BodyTextChar"/>
    <w:uiPriority w:val="99"/>
    <w:unhideWhenUsed/>
    <w:rsid w:val="006811F0"/>
    <w:pPr>
      <w:spacing w:after="120"/>
    </w:pPr>
  </w:style>
  <w:style w:type="character" w:customStyle="1" w:styleId="BodyTextChar">
    <w:name w:val="Body Text Char"/>
    <w:basedOn w:val="DefaultParagraphFont"/>
    <w:link w:val="BodyText"/>
    <w:uiPriority w:val="99"/>
    <w:rsid w:val="006811F0"/>
  </w:style>
  <w:style w:type="character" w:customStyle="1" w:styleId="Heading1Char">
    <w:name w:val="Heading 1 Char"/>
    <w:basedOn w:val="DefaultParagraphFont"/>
    <w:link w:val="Heading1"/>
    <w:rsid w:val="006811F0"/>
    <w:rPr>
      <w:rFonts w:ascii="Arial" w:eastAsia="Times New Roman" w:hAnsi="Arial" w:cs="Arial"/>
      <w:b/>
      <w:bCs/>
      <w:kern w:val="1"/>
      <w:sz w:val="32"/>
      <w:szCs w:val="32"/>
    </w:rPr>
  </w:style>
  <w:style w:type="paragraph" w:styleId="Caption">
    <w:name w:val="caption"/>
    <w:basedOn w:val="Normal"/>
    <w:next w:val="Normal"/>
    <w:qFormat/>
    <w:rsid w:val="006811F0"/>
    <w:pPr>
      <w:suppressAutoHyphens/>
      <w:spacing w:before="120" w:after="120" w:line="240" w:lineRule="auto"/>
    </w:pPr>
    <w:rPr>
      <w:rFonts w:ascii="Times New Roman" w:eastAsia="Times New Roman" w:hAnsi="Times New Roman" w:cs="Times New Roman"/>
      <w:b/>
      <w:bCs/>
      <w:sz w:val="20"/>
      <w:szCs w:val="20"/>
    </w:rPr>
  </w:style>
  <w:style w:type="character" w:styleId="PlaceholderText">
    <w:name w:val="Placeholder Text"/>
    <w:basedOn w:val="DefaultParagraphFont"/>
    <w:uiPriority w:val="99"/>
    <w:semiHidden/>
    <w:rsid w:val="00EF7411"/>
    <w:rPr>
      <w:color w:val="808080"/>
    </w:rPr>
  </w:style>
  <w:style w:type="paragraph" w:styleId="BalloonText">
    <w:name w:val="Balloon Text"/>
    <w:basedOn w:val="Normal"/>
    <w:link w:val="BalloonTextChar"/>
    <w:uiPriority w:val="99"/>
    <w:semiHidden/>
    <w:unhideWhenUsed/>
    <w:rsid w:val="00EF74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7411"/>
    <w:rPr>
      <w:rFonts w:ascii="Tahoma" w:hAnsi="Tahoma" w:cs="Tahoma"/>
      <w:sz w:val="16"/>
      <w:szCs w:val="16"/>
    </w:rPr>
  </w:style>
  <w:style w:type="paragraph" w:styleId="TOCHeading">
    <w:name w:val="TOC Heading"/>
    <w:basedOn w:val="Heading1"/>
    <w:next w:val="Normal"/>
    <w:uiPriority w:val="39"/>
    <w:semiHidden/>
    <w:unhideWhenUsed/>
    <w:qFormat/>
    <w:rsid w:val="005D0411"/>
    <w:pPr>
      <w:keepLines/>
      <w:tabs>
        <w:tab w:val="clear" w:pos="360"/>
      </w:tabs>
      <w:suppressAutoHyphens w:val="0"/>
      <w:spacing w:before="480" w:after="0" w:line="276" w:lineRule="auto"/>
      <w:ind w:left="0" w:firstLine="0"/>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5D0411"/>
    <w:pPr>
      <w:spacing w:after="100"/>
    </w:pPr>
  </w:style>
  <w:style w:type="character" w:styleId="Hyperlink">
    <w:name w:val="Hyperlink"/>
    <w:basedOn w:val="DefaultParagraphFont"/>
    <w:uiPriority w:val="99"/>
    <w:unhideWhenUsed/>
    <w:rsid w:val="005D0411"/>
    <w:rPr>
      <w:color w:val="0000FF" w:themeColor="hyperlink"/>
      <w:u w:val="single"/>
    </w:rPr>
  </w:style>
  <w:style w:type="paragraph" w:styleId="Header">
    <w:name w:val="header"/>
    <w:basedOn w:val="Normal"/>
    <w:link w:val="HeaderChar"/>
    <w:uiPriority w:val="99"/>
    <w:semiHidden/>
    <w:unhideWhenUsed/>
    <w:rsid w:val="005D041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D0411"/>
  </w:style>
  <w:style w:type="paragraph" w:styleId="Footer">
    <w:name w:val="footer"/>
    <w:basedOn w:val="Normal"/>
    <w:link w:val="FooterChar"/>
    <w:uiPriority w:val="99"/>
    <w:unhideWhenUsed/>
    <w:rsid w:val="005D04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0411"/>
  </w:style>
  <w:style w:type="paragraph" w:styleId="ListParagraph">
    <w:name w:val="List Paragraph"/>
    <w:basedOn w:val="Normal"/>
    <w:uiPriority w:val="34"/>
    <w:qFormat/>
    <w:rsid w:val="00C1319B"/>
    <w:pPr>
      <w:ind w:left="720"/>
      <w:contextualSpacing/>
    </w:pPr>
  </w:style>
  <w:style w:type="table" w:styleId="TableGrid">
    <w:name w:val="Table Grid"/>
    <w:basedOn w:val="TableNormal"/>
    <w:rsid w:val="000606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F0946"/>
    <w:pPr>
      <w:spacing w:after="0" w:line="240" w:lineRule="auto"/>
    </w:pPr>
  </w:style>
  <w:style w:type="character" w:customStyle="1" w:styleId="Heading2Char">
    <w:name w:val="Heading 2 Char"/>
    <w:basedOn w:val="DefaultParagraphFont"/>
    <w:link w:val="Heading2"/>
    <w:uiPriority w:val="9"/>
    <w:rsid w:val="00E80EE5"/>
    <w:rPr>
      <w:rFonts w:ascii="Arial" w:eastAsiaTheme="majorEastAsia" w:hAnsi="Arial" w:cstheme="majorBidi"/>
      <w:b/>
      <w:bCs/>
      <w:color w:val="000000" w:themeColor="text1"/>
      <w:sz w:val="28"/>
      <w:szCs w:val="26"/>
    </w:rPr>
  </w:style>
  <w:style w:type="paragraph" w:customStyle="1" w:styleId="text">
    <w:name w:val="text"/>
    <w:basedOn w:val="Normal"/>
    <w:link w:val="textChar"/>
    <w:rsid w:val="00AC473E"/>
    <w:pPr>
      <w:spacing w:before="120" w:after="0" w:line="240" w:lineRule="auto"/>
      <w:ind w:left="142" w:right="142" w:firstLine="567"/>
      <w:jc w:val="both"/>
    </w:pPr>
    <w:rPr>
      <w:rFonts w:ascii="CHelvPlain" w:eastAsia="Times New Roman" w:hAnsi="CHelvPlain" w:cs="Times New Roman"/>
      <w:kern w:val="20"/>
      <w:sz w:val="22"/>
      <w:szCs w:val="20"/>
    </w:rPr>
  </w:style>
  <w:style w:type="character" w:customStyle="1" w:styleId="textChar">
    <w:name w:val="text Char"/>
    <w:basedOn w:val="DefaultParagraphFont"/>
    <w:link w:val="text"/>
    <w:rsid w:val="00AC473E"/>
    <w:rPr>
      <w:rFonts w:ascii="CHelvPlain" w:eastAsia="Times New Roman" w:hAnsi="CHelvPlain" w:cs="Times New Roman"/>
      <w:kern w:val="20"/>
      <w:szCs w:val="20"/>
    </w:rPr>
  </w:style>
  <w:style w:type="paragraph" w:styleId="TOC2">
    <w:name w:val="toc 2"/>
    <w:basedOn w:val="Normal"/>
    <w:next w:val="Normal"/>
    <w:autoRedefine/>
    <w:uiPriority w:val="39"/>
    <w:unhideWhenUsed/>
    <w:rsid w:val="006D2528"/>
    <w:pPr>
      <w:spacing w:after="100"/>
      <w:ind w:left="280"/>
    </w:pPr>
  </w:style>
  <w:style w:type="character" w:styleId="FollowedHyperlink">
    <w:name w:val="FollowedHyperlink"/>
    <w:basedOn w:val="DefaultParagraphFont"/>
    <w:uiPriority w:val="99"/>
    <w:semiHidden/>
    <w:unhideWhenUsed/>
    <w:rsid w:val="00A0180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orum.digikey.com/t/adding-the-vl53l1x-driver-to-an-stm32cube-project/13276"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3681E2-D2AE-4C19-9D0B-E487F30DA5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11</Pages>
  <Words>941</Words>
  <Characters>5366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EliteBook</cp:lastModifiedBy>
  <cp:revision>4</cp:revision>
  <cp:lastPrinted>2022-02-27T20:13:00Z</cp:lastPrinted>
  <dcterms:created xsi:type="dcterms:W3CDTF">2022-03-05T12:42:00Z</dcterms:created>
  <dcterms:modified xsi:type="dcterms:W3CDTF">2022-03-05T13:28:00Z</dcterms:modified>
</cp:coreProperties>
</file>