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908BE" w14:textId="77777777" w:rsidR="00F4158F" w:rsidRDefault="00F4158F" w:rsidP="00F41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Assignments</w:t>
      </w:r>
    </w:p>
    <w:p w14:paraId="2BB12A28" w14:textId="77777777" w:rsidR="00F4158F" w:rsidRDefault="00F4158F" w:rsidP="00F4158F">
      <w:pPr>
        <w:rPr>
          <w:rFonts w:ascii="Times New Roman" w:hAnsi="Times New Roman" w:cs="Times New Roman"/>
          <w:sz w:val="24"/>
          <w:szCs w:val="24"/>
        </w:rPr>
      </w:pPr>
    </w:p>
    <w:p w14:paraId="46AAFECC" w14:textId="77777777" w:rsidR="00F4158F" w:rsidRDefault="00F4158F" w:rsidP="00F4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By showing each step, convert the left-hand side and right-hand side of the main implication of the following sentence into CNF [Ex-7.18(b) (Soft copy)]:</w:t>
      </w:r>
    </w:p>
    <w:p w14:paraId="28FDAFC7" w14:textId="77777777" w:rsidR="00F4158F" w:rsidRDefault="00F4158F" w:rsidP="00F4158F">
      <w:pPr>
        <w:pStyle w:val="ListParagraph"/>
        <w:rPr>
          <w:rFonts w:ascii="Times New Roman" w:eastAsia="CMR10" w:hAnsi="Times New Roman"/>
          <w:sz w:val="24"/>
          <w:szCs w:val="24"/>
        </w:rPr>
      </w:pPr>
      <w:r>
        <w:rPr>
          <w:rFonts w:ascii="Times New Roman" w:eastAsia="CMR10" w:hAnsi="Times New Roman"/>
          <w:sz w:val="24"/>
          <w:szCs w:val="24"/>
          <w:highlight w:val="yellow"/>
        </w:rPr>
        <w:t xml:space="preserve">[(Food </w:t>
      </w:r>
      <w:r>
        <w:rPr>
          <w:color w:val="000000"/>
          <w:sz w:val="24"/>
          <w:szCs w:val="24"/>
          <w:highlight w:val="yellow"/>
        </w:rPr>
        <w:t>→</w:t>
      </w:r>
      <w:r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 xml:space="preserve">Party) </w:t>
      </w:r>
      <w:r>
        <w:rPr>
          <w:rFonts w:ascii="Cambria Math" w:hAnsi="Cambria Math"/>
          <w:color w:val="000000"/>
          <w:sz w:val="24"/>
          <w:szCs w:val="24"/>
          <w:highlight w:val="yellow"/>
        </w:rPr>
        <w:t>∨</w:t>
      </w:r>
      <w:r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 xml:space="preserve">(Drinks </w:t>
      </w:r>
      <w:r>
        <w:rPr>
          <w:color w:val="000000"/>
          <w:sz w:val="24"/>
          <w:szCs w:val="24"/>
          <w:highlight w:val="yellow"/>
        </w:rPr>
        <w:t>→</w:t>
      </w:r>
      <w:r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>Party)]</w:t>
      </w:r>
      <w:r>
        <w:rPr>
          <w:rFonts w:ascii="Times New Roman" w:eastAsia="CMR10" w:hAnsi="Times New Roman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→</w:t>
      </w:r>
      <w:r>
        <w:rPr>
          <w:rFonts w:ascii="Times New Roman" w:eastAsia="CMSY10" w:hAnsi="Times New Roman"/>
          <w:sz w:val="24"/>
          <w:szCs w:val="24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 xml:space="preserve">[(Food </w:t>
      </w:r>
      <w:r>
        <w:rPr>
          <w:rFonts w:ascii="Cambria Math" w:hAnsi="Cambria Math"/>
          <w:color w:val="000000"/>
          <w:sz w:val="24"/>
          <w:szCs w:val="24"/>
          <w:highlight w:val="yellow"/>
        </w:rPr>
        <w:t>∧</w:t>
      </w:r>
      <w:r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 xml:space="preserve">Drinks) </w:t>
      </w:r>
      <w:r>
        <w:rPr>
          <w:color w:val="000000"/>
          <w:sz w:val="24"/>
          <w:szCs w:val="24"/>
          <w:highlight w:val="yellow"/>
        </w:rPr>
        <w:t>→</w:t>
      </w:r>
      <w:r>
        <w:rPr>
          <w:rFonts w:ascii="Times New Roman" w:eastAsia="CMSY10" w:hAnsi="Times New Roman"/>
          <w:sz w:val="24"/>
          <w:szCs w:val="24"/>
          <w:highlight w:val="yellow"/>
        </w:rPr>
        <w:t xml:space="preserve"> </w:t>
      </w:r>
      <w:r>
        <w:rPr>
          <w:rFonts w:ascii="Times New Roman" w:eastAsia="CMR10" w:hAnsi="Times New Roman"/>
          <w:sz w:val="24"/>
          <w:szCs w:val="24"/>
          <w:highlight w:val="yellow"/>
        </w:rPr>
        <w:t>Party]</w:t>
      </w:r>
    </w:p>
    <w:p w14:paraId="274D2CB4" w14:textId="77777777" w:rsidR="00F4158F" w:rsidRDefault="00F4158F" w:rsidP="00F41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B8ACD6" w14:textId="77777777" w:rsidR="00F4158F" w:rsidRDefault="00F4158F" w:rsidP="00F4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 a vocabulary with the following symbols: </w:t>
      </w:r>
      <w:r>
        <w:rPr>
          <w:rFonts w:ascii="Times New Roman" w:hAnsi="Times New Roman"/>
          <w:sz w:val="24"/>
          <w:szCs w:val="24"/>
        </w:rPr>
        <w:t>[Ex-8.10(Soft copy)]</w:t>
      </w:r>
    </w:p>
    <w:p w14:paraId="117C92B0" w14:textId="77777777" w:rsidR="00F4158F" w:rsidRDefault="00F4158F" w:rsidP="00F4158F">
      <w:pPr>
        <w:rPr>
          <w:rFonts w:ascii="Times New Roman" w:hAnsi="Times New Roman" w:cs="Times New Roman"/>
          <w:sz w:val="24"/>
          <w:szCs w:val="24"/>
        </w:rPr>
      </w:pPr>
    </w:p>
    <w:p w14:paraId="7314147E" w14:textId="77777777" w:rsidR="00F4158F" w:rsidRDefault="00F4158F" w:rsidP="00F4158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632C91" w14:textId="77777777" w:rsidR="00F4158F" w:rsidRDefault="00F4158F" w:rsidP="00F415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Translate the </w:t>
      </w:r>
      <w:r>
        <w:rPr>
          <w:rFonts w:ascii="Times New Roman" w:hAnsi="Times New Roman"/>
          <w:b/>
          <w:bCs/>
          <w:sz w:val="24"/>
          <w:szCs w:val="24"/>
        </w:rPr>
        <w:t xml:space="preserve">first-order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loagic</w:t>
      </w:r>
      <w:proofErr w:type="spellEnd"/>
      <w:r>
        <w:rPr>
          <w:rFonts w:ascii="Times New Roman" w:hAnsi="Times New Roman"/>
          <w:sz w:val="24"/>
          <w:szCs w:val="24"/>
        </w:rPr>
        <w:t xml:space="preserve"> the sentence “</w:t>
      </w:r>
      <w:r>
        <w:rPr>
          <w:rFonts w:ascii="Times New Roman" w:hAnsi="Times New Roman"/>
          <w:b/>
          <w:bCs/>
          <w:sz w:val="24"/>
          <w:szCs w:val="24"/>
        </w:rPr>
        <w:t>Everyone’s DNA is unique and is derived from their parent’s DNA.” You must specify the precise intended meaning of your vocabulary terms.</w:t>
      </w:r>
      <w:r>
        <w:rPr>
          <w:rFonts w:ascii="Times New Roman" w:hAnsi="Times New Roman"/>
          <w:sz w:val="24"/>
          <w:szCs w:val="24"/>
        </w:rPr>
        <w:t xml:space="preserve"> (Hint: Do not use the predicate </w:t>
      </w:r>
      <w:r>
        <w:rPr>
          <w:rFonts w:ascii="Times New Roman" w:hAnsi="Times New Roman"/>
          <w:i/>
          <w:sz w:val="24"/>
          <w:szCs w:val="24"/>
        </w:rPr>
        <w:t>Unique</w:t>
      </w:r>
      <w:r>
        <w:rPr>
          <w:rFonts w:ascii="Times New Roman" w:hAnsi="Times New Roman"/>
          <w:sz w:val="24"/>
          <w:szCs w:val="24"/>
        </w:rPr>
        <w:t>(x), since uniqueness is not really a property of an object in itself!) [Ex-8.24 (Book)]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B1AE30" w14:textId="77777777" w:rsidR="00F4158F" w:rsidRDefault="00F4158F" w:rsidP="00F415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A743669" w14:textId="77777777" w:rsidR="00F4158F" w:rsidRDefault="00F4158F" w:rsidP="00F415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Conjunctive normal </w:t>
      </w:r>
      <w:proofErr w:type="gramStart"/>
      <w:r>
        <w:rPr>
          <w:rFonts w:ascii="Times New Roman" w:hAnsi="Times New Roman" w:cs="Times New Roman"/>
          <w:sz w:val="24"/>
          <w:szCs w:val="24"/>
        </w:rPr>
        <w:t>form  (</w:t>
      </w:r>
      <w:proofErr w:type="gramEnd"/>
      <w:r>
        <w:rPr>
          <w:rFonts w:ascii="Times New Roman" w:hAnsi="Times New Roman" w:cs="Times New Roman"/>
          <w:sz w:val="24"/>
          <w:szCs w:val="24"/>
        </w:rPr>
        <w:t>page : 253)</w:t>
      </w:r>
    </w:p>
    <w:p w14:paraId="57584537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1. By showing each step, convert the left-hand side and right-hand side of the main implication of the following sentence into CNF Ex-7.18(b) (Soft copy)]:</w:t>
      </w:r>
    </w:p>
    <w:p w14:paraId="70643E8C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[(Food → Party) v (Drinks → Party)] → [(Food A Drinks) → Party]</w:t>
      </w:r>
    </w:p>
    <w:p w14:paraId="50C06C75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10D980E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Ans</w:t>
      </w:r>
      <w:bookmarkStart w:id="0" w:name="_Hlk60924655"/>
      <w:r>
        <w:rPr>
          <w:rFonts w:ascii="Helvetica" w:hAnsi="Helvetica" w:cs="Helvetica"/>
          <w:color w:val="000000"/>
        </w:rPr>
        <w:t xml:space="preserve">: Convert the left-hand and </w:t>
      </w:r>
      <w:proofErr w:type="gramStart"/>
      <w:r>
        <w:rPr>
          <w:rFonts w:ascii="Helvetica" w:hAnsi="Helvetica" w:cs="Helvetica"/>
          <w:color w:val="000000"/>
        </w:rPr>
        <w:t>right hand</w:t>
      </w:r>
      <w:proofErr w:type="gramEnd"/>
      <w:r>
        <w:rPr>
          <w:rFonts w:ascii="Helvetica" w:hAnsi="Helvetica" w:cs="Helvetica"/>
          <w:color w:val="000000"/>
        </w:rPr>
        <w:t xml:space="preserve"> sides of the main implication into CNF, showing each step, and </w:t>
      </w:r>
      <w:proofErr w:type="spellStart"/>
      <w:r>
        <w:rPr>
          <w:rFonts w:ascii="Helvetica" w:hAnsi="Helvetica" w:cs="Helvetica"/>
          <w:color w:val="000000"/>
        </w:rPr>
        <w:t>explatin</w:t>
      </w:r>
      <w:proofErr w:type="spellEnd"/>
      <w:r>
        <w:rPr>
          <w:rFonts w:ascii="Helvetica" w:hAnsi="Helvetica" w:cs="Helvetica"/>
          <w:color w:val="000000"/>
        </w:rPr>
        <w:t xml:space="preserve"> how the results </w:t>
      </w:r>
      <w:proofErr w:type="spellStart"/>
      <w:r>
        <w:rPr>
          <w:rFonts w:ascii="Helvetica" w:hAnsi="Helvetica" w:cs="Helvetica"/>
          <w:color w:val="000000"/>
        </w:rPr>
        <w:t>confirt</w:t>
      </w:r>
      <w:proofErr w:type="spellEnd"/>
      <w:r>
        <w:rPr>
          <w:rFonts w:ascii="Helvetica" w:hAnsi="Helvetica" w:cs="Helvetica"/>
          <w:color w:val="000000"/>
        </w:rPr>
        <w:t xml:space="preserve"> your </w:t>
      </w:r>
      <w:proofErr w:type="spellStart"/>
      <w:r>
        <w:rPr>
          <w:rFonts w:ascii="Helvetica" w:hAnsi="Helvetica" w:cs="Helvetica"/>
          <w:color w:val="000000"/>
        </w:rPr>
        <w:t>anstswer</w:t>
      </w:r>
      <w:proofErr w:type="spellEnd"/>
      <w:r>
        <w:rPr>
          <w:rFonts w:ascii="Helvetica" w:hAnsi="Helvetica" w:cs="Helvetica"/>
          <w:color w:val="000000"/>
        </w:rPr>
        <w:t xml:space="preserve"> to (a).</w:t>
      </w:r>
    </w:p>
    <w:p w14:paraId="018EF282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For the left hand side we </w:t>
      </w:r>
      <w:proofErr w:type="gramStart"/>
      <w:r>
        <w:rPr>
          <w:rFonts w:ascii="Helvetica" w:hAnsi="Helvetica" w:cs="Helvetica"/>
          <w:color w:val="000000"/>
        </w:rPr>
        <w:t>have :</w:t>
      </w:r>
      <w:proofErr w:type="gramEnd"/>
    </w:p>
    <w:p w14:paraId="63FA1927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(Food 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Helvetica" w:hAnsi="Helvetica" w:cs="Helvetica"/>
          <w:color w:val="000000"/>
        </w:rPr>
        <w:t xml:space="preserve"> (Drinks </w:t>
      </w:r>
      <m:oMath>
        <m:r>
          <w:rPr>
            <w:rFonts w:ascii="Cambria Math" w:hAnsi="Cambria Math" w:cs="Helvetica"/>
            <w:color w:val="000000"/>
          </w:rPr>
          <m:t>=&gt;</m:t>
        </m:r>
      </m:oMath>
      <w:r>
        <w:rPr>
          <w:rFonts w:ascii="Helvetica" w:hAnsi="Helvetica" w:cs="Helvetica"/>
          <w:color w:val="000000"/>
        </w:rPr>
        <w:t xml:space="preserve"> Party)</w:t>
      </w:r>
    </w:p>
    <w:p w14:paraId="0CA3CDCA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(¬ Food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Helvetica" w:hAnsi="Helvetica" w:cs="Helvetica"/>
          <w:color w:val="000000"/>
        </w:rPr>
        <w:t xml:space="preserve"> Party)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Helvetica" w:hAnsi="Helvetica" w:cs="Helvetica"/>
          <w:color w:val="000000"/>
        </w:rPr>
        <w:t xml:space="preserve"> (¬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>
        <w:rPr>
          <w:rFonts w:ascii="Helvetica" w:hAnsi="Helvetica" w:cs="Helvetica"/>
          <w:color w:val="000000"/>
        </w:rPr>
        <w:t xml:space="preserve"> Party)</w:t>
      </w:r>
    </w:p>
    <w:p w14:paraId="031A76BC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(Food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Helvetica" w:hAnsi="Helvetica" w:cs="Helvetica"/>
          <w:color w:val="000000"/>
        </w:rPr>
        <w:t xml:space="preserve"> Party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>
        <w:rPr>
          <w:rFonts w:ascii="Helvetica" w:hAnsi="Helvetica" w:cs="Helvetica"/>
          <w:color w:val="000000"/>
        </w:rPr>
        <w:t xml:space="preserve"> Party)</w:t>
      </w:r>
    </w:p>
    <w:p w14:paraId="2949AE30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 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>∪</m:t>
        </m:r>
      </m:oMath>
      <w:r>
        <w:rPr>
          <w:rFonts w:ascii="Helvetica" w:hAnsi="Helvetica" w:cs="Helvetica"/>
          <w:color w:val="000000"/>
        </w:rPr>
        <w:t xml:space="preserve">  Party )</w:t>
      </w:r>
    </w:p>
    <w:p w14:paraId="0AAC4182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D59C915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883EE97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864E708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1FFDF05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And for the right-hand side we have </w:t>
      </w:r>
    </w:p>
    <w:p w14:paraId="701B96BC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 </w:t>
      </w:r>
    </w:p>
    <w:p w14:paraId="6D7294EB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(Food </w:t>
      </w:r>
      <m:oMath>
        <m:r>
          <w:rPr>
            <w:rFonts w:ascii="Cambria Math" w:hAnsi="Cambria Math" w:cs="Helvetica"/>
            <w:color w:val="000000"/>
          </w:rPr>
          <m:t>∩</m:t>
        </m:r>
      </m:oMath>
      <w:r>
        <w:rPr>
          <w:rFonts w:ascii="Helvetica" w:hAnsi="Helvetica" w:cs="Helvetica"/>
          <w:color w:val="000000"/>
        </w:rPr>
        <w:t xml:space="preserve"> Drin</w:t>
      </w:r>
      <w:bookmarkStart w:id="1" w:name="_Hlk60864066"/>
      <w:r>
        <w:rPr>
          <w:rFonts w:ascii="Helvetica" w:hAnsi="Helvetica" w:cs="Helvetica"/>
          <w:color w:val="000000"/>
        </w:rPr>
        <w:t>ks</w:t>
      </w:r>
      <w:bookmarkEnd w:id="1"/>
      <w:r>
        <w:rPr>
          <w:rFonts w:ascii="Helvetica" w:hAnsi="Helvetica" w:cs="Helvetica"/>
          <w:color w:val="000000"/>
        </w:rPr>
        <w:t>) =&gt; Party</w:t>
      </w:r>
    </w:p>
    <w:p w14:paraId="5FC7E77E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>∩</m:t>
        </m:r>
      </m:oMath>
      <w:r>
        <w:rPr>
          <w:rFonts w:ascii="Helvetica" w:hAnsi="Helvetica" w:cs="Helvetica"/>
          <w:color w:val="000000"/>
        </w:rPr>
        <w:t xml:space="preserve">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>
        <w:rPr>
          <w:rFonts w:ascii="Helvetica" w:hAnsi="Helvetica" w:cs="Helvetica"/>
          <w:color w:val="000000"/>
        </w:rPr>
        <w:t>Drinks) =&gt; Party</w:t>
      </w:r>
    </w:p>
    <w:p w14:paraId="1308AAD0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</m:t>
        </m:r>
      </m:oMath>
      <w:r>
        <w:rPr>
          <w:rFonts w:ascii="Helvetica" w:hAnsi="Helvetica" w:cs="Helvetica"/>
          <w:color w:val="000000"/>
        </w:rPr>
        <w:t xml:space="preserve"> Drinks) Party</w:t>
      </w:r>
    </w:p>
    <w:p w14:paraId="4E8D9F77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(</w:t>
      </w:r>
      <m:oMath>
        <m:r>
          <w:rPr>
            <w:rFonts w:ascii="Cambria Math" w:hAnsi="Cambria Math" w:cs="Helvetica"/>
            <w:color w:val="000000"/>
          </w:rPr>
          <m:t>¬</m:t>
        </m:r>
      </m:oMath>
      <w:r>
        <w:rPr>
          <w:rFonts w:ascii="Helvetica" w:hAnsi="Helvetica" w:cs="Helvetica"/>
          <w:color w:val="000000"/>
        </w:rPr>
        <w:t xml:space="preserve">Food </w:t>
      </w:r>
      <m:oMath>
        <m:r>
          <w:rPr>
            <w:rFonts w:ascii="Cambria Math" w:hAnsi="Cambria Math" w:cs="Helvetica"/>
            <w:color w:val="000000"/>
          </w:rPr>
          <m:t xml:space="preserve"> ∪¬ </m:t>
        </m:r>
      </m:oMath>
      <w:r>
        <w:rPr>
          <w:rFonts w:ascii="Helvetica" w:hAnsi="Helvetica" w:cs="Helvetica"/>
          <w:color w:val="000000"/>
        </w:rPr>
        <w:t xml:space="preserve"> Drinks 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Helvetica" w:hAnsi="Helvetica" w:cs="Helvetica"/>
          <w:color w:val="000000"/>
        </w:rPr>
        <w:t xml:space="preserve"> Party)</w:t>
      </w:r>
    </w:p>
    <w:p w14:paraId="2A2B7106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5F9BB005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The two sides are identical in CNF, and hence the original is of the form P=&gt;P, which is valid for any P.</w:t>
      </w:r>
    </w:p>
    <w:bookmarkEnd w:id="0"/>
    <w:p w14:paraId="72BC9C89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8CE231D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725E661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2</w:t>
      </w:r>
    </w:p>
    <w:p w14:paraId="7403DEB8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bookmarkStart w:id="2" w:name="_Hlk60924960"/>
      <w:r>
        <w:rPr>
          <w:rFonts w:ascii="Helvetica" w:hAnsi="Helvetica" w:cs="Helvetica"/>
          <w:color w:val="000000"/>
        </w:rPr>
        <w:t>Consider a vocabulary with the following symbols:</w:t>
      </w:r>
    </w:p>
    <w:p w14:paraId="53841D9F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Occupation (p, o): Predicate. Person p has occupation o.</w:t>
      </w:r>
    </w:p>
    <w:p w14:paraId="0E714271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Customer (p1, p2): Predicate. Person p1 is a customer of person p2.</w:t>
      </w:r>
    </w:p>
    <w:p w14:paraId="2A0EAF2F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Boss (p1, p2): Predicate. Person p1 is a boss of person p2.</w:t>
      </w:r>
    </w:p>
    <w:p w14:paraId="10637884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Doctor, Surgeon, Lawyer, Actor: Constants denoting occupations.</w:t>
      </w:r>
    </w:p>
    <w:p w14:paraId="53131CA5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Emily, Joe: Constants denoting people</w:t>
      </w:r>
      <w:bookmarkEnd w:id="2"/>
    </w:p>
    <w:p w14:paraId="1F3EC4BA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60DE4CB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1E0F15B1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43BFE7E4" w14:textId="77777777" w:rsidR="00F4158F" w:rsidRDefault="00F4158F" w:rsidP="00F4158F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  <w:bookmarkStart w:id="3" w:name="_Hlk60925009"/>
      <w:r>
        <w:rPr>
          <w:rFonts w:ascii="inherit" w:hAnsi="inherit"/>
          <w:color w:val="222222"/>
        </w:rPr>
        <w:t>a)</w:t>
      </w:r>
    </w:p>
    <w:p w14:paraId="342FDF55" w14:textId="77777777" w:rsidR="00F4158F" w:rsidRDefault="00F4158F" w:rsidP="00F4158F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Assertion: </w:t>
      </w:r>
      <w:r>
        <w:rPr>
          <w:rFonts w:ascii="inherit" w:hAnsi="inherit"/>
          <w:color w:val="222222"/>
        </w:rPr>
        <w:t>Emily is either a surgeon or a lawyer.</w:t>
      </w:r>
    </w:p>
    <w:p w14:paraId="2B97A0FD" w14:textId="77777777" w:rsidR="00F4158F" w:rsidRDefault="00F4158F" w:rsidP="00F4158F">
      <w:pPr>
        <w:pStyle w:val="NormalWeb"/>
        <w:shd w:val="clear" w:color="auto" w:fill="FFFFFF"/>
        <w:textAlignment w:val="baseline"/>
        <w:rPr>
          <w:rFonts w:ascii="inherit" w:hAnsi="inherit"/>
          <w:color w:val="222222"/>
        </w:rPr>
      </w:pPr>
      <w:r>
        <w:rPr>
          <w:rFonts w:ascii="inherit" w:hAnsi="inherit"/>
          <w:b/>
          <w:bCs/>
          <w:color w:val="222222"/>
          <w:bdr w:val="none" w:sz="0" w:space="0" w:color="auto" w:frame="1"/>
        </w:rPr>
        <w:t>First order logic: </w:t>
      </w:r>
      <w:r>
        <w:rPr>
          <w:rFonts w:ascii="inherit" w:hAnsi="inherit"/>
          <w:i/>
          <w:iCs/>
          <w:color w:val="222222"/>
          <w:bdr w:val="none" w:sz="0" w:space="0" w:color="auto" w:frame="1"/>
        </w:rPr>
        <w:t>Occupation (Emily, Surgeon)</w:t>
      </w:r>
      <m:oMath>
        <m:r>
          <w:rPr>
            <w:rFonts w:ascii="Cambria Math" w:hAnsi="Cambria Math" w:cs="Helvetica"/>
            <w:color w:val="000000"/>
          </w:rPr>
          <m:t xml:space="preserve"> ∪</m:t>
        </m:r>
      </m:oMath>
      <w:r>
        <w:rPr>
          <w:rFonts w:ascii="inherit" w:hAnsi="inherit"/>
          <w:i/>
          <w:iCs/>
          <w:color w:val="222222"/>
          <w:bdr w:val="none" w:sz="0" w:space="0" w:color="auto" w:frame="1"/>
        </w:rPr>
        <w:t>  Occupation (Emily, Lawyer)</w:t>
      </w:r>
    </w:p>
    <w:p w14:paraId="7307CCF8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D4F35BE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32CD6003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b)</w:t>
      </w:r>
    </w:p>
    <w:p w14:paraId="0BE93074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Joe is an actor, but he also holds another job.</w:t>
      </w:r>
    </w:p>
    <w:p w14:paraId="0BF4920F" w14:textId="523C954C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w:br/>
        </m:r>
        <m:r>
          <w:rPr>
            <w:rFonts w:ascii="Cambria Math" w:hAnsi="Cambria Math" w:cs="Helvetica"/>
            <w:color w:val="000000"/>
          </w:rPr>
          <m:t>∃o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 xml:space="preserve">o≠Actor </m:t>
            </m:r>
          </m:e>
        </m:d>
        <m:r>
          <w:rPr>
            <w:rFonts w:ascii="Cambria Math" w:hAnsi="Cambria Math" w:cs="Helvetica"/>
            <w:color w:val="000000"/>
          </w:rPr>
          <m:t>∩Occaupation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Joe, Acor</m:t>
            </m:r>
          </m:e>
        </m:d>
        <m:r>
          <w:rPr>
            <w:rFonts w:ascii="Cambria Math" w:hAnsi="Cambria Math" w:cs="Helvetica"/>
            <w:color w:val="000000"/>
          </w:rPr>
          <m:t>∩Occupation(Joe,o)</m:t>
        </m:r>
      </m:oMath>
      <w:r>
        <w:rPr>
          <w:rFonts w:ascii="Helvetica" w:hAnsi="Helvetica" w:cs="Helvetica"/>
          <w:color w:val="000000"/>
        </w:rPr>
        <w:t xml:space="preserve"> </w:t>
      </w:r>
    </w:p>
    <w:p w14:paraId="4093FA9A" w14:textId="0C74D83A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0801C5C8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c)</w:t>
      </w:r>
    </w:p>
    <w:p w14:paraId="470D4958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All surgeons are doctors.</w:t>
      </w:r>
    </w:p>
    <w:p w14:paraId="63C39DF1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∀p Occaupation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Surgeon</m:t>
            </m:r>
          </m:e>
        </m:d>
        <m:r>
          <w:rPr>
            <w:rFonts w:ascii="Cambria Math" w:hAnsi="Cambria Math" w:cs="Helvetica"/>
            <w:color w:val="000000"/>
          </w:rPr>
          <m:t>=&gt; Occupation(p, Doctor)</m:t>
        </m:r>
      </m:oMath>
    </w:p>
    <w:p w14:paraId="628F12BF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25CF0E51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 xml:space="preserve">d) </w:t>
      </w:r>
    </w:p>
    <w:p w14:paraId="1365069B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Joe does not have a lawyer (i.e., is not a customer of any Lawyer) First order logic</w:t>
      </w:r>
      <m:oMath>
        <m:r>
          <w:rPr>
            <w:rFonts w:ascii="Cambria Math" w:hAnsi="Cambria Math" w:cs="Helvetica"/>
            <w:color w:val="000000"/>
          </w:rPr>
          <m:t xml:space="preserve"> : ¬∃p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Customer(Joe,p)</m:t>
        </m:r>
      </m:oMath>
    </w:p>
    <w:p w14:paraId="25BB1F3C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e)</w:t>
      </w:r>
    </w:p>
    <w:p w14:paraId="16A9F9BF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Emily has a boss who is a lawyer.</w:t>
      </w:r>
    </w:p>
    <w:p w14:paraId="11DEC9AA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 Boss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p,  Emily</m:t>
            </m:r>
          </m:e>
        </m:d>
        <m:r>
          <w:rPr>
            <w:rFonts w:ascii="Cambria Math" w:hAnsi="Cambria Math" w:cs="Helvetica"/>
            <w:color w:val="000000"/>
          </w:rPr>
          <m:t xml:space="preserve"> ∩ Occupation(p,Lawyer)</m:t>
        </m:r>
      </m:oMath>
    </w:p>
    <w:p w14:paraId="2AEB37DB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1CCA8FC6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21FA4FC9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</w:p>
    <w:p w14:paraId="1AD395FB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f)</w:t>
      </w:r>
    </w:p>
    <w:p w14:paraId="422D8E5B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There exists a lawyer all of whose customers are doctors.</w:t>
      </w:r>
    </w:p>
    <w:p w14:paraId="68BB2088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∃p1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∀p2 Customer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p2,pl</m:t>
            </m:r>
          </m:e>
        </m:d>
        <m:r>
          <w:rPr>
            <w:rFonts w:ascii="Cambria Math" w:hAnsi="Cambria Math" w:cs="Helvetica"/>
            <w:color w:val="000000"/>
          </w:rPr>
          <m:t>=&gt;Occupation(p2,Doctor)</m:t>
        </m:r>
      </m:oMath>
    </w:p>
    <w:p w14:paraId="6DDBFBB0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g)</w:t>
      </w:r>
    </w:p>
    <w:p w14:paraId="2B537990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Assertion: Every surgeon has a lawyer.</w:t>
      </w:r>
    </w:p>
    <w:p w14:paraId="3C6B4F12" w14:textId="77777777" w:rsidR="00F4158F" w:rsidRDefault="00F4158F" w:rsidP="00F4158F">
      <w:pPr>
        <w:pStyle w:val="NormalWeb"/>
        <w:shd w:val="clear" w:color="auto" w:fill="FFFFFF"/>
        <w:spacing w:line="360" w:lineRule="atLeast"/>
        <w:ind w:left="72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First order logic:</w:t>
      </w:r>
      <m:oMath>
        <m:r>
          <w:rPr>
            <w:rFonts w:ascii="Cambria Math" w:hAnsi="Cambria Math" w:cs="Helvetica"/>
            <w:color w:val="000000"/>
          </w:rPr>
          <m:t xml:space="preserve"> : ∀p1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p1,  Surgeon</m:t>
            </m:r>
          </m:e>
        </m:d>
        <m:r>
          <w:rPr>
            <w:rFonts w:ascii="Cambria Math" w:hAnsi="Cambria Math" w:cs="Helvetica"/>
            <w:color w:val="000000"/>
          </w:rPr>
          <m:t>=&gt; ∃p2 Occupation</m:t>
        </m:r>
        <m:d>
          <m:dPr>
            <m:ctrlPr>
              <w:rPr>
                <w:rFonts w:ascii="Cambria Math" w:hAnsi="Cambria Math" w:cs="Helvetica"/>
                <w:i/>
                <w:color w:val="000000"/>
              </w:rPr>
            </m:ctrlPr>
          </m:dPr>
          <m:e>
            <m:r>
              <w:rPr>
                <w:rFonts w:ascii="Cambria Math" w:hAnsi="Cambria Math" w:cs="Helvetica"/>
                <w:color w:val="000000"/>
              </w:rPr>
              <m:t>p2,Lawyer</m:t>
            </m:r>
          </m:e>
        </m:d>
        <m:r>
          <w:rPr>
            <w:rFonts w:ascii="Cambria Math" w:hAnsi="Cambria Math" w:cs="Helvetica"/>
            <w:color w:val="000000"/>
          </w:rPr>
          <m:t xml:space="preserve"> ∩ Customer (p1,p2)</m:t>
        </m:r>
      </m:oMath>
    </w:p>
    <w:bookmarkEnd w:id="3"/>
    <w:p w14:paraId="7BC5437F" w14:textId="77777777" w:rsidR="00F4158F" w:rsidRDefault="00F4158F" w:rsidP="00F4158F">
      <w:pPr>
        <w:pStyle w:val="NormalWeb"/>
        <w:shd w:val="clear" w:color="auto" w:fill="FFFFFF"/>
        <w:spacing w:before="0" w:beforeAutospacing="0" w:after="120" w:afterAutospacing="0" w:line="360" w:lineRule="atLeast"/>
        <w:ind w:left="720"/>
        <w:rPr>
          <w:rFonts w:ascii="Helvetica" w:hAnsi="Helvetica" w:cs="Helvetica"/>
          <w:color w:val="000000"/>
        </w:rPr>
      </w:pPr>
    </w:p>
    <w:p w14:paraId="59BB56CC" w14:textId="77777777" w:rsidR="00F4158F" w:rsidRDefault="00F4158F" w:rsidP="00F4158F">
      <w:pPr>
        <w:rPr>
          <w:rFonts w:ascii="Times New Roman" w:hAnsi="Times New Roman" w:cs="Times New Roman"/>
          <w:sz w:val="24"/>
          <w:szCs w:val="24"/>
        </w:rPr>
      </w:pPr>
    </w:p>
    <w:p w14:paraId="02FDAD19" w14:textId="77777777" w:rsidR="00F4158F" w:rsidRDefault="00F4158F" w:rsidP="00F4158F">
      <w:pPr>
        <w:rPr>
          <w:sz w:val="24"/>
          <w:szCs w:val="24"/>
        </w:rPr>
      </w:pPr>
    </w:p>
    <w:p w14:paraId="0FC1B34B" w14:textId="77777777" w:rsidR="00770BCF" w:rsidRDefault="00D86267"/>
    <w:sectPr w:rsidR="00770B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R10">
    <w:altName w:val="MS Gothic"/>
    <w:panose1 w:val="00000000000000000000"/>
    <w:charset w:val="80"/>
    <w:family w:val="auto"/>
    <w:notTrueType/>
    <w:pitch w:val="default"/>
    <w:sig w:usb0="00000003" w:usb1="080F0000" w:usb2="00000010" w:usb3="00000000" w:csb0="00120001" w:csb1="00000000"/>
  </w:font>
  <w:font w:name="CMSY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B45C6"/>
    <w:multiLevelType w:val="hybridMultilevel"/>
    <w:tmpl w:val="6052A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F78AB"/>
    <w:multiLevelType w:val="hybridMultilevel"/>
    <w:tmpl w:val="D15439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0"/>
    <w:rsid w:val="00076ED0"/>
    <w:rsid w:val="00432562"/>
    <w:rsid w:val="00CE4CC3"/>
    <w:rsid w:val="00D86267"/>
    <w:rsid w:val="00F4158F"/>
    <w:rsid w:val="00FF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EC6D7"/>
  <w15:chartTrackingRefBased/>
  <w15:docId w15:val="{147A6EE6-E23D-4C0C-A579-3050DC444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58F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158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41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4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Milon Sheikh</dc:creator>
  <cp:keywords/>
  <dc:description/>
  <cp:lastModifiedBy>Md Milon Sheikh</cp:lastModifiedBy>
  <cp:revision>2</cp:revision>
  <dcterms:created xsi:type="dcterms:W3CDTF">2021-01-07T09:37:00Z</dcterms:created>
  <dcterms:modified xsi:type="dcterms:W3CDTF">2021-01-07T10:29:00Z</dcterms:modified>
</cp:coreProperties>
</file>