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3A" w:rsidRDefault="007B5DED" w:rsidP="007B5DED">
      <w:pPr>
        <w:pStyle w:val="Title"/>
        <w:jc w:val="center"/>
      </w:pPr>
      <w:r>
        <w:t>WiFi Presence Logger</w:t>
      </w:r>
    </w:p>
    <w:p w:rsidR="007B5DED" w:rsidRDefault="007B5DED" w:rsidP="007B5DED">
      <w:pPr>
        <w:pStyle w:val="Heading1"/>
        <w:jc w:val="center"/>
      </w:pPr>
      <w:r>
        <w:t>Uvod</w:t>
      </w:r>
    </w:p>
    <w:p w:rsidR="007B5DED" w:rsidRDefault="007B5DED" w:rsidP="007B5DED"/>
    <w:p w:rsidR="007B5DED" w:rsidRDefault="00014AF8" w:rsidP="007B5DED">
      <w:r>
        <w:t>WiFi Presence Logger je servis</w:t>
      </w:r>
      <w:r w:rsidR="007B5DED">
        <w:t xml:space="preserve"> za evidenciju prisutnosti WiFi uređaja u određenom prostoru uz pomoć WiFi tehnologije. Svaki uređaj (smartfon, laptop, ili neki drugi klijent sa podrškom za WiFi) koji se poveže na mrežu našeg Loggera (u daljem tekstu </w:t>
      </w:r>
      <w:r w:rsidR="007B5DED" w:rsidRPr="007B5DED">
        <w:rPr>
          <w:b/>
        </w:rPr>
        <w:t>WiFiPL</w:t>
      </w:r>
      <w:r w:rsidR="007B5DED">
        <w:t>) biće evidentiran u realnom vremenu.</w:t>
      </w:r>
    </w:p>
    <w:p w:rsidR="00014AF8" w:rsidRDefault="00014AF8" w:rsidP="007B5DED">
      <w:r>
        <w:tab/>
        <w:t xml:space="preserve">To podrazumeva tri glavne funkcionalnosti: </w:t>
      </w:r>
      <w:r w:rsidR="007B5DED">
        <w:t xml:space="preserve">evidenciju vremena </w:t>
      </w:r>
      <w:r>
        <w:t>povezivanja na mrežu (</w:t>
      </w:r>
      <w:r w:rsidR="007B5DED" w:rsidRPr="00014AF8">
        <w:rPr>
          <w:b/>
        </w:rPr>
        <w:t>ulaska</w:t>
      </w:r>
      <w:r>
        <w:t>)</w:t>
      </w:r>
      <w:r w:rsidR="007B5DED">
        <w:t>,</w:t>
      </w:r>
      <w:r>
        <w:t>vremena diskonektovanja sa mreže (</w:t>
      </w:r>
      <w:r w:rsidR="007B5DED" w:rsidRPr="00014AF8">
        <w:rPr>
          <w:b/>
        </w:rPr>
        <w:t>izlaska</w:t>
      </w:r>
      <w:r>
        <w:t>)</w:t>
      </w:r>
      <w:r w:rsidR="007B5DED">
        <w:t xml:space="preserve"> WiFI uređaja (u daljem tekstu </w:t>
      </w:r>
      <w:r w:rsidR="007B5DED" w:rsidRPr="007B5DED">
        <w:rPr>
          <w:b/>
        </w:rPr>
        <w:t>klijenata</w:t>
      </w:r>
      <w:r w:rsidR="007B5DED">
        <w:rPr>
          <w:b/>
        </w:rPr>
        <w:t xml:space="preserve"> </w:t>
      </w:r>
      <w:r w:rsidR="007B5DED">
        <w:t>)</w:t>
      </w:r>
      <w:r>
        <w:t xml:space="preserve"> u bilo kom  trenutku. Na osnovu jedinstvene MAC adrese klijenta, moguće je jednoznačno utvrditi kretanje klijenata.</w:t>
      </w:r>
    </w:p>
    <w:p w:rsidR="00014AF8" w:rsidRDefault="00014AF8" w:rsidP="00014AF8">
      <w:pPr>
        <w:ind w:firstLine="708"/>
      </w:pPr>
      <w:r>
        <w:t xml:space="preserve"> Druga funkcionalnost je registracija korisnika. Pod pretpostavkom da svaki korisnik ima jedan uređaj koji koristi (uglavnom smartfon), registracijom na WiFiPl uređaju, svakom jedinstenom klijentu dodeljujemo realno ime i prezime korisnika. Na taj način, imamo informaciju o aktivnostima korisnika u realnom vremenu u određenom prostoru. </w:t>
      </w:r>
    </w:p>
    <w:p w:rsidR="00E4232B" w:rsidRDefault="00014AF8" w:rsidP="00014AF8">
      <w:pPr>
        <w:ind w:firstLine="708"/>
      </w:pPr>
      <w:r>
        <w:t xml:space="preserve">Treća funkcionalnost WiFiPL uređaja je pristup internetu korisnicima.  WiFiPL uređaj se ponaša kao mrežni Access Point. Svim klijentima koji su povezani na njegovu WiFi mrežu omogućava prosleđivanje internet saobraćaja </w:t>
      </w:r>
      <w:r w:rsidR="00E4232B">
        <w:t xml:space="preserve">na Gateway, pod uslovom da je WiFIPL povezan ethernet kablom na ruter koji je Gateway. </w:t>
      </w:r>
    </w:p>
    <w:p w:rsidR="00E4232B" w:rsidRDefault="00E4232B" w:rsidP="00E4232B">
      <w:pPr>
        <w:keepNext/>
        <w:jc w:val="center"/>
      </w:pPr>
      <w:r>
        <w:rPr>
          <w:noProof/>
          <w:lang w:eastAsia="sr-Latn-RS"/>
        </w:rPr>
        <w:drawing>
          <wp:inline distT="0" distB="0" distL="0" distR="0" wp14:anchorId="42414424" wp14:editId="5CDFDF36">
            <wp:extent cx="5435342" cy="3095625"/>
            <wp:effectExtent l="0" t="0" r="0" b="0"/>
            <wp:docPr id="1" name="Picture 1" descr="C:\Users\Korisnik\Documents\Untitled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isnik\Documents\Untitled 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342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ED" w:rsidRDefault="00E4232B" w:rsidP="00E4232B">
      <w:pPr>
        <w:pStyle w:val="Caption"/>
        <w:jc w:val="center"/>
      </w:pPr>
      <w:r>
        <w:t xml:space="preserve">Dijagram </w:t>
      </w:r>
      <w:r w:rsidR="00A2704D">
        <w:fldChar w:fldCharType="begin"/>
      </w:r>
      <w:r w:rsidR="00A2704D">
        <w:instrText xml:space="preserve"> SEQ Dijagram \* ARABIC </w:instrText>
      </w:r>
      <w:r w:rsidR="00A2704D">
        <w:fldChar w:fldCharType="separate"/>
      </w:r>
      <w:r>
        <w:rPr>
          <w:noProof/>
        </w:rPr>
        <w:t>1</w:t>
      </w:r>
      <w:r w:rsidR="00A2704D">
        <w:rPr>
          <w:noProof/>
        </w:rPr>
        <w:fldChar w:fldCharType="end"/>
      </w:r>
      <w:r>
        <w:t>: prikaz funkcionisanja WiFiPL mreže</w:t>
      </w:r>
    </w:p>
    <w:p w:rsidR="00E4232B" w:rsidRDefault="00E4232B" w:rsidP="00E4232B"/>
    <w:p w:rsidR="00E4232B" w:rsidRDefault="00E4232B" w:rsidP="00E4232B"/>
    <w:p w:rsidR="00E4232B" w:rsidRDefault="00F505E2" w:rsidP="00E4232B">
      <w:pPr>
        <w:pStyle w:val="Heading1"/>
        <w:jc w:val="center"/>
      </w:pPr>
      <w:r>
        <w:lastRenderedPageBreak/>
        <w:t>Hardverski</w:t>
      </w:r>
      <w:r w:rsidR="00E4232B">
        <w:t xml:space="preserve"> opis WiFiPL-a</w:t>
      </w:r>
    </w:p>
    <w:p w:rsidR="00E4232B" w:rsidRDefault="00E4232B" w:rsidP="00E4232B"/>
    <w:p w:rsidR="00E4232B" w:rsidRDefault="003B786A" w:rsidP="00E4232B">
      <w:pPr>
        <w:rPr>
          <w:sz w:val="24"/>
          <w:szCs w:val="24"/>
        </w:rPr>
      </w:pPr>
      <w:r>
        <w:t xml:space="preserve">Glavni kontroler WiFiPL-a je Raspberry PI Zero W. Njegov operativni sistem je Raspbian Stretch Lite. Preko SPI interfejsa, kominicira sa Ethernet modulom </w:t>
      </w:r>
      <w:r>
        <w:rPr>
          <w:sz w:val="24"/>
          <w:szCs w:val="24"/>
        </w:rPr>
        <w:t xml:space="preserve">je </w:t>
      </w:r>
      <w:r w:rsidRPr="009505FF">
        <w:rPr>
          <w:b/>
          <w:sz w:val="24"/>
          <w:szCs w:val="24"/>
        </w:rPr>
        <w:t>ENC28J60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Preko I2C modula, komunicira sa </w:t>
      </w:r>
      <w:r>
        <w:rPr>
          <w:b/>
          <w:sz w:val="24"/>
          <w:szCs w:val="24"/>
        </w:rPr>
        <w:t>DS3231</w:t>
      </w:r>
      <w:r>
        <w:rPr>
          <w:sz w:val="24"/>
          <w:szCs w:val="24"/>
        </w:rPr>
        <w:t xml:space="preserve"> Real Time Clock-om. Sa pinovima GPIO 13,16,19,20,21,26 upravlja sa RGB diodama. O detaljima povezivanja, pogledati dokument „install upustvo“.</w:t>
      </w:r>
    </w:p>
    <w:p w:rsidR="00F505E2" w:rsidRDefault="00F505E2" w:rsidP="00E4232B"/>
    <w:p w:rsidR="00B9148D" w:rsidRDefault="008F60D9" w:rsidP="008F60D9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4572000" cy="281768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maa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489" cy="28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D9" w:rsidRDefault="008F60D9" w:rsidP="008F60D9">
      <w:pPr>
        <w:jc w:val="center"/>
      </w:pPr>
    </w:p>
    <w:p w:rsidR="00B9148D" w:rsidRDefault="00B9148D" w:rsidP="00B9148D">
      <w:pPr>
        <w:pStyle w:val="Heading1"/>
        <w:jc w:val="center"/>
      </w:pPr>
      <w:r>
        <w:t>Opis softvera WiFiPL-a</w:t>
      </w:r>
    </w:p>
    <w:p w:rsidR="00B9148D" w:rsidRDefault="00B9148D" w:rsidP="00B9148D"/>
    <w:p w:rsidR="00B9148D" w:rsidRDefault="00B9148D" w:rsidP="00B9148D">
      <w:r>
        <w:t xml:space="preserve">Dva glavna elementa softverskog resenja su </w:t>
      </w:r>
    </w:p>
    <w:p w:rsidR="00B9148D" w:rsidRDefault="00B9148D" w:rsidP="00B9148D">
      <w:pPr>
        <w:pStyle w:val="ListParagraph"/>
        <w:numPr>
          <w:ilvl w:val="0"/>
          <w:numId w:val="1"/>
        </w:numPr>
      </w:pPr>
      <w:r>
        <w:t>Evidencija prisutnosti klijenata koji su trenutno u mreži</w:t>
      </w:r>
    </w:p>
    <w:p w:rsidR="00B9148D" w:rsidRDefault="00B9148D" w:rsidP="00B9148D">
      <w:pPr>
        <w:pStyle w:val="ListParagraph"/>
        <w:numPr>
          <w:ilvl w:val="0"/>
          <w:numId w:val="1"/>
        </w:numPr>
      </w:pPr>
      <w:r>
        <w:t>Interfejs ka korisnicima radi registracije ili očitavanja podataka sa uređaja</w:t>
      </w:r>
    </w:p>
    <w:p w:rsidR="00B9148D" w:rsidRDefault="00B9148D" w:rsidP="00B9148D">
      <w:pPr>
        <w:keepNext/>
        <w:ind w:left="360"/>
      </w:pPr>
      <w:r>
        <w:rPr>
          <w:noProof/>
          <w:lang w:eastAsia="sr-Latn-RS"/>
        </w:rPr>
        <w:lastRenderedPageBreak/>
        <w:drawing>
          <wp:inline distT="0" distB="0" distL="0" distR="0" wp14:anchorId="053B3C18" wp14:editId="4C7D0B02">
            <wp:extent cx="5050774" cy="3219450"/>
            <wp:effectExtent l="0" t="0" r="0" b="0"/>
            <wp:docPr id="2" name="Picture 2" descr="C:\Users\Korisnik\Documents\Untitled 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isnik\Documents\Untitled Diagra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74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48D" w:rsidRDefault="00B9148D" w:rsidP="00B9148D">
      <w:pPr>
        <w:pStyle w:val="Caption"/>
        <w:jc w:val="center"/>
      </w:pPr>
      <w:r>
        <w:t xml:space="preserve">Ilustracija </w:t>
      </w:r>
      <w:r w:rsidR="00A2704D">
        <w:fldChar w:fldCharType="begin"/>
      </w:r>
      <w:r w:rsidR="00A2704D">
        <w:instrText xml:space="preserve"> SEQ Ilustracija \* ARABIC </w:instrText>
      </w:r>
      <w:r w:rsidR="00A2704D">
        <w:fldChar w:fldCharType="separate"/>
      </w:r>
      <w:r w:rsidR="00B75CE6">
        <w:rPr>
          <w:noProof/>
        </w:rPr>
        <w:t>1</w:t>
      </w:r>
      <w:r w:rsidR="00A2704D">
        <w:rPr>
          <w:noProof/>
        </w:rPr>
        <w:fldChar w:fldCharType="end"/>
      </w:r>
      <w:r>
        <w:t>: prikaz organizacije softvera</w:t>
      </w:r>
    </w:p>
    <w:p w:rsidR="00B9148D" w:rsidRDefault="00B9148D" w:rsidP="00B9148D"/>
    <w:p w:rsidR="00B9148D" w:rsidRDefault="00B9148D" w:rsidP="00B9148D">
      <w:r>
        <w:t>Evidencija prisustva se vr</w:t>
      </w:r>
      <w:r w:rsidR="00D01BAC">
        <w:t xml:space="preserve">ši periodično, tako da se  u svakoj instanci uzimaju podaci </w:t>
      </w:r>
      <w:r>
        <w:t xml:space="preserve"> iz sistemskih servisa na Raspbianu. Iz njih se saznaje koji su klijenti</w:t>
      </w:r>
      <w:r w:rsidR="00D01BAC">
        <w:t xml:space="preserve"> trenutno</w:t>
      </w:r>
      <w:r>
        <w:t xml:space="preserve"> unutar mreže (koji su povezani) preko MAC adrese</w:t>
      </w:r>
      <w:r w:rsidR="00D01BAC">
        <w:t>. Upoređujući prethodnu instancu, saznajemo koji su klijenti novi, a koji ne. Promene se beleže u bazu podataka.</w:t>
      </w:r>
    </w:p>
    <w:p w:rsidR="00D01BAC" w:rsidRDefault="00D01BAC" w:rsidP="00B9148D">
      <w:r>
        <w:t>Takođe, ovaj deo koda vrši i sinhronizaciju vremena na operativnom sistemu, vršeći podešavanja u zavisnosti od situacije i trenutnih podešavanja.</w:t>
      </w:r>
    </w:p>
    <w:p w:rsidR="00D01BAC" w:rsidRDefault="00D01BAC" w:rsidP="00B9148D">
      <w:r>
        <w:t>Ovaj deo je napisan u pythonu, i izvršava odmah nakon podizanja operativnog sistema.</w:t>
      </w:r>
    </w:p>
    <w:p w:rsidR="00D01BAC" w:rsidRDefault="004E22B6" w:rsidP="00B9148D">
      <w:r>
        <w:rPr>
          <w:b/>
        </w:rPr>
        <w:t xml:space="preserve">run.py </w:t>
      </w:r>
      <w:r>
        <w:t xml:space="preserve">vrsi ovaj deo posla, uz restauraciju sistemskog vremena. Unutar run.py, periodicno se pokrece skripta </w:t>
      </w:r>
      <w:r>
        <w:rPr>
          <w:b/>
        </w:rPr>
        <w:t xml:space="preserve">station_check_instance.py </w:t>
      </w:r>
      <w:r>
        <w:t xml:space="preserve"> koja neposredno proverava ko je „usao“ a ko „izasao“ iz mreze.</w:t>
      </w:r>
    </w:p>
    <w:p w:rsidR="004E22B6" w:rsidRDefault="004E22B6" w:rsidP="00B9148D">
      <w:r>
        <w:t>Detaljni opis toga je dat u komentarima koda.</w:t>
      </w:r>
    </w:p>
    <w:p w:rsidR="004E22B6" w:rsidRPr="004E22B6" w:rsidRDefault="004E22B6" w:rsidP="00B9148D"/>
    <w:p w:rsidR="00D01BAC" w:rsidRDefault="00D01BAC" w:rsidP="00B9148D">
      <w:r>
        <w:t xml:space="preserve">Interfejs ka korisnicima se vrši preko TCP/IP protokola. Na WiFiPL kao servis postoji i DHCP i DNS serveri, tako da svaki klijent koji je povezan na WiFiPL i nad kome se vrši evidencija, takođe ima dodeljenu ip adresu i može vršiti komnikaciju sa uređajem. </w:t>
      </w:r>
    </w:p>
    <w:p w:rsidR="00D01BAC" w:rsidRDefault="00D01BAC" w:rsidP="00B9148D">
      <w:r>
        <w:t xml:space="preserve">Zato, na WiFiPL-u postoje dve aplikacije preko kojih se ostvaruje interfejs prema korisnicima. </w:t>
      </w:r>
    </w:p>
    <w:p w:rsidR="00D01BAC" w:rsidRDefault="00D01BAC" w:rsidP="00B9148D">
      <w:r w:rsidRPr="00CC1D14">
        <w:rPr>
          <w:b/>
        </w:rPr>
        <w:t>Prva aplikacija</w:t>
      </w:r>
      <w:r>
        <w:t xml:space="preserve"> služi za registrovanje </w:t>
      </w:r>
      <w:r w:rsidR="00CC1D14">
        <w:t xml:space="preserve">korisnika. Na taj način se povezuju Ime i Prezime korisnika sa njegovim jedinstvenim uređajem (njegovom MAC adresom). </w:t>
      </w:r>
    </w:p>
    <w:p w:rsidR="00CC1D14" w:rsidRDefault="00CC1D14" w:rsidP="00B9148D">
      <w:r>
        <w:t>Ip adresa WiFiPL-a je u stvari adresa default gateway-a, u ovom slučaju, to je 192.168.4.1 (mreža je 192.168.4.0/24), dok je aplikacija za registraciju pokrenuta na portu 80 (http server).</w:t>
      </w:r>
    </w:p>
    <w:p w:rsidR="00CC1D14" w:rsidRDefault="00CC1D14" w:rsidP="00B9148D">
      <w:r>
        <w:lastRenderedPageBreak/>
        <w:t xml:space="preserve">Svi klijenti mogu pristupiti toj aplikaciji kucajući u brauzer: </w:t>
      </w:r>
      <w:hyperlink r:id="rId9" w:history="1">
        <w:r w:rsidRPr="007B1D7A">
          <w:rPr>
            <w:rStyle w:val="Hyperlink"/>
          </w:rPr>
          <w:t>http://192.168.4.1</w:t>
        </w:r>
      </w:hyperlink>
    </w:p>
    <w:p w:rsidR="00CC1D14" w:rsidRDefault="00CC1D14" w:rsidP="00B9148D">
      <w:r>
        <w:t xml:space="preserve">Tu, pristupaju stranici za registraciju ili ako su već registrovanji, podacima koji su uneli prošli put. Postoji mogućnost i editovanja tih podataka. </w:t>
      </w:r>
    </w:p>
    <w:p w:rsidR="00CC1D14" w:rsidRDefault="00CC1D14" w:rsidP="00B9148D">
      <w:r>
        <w:t xml:space="preserve">Ovoj aplikaciji se može pristupiti i sa adresom </w:t>
      </w:r>
      <w:hyperlink r:id="rId10" w:history="1">
        <w:r w:rsidRPr="007B1D7A">
          <w:rPr>
            <w:rStyle w:val="Hyperlink"/>
          </w:rPr>
          <w:t>http://prijava.prisustva</w:t>
        </w:r>
      </w:hyperlink>
      <w:r>
        <w:t xml:space="preserve"> , jer na WiFi presence loggeru radi i DNS servis, koji uparuje default gateway sa nazivom koji smo mi dali (prijava.prisustva)</w:t>
      </w:r>
    </w:p>
    <w:p w:rsidR="00CC1D14" w:rsidRDefault="00CC1D14" w:rsidP="00B9148D">
      <w:r>
        <w:rPr>
          <w:b/>
        </w:rPr>
        <w:t>Druga aplikacija</w:t>
      </w:r>
      <w:r>
        <w:t xml:space="preserve"> je za interfejs ka administratorkom korisniku. Taj korisnik je privilegovan, jer može čitati, brisati, editovati podatke koje je uređaj do sad pohranio u bazama. Takođe može vršiti podešavanja samog uređaja. Port ove aplikacije je 3000, tako joj se pristupa sa </w:t>
      </w:r>
      <w:hyperlink r:id="rId11" w:history="1">
        <w:r w:rsidR="00766ECF" w:rsidRPr="007B1D7A">
          <w:rPr>
            <w:rStyle w:val="Hyperlink"/>
          </w:rPr>
          <w:t>http://192.168.4.1:3000/imeMetode</w:t>
        </w:r>
      </w:hyperlink>
      <w:r w:rsidR="00766ECF">
        <w:t xml:space="preserve"> . </w:t>
      </w:r>
    </w:p>
    <w:p w:rsidR="00766ECF" w:rsidRDefault="00766ECF" w:rsidP="00B9148D">
      <w:r>
        <w:t>Ova aplikacija ima definisane metode preko kojih se vrše sve definisane akcije administratora (imeMetode). Tip aplikacije je https.</w:t>
      </w:r>
    </w:p>
    <w:p w:rsidR="00766ECF" w:rsidRDefault="00766ECF" w:rsidP="00B9148D">
      <w:r>
        <w:t>Obe aplikacije imaju pristup sistemskim servisima kao što su arp (radi uparivanja MAC – IP adresa) i bazama radi čitanja/upisa/ispisa itd...</w:t>
      </w:r>
    </w:p>
    <w:p w:rsidR="00766ECF" w:rsidRDefault="00766ECF" w:rsidP="00B9148D">
      <w:r>
        <w:t>One su odrađene u NodeJS skripti.</w:t>
      </w:r>
    </w:p>
    <w:p w:rsidR="00766ECF" w:rsidRDefault="00766ECF" w:rsidP="00B9148D">
      <w:r>
        <w:t>Oba dela programa se pokreću kao dva odvojena procesa u linuxu, jer moraju da se paralelno izvršavaju</w:t>
      </w:r>
      <w:r w:rsidR="00B70DD1">
        <w:t xml:space="preserve">. Oni se pokreću u vidu skripti, prvi u python skripti, a drugi u NodeJS skripti. </w:t>
      </w:r>
    </w:p>
    <w:p w:rsidR="00232CD5" w:rsidRDefault="00232CD5" w:rsidP="00B9148D"/>
    <w:p w:rsidR="00232CD5" w:rsidRDefault="00232CD5" w:rsidP="00B9148D"/>
    <w:p w:rsidR="00232CD5" w:rsidRDefault="00232CD5" w:rsidP="00B9148D"/>
    <w:p w:rsidR="00B75CE6" w:rsidRDefault="00B75CE6" w:rsidP="00B75CE6">
      <w:pPr>
        <w:pStyle w:val="Heading1"/>
        <w:jc w:val="center"/>
      </w:pPr>
      <w:r>
        <w:lastRenderedPageBreak/>
        <w:t>Tok izvršavanja programa</w:t>
      </w:r>
    </w:p>
    <w:p w:rsidR="00B75CE6" w:rsidRDefault="00B75CE6" w:rsidP="00B75CE6">
      <w:pPr>
        <w:pStyle w:val="Heading1"/>
        <w:jc w:val="center"/>
      </w:pPr>
      <w:r>
        <w:rPr>
          <w:noProof/>
          <w:lang w:eastAsia="sr-Latn-RS"/>
        </w:rPr>
        <w:drawing>
          <wp:inline distT="0" distB="0" distL="0" distR="0" wp14:anchorId="438252CD" wp14:editId="79AF5E68">
            <wp:extent cx="5000625" cy="7867762"/>
            <wp:effectExtent l="0" t="0" r="0" b="0"/>
            <wp:docPr id="3" name="Picture 3" descr="C:\Users\Korisnik\Documents\Untitled 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ocuments\Untitled Diagram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86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CD5" w:rsidRDefault="00B75CE6" w:rsidP="00B75CE6">
      <w:pPr>
        <w:pStyle w:val="Caption"/>
        <w:jc w:val="center"/>
      </w:pPr>
      <w:r>
        <w:t xml:space="preserve">Ilustracija </w:t>
      </w:r>
      <w:r w:rsidR="00A2704D">
        <w:fldChar w:fldCharType="begin"/>
      </w:r>
      <w:r w:rsidR="00A2704D">
        <w:instrText xml:space="preserve"> SEQ Ilustracija \* ARABIC </w:instrText>
      </w:r>
      <w:r w:rsidR="00A2704D">
        <w:fldChar w:fldCharType="separate"/>
      </w:r>
      <w:r>
        <w:rPr>
          <w:noProof/>
        </w:rPr>
        <w:t>2</w:t>
      </w:r>
      <w:r w:rsidR="00A2704D">
        <w:rPr>
          <w:noProof/>
        </w:rPr>
        <w:fldChar w:fldCharType="end"/>
      </w:r>
      <w:r>
        <w:t>: tok celog softvera</w:t>
      </w:r>
    </w:p>
    <w:p w:rsidR="00B75CE6" w:rsidRDefault="00B75CE6" w:rsidP="00B75CE6"/>
    <w:p w:rsidR="00B75CE6" w:rsidRDefault="00B75CE6" w:rsidP="00B75CE6">
      <w:r>
        <w:lastRenderedPageBreak/>
        <w:t>Na slici je prikazan ceo tok programa. Plavom bojom je označena evidencija prisustva klijenata u WiFi mreži (izvršava se na pythonu). Crvenom bojom je označen interfejs uređaja (NodeJS). Zelenom bojom su označene sve shell skripte i komande linuxa koje im kao programer kontrolišemo, dok su sivom označene sve radnje koje se rade interno, automatski na linuxu i koje mi ne diramo.</w:t>
      </w:r>
    </w:p>
    <w:p w:rsidR="00B75CE6" w:rsidRDefault="00B75CE6" w:rsidP="00B75CE6">
      <w:pPr>
        <w:pStyle w:val="ListParagraph"/>
        <w:numPr>
          <w:ilvl w:val="0"/>
          <w:numId w:val="2"/>
        </w:numPr>
      </w:pPr>
      <w:r>
        <w:t>Podizanje sistema se dešava prilikom priključenja uređaja na napajanje. Bootovanje traje 30-ak sekindi na Raspberry PI Zero-u. Radnja je automatska i mi ne utičemo na nju.</w:t>
      </w:r>
    </w:p>
    <w:p w:rsidR="00B75CE6" w:rsidRDefault="00B75CE6" w:rsidP="00B75CE6">
      <w:pPr>
        <w:pStyle w:val="ListParagraph"/>
        <w:numPr>
          <w:ilvl w:val="0"/>
          <w:numId w:val="2"/>
        </w:numPr>
      </w:pPr>
      <w:r>
        <w:t>Pokretanje hostapd, dns, dhcp i ntp servisa se radi automatski na kraju podizanja sistema. Prilikom instalacije svih tih servisa, default podešavanja se ne diraju (vidi install upustvo).</w:t>
      </w:r>
    </w:p>
    <w:p w:rsidR="00B75CE6" w:rsidRDefault="00B75CE6" w:rsidP="00B75CE6">
      <w:pPr>
        <w:pStyle w:val="ListParagraph"/>
        <w:numPr>
          <w:ilvl w:val="0"/>
          <w:numId w:val="2"/>
        </w:numPr>
      </w:pPr>
      <w:r>
        <w:t>Port forwarding je komanda linija koja preslikava lokalni mrežni domen koji se nalazi na wifi i</w:t>
      </w:r>
      <w:r w:rsidR="00A23067">
        <w:t xml:space="preserve">nterfejsu (wlan0) na interfejs ethernet-a (eth0), tj saobraćaj koji nije adresiran na ip adrese unutar wlan0 mreže (mreža je 192.168.4.0/24) proseđuje se preko ethernet modula na spoljni saobraćaj (ako je WiFiPL povezan na internet preko rutera). Ona se pokreće unutar </w:t>
      </w:r>
      <w:r w:rsidR="00A23067" w:rsidRPr="004E22B6">
        <w:rPr>
          <w:b/>
        </w:rPr>
        <w:t>rc.local</w:t>
      </w:r>
      <w:r w:rsidR="00A23067">
        <w:t xml:space="preserve"> skripte koja se uvek pokreće na kraju bootovanja.</w:t>
      </w:r>
    </w:p>
    <w:p w:rsidR="00A23067" w:rsidRDefault="00A23067" w:rsidP="00B75CE6">
      <w:pPr>
        <w:pStyle w:val="ListParagraph"/>
        <w:numPr>
          <w:ilvl w:val="0"/>
          <w:numId w:val="2"/>
        </w:numPr>
      </w:pPr>
      <w:r>
        <w:t xml:space="preserve">Unutar rc.local skripte, paralelno se pokreću dva procesa, za python i nodejs skriptu. Nakon toga, imamo dva procesa koji se izvršavaju sve dok radi uređaj. </w:t>
      </w:r>
      <w:r w:rsidR="004E22B6">
        <w:t xml:space="preserve"> Naziv ovih skripti su </w:t>
      </w:r>
      <w:r w:rsidR="004E22B6">
        <w:rPr>
          <w:b/>
        </w:rPr>
        <w:t xml:space="preserve">run.py </w:t>
      </w:r>
      <w:r w:rsidR="004E22B6">
        <w:t xml:space="preserve">i </w:t>
      </w:r>
      <w:r w:rsidR="004E22B6">
        <w:rPr>
          <w:b/>
        </w:rPr>
        <w:t xml:space="preserve">app.js </w:t>
      </w:r>
      <w:r w:rsidR="004E22B6">
        <w:t>(unutar newNode foldera)</w:t>
      </w:r>
    </w:p>
    <w:p w:rsidR="00A23067" w:rsidRDefault="00E331DF" w:rsidP="00E331DF">
      <w:pPr>
        <w:pStyle w:val="ListParagraph"/>
        <w:numPr>
          <w:ilvl w:val="0"/>
          <w:numId w:val="2"/>
        </w:numPr>
      </w:pPr>
      <w:r>
        <w:t>Python skripta</w:t>
      </w:r>
      <w:r>
        <w:br/>
      </w:r>
      <w:r w:rsidR="00A23067">
        <w:t xml:space="preserve">i) Uređaj uvek ima upisano poslednje vreme kada je radio validno,tako da u slučaju da je iskljucen neplanirano, prilikom prvog sledećeg pravilnog boota, </w:t>
      </w:r>
      <w:r>
        <w:t xml:space="preserve">učita poslenje validno </w:t>
      </w:r>
      <w:r w:rsidR="004E22B6">
        <w:t xml:space="preserve">vreme koje je zapisano u </w:t>
      </w:r>
      <w:r>
        <w:t>txt fajlu</w:t>
      </w:r>
      <w:r w:rsidR="004E22B6">
        <w:t xml:space="preserve"> (</w:t>
      </w:r>
      <w:r w:rsidR="004E22B6">
        <w:rPr>
          <w:b/>
        </w:rPr>
        <w:t>shutdown_timetxt</w:t>
      </w:r>
      <w:r w:rsidR="004E22B6">
        <w:t>).</w:t>
      </w:r>
      <w:r>
        <w:br/>
        <w:t>ii) Znajući poslednje validno vreme, proverava se da li je neki rekord u bazama ostao nepopunjen, ako jeste, popunjava ga sa poslednjim validnim vremenom</w:t>
      </w:r>
      <w:r>
        <w:br/>
        <w:t>iii) Učitava validno sistemsko vreme. To radi tako što proverava internet konekciju. Ako je ima, uzima globalno vreme sa ntp servera i koriguje hardverski RTC, a ako nema internet konekcije, u sistemsko vreme linuxa upisuje vreme sa RTC-a.</w:t>
      </w:r>
      <w:r>
        <w:br/>
        <w:t>Nakon ovih inicijalnih radnji, koje se radi samo nakon podizanja sistema, skripta ulazi u loop, u kome ostaje dokle god radi uređaj. Unutar njega, na svakih 30s upisuje poslednje validno vreme kada je uređaj validno radio, pokreće instancu provere klijenata, što je pzthon skripta za sebe i pauzira na 30s.</w:t>
      </w:r>
    </w:p>
    <w:p w:rsidR="00E331DF" w:rsidRDefault="00E331DF" w:rsidP="00E331DF">
      <w:pPr>
        <w:pStyle w:val="ListParagraph"/>
        <w:numPr>
          <w:ilvl w:val="0"/>
          <w:numId w:val="2"/>
        </w:numPr>
      </w:pPr>
      <w:r>
        <w:t xml:space="preserve">NodeJS skripta.  Prilikom pokretanja glavne JS skripte, podižu se dve aplikacije, </w:t>
      </w:r>
      <w:r w:rsidRPr="00E331DF">
        <w:rPr>
          <w:b/>
        </w:rPr>
        <w:t>app</w:t>
      </w:r>
      <w:r>
        <w:rPr>
          <w:b/>
        </w:rPr>
        <w:t xml:space="preserve"> </w:t>
      </w:r>
      <w:r>
        <w:t xml:space="preserve">na portu 80, i </w:t>
      </w:r>
      <w:r w:rsidRPr="00E331DF">
        <w:rPr>
          <w:b/>
        </w:rPr>
        <w:t>api_app</w:t>
      </w:r>
      <w:r>
        <w:rPr>
          <w:b/>
        </w:rPr>
        <w:t xml:space="preserve"> </w:t>
      </w:r>
      <w:r>
        <w:t>na portu 3000. Nakon pokretanja, čekaju na tim portovima na zahteve od klijenata.</w:t>
      </w:r>
    </w:p>
    <w:p w:rsidR="00E331DF" w:rsidRDefault="00E331DF" w:rsidP="00E331DF">
      <w:pPr>
        <w:pStyle w:val="ListParagraph"/>
        <w:ind w:left="360"/>
      </w:pPr>
      <w:r>
        <w:t xml:space="preserve">U zavsnosti od zahtevane metode, izvršava se određena radnja i vraća se rezultat. u </w:t>
      </w:r>
      <w:r>
        <w:rPr>
          <w:b/>
        </w:rPr>
        <w:t>app</w:t>
      </w:r>
      <w:r>
        <w:t xml:space="preserve"> aplikaciji, vrši se registracija korisnika, i to prvo proverom da li je uređaj registrovan, provera arp tabele radi uzimanja MAC adrese uređaja i upis/adpejt tabele registrovanih.  U api_app aplikaciji, definisan je set metoda (dve verzije metoda, set  i get) kojima pristupa administrator, na osnovu tokena</w:t>
      </w:r>
      <w:r w:rsidR="00F55C0D">
        <w:t>. Radnje tih metoda su čitnje/pisanje/brisanje podataka iz baza, podešavanje vremena, WiFi podešavanja, itd..</w:t>
      </w:r>
      <w:r w:rsidR="00F55C0D">
        <w:br/>
      </w:r>
    </w:p>
    <w:p w:rsidR="00C27BB0" w:rsidRDefault="00C27BB0" w:rsidP="00C27BB0">
      <w:pPr>
        <w:pStyle w:val="Heading1"/>
        <w:jc w:val="center"/>
      </w:pPr>
    </w:p>
    <w:p w:rsidR="00C27BB0" w:rsidRDefault="00C27BB0" w:rsidP="00C27BB0"/>
    <w:p w:rsidR="00C27BB0" w:rsidRPr="00C27BB0" w:rsidRDefault="00C27BB0" w:rsidP="00C27BB0"/>
    <w:p w:rsidR="00F55C0D" w:rsidRDefault="00C27BB0" w:rsidP="00C27BB0">
      <w:pPr>
        <w:pStyle w:val="Heading1"/>
        <w:jc w:val="center"/>
      </w:pPr>
      <w:r>
        <w:lastRenderedPageBreak/>
        <w:t>SQLite3 Baza Podataka</w:t>
      </w:r>
    </w:p>
    <w:p w:rsidR="00C27BB0" w:rsidRDefault="00C27BB0" w:rsidP="00C27BB0"/>
    <w:p w:rsidR="00C27BB0" w:rsidRDefault="00C27BB0" w:rsidP="00C27BB0">
      <w:r>
        <w:t>Čuvanje podataka se vrši korišćenjem SQLite3 baze podataka. Svi podaci Na uređaju su smešteni u dva .db fajla:</w:t>
      </w:r>
    </w:p>
    <w:p w:rsidR="00C27BB0" w:rsidRDefault="00FE3D0D" w:rsidP="00FE3D0D">
      <w:pPr>
        <w:pStyle w:val="ListParagraph"/>
        <w:numPr>
          <w:ilvl w:val="0"/>
          <w:numId w:val="3"/>
        </w:numPr>
      </w:pPr>
      <w:r w:rsidRPr="00FE3D0D">
        <w:t>logBase.db</w:t>
      </w:r>
    </w:p>
    <w:p w:rsidR="00FE3D0D" w:rsidRDefault="00FE3D0D" w:rsidP="00FE3D0D">
      <w:pPr>
        <w:pStyle w:val="ListParagraph"/>
        <w:numPr>
          <w:ilvl w:val="0"/>
          <w:numId w:val="3"/>
        </w:numPr>
      </w:pPr>
      <w:r>
        <w:t>regBase.db</w:t>
      </w:r>
    </w:p>
    <w:p w:rsidR="00FE3D0D" w:rsidRDefault="00FE3D0D" w:rsidP="00FE3D0D">
      <w:pPr>
        <w:ind w:left="360"/>
        <w:rPr>
          <w:b/>
        </w:rPr>
      </w:pPr>
      <w:r w:rsidRPr="00FE3D0D">
        <w:rPr>
          <w:b/>
        </w:rPr>
        <w:t>logBase.db</w:t>
      </w:r>
      <w:r>
        <w:t xml:space="preserve"> služi za evidenciju prisutnosti klijenata. Za svaki dan u kome uređaj radi, kreira se nova tabela, sa nazivom u formatu: </w:t>
      </w:r>
      <w:r>
        <w:rPr>
          <w:b/>
        </w:rPr>
        <w:t>TDD_mm_YY</w:t>
      </w:r>
    </w:p>
    <w:p w:rsidR="00FE3D0D" w:rsidRDefault="00FE3D0D" w:rsidP="00FE3D0D">
      <w:pPr>
        <w:ind w:left="360"/>
      </w:pPr>
      <w:r>
        <w:t>Format tabele je |Id</w:t>
      </w:r>
      <w:r w:rsidR="00F52764">
        <w:t xml:space="preserve"> </w:t>
      </w:r>
      <w:r w:rsidR="00F52764">
        <w:t>(Primary key, unique, integer)</w:t>
      </w:r>
      <w:r>
        <w:t>|Host</w:t>
      </w:r>
      <w:r w:rsidR="00F52764">
        <w:t xml:space="preserve"> </w:t>
      </w:r>
      <w:r w:rsidR="00F52764">
        <w:t>(Text)</w:t>
      </w:r>
      <w:r>
        <w:t>|Mac</w:t>
      </w:r>
      <w:r w:rsidR="00F52764">
        <w:t xml:space="preserve"> </w:t>
      </w:r>
      <w:r w:rsidR="00F52764">
        <w:t>(Text)</w:t>
      </w:r>
      <w:r>
        <w:t>|Ip</w:t>
      </w:r>
      <w:r w:rsidR="00F52764">
        <w:t xml:space="preserve"> </w:t>
      </w:r>
      <w:r w:rsidR="00F52764">
        <w:t>(Text)</w:t>
      </w:r>
      <w:r>
        <w:t>|Ulaz</w:t>
      </w:r>
      <w:r w:rsidR="00F52764">
        <w:t xml:space="preserve"> </w:t>
      </w:r>
      <w:r w:rsidR="00F52764">
        <w:t>(Text)</w:t>
      </w:r>
      <w:r>
        <w:t>|Izlaz</w:t>
      </w:r>
      <w:r w:rsidR="00F52764">
        <w:t xml:space="preserve"> </w:t>
      </w:r>
      <w:r w:rsidR="00F52764">
        <w:t>(Text)</w:t>
      </w:r>
    </w:p>
    <w:p w:rsidR="00FE3D0D" w:rsidRDefault="00FE3D0D" w:rsidP="00FE3D0D">
      <w:pPr>
        <w:ind w:left="360"/>
      </w:pPr>
      <w:r>
        <w:rPr>
          <w:b/>
        </w:rPr>
        <w:t xml:space="preserve">Id </w:t>
      </w:r>
      <w:r>
        <w:t>je priamrni kljuc</w:t>
      </w:r>
    </w:p>
    <w:p w:rsidR="00FE3D0D" w:rsidRDefault="00FE3D0D" w:rsidP="00FE3D0D">
      <w:pPr>
        <w:ind w:left="360"/>
      </w:pPr>
      <w:r>
        <w:rPr>
          <w:b/>
        </w:rPr>
        <w:t>Host</w:t>
      </w:r>
      <w:r>
        <w:t xml:space="preserve"> je ime kljenta koje može da se dobije na osnovu mac adrese u arp tabeli (ne koristi se za sad)</w:t>
      </w:r>
    </w:p>
    <w:p w:rsidR="00FE3D0D" w:rsidRDefault="00FE3D0D" w:rsidP="00FE3D0D">
      <w:pPr>
        <w:ind w:left="360"/>
      </w:pPr>
      <w:r>
        <w:rPr>
          <w:b/>
        </w:rPr>
        <w:t>Mac</w:t>
      </w:r>
      <w:r>
        <w:t xml:space="preserve"> – MAC adresa, jedinstveni indetifikacioni podatak po kome jedinstveno određujemo uređaj</w:t>
      </w:r>
    </w:p>
    <w:p w:rsidR="00FE3D0D" w:rsidRDefault="00FE3D0D" w:rsidP="00FE3D0D">
      <w:pPr>
        <w:ind w:left="360"/>
      </w:pPr>
      <w:r>
        <w:rPr>
          <w:b/>
        </w:rPr>
        <w:t xml:space="preserve">Ip – </w:t>
      </w:r>
      <w:r>
        <w:t>IP adresa u arp tabeli, u krajnjoj verziji je uvek na 1.1.1.1 jer se evidencija više ne vrši iz ARP tabele</w:t>
      </w:r>
    </w:p>
    <w:p w:rsidR="00FE3D0D" w:rsidRDefault="00FE3D0D" w:rsidP="00FE3D0D">
      <w:pPr>
        <w:ind w:left="360"/>
      </w:pPr>
      <w:r>
        <w:rPr>
          <w:b/>
        </w:rPr>
        <w:t xml:space="preserve">Ulaz: </w:t>
      </w:r>
      <w:r>
        <w:t xml:space="preserve">Vreme kada je klijent pristupio mreži u formatu: </w:t>
      </w:r>
      <w:r w:rsidR="00F52764" w:rsidRPr="00F52764">
        <w:rPr>
          <w:b/>
        </w:rPr>
        <w:t>YYYY-MM-dd HH:mm:ss.dddddd</w:t>
      </w:r>
    </w:p>
    <w:p w:rsidR="00FE3D0D" w:rsidRDefault="00FE3D0D" w:rsidP="00FE3D0D">
      <w:pPr>
        <w:ind w:left="360"/>
        <w:rPr>
          <w:b/>
        </w:rPr>
      </w:pPr>
      <w:r>
        <w:rPr>
          <w:b/>
        </w:rPr>
        <w:t>Izlaz</w:t>
      </w:r>
      <w:r>
        <w:rPr>
          <w:b/>
        </w:rPr>
        <w:t xml:space="preserve">: </w:t>
      </w:r>
      <w:r>
        <w:t xml:space="preserve">Vreme kada je klijent pristupio mreži u formatu: </w:t>
      </w:r>
      <w:r w:rsidR="00F52764" w:rsidRPr="00F52764">
        <w:rPr>
          <w:b/>
        </w:rPr>
        <w:t>YYYY-MM-dd HH:mm:ss.dddddd</w:t>
      </w:r>
    </w:p>
    <w:p w:rsidR="00F52764" w:rsidRDefault="00F52764" w:rsidP="00FE3D0D">
      <w:pPr>
        <w:ind w:left="360"/>
      </w:pPr>
      <w:r>
        <w:rPr>
          <w:b/>
        </w:rPr>
        <w:t xml:space="preserve">regBase.db </w:t>
      </w:r>
      <w:r>
        <w:t>pamti podatke registrovanih klijenata.</w:t>
      </w:r>
    </w:p>
    <w:p w:rsidR="00F52764" w:rsidRDefault="00F52764" w:rsidP="00F52764">
      <w:pPr>
        <w:ind w:left="360"/>
      </w:pPr>
      <w:r>
        <w:t>Tabela regList povezuje Mac adresu i Ime  korisnika, format tabele je: |</w:t>
      </w:r>
      <w:r w:rsidRPr="00F52764">
        <w:t>RegId</w:t>
      </w:r>
      <w:r>
        <w:t xml:space="preserve"> (Primary key, unique, integer) | </w:t>
      </w:r>
      <w:r w:rsidRPr="00F52764">
        <w:t>Mac</w:t>
      </w:r>
      <w:r>
        <w:t xml:space="preserve"> (Text) | Ime </w:t>
      </w:r>
      <w:r>
        <w:t>(Text)</w:t>
      </w:r>
      <w:r>
        <w:t xml:space="preserve"> | Prezime </w:t>
      </w:r>
      <w:r>
        <w:t>(Text)</w:t>
      </w:r>
      <w:r>
        <w:t xml:space="preserve"> | Id </w:t>
      </w:r>
      <w:r>
        <w:t>(Text)</w:t>
      </w:r>
    </w:p>
    <w:p w:rsidR="00EA1891" w:rsidRDefault="00EA1891" w:rsidP="00F52764">
      <w:pPr>
        <w:ind w:left="360"/>
      </w:pPr>
      <w:r w:rsidRPr="00EA1891">
        <w:rPr>
          <w:b/>
        </w:rPr>
        <w:t>RegId</w:t>
      </w:r>
      <w:r>
        <w:rPr>
          <w:b/>
        </w:rPr>
        <w:t xml:space="preserve"> </w:t>
      </w:r>
      <w:r>
        <w:t>– Primary key</w:t>
      </w:r>
    </w:p>
    <w:p w:rsidR="002225B5" w:rsidRDefault="00EA1891" w:rsidP="00F52764">
      <w:pPr>
        <w:ind w:left="360"/>
      </w:pPr>
      <w:r w:rsidRPr="00EA1891">
        <w:rPr>
          <w:b/>
        </w:rPr>
        <w:t>Mac</w:t>
      </w:r>
      <w:r>
        <w:rPr>
          <w:b/>
        </w:rPr>
        <w:t xml:space="preserve"> </w:t>
      </w:r>
      <w:r w:rsidR="002225B5">
        <w:t>–</w:t>
      </w:r>
      <w:r>
        <w:t xml:space="preserve"> </w:t>
      </w:r>
      <w:r w:rsidR="002225B5">
        <w:t>MAC adresa uredjaja</w:t>
      </w:r>
    </w:p>
    <w:p w:rsidR="00EA1891" w:rsidRPr="00EA1891" w:rsidRDefault="002225B5" w:rsidP="00F52764">
      <w:pPr>
        <w:ind w:left="360"/>
        <w:rPr>
          <w:b/>
        </w:rPr>
      </w:pPr>
      <w:r>
        <w:rPr>
          <w:b/>
        </w:rPr>
        <w:t xml:space="preserve">Ime/Prezime/Id – </w:t>
      </w:r>
      <w:r>
        <w:t>Podaci o korsniku koji poseduje uredjaj sa zadatom MAC adresom</w:t>
      </w:r>
      <w:r w:rsidR="00EA1891" w:rsidRPr="00EA1891">
        <w:rPr>
          <w:b/>
        </w:rPr>
        <w:t xml:space="preserve"> </w:t>
      </w:r>
    </w:p>
    <w:p w:rsidR="00EA1891" w:rsidRDefault="00EA1891" w:rsidP="00F52764">
      <w:pPr>
        <w:ind w:left="360"/>
      </w:pPr>
      <w:r>
        <w:t xml:space="preserve">Tabela </w:t>
      </w:r>
      <w:r w:rsidRPr="00EA1891">
        <w:t>typeTable</w:t>
      </w:r>
      <w:r>
        <w:t xml:space="preserve"> daje podatke o tipu korisnika (u ovom slucaju Student i profesor)</w:t>
      </w:r>
      <w:r w:rsidR="002225B5">
        <w:t xml:space="preserve"> i preko stranog kljuca je jedinstveno preslikana u regList tabelu.</w:t>
      </w:r>
    </w:p>
    <w:p w:rsidR="002225B5" w:rsidRDefault="002225B5" w:rsidP="00F52764">
      <w:pPr>
        <w:ind w:left="360"/>
      </w:pPr>
      <w:r>
        <w:t>Format je |</w:t>
      </w:r>
      <w:r w:rsidRPr="002225B5">
        <w:t>typeId</w:t>
      </w:r>
      <w:r>
        <w:t xml:space="preserve"> (</w:t>
      </w:r>
      <w:r w:rsidRPr="002225B5">
        <w:t>integer PRIMARY KEY NOT NULL UNIQUE</w:t>
      </w:r>
      <w:r>
        <w:t xml:space="preserve">)| </w:t>
      </w:r>
      <w:r w:rsidRPr="002225B5">
        <w:t>Type</w:t>
      </w:r>
      <w:r>
        <w:t xml:space="preserve">(Text) | </w:t>
      </w:r>
      <w:r w:rsidRPr="002225B5">
        <w:t>UserId</w:t>
      </w:r>
      <w:r>
        <w:t xml:space="preserve"> FOREIGN KEY </w:t>
      </w:r>
      <w:r w:rsidRPr="002225B5">
        <w:t xml:space="preserve"> references regList(RegId))</w:t>
      </w:r>
      <w:r>
        <w:t xml:space="preserve">| </w:t>
      </w:r>
    </w:p>
    <w:p w:rsidR="002225B5" w:rsidRDefault="002225B5" w:rsidP="00F52764">
      <w:pPr>
        <w:ind w:left="360"/>
      </w:pPr>
      <w:r>
        <w:rPr>
          <w:b/>
        </w:rPr>
        <w:t>typeId</w:t>
      </w:r>
      <w:r>
        <w:t xml:space="preserve"> – primarni kljuc</w:t>
      </w:r>
    </w:p>
    <w:p w:rsidR="002225B5" w:rsidRDefault="002225B5" w:rsidP="00F52764">
      <w:pPr>
        <w:ind w:left="360"/>
      </w:pPr>
      <w:r>
        <w:rPr>
          <w:b/>
        </w:rPr>
        <w:t>Type</w:t>
      </w:r>
      <w:r>
        <w:t xml:space="preserve"> – tip korisnika</w:t>
      </w:r>
    </w:p>
    <w:p w:rsidR="008F60D9" w:rsidRPr="008F60D9" w:rsidRDefault="002225B5" w:rsidP="00A2704D">
      <w:pPr>
        <w:ind w:left="360"/>
      </w:pPr>
      <w:r>
        <w:rPr>
          <w:b/>
        </w:rPr>
        <w:t>UserId</w:t>
      </w:r>
      <w:r>
        <w:t xml:space="preserve"> – strani kljuc, referenciran na primarni kljuc tabele regList (</w:t>
      </w:r>
      <w:r>
        <w:rPr>
          <w:b/>
        </w:rPr>
        <w:t>RegId</w:t>
      </w:r>
      <w:r>
        <w:t>)</w:t>
      </w:r>
      <w:bookmarkStart w:id="0" w:name="_GoBack"/>
      <w:bookmarkEnd w:id="0"/>
    </w:p>
    <w:sectPr w:rsidR="008F60D9" w:rsidRPr="008F6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16C0C"/>
    <w:multiLevelType w:val="hybridMultilevel"/>
    <w:tmpl w:val="68B4299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6420A"/>
    <w:multiLevelType w:val="multilevel"/>
    <w:tmpl w:val="241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F02BD0"/>
    <w:multiLevelType w:val="hybridMultilevel"/>
    <w:tmpl w:val="B6B245FE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84"/>
    <w:rsid w:val="00014AF8"/>
    <w:rsid w:val="0011238E"/>
    <w:rsid w:val="00190F84"/>
    <w:rsid w:val="002225B5"/>
    <w:rsid w:val="0022693E"/>
    <w:rsid w:val="00232CD5"/>
    <w:rsid w:val="003B786A"/>
    <w:rsid w:val="004E22B6"/>
    <w:rsid w:val="00620B05"/>
    <w:rsid w:val="006367F5"/>
    <w:rsid w:val="00766ECF"/>
    <w:rsid w:val="007B5DED"/>
    <w:rsid w:val="008F60D9"/>
    <w:rsid w:val="009624D1"/>
    <w:rsid w:val="009A604B"/>
    <w:rsid w:val="00A23067"/>
    <w:rsid w:val="00A2704D"/>
    <w:rsid w:val="00B70DD1"/>
    <w:rsid w:val="00B75CE6"/>
    <w:rsid w:val="00B9148D"/>
    <w:rsid w:val="00C27BB0"/>
    <w:rsid w:val="00CC1D14"/>
    <w:rsid w:val="00D01BAC"/>
    <w:rsid w:val="00E331DF"/>
    <w:rsid w:val="00E4232B"/>
    <w:rsid w:val="00E5248A"/>
    <w:rsid w:val="00EA1891"/>
    <w:rsid w:val="00F505E2"/>
    <w:rsid w:val="00F52764"/>
    <w:rsid w:val="00F55C0D"/>
    <w:rsid w:val="00FE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D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D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32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423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91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D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D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5D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5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32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423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91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D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92.168.4.1:3000/imeMeto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rijava.prisust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4.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7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4</cp:revision>
  <dcterms:created xsi:type="dcterms:W3CDTF">2018-08-30T22:43:00Z</dcterms:created>
  <dcterms:modified xsi:type="dcterms:W3CDTF">2018-08-31T10:29:00Z</dcterms:modified>
</cp:coreProperties>
</file>