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92E3" w14:textId="77777777" w:rsidR="004B07DC" w:rsidRPr="00B424F1" w:rsidRDefault="004B07DC" w:rsidP="00CF346D">
      <w:pPr>
        <w:rPr>
          <w:lang w:val="en-GB"/>
        </w:rPr>
      </w:pPr>
    </w:p>
    <w:p w14:paraId="190792E4" w14:textId="77777777" w:rsidR="009458A1" w:rsidRPr="00B424F1" w:rsidRDefault="009458A1" w:rsidP="00CF346D">
      <w:pPr>
        <w:rPr>
          <w:lang w:val="en-GB"/>
        </w:rPr>
      </w:pPr>
    </w:p>
    <w:p w14:paraId="190792E5" w14:textId="77777777" w:rsidR="004B07DC" w:rsidRPr="00B424F1" w:rsidRDefault="004B07DC" w:rsidP="00CF346D">
      <w:pPr>
        <w:rPr>
          <w:lang w:val="en-GB"/>
        </w:rPr>
      </w:pPr>
    </w:p>
    <w:p w14:paraId="190792E6" w14:textId="77777777" w:rsidR="004B07DC" w:rsidRPr="00B424F1" w:rsidRDefault="004B07DC" w:rsidP="00CF346D">
      <w:pPr>
        <w:rPr>
          <w:lang w:val="en-GB"/>
        </w:rPr>
      </w:pPr>
    </w:p>
    <w:p w14:paraId="190792E7" w14:textId="77777777" w:rsidR="004B07DC" w:rsidRPr="00B424F1" w:rsidRDefault="004B07DC" w:rsidP="00CF346D">
      <w:pPr>
        <w:rPr>
          <w:lang w:val="en-GB"/>
        </w:rPr>
      </w:pPr>
    </w:p>
    <w:p w14:paraId="190792E8" w14:textId="77777777" w:rsidR="004B07DC" w:rsidRPr="00B424F1" w:rsidRDefault="004B07DC" w:rsidP="00CF346D">
      <w:pPr>
        <w:rPr>
          <w:lang w:val="en-GB"/>
        </w:rPr>
      </w:pPr>
    </w:p>
    <w:p w14:paraId="190792E9" w14:textId="77777777" w:rsidR="004B07DC" w:rsidRPr="00B424F1" w:rsidRDefault="004B07DC" w:rsidP="00CF346D">
      <w:pPr>
        <w:rPr>
          <w:lang w:val="en-GB"/>
        </w:rPr>
      </w:pPr>
    </w:p>
    <w:p w14:paraId="190792EA" w14:textId="77777777" w:rsidR="004B07DC" w:rsidRPr="00B424F1" w:rsidRDefault="004B07DC" w:rsidP="00CF346D">
      <w:pPr>
        <w:rPr>
          <w:lang w:val="en-GB"/>
        </w:rPr>
      </w:pPr>
    </w:p>
    <w:p w14:paraId="190792EB" w14:textId="77777777" w:rsidR="004B07DC" w:rsidRPr="00B424F1" w:rsidRDefault="004B07DC" w:rsidP="00CF346D">
      <w:pPr>
        <w:rPr>
          <w:lang w:val="en-GB"/>
        </w:rPr>
      </w:pPr>
    </w:p>
    <w:p w14:paraId="190792EC" w14:textId="77777777" w:rsidR="000E2812" w:rsidRPr="00B424F1" w:rsidRDefault="000E2812" w:rsidP="00CF346D">
      <w:pPr>
        <w:rPr>
          <w:lang w:val="en-GB"/>
        </w:rPr>
      </w:pPr>
    </w:p>
    <w:sdt>
      <w:sdtPr>
        <w:rPr>
          <w:rStyle w:val="zDocumentTypeChar"/>
          <w:rFonts w:ascii="Calibri" w:hAnsi="Calibri"/>
          <w:sz w:val="40"/>
          <w:szCs w:val="40"/>
          <w:lang w:val="en-GB"/>
        </w:rPr>
        <w:alias w:val="Type"/>
        <w:tag w:val="Type"/>
        <w:id w:val="-1753893804"/>
        <w:placeholder>
          <w:docPart w:val="008C83D303224F169237B38994684C6B"/>
        </w:placeholder>
        <w:temporary/>
        <w15:appearance w15:val="hidden"/>
      </w:sdtPr>
      <w:sdtEndPr>
        <w:rPr>
          <w:rStyle w:val="DefaultParagraphFont"/>
          <w:b/>
          <w:spacing w:val="0"/>
          <w:kern w:val="0"/>
        </w:rPr>
      </w:sdtEndPr>
      <w:sdtContent>
        <w:p w14:paraId="190792ED" w14:textId="77777777" w:rsidR="006B086C" w:rsidRPr="00B424F1" w:rsidRDefault="00FE2CAA" w:rsidP="000E2812">
          <w:pPr>
            <w:pStyle w:val="zDocumentType"/>
            <w:rPr>
              <w:rFonts w:ascii="Calibri" w:hAnsi="Calibri"/>
              <w:sz w:val="40"/>
              <w:szCs w:val="40"/>
              <w:lang w:val="en-GB"/>
            </w:rPr>
          </w:pPr>
          <w:r>
            <w:rPr>
              <w:rFonts w:ascii="Calibri" w:hAnsi="Calibri"/>
              <w:sz w:val="40"/>
              <w:szCs w:val="40"/>
              <w:lang w:val="en-GB"/>
            </w:rPr>
            <w:t>Functional specification</w:t>
          </w:r>
        </w:p>
      </w:sdtContent>
    </w:sdt>
    <w:p w14:paraId="190792EE" w14:textId="77777777" w:rsidR="000E2812" w:rsidRPr="00B424F1" w:rsidRDefault="000E2812" w:rsidP="00CF346D">
      <w:pPr>
        <w:rPr>
          <w:lang w:val="en-GB"/>
        </w:rPr>
      </w:pPr>
    </w:p>
    <w:p w14:paraId="190792EF" w14:textId="77777777" w:rsidR="000E2812" w:rsidRPr="00B424F1" w:rsidRDefault="000011C2" w:rsidP="004B1226">
      <w:pPr>
        <w:pStyle w:val="zProduct"/>
        <w:rPr>
          <w:rStyle w:val="zDocumentTypeChar"/>
          <w:rFonts w:ascii="Calibri" w:eastAsiaTheme="minorHAnsi" w:hAnsi="Calibri" w:cstheme="minorBidi"/>
          <w:b/>
          <w:spacing w:val="0"/>
          <w:kern w:val="0"/>
          <w:sz w:val="40"/>
          <w:szCs w:val="40"/>
          <w:lang w:val="en-GB"/>
        </w:rPr>
      </w:pPr>
      <w:r>
        <w:rPr>
          <w:rFonts w:ascii="Calibri" w:hAnsi="Calibri"/>
          <w:sz w:val="40"/>
          <w:szCs w:val="40"/>
        </w:rPr>
        <w:t>One Credit Engine</w:t>
      </w:r>
    </w:p>
    <w:p w14:paraId="190792F0" w14:textId="77777777" w:rsidR="000E2812" w:rsidRPr="00B424F1" w:rsidRDefault="000E2812" w:rsidP="00CF346D">
      <w:pPr>
        <w:rPr>
          <w:lang w:val="en-GB"/>
        </w:rPr>
      </w:pPr>
    </w:p>
    <w:p w14:paraId="190792F1" w14:textId="77777777" w:rsidR="006B086C" w:rsidRPr="00B424F1" w:rsidRDefault="00D7252C" w:rsidP="004B1226">
      <w:pPr>
        <w:pStyle w:val="zProduct"/>
        <w:rPr>
          <w:rFonts w:ascii="Calibri" w:hAnsi="Calibri"/>
          <w:sz w:val="40"/>
          <w:szCs w:val="40"/>
        </w:rPr>
      </w:pPr>
      <w:r>
        <w:rPr>
          <w:rFonts w:ascii="Calibri" w:hAnsi="Calibri"/>
          <w:sz w:val="40"/>
          <w:szCs w:val="40"/>
        </w:rPr>
        <w:t>Revaluation</w:t>
      </w:r>
    </w:p>
    <w:p w14:paraId="190792F2" w14:textId="77777777" w:rsidR="00C72B6C" w:rsidRPr="00B424F1" w:rsidRDefault="00C72B6C" w:rsidP="00CF346D">
      <w:pPr>
        <w:rPr>
          <w:lang w:val="en-GB"/>
        </w:rPr>
      </w:pPr>
    </w:p>
    <w:p w14:paraId="190792F3" w14:textId="77777777" w:rsidR="000E2812" w:rsidRPr="00B424F1" w:rsidRDefault="000E2812" w:rsidP="00CF346D">
      <w:pPr>
        <w:rPr>
          <w:lang w:val="en-GB"/>
        </w:rPr>
      </w:pPr>
    </w:p>
    <w:p w14:paraId="190792F4" w14:textId="77777777" w:rsidR="008B5F6B" w:rsidRPr="00B424F1" w:rsidRDefault="008B5F6B" w:rsidP="00CF346D">
      <w:pPr>
        <w:rPr>
          <w:lang w:val="en-GB"/>
        </w:rPr>
      </w:pPr>
    </w:p>
    <w:p w14:paraId="190792F5" w14:textId="77777777" w:rsidR="000011C2" w:rsidRPr="00B424F1" w:rsidRDefault="000011C2" w:rsidP="00A26770">
      <w:pPr>
        <w:jc w:val="right"/>
        <w:rPr>
          <w:lang w:val="en-GB"/>
        </w:rPr>
      </w:pPr>
      <w:r>
        <w:rPr>
          <w:lang w:val="en-GB"/>
        </w:rPr>
        <w:t xml:space="preserve">Version: 1.2</w:t>
      </w:r>
    </w:p>
    <w:p w14:paraId="190792F6" w14:textId="77777777" w:rsidR="000011C2" w:rsidRPr="00B424F1" w:rsidRDefault="000011C2" w:rsidP="00CF346D">
      <w:pPr>
        <w:rPr>
          <w:lang w:val="en-GB"/>
        </w:rPr>
      </w:pPr>
    </w:p>
    <w:p w14:paraId="190792F7" w14:textId="77777777" w:rsidR="008B5F6B" w:rsidRPr="00B424F1" w:rsidRDefault="008B5F6B" w:rsidP="00CF346D">
      <w:pPr>
        <w:rPr>
          <w:lang w:val="en-GB"/>
        </w:rPr>
      </w:pPr>
      <w:r>
        <w:rPr>
          <w:lang w:val="en-GB"/>
        </w:rPr>
        <w:br w:type="page"/>
      </w:r>
    </w:p>
    <w:p w14:paraId="190792F8" w14:textId="77777777" w:rsidR="003B0102" w:rsidRPr="00B424F1" w:rsidRDefault="0014128F" w:rsidP="00CF346D">
      <w:pPr>
        <w:rPr>
          <w:lang w:val="en-GB"/>
        </w:rPr>
      </w:pPr>
      <w:r>
        <w:rPr>
          <w:lang w:val="en-GB"/>
        </w:rPr>
        <w:lastRenderedPageBreak/>
        <w:t>Change History</w:t>
      </w:r>
    </w:p>
    <w:p w14:paraId="190792F9" w14:textId="77777777" w:rsidR="003B0102" w:rsidRPr="00B424F1" w:rsidRDefault="003B0102" w:rsidP="00CF346D">
      <w:pPr>
        <w:rPr>
          <w:lang w:val="en-GB"/>
        </w:rPr>
      </w:pPr>
    </w:p>
    <w:tbl>
      <w:tblPr>
        <w:tblStyle w:val="LightList-Accent1"/>
        <w:tblW w:w="9062" w:type="dxa"/>
        <w:tblLayout w:type="fixed"/>
        <w:tblLook w:val="0020" w:firstRow="1" w:lastRow="0" w:firstColumn="0" w:lastColumn="0" w:noHBand="0" w:noVBand="0"/>
      </w:tblPr>
      <w:tblGrid>
        <w:gridCol w:w="1231"/>
        <w:gridCol w:w="966"/>
        <w:gridCol w:w="1103"/>
        <w:gridCol w:w="2882"/>
        <w:gridCol w:w="2880"/>
      </w:tblGrid>
      <w:tr w:rsidR="007A0546" w:rsidRPr="00B424F1" w14:paraId="190792FF" w14:textId="77777777" w:rsidTr="007A0546">
        <w:trPr>
          <w:cnfStyle w:val="100000000000" w:firstRow="1" w:lastRow="0" w:firstColumn="0" w:lastColumn="0" w:oddVBand="0" w:evenVBand="0" w:oddHBand="0" w:evenHBand="0" w:firstRowFirstColumn="0" w:firstRowLastColumn="0" w:lastRowFirstColumn="0" w:lastRowLastColumn="0"/>
          <w:trHeight w:val="404"/>
        </w:trPr>
        <w:tc>
          <w:tcPr>
            <w:cnfStyle w:val="000010000000" w:firstRow="0" w:lastRow="0" w:firstColumn="0" w:lastColumn="0" w:oddVBand="1" w:evenVBand="0" w:oddHBand="0" w:evenHBand="0" w:firstRowFirstColumn="0" w:firstRowLastColumn="0" w:lastRowFirstColumn="0" w:lastRowLastColumn="0"/>
            <w:tcW w:w="1231" w:type="dxa"/>
            <w:shd w:val="clear" w:color="auto" w:fill="307FA6"/>
          </w:tcPr>
          <w:p w14:paraId="190792FA" w14:textId="77777777" w:rsidR="007A0546" w:rsidRPr="00B424F1" w:rsidRDefault="007A0546" w:rsidP="00E562F8">
            <w:pPr>
              <w:pStyle w:val="Tabletext"/>
              <w:rPr>
                <w:b w:val="0"/>
              </w:rPr>
            </w:pPr>
            <w:r>
              <w:t>Date</w:t>
            </w:r>
          </w:p>
        </w:tc>
        <w:tc>
          <w:tcPr>
            <w:tcW w:w="966" w:type="dxa"/>
            <w:shd w:val="clear" w:color="auto" w:fill="307FA6"/>
          </w:tcPr>
          <w:p w14:paraId="190792FB" w14:textId="77777777" w:rsidR="007A0546" w:rsidRPr="00B424F1" w:rsidRDefault="007A0546" w:rsidP="00E562F8">
            <w:pPr>
              <w:pStyle w:val="Tabletext"/>
              <w:cnfStyle w:val="100000000000" w:firstRow="1" w:lastRow="0" w:firstColumn="0" w:lastColumn="0" w:oddVBand="0" w:evenVBand="0" w:oddHBand="0" w:evenHBand="0" w:firstRowFirstColumn="0" w:firstRowLastColumn="0" w:lastRowFirstColumn="0" w:lastRowLastColumn="0"/>
              <w:rPr>
                <w:b w:val="0"/>
              </w:rPr>
            </w:pPr>
            <w:r>
              <w:t>Version</w:t>
            </w:r>
          </w:p>
        </w:tc>
        <w:tc>
          <w:tcPr>
            <w:cnfStyle w:val="000010000000" w:firstRow="0" w:lastRow="0" w:firstColumn="0" w:lastColumn="0" w:oddVBand="1" w:evenVBand="0" w:oddHBand="0" w:evenHBand="0" w:firstRowFirstColumn="0" w:firstRowLastColumn="0" w:lastRowFirstColumn="0" w:lastRowLastColumn="0"/>
            <w:tcW w:w="1103" w:type="dxa"/>
            <w:shd w:val="clear" w:color="auto" w:fill="307FA6"/>
          </w:tcPr>
          <w:p w14:paraId="190792FC" w14:textId="77777777" w:rsidR="007A0546" w:rsidRPr="00B424F1" w:rsidRDefault="007A0546" w:rsidP="00E562F8">
            <w:pPr>
              <w:pStyle w:val="Tabletext"/>
              <w:rPr>
                <w:b w:val="0"/>
              </w:rPr>
            </w:pPr>
            <w:r>
              <w:t>Revised chapters</w:t>
            </w:r>
          </w:p>
        </w:tc>
        <w:tc>
          <w:tcPr>
            <w:tcW w:w="2882" w:type="dxa"/>
            <w:shd w:val="clear" w:color="auto" w:fill="307FA6"/>
          </w:tcPr>
          <w:p w14:paraId="190792FD" w14:textId="77777777" w:rsidR="007A0546" w:rsidRPr="00B424F1" w:rsidRDefault="007A0546" w:rsidP="00E562F8">
            <w:pPr>
              <w:pStyle w:val="Tabletext"/>
              <w:cnfStyle w:val="100000000000" w:firstRow="1" w:lastRow="0" w:firstColumn="0" w:lastColumn="0" w:oddVBand="0" w:evenVBand="0" w:oddHBand="0" w:evenHBand="0" w:firstRowFirstColumn="0" w:firstRowLastColumn="0" w:lastRowFirstColumn="0" w:lastRowLastColumn="0"/>
              <w:rPr>
                <w:b w:val="0"/>
              </w:rPr>
            </w:pPr>
            <w:r>
              <w:t>Description</w:t>
            </w:r>
          </w:p>
        </w:tc>
        <w:tc>
          <w:tcPr>
            <w:cnfStyle w:val="000010000000" w:firstRow="0" w:lastRow="0" w:firstColumn="0" w:lastColumn="0" w:oddVBand="1" w:evenVBand="0" w:oddHBand="0" w:evenHBand="0" w:firstRowFirstColumn="0" w:firstRowLastColumn="0" w:lastRowFirstColumn="0" w:lastRowLastColumn="0"/>
            <w:tcW w:w="2880" w:type="dxa"/>
            <w:shd w:val="clear" w:color="auto" w:fill="307FA6"/>
          </w:tcPr>
          <w:p w14:paraId="190792FE" w14:textId="77777777" w:rsidR="007A0546" w:rsidRPr="00B424F1" w:rsidRDefault="007A0546" w:rsidP="00E562F8">
            <w:pPr>
              <w:pStyle w:val="Tabletext"/>
              <w:rPr>
                <w:b w:val="0"/>
              </w:rPr>
            </w:pPr>
            <w:r>
              <w:t>Changed by</w:t>
            </w:r>
          </w:p>
        </w:tc>
      </w:tr>
      <w:tr w:rsidR="007A0546" w:rsidRPr="00B424F1" w14:paraId="19079305" w14:textId="77777777" w:rsidTr="007A0546">
        <w:trPr>
          <w:cnfStyle w:val="000000100000" w:firstRow="0" w:lastRow="0" w:firstColumn="0" w:lastColumn="0" w:oddVBand="0" w:evenVBand="0" w:oddHBand="1" w:evenHBand="0" w:firstRowFirstColumn="0" w:firstRowLastColumn="0" w:lastRowFirstColumn="0" w:lastRowLastColumn="0"/>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00" w14:textId="77777777" w:rsidR="007A0546" w:rsidRPr="00B424F1" w:rsidRDefault="007A0546" w:rsidP="000011C2">
            <w:pPr>
              <w:pStyle w:val="zDate"/>
              <w:jc w:val="left"/>
              <w:rPr>
                <w:rFonts w:ascii="Calibri" w:hAnsi="Calibri" w:cstheme="minorHAnsi"/>
                <w:sz w:val="20"/>
                <w:lang w:val="en-GB"/>
              </w:rPr>
            </w:pPr>
            <w:r>
              <w:rPr>
                <w:rFonts w:ascii="Calibri" w:hAnsi="Calibri" w:cstheme="minorHAnsi"/>
                <w:sz w:val="20"/>
                <w:lang w:val="en-GB"/>
              </w:rPr>
              <w:t>2016-07-11</w:t>
            </w:r>
          </w:p>
        </w:tc>
        <w:tc>
          <w:tcPr>
            <w:tcW w:w="966" w:type="dxa"/>
          </w:tcPr>
          <w:p w14:paraId="19079301" w14:textId="77777777" w:rsidR="007A0546" w:rsidRPr="00B424F1" w:rsidRDefault="007A0546" w:rsidP="000011C2">
            <w:pPr>
              <w:pStyle w:val="zVersion"/>
              <w:cnfStyle w:val="000000100000" w:firstRow="0" w:lastRow="0" w:firstColumn="0" w:lastColumn="0" w:oddVBand="0" w:evenVBand="0" w:oddHBand="1" w:evenHBand="0" w:firstRowFirstColumn="0" w:firstRowLastColumn="0" w:lastRowFirstColumn="0" w:lastRowLastColumn="0"/>
              <w:rPr>
                <w:rFonts w:ascii="Calibri" w:hAnsi="Calibri"/>
                <w:sz w:val="20"/>
                <w:szCs w:val="20"/>
                <w:lang w:val="en-GB"/>
              </w:rPr>
            </w:pPr>
            <w:r>
              <w:rPr>
                <w:rFonts w:ascii="Calibri" w:hAnsi="Calibri"/>
                <w:sz w:val="20"/>
                <w:szCs w:val="20"/>
                <w:lang w:val="en-GB"/>
              </w:rPr>
              <w:t>0.1</w:t>
            </w:r>
          </w:p>
        </w:tc>
        <w:tc>
          <w:tcPr>
            <w:cnfStyle w:val="000010000000" w:firstRow="0" w:lastRow="0" w:firstColumn="0" w:lastColumn="0" w:oddVBand="1" w:evenVBand="0" w:oddHBand="0" w:evenHBand="0" w:firstRowFirstColumn="0" w:firstRowLastColumn="0" w:lastRowFirstColumn="0" w:lastRowLastColumn="0"/>
            <w:tcW w:w="1103" w:type="dxa"/>
          </w:tcPr>
          <w:p w14:paraId="19079302" w14:textId="77777777" w:rsidR="007A0546" w:rsidRPr="00B424F1" w:rsidRDefault="007A0546" w:rsidP="00E562F8">
            <w:pPr>
              <w:pStyle w:val="Tabletext"/>
            </w:pPr>
          </w:p>
        </w:tc>
        <w:tc>
          <w:tcPr>
            <w:tcW w:w="2882" w:type="dxa"/>
          </w:tcPr>
          <w:p w14:paraId="19079303" w14:textId="77777777" w:rsidR="007A0546" w:rsidRPr="00B424F1" w:rsidRDefault="007A0546" w:rsidP="00E562F8">
            <w:pPr>
              <w:pStyle w:val="Tabletext"/>
              <w:cnfStyle w:val="000000100000" w:firstRow="0" w:lastRow="0" w:firstColumn="0" w:lastColumn="0" w:oddVBand="0" w:evenVBand="0" w:oddHBand="1" w:evenHBand="0" w:firstRowFirstColumn="0" w:firstRowLastColumn="0" w:lastRowFirstColumn="0" w:lastRowLastColumn="0"/>
            </w:pPr>
            <w:r>
              <w:t>Initial version</w:t>
            </w:r>
          </w:p>
        </w:tc>
        <w:tc>
          <w:tcPr>
            <w:cnfStyle w:val="000010000000" w:firstRow="0" w:lastRow="0" w:firstColumn="0" w:lastColumn="0" w:oddVBand="1" w:evenVBand="0" w:oddHBand="0" w:evenHBand="0" w:firstRowFirstColumn="0" w:firstRowLastColumn="0" w:lastRowFirstColumn="0" w:lastRowLastColumn="0"/>
            <w:tcW w:w="2880" w:type="dxa"/>
          </w:tcPr>
          <w:p w14:paraId="19079304" w14:textId="77777777" w:rsidR="007A0546" w:rsidRPr="00B424F1" w:rsidRDefault="007A0546" w:rsidP="00E562F8">
            <w:pPr>
              <w:pStyle w:val="Tabletext"/>
            </w:pPr>
            <w:r>
              <w:t>Fredrik Johannesson</w:t>
            </w:r>
          </w:p>
        </w:tc>
      </w:tr>
      <w:tr w:rsidR="007A0546" w:rsidRPr="00B424F1" w14:paraId="1907930B" w14:textId="77777777" w:rsidTr="007A0546">
        <w:trPr>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06" w14:textId="77777777" w:rsidR="007A0546" w:rsidRPr="00B424F1" w:rsidRDefault="005F20E4" w:rsidP="000011C2">
            <w:pPr>
              <w:pStyle w:val="zDate"/>
              <w:jc w:val="left"/>
              <w:rPr>
                <w:rFonts w:ascii="Calibri" w:hAnsi="Calibri" w:cstheme="minorHAnsi"/>
                <w:sz w:val="20"/>
                <w:lang w:val="en-GB"/>
              </w:rPr>
            </w:pPr>
            <w:r>
              <w:rPr>
                <w:rFonts w:ascii="Calibri" w:hAnsi="Calibri" w:cstheme="minorHAnsi"/>
                <w:sz w:val="20"/>
                <w:lang w:val="en-GB"/>
              </w:rPr>
              <w:t>2016-07-15</w:t>
            </w:r>
          </w:p>
        </w:tc>
        <w:tc>
          <w:tcPr>
            <w:tcW w:w="966" w:type="dxa"/>
          </w:tcPr>
          <w:p w14:paraId="19079307" w14:textId="77777777" w:rsidR="007A0546" w:rsidRPr="00B424F1" w:rsidRDefault="005F20E4" w:rsidP="000011C2">
            <w:pPr>
              <w:pStyle w:val="zVersion"/>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Pr>
                <w:rFonts w:ascii="Calibri" w:hAnsi="Calibri"/>
                <w:sz w:val="20"/>
                <w:szCs w:val="20"/>
                <w:lang w:val="en-GB"/>
              </w:rPr>
              <w:t>1.0</w:t>
            </w:r>
          </w:p>
        </w:tc>
        <w:tc>
          <w:tcPr>
            <w:cnfStyle w:val="000010000000" w:firstRow="0" w:lastRow="0" w:firstColumn="0" w:lastColumn="0" w:oddVBand="1" w:evenVBand="0" w:oddHBand="0" w:evenHBand="0" w:firstRowFirstColumn="0" w:firstRowLastColumn="0" w:lastRowFirstColumn="0" w:lastRowLastColumn="0"/>
            <w:tcW w:w="1103" w:type="dxa"/>
          </w:tcPr>
          <w:p w14:paraId="19079308" w14:textId="77777777" w:rsidR="007A0546" w:rsidRPr="00B424F1" w:rsidRDefault="007A0546" w:rsidP="00E562F8">
            <w:pPr>
              <w:pStyle w:val="Tabletext"/>
            </w:pPr>
          </w:p>
        </w:tc>
        <w:tc>
          <w:tcPr>
            <w:tcW w:w="2882" w:type="dxa"/>
          </w:tcPr>
          <w:p w14:paraId="19079309" w14:textId="77777777" w:rsidR="007A0546" w:rsidRPr="00B424F1" w:rsidRDefault="005F20E4" w:rsidP="00E562F8">
            <w:pPr>
              <w:pStyle w:val="Tabletext"/>
              <w:cnfStyle w:val="000000000000" w:firstRow="0" w:lastRow="0" w:firstColumn="0" w:lastColumn="0" w:oddVBand="0" w:evenVBand="0" w:oddHBand="0" w:evenHBand="0" w:firstRowFirstColumn="0" w:firstRowLastColumn="0" w:lastRowFirstColumn="0" w:lastRowLastColumn="0"/>
            </w:pPr>
            <w:r>
              <w:t>Final version 1</w:t>
            </w:r>
          </w:p>
        </w:tc>
        <w:tc>
          <w:tcPr>
            <w:cnfStyle w:val="000010000000" w:firstRow="0" w:lastRow="0" w:firstColumn="0" w:lastColumn="0" w:oddVBand="1" w:evenVBand="0" w:oddHBand="0" w:evenHBand="0" w:firstRowFirstColumn="0" w:firstRowLastColumn="0" w:lastRowFirstColumn="0" w:lastRowLastColumn="0"/>
            <w:tcW w:w="2880" w:type="dxa"/>
          </w:tcPr>
          <w:p w14:paraId="1907930A" w14:textId="77777777" w:rsidR="007A0546" w:rsidRPr="00B424F1" w:rsidRDefault="005F20E4" w:rsidP="00E562F8">
            <w:pPr>
              <w:pStyle w:val="Tabletext"/>
            </w:pPr>
            <w:r>
              <w:t>Fredrik Johannesson</w:t>
            </w:r>
          </w:p>
        </w:tc>
      </w:tr>
      <w:tr w:rsidR="009F7780" w:rsidRPr="009F7780" w14:paraId="19079311" w14:textId="77777777" w:rsidTr="007A0546">
        <w:trPr>
          <w:cnfStyle w:val="000000100000" w:firstRow="0" w:lastRow="0" w:firstColumn="0" w:lastColumn="0" w:oddVBand="0" w:evenVBand="0" w:oddHBand="1" w:evenHBand="0" w:firstRowFirstColumn="0" w:firstRowLastColumn="0" w:lastRowFirstColumn="0" w:lastRowLastColumn="0"/>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0C" w14:textId="77777777" w:rsidR="009F7780" w:rsidRDefault="009F7780" w:rsidP="000011C2">
            <w:pPr>
              <w:pStyle w:val="zDate"/>
              <w:jc w:val="left"/>
              <w:rPr>
                <w:rFonts w:ascii="Calibri" w:hAnsi="Calibri" w:cstheme="minorHAnsi"/>
                <w:sz w:val="20"/>
                <w:lang w:val="en-GB"/>
              </w:rPr>
            </w:pPr>
            <w:r>
              <w:rPr>
                <w:rFonts w:ascii="Calibri" w:hAnsi="Calibri" w:cstheme="minorHAnsi"/>
                <w:sz w:val="20"/>
                <w:lang w:val="en-GB"/>
              </w:rPr>
              <w:t>2016-10-05</w:t>
            </w:r>
          </w:p>
        </w:tc>
        <w:tc>
          <w:tcPr>
            <w:tcW w:w="966" w:type="dxa"/>
          </w:tcPr>
          <w:p w14:paraId="1907930D" w14:textId="77777777" w:rsidR="009F7780" w:rsidRDefault="009F7780" w:rsidP="000011C2">
            <w:pPr>
              <w:pStyle w:val="zVersion"/>
              <w:cnfStyle w:val="000000100000" w:firstRow="0" w:lastRow="0" w:firstColumn="0" w:lastColumn="0" w:oddVBand="0" w:evenVBand="0" w:oddHBand="1" w:evenHBand="0" w:firstRowFirstColumn="0" w:firstRowLastColumn="0" w:lastRowFirstColumn="0" w:lastRowLastColumn="0"/>
              <w:rPr>
                <w:rFonts w:ascii="Calibri" w:hAnsi="Calibri"/>
                <w:sz w:val="20"/>
                <w:szCs w:val="20"/>
                <w:lang w:val="en-GB"/>
              </w:rPr>
            </w:pPr>
            <w:r>
              <w:rPr>
                <w:rFonts w:ascii="Calibri" w:hAnsi="Calibri"/>
                <w:sz w:val="20"/>
                <w:szCs w:val="20"/>
                <w:lang w:val="en-GB"/>
              </w:rPr>
              <w:t>1.1</w:t>
            </w:r>
          </w:p>
        </w:tc>
        <w:tc>
          <w:tcPr>
            <w:cnfStyle w:val="000010000000" w:firstRow="0" w:lastRow="0" w:firstColumn="0" w:lastColumn="0" w:oddVBand="1" w:evenVBand="0" w:oddHBand="0" w:evenHBand="0" w:firstRowFirstColumn="0" w:firstRowLastColumn="0" w:lastRowFirstColumn="0" w:lastRowLastColumn="0"/>
            <w:tcW w:w="1103" w:type="dxa"/>
          </w:tcPr>
          <w:p w14:paraId="1907930E" w14:textId="77777777" w:rsidR="009F7780" w:rsidRPr="00B424F1" w:rsidRDefault="009F7780" w:rsidP="00E562F8">
            <w:pPr>
              <w:pStyle w:val="Tabletext"/>
            </w:pPr>
          </w:p>
        </w:tc>
        <w:tc>
          <w:tcPr>
            <w:tcW w:w="2882" w:type="dxa"/>
          </w:tcPr>
          <w:p w14:paraId="1907930F" w14:textId="77777777" w:rsidR="009F7780" w:rsidRDefault="009F7780" w:rsidP="00E562F8">
            <w:pPr>
              <w:pStyle w:val="Tabletext"/>
              <w:cnfStyle w:val="000000100000" w:firstRow="0" w:lastRow="0" w:firstColumn="0" w:lastColumn="0" w:oddVBand="0" w:evenVBand="0" w:oddHBand="1" w:evenHBand="0" w:firstRowFirstColumn="0" w:firstRowLastColumn="0" w:lastRowFirstColumn="0" w:lastRowLastColumn="0"/>
            </w:pPr>
            <w:r>
              <w:t>Update of sections PseudoAccount and CurrencyCode. If add/delete actions done then initial record in RevalueAccounts will be created / deleted</w:t>
            </w:r>
          </w:p>
        </w:tc>
        <w:tc>
          <w:tcPr>
            <w:cnfStyle w:val="000010000000" w:firstRow="0" w:lastRow="0" w:firstColumn="0" w:lastColumn="0" w:oddVBand="1" w:evenVBand="0" w:oddHBand="0" w:evenHBand="0" w:firstRowFirstColumn="0" w:firstRowLastColumn="0" w:lastRowFirstColumn="0" w:lastRowLastColumn="0"/>
            <w:tcW w:w="2880" w:type="dxa"/>
          </w:tcPr>
          <w:p w14:paraId="19079310" w14:textId="77777777" w:rsidR="009F7780" w:rsidRDefault="009F7780" w:rsidP="00E562F8">
            <w:pPr>
              <w:pStyle w:val="Tabletext"/>
            </w:pPr>
            <w:r>
              <w:t>Fredrik Johannesson</w:t>
            </w:r>
          </w:p>
        </w:tc>
      </w:tr>
      <w:tr w:rsidR="009F7780" w:rsidRPr="009F7780" w14:paraId="19079317" w14:textId="77777777" w:rsidTr="007A0546">
        <w:trPr>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12" w14:textId="77777777" w:rsidR="009F7780" w:rsidRDefault="009F7780" w:rsidP="000011C2">
            <w:pPr>
              <w:pStyle w:val="zDate"/>
              <w:jc w:val="left"/>
              <w:rPr>
                <w:rFonts w:ascii="Calibri" w:hAnsi="Calibri" w:cstheme="minorHAnsi"/>
                <w:sz w:val="20"/>
                <w:lang w:val="en-GB"/>
              </w:rPr>
            </w:pPr>
            <w:r>
              <w:rPr>
                <w:rFonts w:ascii="Calibri" w:hAnsi="Calibri" w:cstheme="minorHAnsi"/>
                <w:sz w:val="20"/>
                <w:lang w:val="en-GB"/>
              </w:rPr>
              <w:t>2016-10-05</w:t>
            </w:r>
          </w:p>
        </w:tc>
        <w:tc>
          <w:tcPr>
            <w:tcW w:w="966" w:type="dxa"/>
          </w:tcPr>
          <w:p w14:paraId="19079313" w14:textId="77777777" w:rsidR="009F7780" w:rsidRDefault="009F7780" w:rsidP="000011C2">
            <w:pPr>
              <w:pStyle w:val="zVersion"/>
              <w:cnfStyle w:val="000000000000" w:firstRow="0" w:lastRow="0" w:firstColumn="0" w:lastColumn="0" w:oddVBand="0" w:evenVBand="0" w:oddHBand="0" w:evenHBand="0" w:firstRowFirstColumn="0" w:firstRowLastColumn="0" w:lastRowFirstColumn="0" w:lastRowLastColumn="0"/>
              <w:rPr>
                <w:rFonts w:ascii="Calibri" w:hAnsi="Calibri"/>
                <w:sz w:val="20"/>
                <w:szCs w:val="20"/>
                <w:lang w:val="en-GB"/>
              </w:rPr>
            </w:pPr>
            <w:r>
              <w:rPr>
                <w:rFonts w:ascii="Calibri" w:hAnsi="Calibri"/>
                <w:sz w:val="20"/>
                <w:szCs w:val="20"/>
                <w:lang w:val="en-GB"/>
              </w:rPr>
              <w:t>1.1</w:t>
            </w:r>
          </w:p>
        </w:tc>
        <w:tc>
          <w:tcPr>
            <w:cnfStyle w:val="000010000000" w:firstRow="0" w:lastRow="0" w:firstColumn="0" w:lastColumn="0" w:oddVBand="1" w:evenVBand="0" w:oddHBand="0" w:evenHBand="0" w:firstRowFirstColumn="0" w:firstRowLastColumn="0" w:lastRowFirstColumn="0" w:lastRowLastColumn="0"/>
            <w:tcW w:w="1103" w:type="dxa"/>
          </w:tcPr>
          <w:p w14:paraId="19079314" w14:textId="77777777" w:rsidR="009F7780" w:rsidRPr="00B424F1" w:rsidRDefault="009F7780" w:rsidP="00E562F8">
            <w:pPr>
              <w:pStyle w:val="Tabletext"/>
            </w:pPr>
          </w:p>
        </w:tc>
        <w:tc>
          <w:tcPr>
            <w:tcW w:w="2882" w:type="dxa"/>
          </w:tcPr>
          <w:p w14:paraId="19079315" w14:textId="77777777" w:rsidR="009F7780" w:rsidRDefault="009F7780" w:rsidP="00E562F8">
            <w:pPr>
              <w:pStyle w:val="Tabletext"/>
              <w:cnfStyle w:val="000000000000" w:firstRow="0" w:lastRow="0" w:firstColumn="0" w:lastColumn="0" w:oddVBand="0" w:evenVBand="0" w:oddHBand="0" w:evenHBand="0" w:firstRowFirstColumn="0" w:firstRowLastColumn="0" w:lastRowFirstColumn="0" w:lastRowLastColumn="0"/>
            </w:pPr>
            <w:r>
              <w:t>Section 4.1 – step 1/d/ii</w:t>
              <w:br/>
              <w:t>If no change found OR PA_Revaluation = 1:</w:t>
              <w:br/>
              <w:t>The OR clause and following condition deleted</w:t>
            </w:r>
          </w:p>
        </w:tc>
        <w:tc>
          <w:tcPr>
            <w:cnfStyle w:val="000010000000" w:firstRow="0" w:lastRow="0" w:firstColumn="0" w:lastColumn="0" w:oddVBand="1" w:evenVBand="0" w:oddHBand="0" w:evenHBand="0" w:firstRowFirstColumn="0" w:firstRowLastColumn="0" w:lastRowFirstColumn="0" w:lastRowLastColumn="0"/>
            <w:tcW w:w="2880" w:type="dxa"/>
          </w:tcPr>
          <w:p w14:paraId="19079316" w14:textId="77777777" w:rsidR="009F7780" w:rsidRDefault="009F7780" w:rsidP="00E562F8">
            <w:pPr>
              <w:pStyle w:val="Tabletext"/>
            </w:pPr>
            <w:r>
              <w:t>Fredrik Johannesson</w:t>
            </w:r>
          </w:p>
        </w:tc>
      </w:tr>
      <w:tr w:rsidR="00735DB6" w:rsidRPr="00735DB6" w14:paraId="1907931D" w14:textId="77777777" w:rsidTr="007A0546">
        <w:trPr>
          <w:cnfStyle w:val="000000100000" w:firstRow="0" w:lastRow="0" w:firstColumn="0" w:lastColumn="0" w:oddVBand="0" w:evenVBand="0" w:oddHBand="1" w:evenHBand="0" w:firstRowFirstColumn="0" w:firstRowLastColumn="0" w:lastRowFirstColumn="0" w:lastRowLastColumn="0"/>
          <w:trHeight w:val="250"/>
        </w:trPr>
        <w:tc>
          <w:tcPr>
            <w:cnfStyle w:val="000010000000" w:firstRow="0" w:lastRow="0" w:firstColumn="0" w:lastColumn="0" w:oddVBand="1" w:evenVBand="0" w:oddHBand="0" w:evenHBand="0" w:firstRowFirstColumn="0" w:firstRowLastColumn="0" w:lastRowFirstColumn="0" w:lastRowLastColumn="0"/>
            <w:tcW w:w="1231" w:type="dxa"/>
          </w:tcPr>
          <w:p w14:paraId="19079318" w14:textId="77777777" w:rsidR="00735DB6" w:rsidRDefault="00735DB6" w:rsidP="000011C2">
            <w:pPr>
              <w:pStyle w:val="zDate"/>
              <w:jc w:val="left"/>
              <w:rPr>
                <w:rFonts w:ascii="Calibri" w:hAnsi="Calibri" w:cstheme="minorHAnsi"/>
                <w:sz w:val="20"/>
                <w:lang w:val="en-GB"/>
              </w:rPr>
            </w:pPr>
            <w:r>
              <w:rPr>
                <w:rFonts w:ascii="Calibri" w:hAnsi="Calibri" w:cstheme="minorHAnsi"/>
                <w:sz w:val="20"/>
                <w:lang w:val="en-GB"/>
              </w:rPr>
              <w:t>2016-10-06</w:t>
            </w:r>
          </w:p>
        </w:tc>
        <w:tc>
          <w:tcPr>
            <w:tcW w:w="966" w:type="dxa"/>
          </w:tcPr>
          <w:p w14:paraId="19079319" w14:textId="77777777" w:rsidR="00735DB6" w:rsidRDefault="00735DB6" w:rsidP="000011C2">
            <w:pPr>
              <w:pStyle w:val="zVersion"/>
              <w:cnfStyle w:val="000000100000" w:firstRow="0" w:lastRow="0" w:firstColumn="0" w:lastColumn="0" w:oddVBand="0" w:evenVBand="0" w:oddHBand="1" w:evenHBand="0" w:firstRowFirstColumn="0" w:firstRowLastColumn="0" w:lastRowFirstColumn="0" w:lastRowLastColumn="0"/>
              <w:rPr>
                <w:rFonts w:ascii="Calibri" w:hAnsi="Calibri"/>
                <w:sz w:val="20"/>
                <w:szCs w:val="20"/>
                <w:lang w:val="en-GB"/>
              </w:rPr>
            </w:pPr>
            <w:r>
              <w:rPr>
                <w:rFonts w:ascii="Calibri" w:hAnsi="Calibri"/>
                <w:sz w:val="20"/>
                <w:szCs w:val="20"/>
                <w:lang w:val="en-GB"/>
              </w:rPr>
              <w:t>1.2</w:t>
            </w:r>
          </w:p>
        </w:tc>
        <w:tc>
          <w:tcPr>
            <w:cnfStyle w:val="000010000000" w:firstRow="0" w:lastRow="0" w:firstColumn="0" w:lastColumn="0" w:oddVBand="1" w:evenVBand="0" w:oddHBand="0" w:evenHBand="0" w:firstRowFirstColumn="0" w:firstRowLastColumn="0" w:lastRowFirstColumn="0" w:lastRowLastColumn="0"/>
            <w:tcW w:w="1103" w:type="dxa"/>
          </w:tcPr>
          <w:p w14:paraId="1907931A" w14:textId="77777777" w:rsidR="00735DB6" w:rsidRPr="00B424F1" w:rsidRDefault="00735DB6" w:rsidP="00E562F8">
            <w:pPr>
              <w:pStyle w:val="Tabletext"/>
            </w:pPr>
          </w:p>
        </w:tc>
        <w:tc>
          <w:tcPr>
            <w:tcW w:w="2882" w:type="dxa"/>
          </w:tcPr>
          <w:p w14:paraId="1907931B" w14:textId="77777777" w:rsidR="00735DB6" w:rsidRDefault="00735DB6" w:rsidP="00E562F8">
            <w:pPr>
              <w:pStyle w:val="Tabletext"/>
              <w:cnfStyle w:val="000000100000" w:firstRow="0" w:lastRow="0" w:firstColumn="0" w:lastColumn="0" w:oddVBand="0" w:evenVBand="0" w:oddHBand="1" w:evenHBand="0" w:firstRowFirstColumn="0" w:firstRowLastColumn="0" w:lastRowFirstColumn="0" w:lastRowLastColumn="0"/>
            </w:pPr>
            <w:r>
              <w:t>Major changes in revaluation batch workflow</w:t>
            </w:r>
          </w:p>
        </w:tc>
        <w:tc>
          <w:tcPr>
            <w:cnfStyle w:val="000010000000" w:firstRow="0" w:lastRow="0" w:firstColumn="0" w:lastColumn="0" w:oddVBand="1" w:evenVBand="0" w:oddHBand="0" w:evenHBand="0" w:firstRowFirstColumn="0" w:firstRowLastColumn="0" w:lastRowFirstColumn="0" w:lastRowLastColumn="0"/>
            <w:tcW w:w="2880" w:type="dxa"/>
          </w:tcPr>
          <w:p w14:paraId="1907931C" w14:textId="77777777" w:rsidR="00735DB6" w:rsidRDefault="00735DB6" w:rsidP="00E562F8">
            <w:pPr>
              <w:pStyle w:val="Tabletext"/>
            </w:pPr>
            <w:r>
              <w:t>Fredrik Johannesson</w:t>
            </w:r>
          </w:p>
        </w:tc>
      </w:tr>
    </w:tbl>
    <w:p w14:paraId="1907931E" w14:textId="77777777" w:rsidR="006B086C" w:rsidRPr="00B424F1" w:rsidRDefault="006B086C" w:rsidP="00CF346D">
      <w:pPr>
        <w:rPr>
          <w:lang w:val="en-GB"/>
        </w:rPr>
      </w:pPr>
    </w:p>
    <w:p w14:paraId="1907931F" w14:textId="77777777" w:rsidR="006B086C" w:rsidRPr="00B424F1" w:rsidRDefault="006B086C" w:rsidP="00CF346D">
      <w:pPr>
        <w:rPr>
          <w:lang w:val="en-GB"/>
        </w:rPr>
      </w:pPr>
      <w:r>
        <w:rPr>
          <w:lang w:val="en-GB"/>
        </w:rPr>
        <w:br w:type="page"/>
        <w:fldChar w:fldCharType="begin"/>
        <w:instrText xml:space="preserve">  </w:instrText>
        <w:fldChar w:fldCharType="end"/>
      </w:r>
    </w:p>
    <w:sdt>
      <w:sdtPr>
        <w:rPr>
          <w:rFonts w:eastAsiaTheme="minorHAnsi" w:cstheme="minorBidi"/>
          <w:color w:val="auto"/>
          <w:sz w:val="22"/>
          <w:szCs w:val="22"/>
          <w:lang w:val="en-GB"/>
        </w:rPr>
        <w:id w:val="-1573732543"/>
        <w:docPartObj>
          <w:docPartGallery w:val="Table of Contents"/>
          <w:docPartUnique/>
        </w:docPartObj>
      </w:sdtPr>
      <w:sdtEndPr>
        <w:rPr>
          <w:b/>
          <w:bCs/>
          <w:noProof/>
        </w:rPr>
      </w:sdtEndPr>
      <w:sdtContent>
        <w:p w14:paraId="19079320" w14:textId="77777777" w:rsidR="00A26770" w:rsidRPr="00B424F1" w:rsidRDefault="00A26770">
          <w:pPr>
            <w:pStyle w:val="TOCHeading"/>
            <w:rPr>
              <w:lang w:val="en-GB"/>
            </w:rPr>
          </w:pPr>
          <w:r>
            <w:rPr>
              <w:lang w:val="en-GB"/>
            </w:rPr>
            <w:t>Table of Contents</w:t>
          </w:r>
        </w:p>
        <w:p w14:paraId="19079321" w14:textId="77777777" w:rsidR="00EF2502" w:rsidRDefault="00A26770">
          <w:pPr>
            <w:pStyle w:val="TOC1"/>
            <w:tabs>
              <w:tab w:val="left" w:pos="432"/>
            </w:tabs>
            <w:rPr>
              <w:rFonts w:asciiTheme="minorHAnsi" w:eastAsiaTheme="minorEastAsia" w:hAnsiTheme="minorHAnsi" w:cstheme="minorBidi"/>
              <w:b w:val="0"/>
              <w:noProof/>
              <w:szCs w:val="22"/>
              <w:lang w:val="en-GB" w:eastAsia="en-GB"/>
            </w:rPr>
          </w:pPr>
          <w:r>
            <w:rPr>
              <w:lang w:val="en-GB"/>
            </w:rPr>
            <w:fldChar w:fldCharType="begin"/>
            <w:instrText xml:space="preserve"> TOC \o "1-3" \h \z \u </w:instrText>
            <w:fldChar w:fldCharType="separate"/>
          </w:r>
          <w:hyperlink w:anchor="_Toc463513540" w:history="1">
            <w:r>
              <w:rPr>
                <w:rStyle w:val="Hyperlink"/>
                <w:noProof/>
                <w:lang w:val="en-GB"/>
              </w:rPr>
              <w:t>1</w:t>
            </w:r>
            <w:r>
              <w:rPr>
                <w:rFonts w:asciiTheme="minorHAnsi" w:eastAsiaTheme="minorEastAsia" w:hAnsiTheme="minorHAnsi" w:cstheme="minorBidi"/>
                <w:b w:val="0"/>
                <w:noProof/>
                <w:szCs w:val="22"/>
                <w:lang w:val="en-GB" w:eastAsia="en-GB"/>
              </w:rPr>
              <w:tab/>
            </w:r>
            <w:r>
              <w:rPr>
                <w:rStyle w:val="Hyperlink"/>
                <w:noProof/>
                <w:lang w:val="en-GB"/>
              </w:rPr>
              <w:t>Introduction</w:t>
            </w:r>
            <w:r>
              <w:rPr>
                <w:noProof/>
                <w:webHidden/>
              </w:rPr>
              <w:tab/>
              <w:fldChar w:fldCharType="begin"/>
              <w:instrText xml:space="preserve"> PAGEREF _Toc463513540 \h </w:instrText>
              <w:fldChar w:fldCharType="separate"/>
              <w:t>4</w:t>
              <w:fldChar w:fldCharType="end"/>
            </w:r>
          </w:hyperlink>
        </w:p>
        <w:p w14:paraId="19079322"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41" w:history="1">
            <w:r>
              <w:rPr>
                <w:rStyle w:val="Hyperlink"/>
                <w:noProof/>
              </w:rPr>
              <w:t>1.1</w:t>
            </w:r>
            <w:r>
              <w:rPr>
                <w:rFonts w:asciiTheme="minorHAnsi" w:eastAsiaTheme="minorEastAsia" w:hAnsiTheme="minorHAnsi" w:cstheme="minorBidi"/>
                <w:noProof/>
                <w:szCs w:val="22"/>
                <w:lang w:val="en-GB" w:eastAsia="en-GB"/>
              </w:rPr>
              <w:tab/>
            </w:r>
            <w:r>
              <w:rPr>
                <w:rStyle w:val="Hyperlink"/>
                <w:noProof/>
              </w:rPr>
              <w:t>Modification Overview</w:t>
            </w:r>
            <w:r>
              <w:rPr>
                <w:noProof/>
                <w:webHidden/>
              </w:rPr>
              <w:tab/>
              <w:fldChar w:fldCharType="begin"/>
              <w:instrText xml:space="preserve"> PAGEREF _Toc463513541 \h </w:instrText>
              <w:fldChar w:fldCharType="separate"/>
              <w:t>4</w:t>
              <w:fldChar w:fldCharType="end"/>
            </w:r>
          </w:hyperlink>
        </w:p>
        <w:p w14:paraId="19079323"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42" w:history="1">
            <w:r>
              <w:rPr>
                <w:rStyle w:val="Hyperlink"/>
                <w:noProof/>
                <w:lang w:val="en-GB"/>
              </w:rPr>
              <w:t>2</w:t>
            </w:r>
            <w:r>
              <w:rPr>
                <w:rFonts w:asciiTheme="minorHAnsi" w:eastAsiaTheme="minorEastAsia" w:hAnsiTheme="minorHAnsi" w:cstheme="minorBidi"/>
                <w:b w:val="0"/>
                <w:noProof/>
                <w:szCs w:val="22"/>
                <w:lang w:val="en-GB" w:eastAsia="en-GB"/>
              </w:rPr>
              <w:tab/>
            </w:r>
            <w:r>
              <w:rPr>
                <w:rStyle w:val="Hyperlink"/>
                <w:noProof/>
                <w:lang w:val="en-GB"/>
              </w:rPr>
              <w:t>Current functionality</w:t>
            </w:r>
            <w:r>
              <w:rPr>
                <w:noProof/>
                <w:webHidden/>
              </w:rPr>
              <w:tab/>
              <w:fldChar w:fldCharType="begin"/>
              <w:instrText xml:space="preserve"> PAGEREF _Toc463513542 \h </w:instrText>
              <w:fldChar w:fldCharType="separate"/>
              <w:t>5</w:t>
              <w:fldChar w:fldCharType="end"/>
            </w:r>
          </w:hyperlink>
        </w:p>
        <w:p w14:paraId="19079324"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43" w:history="1">
            <w:r>
              <w:rPr>
                <w:rStyle w:val="Hyperlink"/>
                <w:noProof/>
                <w:lang w:val="en-GB"/>
              </w:rPr>
              <w:t>3</w:t>
            </w:r>
            <w:r>
              <w:rPr>
                <w:rFonts w:asciiTheme="minorHAnsi" w:eastAsiaTheme="minorEastAsia" w:hAnsiTheme="minorHAnsi" w:cstheme="minorBidi"/>
                <w:b w:val="0"/>
                <w:noProof/>
                <w:szCs w:val="22"/>
                <w:lang w:val="en-GB" w:eastAsia="en-GB"/>
              </w:rPr>
              <w:tab/>
            </w:r>
            <w:r>
              <w:rPr>
                <w:rStyle w:val="Hyperlink"/>
                <w:noProof/>
                <w:lang w:val="en-GB"/>
              </w:rPr>
              <w:t>New functionality</w:t>
            </w:r>
            <w:r>
              <w:rPr>
                <w:noProof/>
                <w:webHidden/>
              </w:rPr>
              <w:tab/>
              <w:fldChar w:fldCharType="begin"/>
              <w:instrText xml:space="preserve"> PAGEREF _Toc463513543 \h </w:instrText>
              <w:fldChar w:fldCharType="separate"/>
              <w:t>6</w:t>
              <w:fldChar w:fldCharType="end"/>
            </w:r>
          </w:hyperlink>
        </w:p>
        <w:p w14:paraId="19079325"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44" w:history="1">
            <w:r>
              <w:rPr>
                <w:rStyle w:val="Hyperlink"/>
                <w:noProof/>
              </w:rPr>
              <w:t>3.1</w:t>
            </w:r>
            <w:r>
              <w:rPr>
                <w:rFonts w:asciiTheme="minorHAnsi" w:eastAsiaTheme="minorEastAsia" w:hAnsiTheme="minorHAnsi" w:cstheme="minorBidi"/>
                <w:noProof/>
                <w:szCs w:val="22"/>
                <w:lang w:val="en-GB" w:eastAsia="en-GB"/>
              </w:rPr>
              <w:tab/>
            </w:r>
            <w:r>
              <w:rPr>
                <w:rStyle w:val="Hyperlink"/>
                <w:noProof/>
              </w:rPr>
              <w:t>General process flow</w:t>
            </w:r>
            <w:r>
              <w:rPr>
                <w:noProof/>
                <w:webHidden/>
              </w:rPr>
              <w:tab/>
              <w:fldChar w:fldCharType="begin"/>
              <w:instrText xml:space="preserve"> PAGEREF _Toc463513544 \h </w:instrText>
              <w:fldChar w:fldCharType="separate"/>
              <w:t>7</w:t>
              <w:fldChar w:fldCharType="end"/>
            </w:r>
          </w:hyperlink>
        </w:p>
        <w:p w14:paraId="19079326"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5" w:history="1">
            <w:r>
              <w:rPr>
                <w:rStyle w:val="Hyperlink"/>
                <w:noProof/>
              </w:rPr>
              <w:t>3.2</w:t>
            </w:r>
            <w:r>
              <w:rPr>
                <w:rFonts w:asciiTheme="minorHAnsi" w:eastAsiaTheme="minorEastAsia" w:hAnsiTheme="minorHAnsi" w:cstheme="minorBidi"/>
                <w:noProof/>
                <w:szCs w:val="22"/>
                <w:lang w:val="en-GB" w:eastAsia="en-GB"/>
              </w:rPr>
              <w:tab/>
            </w:r>
            <w:r>
              <w:rPr>
                <w:rStyle w:val="Hyperlink"/>
                <w:noProof/>
              </w:rPr>
              <w:t>Activation of Revaluation concept</w:t>
            </w:r>
            <w:r>
              <w:rPr>
                <w:noProof/>
                <w:webHidden/>
              </w:rPr>
              <w:tab/>
              <w:fldChar w:fldCharType="begin"/>
              <w:instrText xml:space="preserve"> PAGEREF _Toc463513545 \h </w:instrText>
              <w:fldChar w:fldCharType="separate"/>
              <w:t>8</w:t>
              <w:fldChar w:fldCharType="end"/>
            </w:r>
          </w:hyperlink>
        </w:p>
        <w:p w14:paraId="19079327"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6" w:history="1">
            <w:r>
              <w:rPr>
                <w:rStyle w:val="Hyperlink"/>
                <w:noProof/>
              </w:rPr>
              <w:t>3.3</w:t>
            </w:r>
            <w:r>
              <w:rPr>
                <w:rFonts w:asciiTheme="minorHAnsi" w:eastAsiaTheme="minorEastAsia" w:hAnsiTheme="minorHAnsi" w:cstheme="minorBidi"/>
                <w:noProof/>
                <w:szCs w:val="22"/>
                <w:lang w:val="en-GB" w:eastAsia="en-GB"/>
              </w:rPr>
              <w:tab/>
            </w:r>
            <w:r>
              <w:rPr>
                <w:rStyle w:val="Hyperlink"/>
                <w:noProof/>
              </w:rPr>
              <w:t>Pseudo Account</w:t>
            </w:r>
            <w:r>
              <w:rPr>
                <w:noProof/>
                <w:webHidden/>
              </w:rPr>
              <w:tab/>
              <w:fldChar w:fldCharType="begin"/>
              <w:instrText xml:space="preserve"> PAGEREF _Toc463513546 \h </w:instrText>
              <w:fldChar w:fldCharType="separate"/>
              <w:t>8</w:t>
              <w:fldChar w:fldCharType="end"/>
            </w:r>
          </w:hyperlink>
        </w:p>
        <w:p w14:paraId="19079328"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7" w:history="1">
            <w:r>
              <w:rPr>
                <w:rStyle w:val="Hyperlink"/>
                <w:noProof/>
              </w:rPr>
              <w:t>3.4</w:t>
            </w:r>
            <w:r>
              <w:rPr>
                <w:rFonts w:asciiTheme="minorHAnsi" w:eastAsiaTheme="minorEastAsia" w:hAnsiTheme="minorHAnsi" w:cstheme="minorBidi"/>
                <w:noProof/>
                <w:szCs w:val="22"/>
                <w:lang w:val="en-GB" w:eastAsia="en-GB"/>
              </w:rPr>
              <w:tab/>
            </w:r>
            <w:r>
              <w:rPr>
                <w:rStyle w:val="Hyperlink"/>
                <w:noProof/>
              </w:rPr>
              <w:t>Currency Code</w:t>
            </w:r>
            <w:r>
              <w:rPr>
                <w:noProof/>
                <w:webHidden/>
              </w:rPr>
              <w:tab/>
              <w:fldChar w:fldCharType="begin"/>
              <w:instrText xml:space="preserve"> PAGEREF _Toc463513547 \h </w:instrText>
              <w:fldChar w:fldCharType="separate"/>
              <w:t>9</w:t>
              <w:fldChar w:fldCharType="end"/>
            </w:r>
          </w:hyperlink>
        </w:p>
        <w:p w14:paraId="19079329"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48" w:history="1">
            <w:r>
              <w:rPr>
                <w:rStyle w:val="Hyperlink"/>
                <w:noProof/>
              </w:rPr>
              <w:t>3.5</w:t>
            </w:r>
            <w:r>
              <w:rPr>
                <w:rFonts w:asciiTheme="minorHAnsi" w:eastAsiaTheme="minorEastAsia" w:hAnsiTheme="minorHAnsi" w:cstheme="minorBidi"/>
                <w:noProof/>
                <w:szCs w:val="22"/>
                <w:lang w:val="en-GB" w:eastAsia="en-GB"/>
              </w:rPr>
              <w:tab/>
            </w:r>
            <w:r>
              <w:rPr>
                <w:rStyle w:val="Hyperlink"/>
                <w:noProof/>
              </w:rPr>
              <w:t>Formula</w:t>
            </w:r>
            <w:r>
              <w:rPr>
                <w:noProof/>
                <w:webHidden/>
              </w:rPr>
              <w:tab/>
              <w:fldChar w:fldCharType="begin"/>
              <w:instrText xml:space="preserve"> PAGEREF _Toc463513548 \h </w:instrText>
              <w:fldChar w:fldCharType="separate"/>
              <w:t>9</w:t>
              <w:fldChar w:fldCharType="end"/>
            </w:r>
          </w:hyperlink>
        </w:p>
        <w:p w14:paraId="1907932A" w14:textId="77777777" w:rsidR="00EF2502" w:rsidRDefault="00EF2502">
          <w:pPr>
            <w:pStyle w:val="TOC3"/>
            <w:rPr>
              <w:rFonts w:asciiTheme="minorHAnsi" w:hAnsiTheme="minorHAnsi" w:cstheme="minorBidi"/>
              <w:noProof/>
              <w:lang w:val="en-GB" w:eastAsia="en-GB"/>
            </w:rPr>
          </w:pPr>
          <w:hyperlink w:anchor="_Toc463513549" w:history="1">
            <w:r>
              <w:rPr>
                <w:rStyle w:val="Hyperlink"/>
                <w:noProof/>
                <w14:scene3d>
                  <w14:camera w14:prst="orthographicFront"/>
                  <w14:lightRig w14:rig="threePt" w14:dir="t">
                    <w14:rot w14:lat="0" w14:lon="0" w14:rev="0"/>
                  </w14:lightRig>
                </w14:scene3d>
              </w:rPr>
              <w:t>3.5.1</w:t>
            </w:r>
            <w:r>
              <w:rPr>
                <w:rFonts w:asciiTheme="minorHAnsi" w:hAnsiTheme="minorHAnsi" w:cstheme="minorBidi"/>
                <w:noProof/>
                <w:lang w:val="en-GB" w:eastAsia="en-GB"/>
              </w:rPr>
              <w:tab/>
            </w:r>
            <w:r>
              <w:rPr>
                <w:rStyle w:val="Hyperlink"/>
                <w:noProof/>
              </w:rPr>
              <w:t>Booking Rules form</w:t>
            </w:r>
            <w:r>
              <w:rPr>
                <w:noProof/>
                <w:webHidden/>
              </w:rPr>
              <w:tab/>
              <w:fldChar w:fldCharType="begin"/>
              <w:instrText xml:space="preserve"> PAGEREF _Toc463513549 \h </w:instrText>
              <w:fldChar w:fldCharType="separate"/>
              <w:t>10</w:t>
              <w:fldChar w:fldCharType="end"/>
            </w:r>
          </w:hyperlink>
        </w:p>
        <w:p w14:paraId="1907932B" w14:textId="77777777" w:rsidR="00EF2502" w:rsidRDefault="00EF2502">
          <w:pPr>
            <w:pStyle w:val="TOC3"/>
            <w:rPr>
              <w:rFonts w:asciiTheme="minorHAnsi" w:hAnsiTheme="minorHAnsi" w:cstheme="minorBidi"/>
              <w:noProof/>
              <w:lang w:val="en-GB" w:eastAsia="en-GB"/>
            </w:rPr>
          </w:pPr>
          <w:hyperlink w:anchor="_Toc463513550" w:history="1">
            <w:r>
              <w:rPr>
                <w:rStyle w:val="Hyperlink"/>
                <w:noProof/>
                <w14:scene3d>
                  <w14:camera w14:prst="orthographicFront"/>
                  <w14:lightRig w14:rig="threePt" w14:dir="t">
                    <w14:rot w14:lat="0" w14:lon="0" w14:rev="0"/>
                  </w14:lightRig>
                </w14:scene3d>
              </w:rPr>
              <w:t>3.5.2</w:t>
            </w:r>
            <w:r>
              <w:rPr>
                <w:rFonts w:asciiTheme="minorHAnsi" w:hAnsiTheme="minorHAnsi" w:cstheme="minorBidi"/>
                <w:noProof/>
                <w:lang w:val="en-GB" w:eastAsia="en-GB"/>
              </w:rPr>
              <w:tab/>
            </w:r>
            <w:r>
              <w:rPr>
                <w:rStyle w:val="Hyperlink"/>
                <w:noProof/>
              </w:rPr>
              <w:t>New Formulas</w:t>
            </w:r>
            <w:r>
              <w:rPr>
                <w:noProof/>
                <w:webHidden/>
              </w:rPr>
              <w:tab/>
              <w:fldChar w:fldCharType="begin"/>
              <w:instrText xml:space="preserve"> PAGEREF _Toc463513550 \h </w:instrText>
              <w:fldChar w:fldCharType="separate"/>
              <w:t>10</w:t>
              <w:fldChar w:fldCharType="end"/>
            </w:r>
          </w:hyperlink>
        </w:p>
        <w:p w14:paraId="1907932C"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51" w:history="1">
            <w:r>
              <w:rPr>
                <w:rStyle w:val="Hyperlink"/>
                <w:noProof/>
              </w:rPr>
              <w:t>3.6</w:t>
            </w:r>
            <w:r>
              <w:rPr>
                <w:rFonts w:asciiTheme="minorHAnsi" w:eastAsiaTheme="minorEastAsia" w:hAnsiTheme="minorHAnsi" w:cstheme="minorBidi"/>
                <w:noProof/>
                <w:szCs w:val="22"/>
                <w:lang w:val="en-GB" w:eastAsia="en-GB"/>
              </w:rPr>
              <w:tab/>
            </w:r>
            <w:r>
              <w:rPr>
                <w:rStyle w:val="Hyperlink"/>
                <w:noProof/>
              </w:rPr>
              <w:t>Update of new table RevalueTransactions</w:t>
            </w:r>
            <w:r>
              <w:rPr>
                <w:noProof/>
                <w:webHidden/>
              </w:rPr>
              <w:tab/>
              <w:fldChar w:fldCharType="begin"/>
              <w:instrText xml:space="preserve"> PAGEREF _Toc463513551 \h </w:instrText>
              <w:fldChar w:fldCharType="separate"/>
              <w:t>10</w:t>
              <w:fldChar w:fldCharType="end"/>
            </w:r>
          </w:hyperlink>
        </w:p>
        <w:p w14:paraId="1907932D"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52" w:history="1">
            <w:r>
              <w:rPr>
                <w:rStyle w:val="Hyperlink"/>
                <w:noProof/>
              </w:rPr>
              <w:t>3.7</w:t>
            </w:r>
            <w:r>
              <w:rPr>
                <w:rFonts w:asciiTheme="minorHAnsi" w:eastAsiaTheme="minorEastAsia" w:hAnsiTheme="minorHAnsi" w:cstheme="minorBidi"/>
                <w:noProof/>
                <w:szCs w:val="22"/>
                <w:lang w:val="en-GB" w:eastAsia="en-GB"/>
              </w:rPr>
              <w:tab/>
            </w:r>
            <w:r>
              <w:rPr>
                <w:rStyle w:val="Hyperlink"/>
                <w:noProof/>
              </w:rPr>
              <w:t>Tables</w:t>
            </w:r>
            <w:r>
              <w:rPr>
                <w:noProof/>
                <w:webHidden/>
              </w:rPr>
              <w:tab/>
              <w:fldChar w:fldCharType="begin"/>
              <w:instrText xml:space="preserve"> PAGEREF _Toc463513552 \h </w:instrText>
              <w:fldChar w:fldCharType="separate"/>
              <w:t>11</w:t>
              <w:fldChar w:fldCharType="end"/>
            </w:r>
          </w:hyperlink>
        </w:p>
        <w:p w14:paraId="1907932E" w14:textId="77777777" w:rsidR="00EF2502" w:rsidRDefault="00EF2502">
          <w:pPr>
            <w:pStyle w:val="TOC3"/>
            <w:rPr>
              <w:rFonts w:asciiTheme="minorHAnsi" w:hAnsiTheme="minorHAnsi" w:cstheme="minorBidi"/>
              <w:noProof/>
              <w:lang w:val="en-GB" w:eastAsia="en-GB"/>
            </w:rPr>
          </w:pPr>
          <w:hyperlink w:anchor="_Toc463513553" w:history="1">
            <w:r>
              <w:rPr>
                <w:rStyle w:val="Hyperlink"/>
                <w:noProof/>
                <w14:scene3d>
                  <w14:camera w14:prst="orthographicFront"/>
                  <w14:lightRig w14:rig="threePt" w14:dir="t">
                    <w14:rot w14:lat="0" w14:lon="0" w14:rev="0"/>
                  </w14:lightRig>
                </w14:scene3d>
              </w:rPr>
              <w:t>3.7.1</w:t>
            </w:r>
            <w:r>
              <w:rPr>
                <w:rFonts w:asciiTheme="minorHAnsi" w:hAnsiTheme="minorHAnsi" w:cstheme="minorBidi"/>
                <w:noProof/>
                <w:lang w:val="en-GB" w:eastAsia="en-GB"/>
              </w:rPr>
              <w:tab/>
            </w:r>
            <w:r>
              <w:rPr>
                <w:rStyle w:val="Hyperlink"/>
                <w:noProof/>
              </w:rPr>
              <w:t>Table RevalueAccounts</w:t>
            </w:r>
            <w:r>
              <w:rPr>
                <w:noProof/>
                <w:webHidden/>
              </w:rPr>
              <w:tab/>
              <w:fldChar w:fldCharType="begin"/>
              <w:instrText xml:space="preserve"> PAGEREF _Toc463513553 \h </w:instrText>
              <w:fldChar w:fldCharType="separate"/>
              <w:t>11</w:t>
              <w:fldChar w:fldCharType="end"/>
            </w:r>
          </w:hyperlink>
        </w:p>
        <w:p w14:paraId="1907932F" w14:textId="77777777" w:rsidR="00EF2502" w:rsidRDefault="00EF2502">
          <w:pPr>
            <w:pStyle w:val="TOC3"/>
            <w:rPr>
              <w:rFonts w:asciiTheme="minorHAnsi" w:hAnsiTheme="minorHAnsi" w:cstheme="minorBidi"/>
              <w:noProof/>
              <w:lang w:val="en-GB" w:eastAsia="en-GB"/>
            </w:rPr>
          </w:pPr>
          <w:hyperlink w:anchor="_Toc463513554" w:history="1">
            <w:r>
              <w:rPr>
                <w:rStyle w:val="Hyperlink"/>
                <w:noProof/>
                <w14:scene3d>
                  <w14:camera w14:prst="orthographicFront"/>
                  <w14:lightRig w14:rig="threePt" w14:dir="t">
                    <w14:rot w14:lat="0" w14:lon="0" w14:rev="0"/>
                  </w14:lightRig>
                </w14:scene3d>
              </w:rPr>
              <w:t>3.7.2</w:t>
            </w:r>
            <w:r>
              <w:rPr>
                <w:rFonts w:asciiTheme="minorHAnsi" w:hAnsiTheme="minorHAnsi" w:cstheme="minorBidi"/>
                <w:noProof/>
                <w:lang w:val="en-GB" w:eastAsia="en-GB"/>
              </w:rPr>
              <w:tab/>
            </w:r>
            <w:r>
              <w:rPr>
                <w:rStyle w:val="Hyperlink"/>
                <w:noProof/>
              </w:rPr>
              <w:t>Table RevalueTransaction</w:t>
            </w:r>
            <w:r>
              <w:rPr>
                <w:noProof/>
                <w:webHidden/>
              </w:rPr>
              <w:tab/>
              <w:fldChar w:fldCharType="begin"/>
              <w:instrText xml:space="preserve"> PAGEREF _Toc463513554 \h </w:instrText>
              <w:fldChar w:fldCharType="separate"/>
              <w:t>11</w:t>
              <w:fldChar w:fldCharType="end"/>
            </w:r>
          </w:hyperlink>
        </w:p>
        <w:p w14:paraId="19079330" w14:textId="77777777" w:rsidR="00EF2502" w:rsidRDefault="00EF2502">
          <w:pPr>
            <w:pStyle w:val="TOC3"/>
            <w:rPr>
              <w:rFonts w:asciiTheme="minorHAnsi" w:hAnsiTheme="minorHAnsi" w:cstheme="minorBidi"/>
              <w:noProof/>
              <w:lang w:val="en-GB" w:eastAsia="en-GB"/>
            </w:rPr>
          </w:pPr>
          <w:hyperlink w:anchor="_Toc463513555" w:history="1">
            <w:r>
              <w:rPr>
                <w:rStyle w:val="Hyperlink"/>
                <w:noProof/>
                <w14:scene3d>
                  <w14:camera w14:prst="orthographicFront"/>
                  <w14:lightRig w14:rig="threePt" w14:dir="t">
                    <w14:rot w14:lat="0" w14:lon="0" w14:rev="0"/>
                  </w14:lightRig>
                </w14:scene3d>
              </w:rPr>
              <w:t>3.7.3</w:t>
            </w:r>
            <w:r>
              <w:rPr>
                <w:rFonts w:asciiTheme="minorHAnsi" w:hAnsiTheme="minorHAnsi" w:cstheme="minorBidi"/>
                <w:noProof/>
                <w:lang w:val="en-GB" w:eastAsia="en-GB"/>
              </w:rPr>
              <w:tab/>
            </w:r>
            <w:r>
              <w:rPr>
                <w:rStyle w:val="Hyperlink"/>
                <w:noProof/>
              </w:rPr>
              <w:t>Table RevalueTransactionsHistory</w:t>
            </w:r>
            <w:r>
              <w:rPr>
                <w:noProof/>
                <w:webHidden/>
              </w:rPr>
              <w:tab/>
              <w:fldChar w:fldCharType="begin"/>
              <w:instrText xml:space="preserve"> PAGEREF _Toc463513555 \h </w:instrText>
              <w:fldChar w:fldCharType="separate"/>
              <w:t>11</w:t>
              <w:fldChar w:fldCharType="end"/>
            </w:r>
          </w:hyperlink>
        </w:p>
        <w:p w14:paraId="19079331" w14:textId="77777777" w:rsidR="00EF2502" w:rsidRDefault="00EF2502">
          <w:pPr>
            <w:pStyle w:val="TOC3"/>
            <w:rPr>
              <w:rFonts w:asciiTheme="minorHAnsi" w:hAnsiTheme="minorHAnsi" w:cstheme="minorBidi"/>
              <w:noProof/>
              <w:lang w:val="en-GB" w:eastAsia="en-GB"/>
            </w:rPr>
          </w:pPr>
          <w:hyperlink w:anchor="_Toc463513556" w:history="1">
            <w:r>
              <w:rPr>
                <w:rStyle w:val="Hyperlink"/>
                <w:noProof/>
                <w14:scene3d>
                  <w14:camera w14:prst="orthographicFront"/>
                  <w14:lightRig w14:rig="threePt" w14:dir="t">
                    <w14:rot w14:lat="0" w14:lon="0" w14:rev="0"/>
                  </w14:lightRig>
                </w14:scene3d>
              </w:rPr>
              <w:t>3.7.4</w:t>
            </w:r>
            <w:r>
              <w:rPr>
                <w:rFonts w:asciiTheme="minorHAnsi" w:hAnsiTheme="minorHAnsi" w:cstheme="minorBidi"/>
                <w:noProof/>
                <w:lang w:val="en-GB" w:eastAsia="en-GB"/>
              </w:rPr>
              <w:tab/>
            </w:r>
            <w:r>
              <w:rPr>
                <w:rStyle w:val="Hyperlink"/>
                <w:noProof/>
              </w:rPr>
              <w:t>Table CurrencyCode</w:t>
            </w:r>
            <w:r>
              <w:rPr>
                <w:noProof/>
                <w:webHidden/>
              </w:rPr>
              <w:tab/>
              <w:fldChar w:fldCharType="begin"/>
              <w:instrText xml:space="preserve"> PAGEREF _Toc463513556 \h </w:instrText>
              <w:fldChar w:fldCharType="separate"/>
              <w:t>12</w:t>
              <w:fldChar w:fldCharType="end"/>
            </w:r>
          </w:hyperlink>
        </w:p>
        <w:p w14:paraId="19079332" w14:textId="77777777" w:rsidR="00EF2502" w:rsidRDefault="00EF2502">
          <w:pPr>
            <w:pStyle w:val="TOC3"/>
            <w:rPr>
              <w:rFonts w:asciiTheme="minorHAnsi" w:hAnsiTheme="minorHAnsi" w:cstheme="minorBidi"/>
              <w:noProof/>
              <w:lang w:val="en-GB" w:eastAsia="en-GB"/>
            </w:rPr>
          </w:pPr>
          <w:hyperlink w:anchor="_Toc463513557" w:history="1">
            <w:r>
              <w:rPr>
                <w:rStyle w:val="Hyperlink"/>
                <w:noProof/>
                <w14:scene3d>
                  <w14:camera w14:prst="orthographicFront"/>
                  <w14:lightRig w14:rig="threePt" w14:dir="t">
                    <w14:rot w14:lat="0" w14:lon="0" w14:rev="0"/>
                  </w14:lightRig>
                </w14:scene3d>
              </w:rPr>
              <w:t>3.7.5</w:t>
            </w:r>
            <w:r>
              <w:rPr>
                <w:rFonts w:asciiTheme="minorHAnsi" w:hAnsiTheme="minorHAnsi" w:cstheme="minorBidi"/>
                <w:noProof/>
                <w:lang w:val="en-GB" w:eastAsia="en-GB"/>
              </w:rPr>
              <w:tab/>
            </w:r>
            <w:r>
              <w:rPr>
                <w:rStyle w:val="Hyperlink"/>
                <w:noProof/>
              </w:rPr>
              <w:t>Table BookingType</w:t>
            </w:r>
            <w:r>
              <w:rPr>
                <w:noProof/>
                <w:webHidden/>
              </w:rPr>
              <w:tab/>
              <w:fldChar w:fldCharType="begin"/>
              <w:instrText xml:space="preserve"> PAGEREF _Toc463513557 \h </w:instrText>
              <w:fldChar w:fldCharType="separate"/>
              <w:t>12</w:t>
              <w:fldChar w:fldCharType="end"/>
            </w:r>
          </w:hyperlink>
        </w:p>
        <w:p w14:paraId="19079333" w14:textId="77777777" w:rsidR="00EF2502" w:rsidRDefault="00EF2502">
          <w:pPr>
            <w:pStyle w:val="TOC3"/>
            <w:rPr>
              <w:rFonts w:asciiTheme="minorHAnsi" w:hAnsiTheme="minorHAnsi" w:cstheme="minorBidi"/>
              <w:noProof/>
              <w:lang w:val="en-GB" w:eastAsia="en-GB"/>
            </w:rPr>
          </w:pPr>
          <w:hyperlink w:anchor="_Toc463513558" w:history="1">
            <w:r>
              <w:rPr>
                <w:rStyle w:val="Hyperlink"/>
                <w:noProof/>
                <w14:scene3d>
                  <w14:camera w14:prst="orthographicFront"/>
                  <w14:lightRig w14:rig="threePt" w14:dir="t">
                    <w14:rot w14:lat="0" w14:lon="0" w14:rev="0"/>
                  </w14:lightRig>
                </w14:scene3d>
              </w:rPr>
              <w:t>3.7.6</w:t>
            </w:r>
            <w:r>
              <w:rPr>
                <w:rFonts w:asciiTheme="minorHAnsi" w:hAnsiTheme="minorHAnsi" w:cstheme="minorBidi"/>
                <w:noProof/>
                <w:lang w:val="en-GB" w:eastAsia="en-GB"/>
              </w:rPr>
              <w:tab/>
            </w:r>
            <w:r>
              <w:rPr>
                <w:rStyle w:val="Hyperlink"/>
                <w:noProof/>
              </w:rPr>
              <w:t>Table Transaction Type</w:t>
            </w:r>
            <w:r>
              <w:rPr>
                <w:noProof/>
                <w:webHidden/>
              </w:rPr>
              <w:tab/>
              <w:fldChar w:fldCharType="begin"/>
              <w:instrText xml:space="preserve"> PAGEREF _Toc463513558 \h </w:instrText>
              <w:fldChar w:fldCharType="separate"/>
              <w:t>12</w:t>
              <w:fldChar w:fldCharType="end"/>
            </w:r>
          </w:hyperlink>
        </w:p>
        <w:p w14:paraId="19079334" w14:textId="77777777" w:rsidR="00EF2502" w:rsidRDefault="00EF2502">
          <w:pPr>
            <w:pStyle w:val="TOC3"/>
            <w:rPr>
              <w:rFonts w:asciiTheme="minorHAnsi" w:hAnsiTheme="minorHAnsi" w:cstheme="minorBidi"/>
              <w:noProof/>
              <w:lang w:val="en-GB" w:eastAsia="en-GB"/>
            </w:rPr>
          </w:pPr>
          <w:hyperlink w:anchor="_Toc463513559" w:history="1">
            <w:r>
              <w:rPr>
                <w:rStyle w:val="Hyperlink"/>
                <w:noProof/>
                <w14:scene3d>
                  <w14:camera w14:prst="orthographicFront"/>
                  <w14:lightRig w14:rig="threePt" w14:dir="t">
                    <w14:rot w14:lat="0" w14:lon="0" w14:rev="0"/>
                  </w14:lightRig>
                </w14:scene3d>
              </w:rPr>
              <w:t>3.7.7</w:t>
            </w:r>
            <w:r>
              <w:rPr>
                <w:rFonts w:asciiTheme="minorHAnsi" w:hAnsiTheme="minorHAnsi" w:cstheme="minorBidi"/>
                <w:noProof/>
                <w:lang w:val="en-GB" w:eastAsia="en-GB"/>
              </w:rPr>
              <w:tab/>
            </w:r>
            <w:r>
              <w:rPr>
                <w:rStyle w:val="Hyperlink"/>
                <w:noProof/>
              </w:rPr>
              <w:t>Table RevalueSchedule</w:t>
            </w:r>
            <w:r>
              <w:rPr>
                <w:noProof/>
                <w:webHidden/>
              </w:rPr>
              <w:tab/>
              <w:fldChar w:fldCharType="begin"/>
              <w:instrText xml:space="preserve"> PAGEREF _Toc463513559 \h </w:instrText>
              <w:fldChar w:fldCharType="separate"/>
              <w:t>12</w:t>
              <w:fldChar w:fldCharType="end"/>
            </w:r>
          </w:hyperlink>
        </w:p>
        <w:p w14:paraId="19079335"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60" w:history="1">
            <w:r>
              <w:rPr>
                <w:rStyle w:val="Hyperlink"/>
                <w:noProof/>
                <w:lang w:val="en-GB"/>
              </w:rPr>
              <w:t>4</w:t>
            </w:r>
            <w:r>
              <w:rPr>
                <w:rFonts w:asciiTheme="minorHAnsi" w:eastAsiaTheme="minorEastAsia" w:hAnsiTheme="minorHAnsi" w:cstheme="minorBidi"/>
                <w:b w:val="0"/>
                <w:noProof/>
                <w:szCs w:val="22"/>
                <w:lang w:val="en-GB" w:eastAsia="en-GB"/>
              </w:rPr>
              <w:tab/>
            </w:r>
            <w:r>
              <w:rPr>
                <w:rStyle w:val="Hyperlink"/>
                <w:noProof/>
                <w:lang w:val="en-GB"/>
              </w:rPr>
              <w:t>Detailed description</w:t>
            </w:r>
            <w:r>
              <w:rPr>
                <w:noProof/>
                <w:webHidden/>
              </w:rPr>
              <w:tab/>
              <w:fldChar w:fldCharType="begin"/>
              <w:instrText xml:space="preserve"> PAGEREF _Toc463513560 \h </w:instrText>
              <w:fldChar w:fldCharType="separate"/>
              <w:t>14</w:t>
              <w:fldChar w:fldCharType="end"/>
            </w:r>
          </w:hyperlink>
        </w:p>
        <w:p w14:paraId="19079336"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61" w:history="1">
            <w:r>
              <w:rPr>
                <w:rStyle w:val="Hyperlink"/>
                <w:noProof/>
              </w:rPr>
              <w:t>4.1</w:t>
            </w:r>
            <w:r>
              <w:rPr>
                <w:rFonts w:asciiTheme="minorHAnsi" w:eastAsiaTheme="minorEastAsia" w:hAnsiTheme="minorHAnsi" w:cstheme="minorBidi"/>
                <w:noProof/>
                <w:szCs w:val="22"/>
                <w:lang w:val="en-GB" w:eastAsia="en-GB"/>
              </w:rPr>
              <w:tab/>
            </w:r>
            <w:r>
              <w:rPr>
                <w:rStyle w:val="Hyperlink"/>
                <w:noProof/>
              </w:rPr>
              <w:t>Revaluation batch</w:t>
            </w:r>
            <w:r>
              <w:rPr>
                <w:noProof/>
                <w:webHidden/>
              </w:rPr>
              <w:tab/>
              <w:fldChar w:fldCharType="begin"/>
              <w:instrText xml:space="preserve"> PAGEREF _Toc463513561 \h </w:instrText>
              <w:fldChar w:fldCharType="separate"/>
              <w:t>14</w:t>
              <w:fldChar w:fldCharType="end"/>
            </w:r>
          </w:hyperlink>
        </w:p>
        <w:p w14:paraId="19079337"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62" w:history="1">
            <w:r>
              <w:rPr>
                <w:rStyle w:val="Hyperlink"/>
                <w:noProof/>
                <w:lang w:val="en-GB"/>
              </w:rPr>
              <w:t>5</w:t>
            </w:r>
            <w:r>
              <w:rPr>
                <w:rFonts w:asciiTheme="minorHAnsi" w:eastAsiaTheme="minorEastAsia" w:hAnsiTheme="minorHAnsi" w:cstheme="minorBidi"/>
                <w:b w:val="0"/>
                <w:noProof/>
                <w:szCs w:val="22"/>
                <w:lang w:val="en-GB" w:eastAsia="en-GB"/>
              </w:rPr>
              <w:tab/>
            </w:r>
            <w:r>
              <w:rPr>
                <w:rStyle w:val="Hyperlink"/>
                <w:noProof/>
                <w:lang w:val="en-GB"/>
              </w:rPr>
              <w:t>Translation of forms and error messages</w:t>
            </w:r>
            <w:r>
              <w:rPr>
                <w:noProof/>
                <w:webHidden/>
              </w:rPr>
              <w:tab/>
              <w:fldChar w:fldCharType="begin"/>
              <w:instrText xml:space="preserve"> PAGEREF _Toc463513562 \h </w:instrText>
              <w:fldChar w:fldCharType="separate"/>
              <w:t>17</w:t>
              <w:fldChar w:fldCharType="end"/>
            </w:r>
          </w:hyperlink>
        </w:p>
        <w:p w14:paraId="19079338"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63" w:history="1">
            <w:r>
              <w:rPr>
                <w:rStyle w:val="Hyperlink"/>
                <w:noProof/>
              </w:rPr>
              <w:t>5.1</w:t>
            </w:r>
            <w:r>
              <w:rPr>
                <w:rFonts w:asciiTheme="minorHAnsi" w:eastAsiaTheme="minorEastAsia" w:hAnsiTheme="minorHAnsi" w:cstheme="minorBidi"/>
                <w:noProof/>
                <w:szCs w:val="22"/>
                <w:lang w:val="en-GB" w:eastAsia="en-GB"/>
              </w:rPr>
              <w:tab/>
            </w:r>
            <w:r>
              <w:rPr>
                <w:rStyle w:val="Hyperlink"/>
                <w:noProof/>
              </w:rPr>
              <w:t>Form 1</w:t>
            </w:r>
            <w:r>
              <w:rPr>
                <w:noProof/>
                <w:webHidden/>
              </w:rPr>
              <w:tab/>
              <w:fldChar w:fldCharType="begin"/>
              <w:instrText xml:space="preserve"> PAGEREF _Toc463513563 \h </w:instrText>
              <w:fldChar w:fldCharType="separate"/>
              <w:t>17</w:t>
              <w:fldChar w:fldCharType="end"/>
            </w:r>
          </w:hyperlink>
        </w:p>
        <w:p w14:paraId="19079339" w14:textId="77777777" w:rsidR="00EF2502" w:rsidRDefault="00EF2502">
          <w:pPr>
            <w:pStyle w:val="TOC3"/>
            <w:rPr>
              <w:rFonts w:asciiTheme="minorHAnsi" w:hAnsiTheme="minorHAnsi" w:cstheme="minorBidi"/>
              <w:noProof/>
              <w:lang w:val="en-GB" w:eastAsia="en-GB"/>
            </w:rPr>
          </w:pPr>
          <w:hyperlink w:anchor="_Toc463513564" w:history="1">
            <w:r>
              <w:rPr>
                <w:rStyle w:val="Hyperlink"/>
                <w:noProof/>
                <w14:scene3d>
                  <w14:camera w14:prst="orthographicFront"/>
                  <w14:lightRig w14:rig="threePt" w14:dir="t">
                    <w14:rot w14:lat="0" w14:lon="0" w14:rev="0"/>
                  </w14:lightRig>
                </w14:scene3d>
              </w:rPr>
              <w:t>5.1.1</w:t>
            </w:r>
            <w:r>
              <w:rPr>
                <w:rFonts w:asciiTheme="minorHAnsi" w:hAnsiTheme="minorHAnsi" w:cstheme="minorBidi"/>
                <w:noProof/>
                <w:lang w:val="en-GB" w:eastAsia="en-GB"/>
              </w:rPr>
              <w:tab/>
            </w:r>
            <w:r>
              <w:rPr>
                <w:rStyle w:val="Hyperlink"/>
                <w:noProof/>
              </w:rPr>
              <w:t>Translations</w:t>
            </w:r>
            <w:r>
              <w:rPr>
                <w:noProof/>
                <w:webHidden/>
              </w:rPr>
              <w:tab/>
              <w:fldChar w:fldCharType="begin"/>
              <w:instrText xml:space="preserve"> PAGEREF _Toc463513564 \h </w:instrText>
              <w:fldChar w:fldCharType="separate"/>
              <w:t>17</w:t>
              <w:fldChar w:fldCharType="end"/>
            </w:r>
          </w:hyperlink>
        </w:p>
        <w:p w14:paraId="1907933A"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65" w:history="1">
            <w:r>
              <w:rPr>
                <w:rStyle w:val="Hyperlink"/>
                <w:noProof/>
                <w:lang w:val="en-GB"/>
              </w:rPr>
              <w:t>6</w:t>
            </w:r>
            <w:r>
              <w:rPr>
                <w:rFonts w:asciiTheme="minorHAnsi" w:eastAsiaTheme="minorEastAsia" w:hAnsiTheme="minorHAnsi" w:cstheme="minorBidi"/>
                <w:b w:val="0"/>
                <w:noProof/>
                <w:szCs w:val="22"/>
                <w:lang w:val="en-GB" w:eastAsia="en-GB"/>
              </w:rPr>
              <w:tab/>
            </w:r>
            <w:r>
              <w:rPr>
                <w:rStyle w:val="Hyperlink"/>
                <w:noProof/>
                <w:lang w:val="en-GB"/>
              </w:rPr>
              <w:t>Other areas affected</w:t>
            </w:r>
            <w:r>
              <w:rPr>
                <w:noProof/>
                <w:webHidden/>
              </w:rPr>
              <w:tab/>
              <w:fldChar w:fldCharType="begin"/>
              <w:instrText xml:space="preserve"> PAGEREF _Toc463513565 \h </w:instrText>
              <w:fldChar w:fldCharType="separate"/>
              <w:t>17</w:t>
              <w:fldChar w:fldCharType="end"/>
            </w:r>
          </w:hyperlink>
        </w:p>
        <w:p w14:paraId="1907933B" w14:textId="77777777" w:rsidR="00EF2502" w:rsidRDefault="00EF2502">
          <w:pPr>
            <w:pStyle w:val="TOC2"/>
            <w:tabs>
              <w:tab w:val="left" w:pos="900"/>
            </w:tabs>
            <w:rPr>
              <w:rFonts w:asciiTheme="minorHAnsi" w:eastAsiaTheme="minorEastAsia" w:hAnsiTheme="minorHAnsi" w:cstheme="minorBidi"/>
              <w:noProof/>
              <w:szCs w:val="22"/>
              <w:lang w:val="en-GB" w:eastAsia="en-GB"/>
            </w:rPr>
          </w:pPr>
          <w:hyperlink w:anchor="_Toc463513566" w:history="1">
            <w:r>
              <w:rPr>
                <w:rStyle w:val="Hyperlink"/>
                <w:noProof/>
              </w:rPr>
              <w:t>6.1</w:t>
            </w:r>
            <w:r>
              <w:rPr>
                <w:rFonts w:asciiTheme="minorHAnsi" w:eastAsiaTheme="minorEastAsia" w:hAnsiTheme="minorHAnsi" w:cstheme="minorBidi"/>
                <w:noProof/>
                <w:szCs w:val="22"/>
                <w:lang w:val="en-GB" w:eastAsia="en-GB"/>
              </w:rPr>
              <w:tab/>
            </w:r>
            <w:r>
              <w:rPr>
                <w:rStyle w:val="Hyperlink"/>
                <w:noProof/>
              </w:rPr>
              <w:t>Pseudo Account</w:t>
            </w:r>
            <w:r>
              <w:rPr>
                <w:noProof/>
                <w:webHidden/>
              </w:rPr>
              <w:tab/>
              <w:fldChar w:fldCharType="begin"/>
              <w:instrText xml:space="preserve"> PAGEREF _Toc463513566 \h </w:instrText>
              <w:fldChar w:fldCharType="separate"/>
              <w:t>17</w:t>
              <w:fldChar w:fldCharType="end"/>
            </w:r>
          </w:hyperlink>
        </w:p>
        <w:p w14:paraId="1907933C"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67" w:history="1">
            <w:r>
              <w:rPr>
                <w:rStyle w:val="Hyperlink"/>
                <w:noProof/>
              </w:rPr>
              <w:t>6.2</w:t>
            </w:r>
            <w:r>
              <w:rPr>
                <w:rFonts w:asciiTheme="minorHAnsi" w:eastAsiaTheme="minorEastAsia" w:hAnsiTheme="minorHAnsi" w:cstheme="minorBidi"/>
                <w:noProof/>
                <w:szCs w:val="22"/>
                <w:lang w:val="en-GB" w:eastAsia="en-GB"/>
              </w:rPr>
              <w:tab/>
            </w:r>
            <w:r>
              <w:rPr>
                <w:rStyle w:val="Hyperlink"/>
                <w:noProof/>
              </w:rPr>
              <w:t>Formulas</w:t>
            </w:r>
            <w:r>
              <w:rPr>
                <w:noProof/>
                <w:webHidden/>
              </w:rPr>
              <w:tab/>
              <w:fldChar w:fldCharType="begin"/>
              <w:instrText xml:space="preserve"> PAGEREF _Toc463513567 \h </w:instrText>
              <w:fldChar w:fldCharType="separate"/>
              <w:t>17</w:t>
              <w:fldChar w:fldCharType="end"/>
            </w:r>
          </w:hyperlink>
        </w:p>
        <w:p w14:paraId="1907933D"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68" w:history="1">
            <w:r>
              <w:rPr>
                <w:rStyle w:val="Hyperlink"/>
                <w:noProof/>
              </w:rPr>
              <w:t>6.3</w:t>
            </w:r>
            <w:r>
              <w:rPr>
                <w:rFonts w:asciiTheme="minorHAnsi" w:eastAsiaTheme="minorEastAsia" w:hAnsiTheme="minorHAnsi" w:cstheme="minorBidi"/>
                <w:noProof/>
                <w:szCs w:val="22"/>
                <w:lang w:val="en-GB" w:eastAsia="en-GB"/>
              </w:rPr>
              <w:tab/>
            </w:r>
            <w:r>
              <w:rPr>
                <w:rStyle w:val="Hyperlink"/>
                <w:noProof/>
              </w:rPr>
              <w:t>Update of System Documentation</w:t>
            </w:r>
            <w:r>
              <w:rPr>
                <w:noProof/>
                <w:webHidden/>
              </w:rPr>
              <w:tab/>
              <w:fldChar w:fldCharType="begin"/>
              <w:instrText xml:space="preserve"> PAGEREF _Toc463513568 \h </w:instrText>
              <w:fldChar w:fldCharType="separate"/>
              <w:t>17</w:t>
              <w:fldChar w:fldCharType="end"/>
            </w:r>
          </w:hyperlink>
        </w:p>
        <w:p w14:paraId="1907933E" w14:textId="77777777" w:rsidR="00EF2502" w:rsidRDefault="00EF2502">
          <w:pPr>
            <w:pStyle w:val="TOC2"/>
            <w:tabs>
              <w:tab w:val="left" w:pos="1080"/>
            </w:tabs>
            <w:rPr>
              <w:rFonts w:asciiTheme="minorHAnsi" w:eastAsiaTheme="minorEastAsia" w:hAnsiTheme="minorHAnsi" w:cstheme="minorBidi"/>
              <w:noProof/>
              <w:szCs w:val="22"/>
              <w:lang w:val="en-GB" w:eastAsia="en-GB"/>
            </w:rPr>
          </w:pPr>
          <w:hyperlink w:anchor="_Toc463513569" w:history="1">
            <w:r>
              <w:rPr>
                <w:rStyle w:val="Hyperlink"/>
                <w:noProof/>
              </w:rPr>
              <w:t>6.4</w:t>
            </w:r>
            <w:r>
              <w:rPr>
                <w:rFonts w:asciiTheme="minorHAnsi" w:eastAsiaTheme="minorEastAsia" w:hAnsiTheme="minorHAnsi" w:cstheme="minorBidi"/>
                <w:noProof/>
                <w:szCs w:val="22"/>
                <w:lang w:val="en-GB" w:eastAsia="en-GB"/>
              </w:rPr>
              <w:tab/>
            </w:r>
            <w:r>
              <w:rPr>
                <w:rStyle w:val="Hyperlink"/>
                <w:noProof/>
              </w:rPr>
              <w:t>Migration</w:t>
            </w:r>
            <w:r>
              <w:rPr>
                <w:noProof/>
                <w:webHidden/>
              </w:rPr>
              <w:tab/>
              <w:fldChar w:fldCharType="begin"/>
              <w:instrText xml:space="preserve"> PAGEREF _Toc463513569 \h </w:instrText>
              <w:fldChar w:fldCharType="separate"/>
              <w:t>17</w:t>
              <w:fldChar w:fldCharType="end"/>
            </w:r>
          </w:hyperlink>
        </w:p>
        <w:p w14:paraId="1907933F" w14:textId="77777777" w:rsidR="00EF2502" w:rsidRDefault="00EF2502">
          <w:pPr>
            <w:pStyle w:val="TOC1"/>
            <w:tabs>
              <w:tab w:val="left" w:pos="432"/>
            </w:tabs>
            <w:rPr>
              <w:rFonts w:asciiTheme="minorHAnsi" w:eastAsiaTheme="minorEastAsia" w:hAnsiTheme="minorHAnsi" w:cstheme="minorBidi"/>
              <w:b w:val="0"/>
              <w:noProof/>
              <w:szCs w:val="22"/>
              <w:lang w:val="en-GB" w:eastAsia="en-GB"/>
            </w:rPr>
          </w:pPr>
          <w:hyperlink w:anchor="_Toc463513570" w:history="1">
            <w:r>
              <w:rPr>
                <w:rStyle w:val="Hyperlink"/>
                <w:noProof/>
                <w:lang w:val="en-GB"/>
              </w:rPr>
              <w:t>7</w:t>
            </w:r>
            <w:r>
              <w:rPr>
                <w:rFonts w:asciiTheme="minorHAnsi" w:eastAsiaTheme="minorEastAsia" w:hAnsiTheme="minorHAnsi" w:cstheme="minorBidi"/>
                <w:b w:val="0"/>
                <w:noProof/>
                <w:szCs w:val="22"/>
                <w:lang w:val="en-GB" w:eastAsia="en-GB"/>
              </w:rPr>
              <w:tab/>
            </w:r>
            <w:r>
              <w:rPr>
                <w:rStyle w:val="Hyperlink"/>
                <w:noProof/>
                <w:lang w:val="en-GB"/>
              </w:rPr>
              <w:t>Open issues</w:t>
            </w:r>
            <w:r>
              <w:rPr>
                <w:noProof/>
                <w:webHidden/>
              </w:rPr>
              <w:tab/>
              <w:fldChar w:fldCharType="begin"/>
              <w:instrText xml:space="preserve"> PAGEREF _Toc463513570 \h </w:instrText>
              <w:fldChar w:fldCharType="separate"/>
              <w:t>18</w:t>
              <w:fldChar w:fldCharType="end"/>
            </w:r>
          </w:hyperlink>
        </w:p>
        <w:p w14:paraId="19079340" w14:textId="77777777" w:rsidR="00A26770" w:rsidRPr="00B424F1" w:rsidRDefault="00A26770">
          <w:pPr>
            <w:rPr>
              <w:lang w:val="en-GB"/>
            </w:rPr>
          </w:pPr>
          <w:r>
            <w:rPr>
              <w:b/>
              <w:bCs/>
              <w:noProof/>
              <w:lang w:val="en-GB"/>
            </w:rPr>
            <w:fldChar w:fldCharType="end"/>
          </w:r>
        </w:p>
      </w:sdtContent>
    </w:sdt>
    <w:p w14:paraId="19079341" w14:textId="77777777" w:rsidR="006D2AF8" w:rsidRPr="00B424F1" w:rsidRDefault="006D2AF8" w:rsidP="00CF346D">
      <w:pPr>
        <w:rPr>
          <w:lang w:val="en-GB"/>
        </w:rPr>
      </w:pPr>
    </w:p>
    <w:p w14:paraId="19079342" w14:textId="77777777" w:rsidR="0014128F" w:rsidRPr="00B424F1" w:rsidRDefault="0014128F" w:rsidP="00CF346D">
      <w:pPr>
        <w:rPr>
          <w:lang w:val="en-GB"/>
        </w:rPr>
      </w:pPr>
    </w:p>
    <w:p w14:paraId="19079343" w14:textId="77777777" w:rsidR="006D2AF8" w:rsidRPr="00B424F1" w:rsidRDefault="006D2AF8" w:rsidP="00CF346D">
      <w:pPr>
        <w:rPr>
          <w:lang w:val="en-GB"/>
        </w:rPr>
      </w:pPr>
    </w:p>
    <w:p w14:paraId="19079344" w14:textId="77777777" w:rsidR="006D2AF8" w:rsidRPr="00B424F1" w:rsidRDefault="006D2AF8" w:rsidP="00CF346D">
      <w:pPr>
        <w:rPr>
          <w:lang w:val="en-GB"/>
        </w:rPr>
      </w:pPr>
    </w:p>
    <w:p w14:paraId="19079345" w14:textId="77777777" w:rsidR="000011C2" w:rsidRPr="00B424F1" w:rsidRDefault="000011C2" w:rsidP="00CF346D">
      <w:pPr>
        <w:rPr>
          <w:lang w:val="en-GB"/>
        </w:rPr>
      </w:pPr>
    </w:p>
    <w:p w14:paraId="19079346" w14:textId="77777777" w:rsidR="000011C2" w:rsidRPr="00B424F1" w:rsidRDefault="000011C2" w:rsidP="00CF346D">
      <w:pPr>
        <w:rPr>
          <w:lang w:val="en-GB"/>
        </w:rPr>
      </w:pPr>
    </w:p>
    <w:p w14:paraId="19079347" w14:textId="77777777" w:rsidR="00554D65" w:rsidRDefault="00554D65">
      <w:pPr>
        <w:widowControl/>
        <w:tabs>
          <w:tab w:val="clear" w:pos="794"/>
        </w:tabs>
        <w:spacing w:line="240" w:lineRule="auto"/>
        <w:rPr>
          <w:rFonts w:eastAsiaTheme="majorEastAsia" w:cstheme="majorBidi"/>
          <w:b/>
          <w:bCs/>
          <w:color w:val="000000" w:themeColor="text1"/>
          <w:spacing w:val="-10"/>
          <w:sz w:val="28"/>
          <w:szCs w:val="24"/>
          <w:lang w:val="en-GB"/>
        </w:rPr>
      </w:pPr>
      <w:bookmarkStart w:id="0" w:name="_Toc400107297"/>
      <w:bookmarkStart w:id="1" w:name="_Toc533490578"/>
      <w:bookmarkStart w:id="2" w:name="_Toc20125258"/>
      <w:bookmarkStart w:id="3" w:name="_Toc23564422"/>
      <w:bookmarkStart w:id="4" w:name="_Toc26265330"/>
      <w:bookmarkStart w:id="5" w:name="_Toc37040201"/>
      <w:bookmarkStart w:id="6" w:name="_Toc37650247"/>
      <w:bookmarkStart w:id="7" w:name="_Toc40261623"/>
      <w:bookmarkStart w:id="8" w:name="_Toc169499107"/>
      <w:bookmarkStart w:id="9" w:name="_Toc213641728"/>
      <w:r>
        <w:rPr>
          <w:lang w:val="en-GB"/>
        </w:rPr>
        <w:br w:type="page"/>
      </w:r>
    </w:p>
    <w:p w14:paraId="19079348" w14:textId="77777777" w:rsidR="0014128F" w:rsidRPr="00B424F1" w:rsidRDefault="0014128F" w:rsidP="00CF346D">
      <w:pPr>
        <w:pStyle w:val="Heading1"/>
        <w:rPr>
          <w:lang w:val="en-GB"/>
        </w:rPr>
      </w:pPr>
      <w:bookmarkStart w:id="10" w:name="_Toc463513540"/>
      <w:r>
        <w:rPr>
          <w:lang w:val="en-GB"/>
        </w:rPr>
        <w:lastRenderedPageBreak/>
        <w:t>Introduction</w:t>
      </w:r>
      <w:bookmarkEnd w:id="0"/>
      <w:bookmarkEnd w:id="10"/>
    </w:p>
    <w:p w14:paraId="19079349" w14:textId="77777777" w:rsidR="00106E66" w:rsidRPr="00B424F1" w:rsidRDefault="007A0546" w:rsidP="00CF346D">
      <w:pPr>
        <w:rPr>
          <w:lang w:val="en-GB"/>
        </w:rPr>
      </w:pPr>
      <w:r>
        <w:rPr>
          <w:lang w:val="en-GB"/>
        </w:rPr>
        <w:t>As a part of migration of Atlas Copco Finance (ACF) to from version 2.5 to 4.5 (DotNet), functionality for revaluation must be available since ACF uses this concept in their current 2.5 version.</w:t>
      </w:r>
    </w:p>
    <w:p w14:paraId="1907934A" w14:textId="132DF95B" w:rsidR="007A0546" w:rsidRPr="00B424F1" w:rsidRDefault="007A0546" w:rsidP="00CF346D">
      <w:pPr>
        <w:rPr>
          <w:lang w:val="en-GB"/>
        </w:rPr>
      </w:pPr>
      <w:r>
        <w:rPr>
          <w:lang w:val="en-GB"/>
        </w:rPr>
        <w:t xml:space="preserve">However, a decision has been taken to abandon current method that deals with currency rates at detail levels (contract, customer invoice, supplier invoice etc.) and instead implement a new solution that is based on revaluation of specific accounts and their related bookings. </w:t>
      </w:r>
    </w:p>
    <w:p w14:paraId="1907934B" w14:textId="77777777" w:rsidR="00106E66" w:rsidRPr="00B424F1" w:rsidRDefault="00AF566E" w:rsidP="00CF346D">
      <w:pPr>
        <w:pStyle w:val="Heading2"/>
      </w:pPr>
      <w:bookmarkStart w:id="11" w:name="_Toc400107299"/>
      <w:bookmarkStart w:id="12" w:name="_Toc463513541"/>
      <w:r>
        <w:t xml:space="preserve">Modification Overview</w:t>
      </w:r>
      <w:bookmarkEnd w:id="11"/>
      <w:bookmarkEnd w:id="12"/>
      <w:r>
        <w:t xml:space="preserve"> </w:t>
      </w:r>
    </w:p>
    <w:p w14:paraId="1907934C" w14:textId="225741D4" w:rsidR="00CE3AC6" w:rsidRPr="00B424F1" w:rsidRDefault="00E54DD4" w:rsidP="00CF346D">
      <w:pPr>
        <w:rPr>
          <w:lang w:val="en-GB"/>
        </w:rPr>
      </w:pPr>
      <w:r>
        <w:rPr>
          <w:lang w:val="en-GB"/>
        </w:rPr>
        <w:t xml:space="preserve">Entity AccountingModules</w:t>
      </w:r>
    </w:p>
    <w:p w14:paraId="1907934F" w14:textId="32F1D01F" w:rsidR="00333BB0" w:rsidRPr="00B424F1" w:rsidRDefault="00333BB0" w:rsidP="00CF346D">
      <w:pPr>
        <w:rPr>
          <w:lang w:val="en-GB"/>
        </w:rPr>
      </w:pPr>
      <w:r>
        <w:rPr>
          <w:lang w:val="en-GB"/>
        </w:rPr>
        <w:t>Formula</w:t>
        <w:br/>
        <w:t>Journals</w:t>
      </w:r>
    </w:p>
    <w:p w14:paraId="19079350" w14:textId="4C15D245" w:rsidR="00333BB0" w:rsidRPr="00B424F1" w:rsidRDefault="00253AB7" w:rsidP="00CF346D">
      <w:pPr>
        <w:rPr>
          <w:lang w:val="en-GB"/>
        </w:rPr>
      </w:pPr>
      <w:r>
        <w:rPr>
          <w:lang w:val="en-GB"/>
        </w:rPr>
        <w:t>End of Month</w:t>
      </w:r>
    </w:p>
    <w:p w14:paraId="19079351" w14:textId="77777777" w:rsidR="00D86AB0" w:rsidRPr="00B424F1" w:rsidRDefault="002755C7" w:rsidP="00CF346D">
      <w:pPr>
        <w:rPr>
          <w:lang w:val="en-GB"/>
        </w:rPr>
      </w:pPr>
      <w:r>
        <w:rPr>
          <w:lang w:val="en-GB"/>
        </w:rPr>
        <w:t>Currency Code</w:t>
      </w:r>
    </w:p>
    <w:p w14:paraId="19079352" w14:textId="2A7F3EE4" w:rsidR="00333BB0" w:rsidRPr="00B424F1" w:rsidRDefault="00253AB7" w:rsidP="00CF346D">
      <w:pPr>
        <w:rPr>
          <w:lang w:val="en-GB"/>
        </w:rPr>
      </w:pPr>
      <w:r>
        <w:rPr>
          <w:lang w:val="en-GB"/>
        </w:rPr>
        <w:t>Agreement activation</w:t>
        <w:br/>
        <w:t xml:space="preserve">New Entity RevalueAccounts</w:t>
      </w:r>
    </w:p>
    <w:p w14:paraId="19079353" w14:textId="7DED8DC2" w:rsidR="002755C7" w:rsidRPr="00B424F1" w:rsidRDefault="00093407" w:rsidP="00CF346D">
      <w:pPr>
        <w:rPr>
          <w:lang w:val="en-GB"/>
        </w:rPr>
      </w:pPr>
      <w:r>
        <w:rPr>
          <w:lang w:val="en-GB"/>
        </w:rPr>
        <w:t xml:space="preserve">New Entity RevalueTransactions</w:t>
      </w:r>
    </w:p>
    <w:p w14:paraId="19079354" w14:textId="067DDFF8" w:rsidR="00D14511" w:rsidRPr="00B424F1" w:rsidRDefault="00D14511" w:rsidP="00CF346D">
      <w:pPr>
        <w:rPr>
          <w:lang w:val="en-GB"/>
        </w:rPr>
      </w:pPr>
      <w:r>
        <w:rPr>
          <w:lang w:val="en-GB"/>
        </w:rPr>
        <w:t xml:space="preserve">New Entity RevalueTransactionsHistory</w:t>
      </w:r>
    </w:p>
    <w:p w14:paraId="19079355" w14:textId="4F193186" w:rsidR="0015765F" w:rsidRPr="00B424F1" w:rsidRDefault="002755C7" w:rsidP="00CF346D">
      <w:pPr>
        <w:rPr>
          <w:lang w:val="en-GB"/>
        </w:rPr>
      </w:pPr>
      <w:r>
        <w:rPr>
          <w:lang w:val="en-GB"/>
        </w:rPr>
        <w:t xml:space="preserve">New Entity RevalueSchedule</w:t>
        <w:br/>
        <w:t>New routine Monthly Revaluation</w:t>
      </w:r>
    </w:p>
    <w:p w14:paraId="19079356" w14:textId="77777777" w:rsidR="008624E9" w:rsidRPr="00B424F1" w:rsidRDefault="008624E9" w:rsidP="00CF346D">
      <w:pPr>
        <w:rPr>
          <w:lang w:val="en-GB"/>
        </w:rPr>
      </w:pPr>
    </w:p>
    <w:p w14:paraId="19079357" w14:textId="77777777" w:rsidR="008624E9" w:rsidRPr="00B424F1" w:rsidRDefault="008624E9" w:rsidP="00CF346D">
      <w:pPr>
        <w:rPr>
          <w:lang w:val="en-GB"/>
        </w:rPr>
      </w:pPr>
    </w:p>
    <w:p w14:paraId="19079363" w14:textId="7C6DC2A5" w:rsidR="00D4709B" w:rsidRPr="00C56683" w:rsidRDefault="00D4709B" w:rsidP="00CF346D">
      <w:pPr>
        <w:rPr>
          <w:rFonts w:eastAsiaTheme="majorEastAsia" w:cstheme="majorBidi"/>
          <w:color w:val="000000" w:themeColor="text1"/>
          <w:spacing w:val="-10"/>
          <w:szCs w:val="24"/>
          <w:lang w:val="en-GB"/>
        </w:rPr>
      </w:pPr>
      <w:bookmarkStart w:id="13" w:name="_Toc400107303"/>
      <w:bookmarkStart w:id="14" w:name="_Ref361822589"/>
      <w:bookmarkStart w:id="15" w:name="_Ref241306879"/>
      <w:bookmarkStart w:id="16" w:name="_Ref241309173"/>
      <w:bookmarkEnd w:id="1"/>
      <w:bookmarkEnd w:id="2"/>
      <w:bookmarkEnd w:id="3"/>
      <w:bookmarkEnd w:id="4"/>
      <w:bookmarkEnd w:id="5"/>
      <w:bookmarkEnd w:id="6"/>
      <w:bookmarkEnd w:id="7"/>
      <w:bookmarkEnd w:id="8"/>
      <w:bookmarkEnd w:id="9"/>
    </w:p>
    <w:p w14:paraId="19079364" w14:textId="77777777" w:rsidR="00D4709B" w:rsidRPr="00B424F1" w:rsidRDefault="00D4709B" w:rsidP="00CF346D">
      <w:pPr>
        <w:rPr>
          <w:lang w:val="en-GB"/>
        </w:rPr>
      </w:pPr>
    </w:p>
    <w:p w14:paraId="19079365" w14:textId="77777777" w:rsidR="00B15C0C" w:rsidRPr="00B424F1" w:rsidRDefault="00B15C0C" w:rsidP="00CF346D">
      <w:pPr>
        <w:pStyle w:val="Heading1"/>
        <w:rPr>
          <w:lang w:val="en-GB"/>
        </w:rPr>
      </w:pPr>
      <w:bookmarkStart w:id="17" w:name="_Toc463513543"/>
      <w:r>
        <w:rPr>
          <w:lang w:val="en-GB"/>
        </w:rPr>
        <w:t>New functionality</w:t>
      </w:r>
      <w:bookmarkEnd w:id="13"/>
      <w:bookmarkEnd w:id="17"/>
    </w:p>
    <w:p w14:paraId="19079367" w14:textId="35D59315" w:rsidR="004C59BF" w:rsidRPr="00B424F1" w:rsidRDefault="004C59BF" w:rsidP="00CF346D">
      <w:pPr>
        <w:rPr>
          <w:lang w:val="en-GB"/>
        </w:rPr>
      </w:pPr>
      <w:r>
        <w:rPr>
          <w:lang w:val="en-GB"/>
        </w:rPr>
        <w:t xml:space="preserve">The implementation of revaluation will be strictly based on pseudo account opening balances and pseudo account transactions during a specific month, for pseudo accounts defined as “Revaluation”.  It should be possible to exclude formulas from revaluation when used on pseudo account set for revaluation – this to make it possible to create formulas that use historical currency rates defined at contract registration.</w:t>
      </w:r>
    </w:p>
    <w:p w14:paraId="19079368" w14:textId="77777777" w:rsidR="004C59BF" w:rsidRPr="00B424F1" w:rsidRDefault="004C59BF" w:rsidP="00CF346D">
      <w:pPr>
        <w:rPr>
          <w:lang w:val="en-GB"/>
        </w:rPr>
      </w:pPr>
      <w:r>
        <w:rPr>
          <w:lang w:val="en-GB"/>
        </w:rPr>
        <w:t>The methodology is to:</w:t>
      </w:r>
    </w:p>
    <w:p w14:paraId="19079369" w14:textId="77777777" w:rsidR="004C59BF" w:rsidRPr="00B424F1" w:rsidRDefault="004C59BF" w:rsidP="00824F91">
      <w:pPr>
        <w:pStyle w:val="ListParagraph"/>
        <w:numPr>
          <w:ilvl w:val="0"/>
          <w:numId w:val="25"/>
        </w:numPr>
        <w:spacing w:before="60"/>
        <w:ind w:left="714" w:hanging="357"/>
        <w:rPr>
          <w:lang w:val="en-GB"/>
        </w:rPr>
      </w:pPr>
      <w:r>
        <w:rPr>
          <w:lang w:val="en-GB"/>
        </w:rPr>
        <w:t xml:space="preserve">Revaluate the total opening balances per currency to current rates</w:t>
        <w:br/>
        <w:t>Revaluate all transactions created in current month to current rates</w:t>
      </w:r>
    </w:p>
    <w:p w14:paraId="1907936A" w14:textId="77777777" w:rsidR="004C59BF" w:rsidRPr="00B424F1" w:rsidRDefault="004C59BF" w:rsidP="00824F91">
      <w:pPr>
        <w:pStyle w:val="ListParagraph"/>
        <w:numPr>
          <w:ilvl w:val="0"/>
          <w:numId w:val="25"/>
        </w:numPr>
        <w:spacing w:before="60"/>
        <w:ind w:left="714" w:hanging="357"/>
        <w:rPr>
          <w:lang w:val="en-GB"/>
        </w:rPr>
      </w:pPr>
      <w:r>
        <w:rPr>
          <w:lang w:val="en-GB"/>
        </w:rPr>
        <w:t xml:space="preserve">Summarize 1 + 2 creating revaluated closing balances </w:t>
      </w:r>
    </w:p>
    <w:p w14:paraId="1907936B" w14:textId="77777777" w:rsidR="002E18E6" w:rsidRPr="00B424F1" w:rsidRDefault="002E18E6" w:rsidP="00824F91">
      <w:pPr>
        <w:pStyle w:val="ListParagraph"/>
        <w:numPr>
          <w:ilvl w:val="0"/>
          <w:numId w:val="25"/>
        </w:numPr>
        <w:spacing w:before="60"/>
        <w:ind w:left="714" w:hanging="357"/>
        <w:rPr>
          <w:lang w:val="en-GB"/>
        </w:rPr>
      </w:pPr>
      <w:r>
        <w:rPr>
          <w:lang w:val="en-GB"/>
        </w:rPr>
        <w:t xml:space="preserve">Establishing new opening balances for next month by using result from step 2.</w:t>
      </w:r>
    </w:p>
    <w:p w14:paraId="1907936C" w14:textId="056E20ED" w:rsidR="00AE2323" w:rsidRPr="00B424F1" w:rsidRDefault="00877E27" w:rsidP="00CF346D">
      <w:pPr>
        <w:rPr>
          <w:lang w:val="en-GB"/>
        </w:rPr>
      </w:pPr>
      <w:r>
        <w:rPr>
          <w:lang w:val="en-GB"/>
        </w:rPr>
        <w:br/>
        <w:t xml:space="preserve">Two new entities will be implemented to support the methodology above.</w:t>
      </w:r>
    </w:p>
    <w:p w14:paraId="1907936D" w14:textId="77777777" w:rsidR="00FE796F" w:rsidRDefault="00AE2323" w:rsidP="00A82C84">
      <w:pPr>
        <w:pStyle w:val="ListParagraph"/>
        <w:numPr>
          <w:ilvl w:val="0"/>
          <w:numId w:val="28"/>
        </w:numPr>
        <w:tabs>
          <w:tab w:val="right" w:pos="1134"/>
        </w:tabs>
        <w:spacing w:before="120"/>
        <w:ind w:left="714" w:hanging="357"/>
        <w:rPr>
          <w:lang w:val="en-GB"/>
        </w:rPr>
      </w:pPr>
      <w:r>
        <w:rPr>
          <w:b/>
          <w:lang w:val="en-GB"/>
        </w:rPr>
        <w:t>RevalueAccounts</w:t>
      </w:r>
      <w:r>
        <w:rPr>
          <w:lang w:val="en-GB"/>
        </w:rPr>
        <w:br/>
        <w:t>Balance records for pseudo accounts defined for Revaluation.</w:t>
        <w:br/>
        <w:t xml:space="preserve">Two sets of columns will always exist per account and currency.</w:t>
      </w:r>
    </w:p>
    <w:p w14:paraId="1907936E" w14:textId="77777777" w:rsidR="00FE796F" w:rsidRDefault="00FE796F" w:rsidP="00A82C84">
      <w:pPr>
        <w:pStyle w:val="ListParagraph"/>
        <w:numPr>
          <w:ilvl w:val="1"/>
          <w:numId w:val="28"/>
        </w:numPr>
        <w:tabs>
          <w:tab w:val="right" w:pos="1276"/>
        </w:tabs>
        <w:ind w:left="1276" w:hanging="357"/>
        <w:rPr>
          <w:lang w:val="en-GB"/>
        </w:rPr>
      </w:pPr>
      <w:r>
        <w:rPr>
          <w:lang w:val="en-GB"/>
        </w:rPr>
        <w:t>Balance parts that will be revaluated</w:t>
      </w:r>
    </w:p>
    <w:p w14:paraId="1907936F" w14:textId="77777777" w:rsidR="00FE796F" w:rsidRPr="00FE796F" w:rsidRDefault="00FE796F" w:rsidP="00A82C84">
      <w:pPr>
        <w:pStyle w:val="ListParagraph"/>
        <w:numPr>
          <w:ilvl w:val="1"/>
          <w:numId w:val="28"/>
        </w:numPr>
        <w:tabs>
          <w:tab w:val="right" w:pos="1276"/>
        </w:tabs>
        <w:ind w:left="1276" w:hanging="357"/>
        <w:rPr>
          <w:lang w:val="en-GB"/>
        </w:rPr>
      </w:pPr>
      <w:r>
        <w:rPr>
          <w:lang w:val="en-GB"/>
        </w:rPr>
        <w:lastRenderedPageBreak/>
        <w:t xml:space="preserve">Balance parts that will not be revaluated</w:t>
        <w:br/>
        <w:t xml:space="preserve">Refers to transactions on pseudo accounts that are set for revaluation but </w:t>
        <w:br/>
        <w:t>where a specific formula has been set to no revaluation.</w:t>
      </w:r>
    </w:p>
    <w:p w14:paraId="19079370" w14:textId="77777777" w:rsidR="00AE2323" w:rsidRPr="00FE796F" w:rsidRDefault="00877E27" w:rsidP="00A82C84">
      <w:pPr>
        <w:tabs>
          <w:tab w:val="right" w:pos="1134"/>
        </w:tabs>
        <w:spacing w:line="240" w:lineRule="auto"/>
        <w:ind w:left="709"/>
        <w:rPr>
          <w:rFonts w:ascii="Calibri" w:hAnsi="Calibri"/>
          <w:lang w:val="en-GB"/>
        </w:rPr>
      </w:pPr>
      <w:r>
        <w:rPr>
          <w:rFonts w:ascii="Calibri" w:hAnsi="Calibri"/>
          <w:lang w:val="en-GB"/>
        </w:rPr>
        <w:t xml:space="preserve">The use of sets of columns is done in order to keep a correct balance including all transactions on a specific pseudo account.</w:t>
        <w:br/>
        <w:t xml:space="preserve">Each month will hold information for accounts and currencies and the balance in both transaction currency and base currency along with the currency rates used at creation of the revaluation bookings for a specific month.</w:t>
        <w:br/>
        <w:t>I.e. the actual booked value will be the difference between previous month’s values and the new values calculated for the current month, using current currency rates.</w:t>
        <w:br/>
        <w:t>For balance parts not to be revaluated no difference calculation will be made.</w:t>
        <w:br/>
        <w:t>Thus it will be possible to track previous revaluations at balance level.</w:t>
      </w:r>
    </w:p>
    <w:p w14:paraId="19079371" w14:textId="6AE68A0E" w:rsidR="00AE2323" w:rsidRPr="00B424F1" w:rsidRDefault="00AE2323" w:rsidP="00877E27">
      <w:pPr>
        <w:pStyle w:val="ListParagraph"/>
        <w:numPr>
          <w:ilvl w:val="0"/>
          <w:numId w:val="28"/>
        </w:numPr>
        <w:spacing w:before="120"/>
        <w:ind w:left="714" w:hanging="357"/>
        <w:rPr>
          <w:lang w:val="en-GB"/>
        </w:rPr>
      </w:pPr>
      <w:r>
        <w:rPr>
          <w:b/>
          <w:lang w:val="en-GB"/>
        </w:rPr>
        <w:t>RevalueTransactions</w:t>
      </w:r>
      <w:r>
        <w:rPr>
          <w:lang w:val="en-GB"/>
        </w:rPr>
        <w:br/>
        <w:t xml:space="preserve">During the current month all bookings created on pseudo accounts, defined with Revaluation, will also update entity RevalueTransactions.</w:t>
        <w:br/>
        <w:t xml:space="preserve">Each transaction line will have an attribute called Revalue that can be true or false. It will be false if the transaction line use a formula that has been set as no revaluation. </w:t>
        <w:br/>
        <w:t>Items with transaction line Revalue setting = true:</w:t>
        <w:br/>
        <w:t xml:space="preserve">The currency rate stored will be the current currency rate at the time of the transaction. Amounts will be stored in both base currency and transaction currency along with the used currency rate.</w:t>
        <w:br/>
        <w:t xml:space="preserve">Items with transaction line Revalue setting = false: </w:t>
        <w:br/>
        <w:t>The currency rate stored will be the currency rate that the specific formula is designed to retrieve (e.g. original contract line currency rate). Amounts will be stored in both base currency and transaction currency along with the used currency rate.</w:t>
      </w:r>
    </w:p>
    <w:p w14:paraId="19079372" w14:textId="77777777" w:rsidR="005A375D" w:rsidRPr="00B424F1" w:rsidRDefault="005A375D" w:rsidP="00CF346D">
      <w:pPr>
        <w:rPr>
          <w:rFonts w:eastAsiaTheme="majorEastAsia" w:cstheme="majorBidi"/>
          <w:color w:val="000000" w:themeColor="text1"/>
          <w:sz w:val="24"/>
          <w:szCs w:val="26"/>
          <w:lang w:val="en-GB"/>
        </w:rPr>
      </w:pPr>
      <w:r>
        <w:rPr>
          <w:lang w:val="en-GB"/>
        </w:rPr>
        <w:br w:type="page"/>
      </w:r>
    </w:p>
    <w:p w14:paraId="19079373" w14:textId="77777777" w:rsidR="005A375D" w:rsidRPr="00B424F1" w:rsidRDefault="005A375D" w:rsidP="00CF346D">
      <w:pPr>
        <w:pStyle w:val="Heading2"/>
      </w:pPr>
      <w:bookmarkStart w:id="18" w:name="_Toc463513544"/>
      <w:r>
        <w:lastRenderedPageBreak/>
        <w:t>General process flow</w:t>
      </w:r>
      <w:bookmarkEnd w:id="18"/>
    </w:p>
    <w:p w14:paraId="19079374" w14:textId="77777777" w:rsidR="005A375D" w:rsidRPr="00B424F1" w:rsidRDefault="005A375D" w:rsidP="00CF346D">
      <w:pPr>
        <w:rPr>
          <w:lang w:val="en-GB"/>
        </w:rPr>
      </w:pPr>
      <w:r>
        <w:rPr>
          <w:lang w:val="en-GB"/>
        </w:rPr>
        <w:t>The revaluation process will be included as a part of the Monthly Update and will be triggered directly when the Monthly Update is completed.</w:t>
        <w:br/>
        <w:t xml:space="preserve">The process has the following steps:</w:t>
      </w:r>
    </w:p>
    <w:p w14:paraId="19079375" w14:textId="56619628" w:rsidR="005A375D" w:rsidRPr="00B424F1" w:rsidRDefault="0088511C" w:rsidP="00BC1EF5">
      <w:pPr>
        <w:pStyle w:val="ListParagraph"/>
        <w:numPr>
          <w:ilvl w:val="0"/>
          <w:numId w:val="29"/>
        </w:numPr>
        <w:spacing w:before="60"/>
        <w:ind w:left="714" w:hanging="357"/>
        <w:rPr>
          <w:lang w:val="en-GB"/>
        </w:rPr>
      </w:pPr>
      <w:r>
        <w:rPr>
          <w:b/>
          <w:lang w:val="en-GB"/>
        </w:rPr>
        <w:t>End of Month</w:t>
      </w:r>
      <w:r>
        <w:rPr>
          <w:lang w:val="en-GB"/>
        </w:rPr>
        <w:br/>
        <w:t xml:space="preserve">Will update entity RevalueTransactions with all transaction lines that are created for pseudo accounts defined for Revaluation).</w:t>
      </w:r>
    </w:p>
    <w:p w14:paraId="19079376" w14:textId="19ACE90F" w:rsidR="005A375D" w:rsidRPr="00B424F1" w:rsidRDefault="009165FC" w:rsidP="00BC1EF5">
      <w:pPr>
        <w:pStyle w:val="ListParagraph"/>
        <w:numPr>
          <w:ilvl w:val="0"/>
          <w:numId w:val="29"/>
        </w:numPr>
        <w:spacing w:before="60"/>
        <w:ind w:left="714" w:hanging="357"/>
        <w:rPr>
          <w:lang w:val="en-GB"/>
        </w:rPr>
      </w:pPr>
      <w:r>
        <w:rPr>
          <w:b/>
          <w:lang w:val="en-GB"/>
        </w:rPr>
        <w:t xml:space="preserve">Entity RevalueAccounts</w:t>
      </w:r>
      <w:r>
        <w:rPr>
          <w:lang w:val="en-GB"/>
        </w:rPr>
        <w:br/>
        <w:t xml:space="preserve">The balances for previous month (for balance items in column-set Revalue) will be revaluated to current currency rate and new records will be created for the current month. The difference between previous and current month will be booked as currency change.</w:t>
      </w:r>
    </w:p>
    <w:p w14:paraId="19079377" w14:textId="1BC51C4D" w:rsidR="00BC1EF5" w:rsidRPr="00B424F1" w:rsidRDefault="009165FC" w:rsidP="00BC1EF5">
      <w:pPr>
        <w:pStyle w:val="ListParagraph"/>
        <w:numPr>
          <w:ilvl w:val="0"/>
          <w:numId w:val="29"/>
        </w:numPr>
        <w:spacing w:before="60"/>
        <w:ind w:left="714" w:hanging="357"/>
        <w:rPr>
          <w:lang w:val="en-GB"/>
        </w:rPr>
      </w:pPr>
      <w:r>
        <w:rPr>
          <w:b/>
          <w:lang w:val="en-GB"/>
        </w:rPr>
        <w:t xml:space="preserve">Entity RevalueTransactions</w:t>
      </w:r>
      <w:r>
        <w:rPr>
          <w:lang w:val="en-GB"/>
        </w:rPr>
        <w:br/>
        <w:t xml:space="preserve">Each item with booking date &lt;= current month (marked as Revalue=true) will be revaluated to current currency rate, bookings created and the values in the table updated.</w:t>
        <w:br/>
        <w:t>Items marked as Revalue will thus not be revaluated.</w:t>
      </w:r>
    </w:p>
    <w:p w14:paraId="19079378" w14:textId="3B74D67C" w:rsidR="00BC1EF5" w:rsidRPr="00B424F1" w:rsidRDefault="009165FC" w:rsidP="00BC1EF5">
      <w:pPr>
        <w:pStyle w:val="ListParagraph"/>
        <w:numPr>
          <w:ilvl w:val="0"/>
          <w:numId w:val="29"/>
        </w:numPr>
        <w:spacing w:before="60"/>
        <w:ind w:left="714" w:hanging="357"/>
        <w:rPr>
          <w:color w:val="FF0000"/>
          <w:lang w:val="en-GB"/>
        </w:rPr>
      </w:pPr>
      <w:r>
        <w:rPr>
          <w:b/>
          <w:lang w:val="en-GB"/>
        </w:rPr>
        <w:t xml:space="preserve">Entity RevalueAccounts</w:t>
      </w:r>
      <w:r>
        <w:rPr>
          <w:lang w:val="en-GB"/>
        </w:rPr>
        <w:br/>
        <w:t xml:space="preserve">Pseudo account balance records for current month, will be updated with the data in table RevalueTransactions. Items with revalue=true will update columnns defined for revaluation and items with revalue=false will update columns defined for no revaluation.</w:t>
      </w:r>
    </w:p>
    <w:p w14:paraId="19079379" w14:textId="0D6BD976" w:rsidR="00BC1EF5" w:rsidRPr="00B424F1" w:rsidRDefault="00BC1EF5" w:rsidP="00BC1EF5">
      <w:pPr>
        <w:pStyle w:val="ListParagraph"/>
        <w:numPr>
          <w:ilvl w:val="0"/>
          <w:numId w:val="29"/>
        </w:numPr>
        <w:spacing w:before="60"/>
        <w:ind w:left="714" w:hanging="357"/>
        <w:rPr>
          <w:lang w:val="en-GB"/>
        </w:rPr>
      </w:pPr>
      <w:r>
        <w:rPr>
          <w:b/>
          <w:lang w:val="en-GB"/>
        </w:rPr>
        <w:t>New closing balance created</w:t>
      </w:r>
      <w:r>
        <w:rPr>
          <w:lang w:val="en-GB"/>
        </w:rPr>
        <w:br/>
        <w:t xml:space="preserve">Entity RevalueAccounts now holds the new closing value after revaluation.</w:t>
      </w:r>
    </w:p>
    <w:p w14:paraId="1907937A" w14:textId="60FD42C9" w:rsidR="00BC1EF5" w:rsidRPr="00B424F1" w:rsidRDefault="009165FC" w:rsidP="00BC1EF5">
      <w:pPr>
        <w:pStyle w:val="ListParagraph"/>
        <w:numPr>
          <w:ilvl w:val="0"/>
          <w:numId w:val="29"/>
        </w:numPr>
        <w:spacing w:before="60"/>
        <w:ind w:left="714" w:hanging="357"/>
        <w:rPr>
          <w:lang w:val="en-GB"/>
        </w:rPr>
      </w:pPr>
      <w:r>
        <w:rPr>
          <w:b/>
          <w:lang w:val="en-GB"/>
        </w:rPr>
        <w:t xml:space="preserve">Entity RevalueTransactions</w:t>
      </w:r>
      <w:r>
        <w:rPr>
          <w:lang w:val="en-GB"/>
        </w:rPr>
        <w:br/>
        <w:t xml:space="preserve">All data will be copied to a history table called RevalueTransactionHistory.</w:t>
        <w:br/>
        <w:t xml:space="preserve">Entity RevalueTransactions will then be cleared.</w:t>
      </w:r>
    </w:p>
    <w:p w14:paraId="1907937B" w14:textId="77777777" w:rsidR="00461ECE" w:rsidRPr="00B424F1" w:rsidRDefault="00671C3B" w:rsidP="00CF346D">
      <w:pPr>
        <w:rPr>
          <w:lang w:val="en-GB"/>
        </w:rPr>
      </w:pPr>
      <w:r>
        <w:rPr>
          <w:lang w:val="en-GB"/>
        </w:rPr>
        <w:t xml:space="preserve">The process is illustrated with a graphic example below:</w:t>
      </w:r>
    </w:p>
    <w:p w14:paraId="1907937C" w14:textId="77777777" w:rsidR="00D36D3B" w:rsidRPr="00B424F1" w:rsidRDefault="00D36D3B" w:rsidP="00CF346D">
      <w:pPr>
        <w:rPr>
          <w:lang w:val="en-GB"/>
        </w:rPr>
      </w:pPr>
      <w:r>
        <w:rPr>
          <w:noProof/>
          <w:lang w:val="en-GB" w:eastAsia="en-GB"/>
        </w:rPr>
        <w:lastRenderedPageBreak/>
        <w:drawing>
          <wp:inline distT="0" distB="0" distL="0" distR="0" wp14:anchorId="1907948F" wp14:editId="19079490">
            <wp:extent cx="5791239" cy="474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1528" cy="4809212"/>
                    </a:xfrm>
                    <a:prstGeom prst="rect">
                      <a:avLst/>
                    </a:prstGeom>
                  </pic:spPr>
                </pic:pic>
              </a:graphicData>
            </a:graphic>
          </wp:inline>
        </w:drawing>
        <w:t xml:space="preserve"> </w:t>
      </w:r>
    </w:p>
    <w:p w14:paraId="1907937D" w14:textId="77777777" w:rsidR="00264A03" w:rsidRPr="00B424F1" w:rsidRDefault="00264A03" w:rsidP="00CF346D">
      <w:pPr>
        <w:pStyle w:val="Heading2"/>
      </w:pPr>
      <w:bookmarkStart w:id="19" w:name="_Toc463513545"/>
      <w:r>
        <w:t>Activation of Revaluation concept</w:t>
      </w:r>
      <w:bookmarkEnd w:id="19"/>
    </w:p>
    <w:p w14:paraId="1907937E" w14:textId="25501E45" w:rsidR="00264A03" w:rsidRPr="00B424F1" w:rsidRDefault="00264A03" w:rsidP="00CF346D">
      <w:pPr>
        <w:rPr>
          <w:lang w:val="en-GB"/>
        </w:rPr>
      </w:pPr>
      <w:r>
        <w:rPr>
          <w:lang w:val="en-GB"/>
        </w:rPr>
        <w:t xml:space="preserve">If revaluation as a concept shall be in effect or not will be controlled by a new item in the entity Legal entity named Revaluation.</w:t>
      </w:r>
    </w:p>
    <w:p w14:paraId="1907937F" w14:textId="77777777" w:rsidR="004C59BF" w:rsidRPr="00B424F1" w:rsidRDefault="00E965A0" w:rsidP="00CF346D">
      <w:pPr>
        <w:pStyle w:val="Heading2"/>
      </w:pPr>
      <w:bookmarkStart w:id="20" w:name="_Toc463513546"/>
      <w:r>
        <w:t>Pseudo Account</w:t>
      </w:r>
      <w:bookmarkEnd w:id="20"/>
    </w:p>
    <w:p w14:paraId="19079380" w14:textId="77777777" w:rsidR="00DD6D17" w:rsidRDefault="00B40DAE" w:rsidP="00CF346D">
      <w:pPr>
        <w:rPr>
          <w:lang w:val="en-GB"/>
        </w:rPr>
      </w:pPr>
      <w:r>
        <w:rPr>
          <w:lang w:val="en-GB"/>
        </w:rPr>
        <w:t>A new checkbox will be added to define if an account should be included in revaluation or not.</w:t>
        <w:br/>
        <w:t xml:space="preserve">If revaluation is not in use then the checkbox will hidden and other controls move upwards accordingly, frame height increase and frame bottom aligned with listbox bottom.</w:t>
      </w:r>
    </w:p>
    <w:p w14:paraId="19079381" w14:textId="16109615" w:rsidR="00E965A0" w:rsidRDefault="00B40DAE" w:rsidP="00DD6D17">
      <w:pPr>
        <w:spacing w:before="60"/>
        <w:rPr>
          <w:lang w:val="en-GB"/>
        </w:rPr>
      </w:pPr>
      <w:r>
        <w:rPr>
          <w:lang w:val="en-GB"/>
        </w:rPr>
        <w:br/>
      </w:r>
      <w:r>
        <w:rPr>
          <w:noProof/>
          <w:lang w:val="en-GB" w:eastAsia="en-GB"/>
        </w:rPr>
        <w:lastRenderedPageBreak/>
        <w:drawing>
          <wp:inline distT="0" distB="0" distL="0" distR="0" wp14:anchorId="19079491" wp14:editId="19079492">
            <wp:extent cx="3778155"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1817" cy="2523693"/>
                    </a:xfrm>
                    <a:prstGeom prst="rect">
                      <a:avLst/>
                    </a:prstGeom>
                    <a:noFill/>
                    <a:ln>
                      <a:noFill/>
                    </a:ln>
                  </pic:spPr>
                </pic:pic>
              </a:graphicData>
            </a:graphic>
          </wp:inline>
        </w:drawing>
      </w:r>
    </w:p>
    <w:p w14:paraId="19079382" w14:textId="77777777" w:rsidR="00790869" w:rsidRDefault="00C47959" w:rsidP="00CF346D">
      <w:pPr>
        <w:rPr>
          <w:lang w:val="en-GB"/>
        </w:rPr>
      </w:pPr>
      <w:r>
        <w:rPr>
          <w:lang w:val="en-GB"/>
        </w:rPr>
        <w:t xml:space="preserve">Translations label:</w:t>
      </w:r>
    </w:p>
    <w:p w14:paraId="19079383" w14:textId="77777777" w:rsidR="00AF566E" w:rsidRDefault="00790869" w:rsidP="00CF346D">
      <w:pPr>
        <w:rPr>
          <w:lang w:val="en-GB"/>
        </w:rPr>
      </w:pPr>
      <w:r>
        <w:rPr>
          <w:lang w:val="en-GB"/>
        </w:rPr>
        <w:t>English - Revaluation</w:t>
        <w:br/>
        <w:t xml:space="preserve">French - Réévaluation</w:t>
        <w:br/>
        <w:t>Message:</w:t>
        <w:br/>
        <w:t>English - Revaluation setting cannot be changed – bookings exists</w:t>
        <w:br/>
        <w:t xml:space="preserve">French - Réévaluation ne peut pas être modifié – transaction de comptabilasition existe</w:t>
      </w:r>
      <w:bookmarkStart w:id="21" w:name="_Toc400107311"/>
      <w:bookmarkEnd w:id="14"/>
      <w:bookmarkEnd w:id="15"/>
      <w:bookmarkEnd w:id="16"/>
    </w:p>
    <w:p w14:paraId="19079384" w14:textId="77777777" w:rsidR="00173C83" w:rsidRDefault="00173C83" w:rsidP="00CF346D">
      <w:pPr>
        <w:rPr>
          <w:lang w:val="en-GB"/>
        </w:rPr>
      </w:pPr>
    </w:p>
    <w:p w14:paraId="19079385" w14:textId="77777777" w:rsidR="00173C83" w:rsidRPr="00BD3A2D" w:rsidRDefault="00173C83" w:rsidP="00CF346D">
      <w:pPr>
        <w:rPr>
          <w:lang w:val="en-GB"/>
        </w:rPr>
      </w:pPr>
      <w:r>
        <w:rPr>
          <w:lang w:val="en-GB"/>
        </w:rPr>
        <w:t xml:space="preserve">If new PseudoAccount is added with Revaluation set to 1, table RevalueAccounts need to be populated for new PseudoAccount and all currency codes.</w:t>
      </w:r>
    </w:p>
    <w:p w14:paraId="19079386" w14:textId="77777777" w:rsidR="00173C83" w:rsidRPr="00BD3A2D" w:rsidRDefault="00173C83" w:rsidP="00CF346D">
      <w:pPr>
        <w:rPr>
          <w:lang w:val="en-GB"/>
        </w:rPr>
      </w:pPr>
      <w:r>
        <w:rPr>
          <w:lang w:val="en-GB"/>
        </w:rPr>
        <w:t xml:space="preserve">Currency rate will be copied from CurrencyCode table and all other amounts will be 0.</w:t>
      </w:r>
    </w:p>
    <w:p w14:paraId="19079387" w14:textId="77777777" w:rsidR="00173C83" w:rsidRDefault="00173C83" w:rsidP="00CF346D">
      <w:pPr>
        <w:rPr>
          <w:lang w:val="en-GB"/>
        </w:rPr>
      </w:pPr>
      <w:r>
        <w:rPr>
          <w:lang w:val="en-GB"/>
        </w:rPr>
        <w:t xml:space="preserve">If PseudoAccount is deleted and table RevalueAccounts only have rows with amount = 0, table RevalueAccounts will also be cleaned for that PseudoAccount.</w:t>
      </w:r>
    </w:p>
    <w:p w14:paraId="19079388" w14:textId="77777777" w:rsidR="00A773D4" w:rsidRDefault="00A773D4" w:rsidP="00CF346D">
      <w:pPr>
        <w:rPr>
          <w:lang w:val="en-GB"/>
        </w:rPr>
      </w:pPr>
    </w:p>
    <w:p w14:paraId="19079389" w14:textId="77777777" w:rsidR="00A773D4" w:rsidRDefault="00A773D4" w:rsidP="00A773D4">
      <w:pPr>
        <w:pStyle w:val="Heading2"/>
      </w:pPr>
      <w:bookmarkStart w:id="22" w:name="_Toc463513547"/>
      <w:r>
        <w:t>Currency Code</w:t>
      </w:r>
      <w:bookmarkEnd w:id="22"/>
    </w:p>
    <w:p w14:paraId="1907938A" w14:textId="77777777" w:rsidR="00A773D4" w:rsidRDefault="00A773D4" w:rsidP="00A773D4">
      <w:pPr>
        <w:rPr>
          <w:lang w:val="en-GB"/>
        </w:rPr>
      </w:pPr>
    </w:p>
    <w:p w14:paraId="1907938B" w14:textId="77777777" w:rsidR="00A773D4" w:rsidRPr="00BD3A2D" w:rsidRDefault="00A773D4" w:rsidP="00A773D4">
      <w:pPr>
        <w:rPr>
          <w:lang w:val="en-GB"/>
        </w:rPr>
      </w:pPr>
      <w:r>
        <w:rPr>
          <w:lang w:val="en-GB"/>
        </w:rPr>
        <w:t xml:space="preserve">If new currency code is added , table RevalueAccounts should also be populated with new currency code and all PseudoAccounts with Revaluation set to 1.</w:t>
      </w:r>
    </w:p>
    <w:p w14:paraId="1907938C" w14:textId="77777777" w:rsidR="00116CC9" w:rsidRDefault="00116CC9" w:rsidP="00116CC9">
      <w:pPr>
        <w:rPr>
          <w:lang w:val="en-GB"/>
        </w:rPr>
      </w:pPr>
      <w:r>
        <w:rPr>
          <w:lang w:val="en-GB"/>
        </w:rPr>
        <w:t xml:space="preserve">If currency code is delted and table RevalueAccounts only have rows with amount = 0, table RevalueAccounts will also be cleaned for that currency code.</w:t>
      </w:r>
    </w:p>
    <w:p w14:paraId="1907938D" w14:textId="77777777" w:rsidR="00A773D4" w:rsidRPr="00B424F1" w:rsidRDefault="00A773D4" w:rsidP="00CF346D">
      <w:pPr>
        <w:rPr>
          <w:lang w:val="en-GB"/>
        </w:rPr>
      </w:pPr>
    </w:p>
    <w:p w14:paraId="1907938E" w14:textId="77777777" w:rsidR="00B40DAE" w:rsidRPr="00B424F1" w:rsidRDefault="00B40DAE" w:rsidP="00CF346D">
      <w:pPr>
        <w:pStyle w:val="Heading2"/>
      </w:pPr>
      <w:bookmarkStart w:id="23" w:name="_Toc463513548"/>
      <w:r>
        <w:t>Formula</w:t>
      </w:r>
      <w:bookmarkEnd w:id="23"/>
    </w:p>
    <w:p w14:paraId="1907938F" w14:textId="77777777" w:rsidR="008B2CF7" w:rsidRDefault="008B2CF7" w:rsidP="00CF346D">
      <w:pPr>
        <w:rPr>
          <w:lang w:val="en-GB"/>
        </w:rPr>
      </w:pPr>
      <w:r>
        <w:rPr>
          <w:lang w:val="en-GB"/>
        </w:rPr>
        <w:t xml:space="preserve">A new checkbox will be added to define if a formula should be excluded from revaluation.</w:t>
        <w:br/>
        <w:t xml:space="preserve">If revaluation is not in use then the checkbox will be hidden.</w:t>
      </w:r>
    </w:p>
    <w:p w14:paraId="19079390" w14:textId="77777777" w:rsidR="00A944C5" w:rsidRDefault="00A944C5" w:rsidP="00A944C5">
      <w:pPr>
        <w:rPr>
          <w:lang w:val="en-GB"/>
        </w:rPr>
      </w:pPr>
      <w:r>
        <w:rPr>
          <w:lang w:val="en-GB"/>
        </w:rPr>
        <w:t>By excluding a formula from revaluation it is possible to create a formula that will use for example the currency rate defined at contract registration and then set this formula to no revaluation.</w:t>
      </w:r>
    </w:p>
    <w:p w14:paraId="19079391" w14:textId="77777777" w:rsidR="00A944C5" w:rsidRPr="00B424F1" w:rsidRDefault="00A944C5" w:rsidP="00A944C5">
      <w:pPr>
        <w:spacing w:before="60" w:after="80"/>
        <w:rPr>
          <w:lang w:val="en-GB"/>
        </w:rPr>
      </w:pPr>
      <w:r>
        <w:rPr>
          <w:lang w:val="en-GB"/>
        </w:rPr>
        <w:t>Validation at Update if Revaluation checkbox has been changed.</w:t>
        <w:br/>
        <w:t xml:space="preserve">Check if formula has been used in table ContractBooking. If true, update is not allowed and message will be displayed.</w:t>
      </w:r>
    </w:p>
    <w:p w14:paraId="19079392" w14:textId="77777777" w:rsidR="008B2CF7" w:rsidRPr="00B424F1" w:rsidRDefault="008B2CF7" w:rsidP="00CF346D">
      <w:pPr>
        <w:rPr>
          <w:lang w:val="en-GB"/>
        </w:rPr>
      </w:pPr>
      <w:r>
        <w:rPr>
          <w:noProof/>
          <w:lang w:val="en-GB" w:eastAsia="en-GB"/>
        </w:rPr>
        <w:lastRenderedPageBreak/>
        <w:drawing>
          <wp:inline distT="0" distB="0" distL="0" distR="0" wp14:anchorId="19079493" wp14:editId="19079494">
            <wp:extent cx="3846085" cy="2286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1886" cy="2295392"/>
                    </a:xfrm>
                    <a:prstGeom prst="rect">
                      <a:avLst/>
                    </a:prstGeom>
                    <a:noFill/>
                    <a:ln>
                      <a:noFill/>
                    </a:ln>
                  </pic:spPr>
                </pic:pic>
              </a:graphicData>
            </a:graphic>
          </wp:inline>
        </w:drawing>
      </w:r>
    </w:p>
    <w:p w14:paraId="19079393" w14:textId="77777777" w:rsidR="00790869" w:rsidRDefault="00C47959" w:rsidP="00A944C5">
      <w:pPr>
        <w:spacing w:before="60"/>
        <w:rPr>
          <w:lang w:val="en-GB"/>
        </w:rPr>
      </w:pPr>
      <w:r>
        <w:rPr>
          <w:lang w:val="en-GB"/>
        </w:rPr>
        <w:t xml:space="preserve">Translations label:</w:t>
      </w:r>
    </w:p>
    <w:p w14:paraId="19079394" w14:textId="77777777" w:rsidR="009A3050" w:rsidRDefault="00790869" w:rsidP="00CF346D">
      <w:pPr>
        <w:rPr>
          <w:lang w:val="en-GB"/>
        </w:rPr>
      </w:pPr>
      <w:r>
        <w:rPr>
          <w:lang w:val="en-GB"/>
        </w:rPr>
        <w:t>English - Revaluation</w:t>
        <w:br/>
        <w:t xml:space="preserve">French - Réévaluation</w:t>
        <w:br/>
        <w:t>Message:</w:t>
        <w:br/>
        <w:t>English - Revaluation setting cannot be changed – bookings exists</w:t>
        <w:br/>
        <w:t xml:space="preserve">French - Réévaluation ne peut pas être modifié – transaction de comptabilasition existe</w:t>
      </w:r>
    </w:p>
    <w:p w14:paraId="19079395" w14:textId="77777777" w:rsidR="00EB5531" w:rsidRPr="00BD3A2D" w:rsidRDefault="00EB5531" w:rsidP="004114A5">
      <w:pPr>
        <w:pStyle w:val="Heading3"/>
      </w:pPr>
      <w:bookmarkStart w:id="24" w:name="_Toc463513549"/>
      <w:r>
        <w:t>Booking Rules form</w:t>
      </w:r>
      <w:bookmarkEnd w:id="24"/>
    </w:p>
    <w:p w14:paraId="19079396" w14:textId="77777777" w:rsidR="00EB5531" w:rsidRDefault="00EB5531" w:rsidP="00EB5531">
      <w:pPr>
        <w:rPr>
          <w:rFonts w:ascii="Calibri" w:hAnsi="Calibri" w:cs="Courier New"/>
          <w:noProof/>
          <w:lang w:val="en-GB"/>
        </w:rPr>
      </w:pPr>
      <w:r>
        <w:rPr>
          <w:rFonts w:ascii="Calibri" w:hAnsi="Calibri" w:cs="Courier New"/>
          <w:noProof/>
          <w:lang w:val="en-GB"/>
        </w:rPr>
        <w:t>The “rev” transaction type shall only be included in the transaction type listbox if CustomerModification revaluation = 1. Otherwise it shall be excluded from transaction type listbox.</w:t>
      </w:r>
    </w:p>
    <w:p w14:paraId="19079397" w14:textId="77777777" w:rsidR="00EB5531" w:rsidRPr="00EB5531" w:rsidRDefault="00EB5531" w:rsidP="00EB5531">
      <w:pPr>
        <w:rPr>
          <w:lang w:val="en-GB"/>
        </w:rPr>
      </w:pPr>
      <w:r>
        <w:rPr>
          <w:rFonts w:ascii="Calibri" w:hAnsi="Calibri" w:cs="Courier New"/>
          <w:noProof/>
          <w:lang w:val="en-GB"/>
        </w:rPr>
        <w:t>The mrt and mrb booking types shall only be included in the booking  type listbox if CustomerModification revaluation = 1. Otherwise it shall be excluded from booking type listbox.</w:t>
      </w:r>
    </w:p>
    <w:p w14:paraId="19079398" w14:textId="77777777" w:rsidR="004114A5" w:rsidRDefault="004114A5" w:rsidP="004114A5">
      <w:pPr>
        <w:pStyle w:val="Heading3"/>
      </w:pPr>
      <w:bookmarkStart w:id="25" w:name="_Toc463513550"/>
      <w:r>
        <w:t>New Formulas</w:t>
      </w:r>
      <w:bookmarkEnd w:id="25"/>
    </w:p>
    <w:p w14:paraId="19079399" w14:textId="77777777" w:rsidR="004114A5" w:rsidRPr="007A2061" w:rsidRDefault="004114A5" w:rsidP="004114A5">
      <w:pPr>
        <w:pStyle w:val="ListParagraph"/>
        <w:numPr>
          <w:ilvl w:val="0"/>
          <w:numId w:val="41"/>
        </w:numPr>
        <w:rPr>
          <w:lang w:val="en-GB"/>
        </w:rPr>
      </w:pPr>
      <w:r>
        <w:rPr>
          <w:rFonts w:cs="Tahoma"/>
          <w:lang w:val="en-GB"/>
        </w:rPr>
        <w:t xml:space="preserve">015 – Fixed Asset Value (Historical Rate)</w:t>
        <w:br/>
        <w:t>Copy ACF014 from Atlas Env.</w:t>
      </w:r>
    </w:p>
    <w:p w14:paraId="1907939A" w14:textId="77777777" w:rsidR="004114A5" w:rsidRPr="007A2061" w:rsidRDefault="004114A5" w:rsidP="004114A5">
      <w:pPr>
        <w:pStyle w:val="ListParagraph"/>
        <w:numPr>
          <w:ilvl w:val="0"/>
          <w:numId w:val="41"/>
        </w:numPr>
        <w:rPr>
          <w:lang w:val="en-GB"/>
        </w:rPr>
      </w:pPr>
      <w:r>
        <w:rPr>
          <w:rFonts w:cs="Tahoma"/>
          <w:lang w:val="en-GB"/>
        </w:rPr>
        <w:t xml:space="preserve">311 – Monthly Depreciation (Historical Rate)</w:t>
        <w:br/>
        <w:t>Copy ACF310 from Atlas Env.</w:t>
      </w:r>
    </w:p>
    <w:p w14:paraId="1907939B" w14:textId="77777777" w:rsidR="004114A5" w:rsidRPr="004114A5" w:rsidRDefault="004114A5" w:rsidP="004114A5">
      <w:pPr>
        <w:pStyle w:val="ListParagraph"/>
        <w:numPr>
          <w:ilvl w:val="0"/>
          <w:numId w:val="41"/>
        </w:numPr>
        <w:rPr>
          <w:lang w:val="en-GB"/>
        </w:rPr>
      </w:pPr>
      <w:r>
        <w:rPr>
          <w:rFonts w:cs="Tahoma"/>
          <w:lang w:val="en-GB"/>
        </w:rPr>
        <w:t xml:space="preserve">421 – Accumulated Depreciation (Historical Rate)</w:t>
        <w:br/>
        <w:t>Copy ACF420 from Atlas Env.</w:t>
      </w:r>
    </w:p>
    <w:p w14:paraId="1907939C" w14:textId="77777777" w:rsidR="00A62A2A" w:rsidRPr="00A62A2A" w:rsidRDefault="00A62A2A" w:rsidP="00A43938">
      <w:pPr>
        <w:pStyle w:val="ListParagraph"/>
        <w:numPr>
          <w:ilvl w:val="0"/>
          <w:numId w:val="41"/>
        </w:numPr>
        <w:rPr>
          <w:lang w:val="en-GB"/>
        </w:rPr>
      </w:pPr>
      <w:r>
        <w:rPr>
          <w:rFonts w:cs="Tahoma"/>
          <w:lang w:val="en-GB"/>
        </w:rPr>
        <w:t xml:space="preserve">998  – Revaluation Transactions</w:t>
        <w:br/>
        <w:t xml:space="preserve">New formula for booking changed amounts in tables RevalueTransactions.</w:t>
      </w:r>
    </w:p>
    <w:p w14:paraId="1907939D" w14:textId="77777777" w:rsidR="004114A5" w:rsidRPr="00B361E4" w:rsidRDefault="004114A5" w:rsidP="00A43938">
      <w:pPr>
        <w:pStyle w:val="ListParagraph"/>
        <w:numPr>
          <w:ilvl w:val="0"/>
          <w:numId w:val="41"/>
        </w:numPr>
        <w:rPr>
          <w:lang w:val="en-GB"/>
        </w:rPr>
      </w:pPr>
      <w:r>
        <w:rPr>
          <w:rFonts w:cs="Tahoma"/>
          <w:lang w:val="en-GB"/>
        </w:rPr>
        <w:t xml:space="preserve">999  – Revaluation Accounts</w:t>
        <w:br/>
        <w:t xml:space="preserve">New formula for booking changed amounts in tables.</w:t>
      </w:r>
    </w:p>
    <w:p w14:paraId="1907939E" w14:textId="77777777" w:rsidR="00925D46" w:rsidRPr="00B424F1" w:rsidRDefault="00BA5D18" w:rsidP="00CF346D">
      <w:pPr>
        <w:pStyle w:val="Heading2"/>
      </w:pPr>
      <w:bookmarkStart w:id="26" w:name="_Toc463513551"/>
      <w:r>
        <w:t xml:space="preserve">Update of new table RevalueTransactions</w:t>
      </w:r>
      <w:bookmarkEnd w:id="26"/>
    </w:p>
    <w:p w14:paraId="1907939F" w14:textId="77777777" w:rsidR="00925D46" w:rsidRPr="00B424F1" w:rsidRDefault="00CF346D" w:rsidP="00CF346D">
      <w:pPr>
        <w:rPr>
          <w:lang w:val="en-GB"/>
        </w:rPr>
      </w:pPr>
      <w:r>
        <w:rPr>
          <w:lang w:val="en-GB"/>
        </w:rPr>
        <w:t xml:space="preserve">Each time an item is entered in table ContractBooking a validation must be done if any of the pseudo accounts are defined for revaluation. If this is true a record must be created in table RevalueTransaction. </w:t>
        <w:br/>
        <w:t xml:space="preserve">The suggested way of solving this is to create an insert trigger on ContractBooking that will create the record in RevalueTransactions if the trigger condition is met (i.e. pseudo account set for revaluation and revaluation modification is on).</w:t>
      </w:r>
    </w:p>
    <w:p w14:paraId="190793A0" w14:textId="77777777" w:rsidR="00832B07" w:rsidRPr="00B424F1" w:rsidRDefault="00832B07" w:rsidP="00CF346D">
      <w:pPr>
        <w:pStyle w:val="Heading2"/>
      </w:pPr>
      <w:bookmarkStart w:id="27" w:name="_Toc463513552"/>
      <w:r>
        <w:lastRenderedPageBreak/>
        <w:t>Tables</w:t>
      </w:r>
      <w:bookmarkEnd w:id="27"/>
    </w:p>
    <w:p w14:paraId="190793A1" w14:textId="77777777" w:rsidR="006E5F33" w:rsidRPr="00513394" w:rsidRDefault="006E5F33" w:rsidP="00513394">
      <w:pPr>
        <w:pStyle w:val="Heading3"/>
      </w:pPr>
      <w:bookmarkStart w:id="28" w:name="_Toc463513553"/>
      <w:r>
        <w:t xml:space="preserve">Table RevalueAccounts</w:t>
      </w:r>
      <w:bookmarkEnd w:id="28"/>
    </w:p>
    <w:p w14:paraId="190793A2" w14:textId="77777777" w:rsidR="006E5F33" w:rsidRPr="00B424F1" w:rsidRDefault="006E5F33" w:rsidP="00CF346D">
      <w:pPr>
        <w:rPr>
          <w:lang w:val="en-GB"/>
        </w:rPr>
      </w:pPr>
      <w:r>
        <w:rPr>
          <w:lang w:val="en-GB"/>
        </w:rPr>
        <w:t>The table will store the pseudo accounts balances on accounts defined as Revaluation for each month.</w:t>
      </w:r>
    </w:p>
    <w:p w14:paraId="190793A3" w14:textId="77777777" w:rsidR="006E5F33" w:rsidRPr="00B424F1" w:rsidRDefault="006E5F33" w:rsidP="00CF346D">
      <w:pPr>
        <w:rPr>
          <w:lang w:val="en-GB"/>
        </w:rPr>
      </w:pPr>
      <w:r>
        <w:rPr>
          <w:lang w:val="en-GB"/>
        </w:rPr>
        <w:t>Columns:</w:t>
      </w:r>
    </w:p>
    <w:p w14:paraId="190793A4" w14:textId="77777777" w:rsidR="006E5F33" w:rsidRPr="00B424F1" w:rsidRDefault="0046005C" w:rsidP="006E5F33">
      <w:pPr>
        <w:pStyle w:val="ListParagraph"/>
        <w:numPr>
          <w:ilvl w:val="0"/>
          <w:numId w:val="30"/>
        </w:numPr>
        <w:rPr>
          <w:lang w:val="en-GB"/>
        </w:rPr>
      </w:pPr>
      <w:r>
        <w:rPr>
          <w:lang w:val="en-GB"/>
        </w:rPr>
        <w:t>RA_Account</w:t>
      </w:r>
    </w:p>
    <w:p w14:paraId="190793A5" w14:textId="77777777" w:rsidR="006E5F33" w:rsidRPr="00B424F1" w:rsidRDefault="0046005C" w:rsidP="006E5F33">
      <w:pPr>
        <w:pStyle w:val="ListParagraph"/>
        <w:numPr>
          <w:ilvl w:val="0"/>
          <w:numId w:val="30"/>
        </w:numPr>
        <w:rPr>
          <w:lang w:val="en-GB"/>
        </w:rPr>
      </w:pPr>
      <w:r>
        <w:rPr>
          <w:lang w:val="en-GB"/>
        </w:rPr>
        <w:t>RA_YearMonth</w:t>
      </w:r>
    </w:p>
    <w:p w14:paraId="190793A6" w14:textId="77777777" w:rsidR="006E5F33" w:rsidRPr="00B424F1" w:rsidRDefault="0046005C" w:rsidP="006E5F33">
      <w:pPr>
        <w:pStyle w:val="ListParagraph"/>
        <w:numPr>
          <w:ilvl w:val="0"/>
          <w:numId w:val="30"/>
        </w:numPr>
        <w:rPr>
          <w:lang w:val="en-GB"/>
        </w:rPr>
      </w:pPr>
      <w:r>
        <w:rPr>
          <w:lang w:val="en-GB"/>
        </w:rPr>
        <w:t>RA_CurrencyCode</w:t>
      </w:r>
    </w:p>
    <w:p w14:paraId="190793A7" w14:textId="77777777" w:rsidR="001023FE" w:rsidRPr="00B424F1" w:rsidRDefault="0046005C" w:rsidP="006E5F33">
      <w:pPr>
        <w:pStyle w:val="ListParagraph"/>
        <w:numPr>
          <w:ilvl w:val="0"/>
          <w:numId w:val="30"/>
        </w:numPr>
        <w:rPr>
          <w:lang w:val="en-GB"/>
        </w:rPr>
      </w:pPr>
      <w:r>
        <w:rPr>
          <w:lang w:val="en-GB"/>
        </w:rPr>
        <w:t>RA_CurrencyRatePrev</w:t>
      </w:r>
    </w:p>
    <w:p w14:paraId="190793A8" w14:textId="77777777" w:rsidR="00F251AA" w:rsidRPr="00B424F1" w:rsidRDefault="00F251AA" w:rsidP="00F251AA">
      <w:pPr>
        <w:pStyle w:val="ListParagraph"/>
        <w:numPr>
          <w:ilvl w:val="0"/>
          <w:numId w:val="30"/>
        </w:numPr>
        <w:rPr>
          <w:lang w:val="en-GB"/>
        </w:rPr>
      </w:pPr>
      <w:r>
        <w:rPr>
          <w:lang w:val="en-GB"/>
        </w:rPr>
        <w:t>RA_CurrencyRate</w:t>
      </w:r>
    </w:p>
    <w:p w14:paraId="190793A9" w14:textId="77777777" w:rsidR="00A75821" w:rsidRPr="00B424F1" w:rsidRDefault="00A75821" w:rsidP="00A75821">
      <w:pPr>
        <w:pStyle w:val="ListParagraph"/>
        <w:numPr>
          <w:ilvl w:val="0"/>
          <w:numId w:val="30"/>
        </w:numPr>
        <w:rPr>
          <w:lang w:val="en-GB"/>
        </w:rPr>
      </w:pPr>
      <w:r>
        <w:rPr>
          <w:lang w:val="en-GB"/>
        </w:rPr>
        <w:t>RA_BalanceTransCurrencyRev</w:t>
      </w:r>
    </w:p>
    <w:p w14:paraId="190793AA" w14:textId="77777777" w:rsidR="00F251AA" w:rsidRDefault="00F251AA" w:rsidP="00F251AA">
      <w:pPr>
        <w:pStyle w:val="ListParagraph"/>
        <w:numPr>
          <w:ilvl w:val="0"/>
          <w:numId w:val="30"/>
        </w:numPr>
        <w:rPr>
          <w:lang w:val="en-GB"/>
        </w:rPr>
      </w:pPr>
      <w:r>
        <w:rPr>
          <w:lang w:val="en-GB"/>
        </w:rPr>
        <w:t>RA_BalanceTransCurrencyPrevRev</w:t>
      </w:r>
    </w:p>
    <w:p w14:paraId="190793AB" w14:textId="77777777" w:rsidR="00A75821" w:rsidRDefault="00A75821" w:rsidP="00F251AA">
      <w:pPr>
        <w:pStyle w:val="ListParagraph"/>
        <w:numPr>
          <w:ilvl w:val="0"/>
          <w:numId w:val="30"/>
        </w:numPr>
        <w:rPr>
          <w:lang w:val="en-GB"/>
        </w:rPr>
      </w:pPr>
      <w:r>
        <w:rPr>
          <w:lang w:val="en-GB"/>
        </w:rPr>
        <w:t>RA_BalanceTransCurrencyNoRev</w:t>
      </w:r>
    </w:p>
    <w:p w14:paraId="190793AC" w14:textId="77777777" w:rsidR="00A75821" w:rsidRPr="00B424F1" w:rsidRDefault="00A75821" w:rsidP="00F251AA">
      <w:pPr>
        <w:pStyle w:val="ListParagraph"/>
        <w:numPr>
          <w:ilvl w:val="0"/>
          <w:numId w:val="30"/>
        </w:numPr>
        <w:rPr>
          <w:lang w:val="en-GB"/>
        </w:rPr>
      </w:pPr>
      <w:r>
        <w:rPr>
          <w:lang w:val="en-GB"/>
        </w:rPr>
        <w:t>RA_BalanceTransCurrencyPrevNoRev</w:t>
      </w:r>
    </w:p>
    <w:p w14:paraId="190793AD" w14:textId="77777777" w:rsidR="00A75821" w:rsidRDefault="00A75821" w:rsidP="00F251AA">
      <w:pPr>
        <w:pStyle w:val="ListParagraph"/>
        <w:numPr>
          <w:ilvl w:val="0"/>
          <w:numId w:val="30"/>
        </w:numPr>
        <w:rPr>
          <w:lang w:val="en-GB"/>
        </w:rPr>
      </w:pPr>
      <w:r>
        <w:rPr>
          <w:lang w:val="en-GB"/>
        </w:rPr>
        <w:t>RA_BalanceBaseCurrencyRev</w:t>
      </w:r>
    </w:p>
    <w:p w14:paraId="190793AE" w14:textId="77777777" w:rsidR="00F251AA" w:rsidRPr="00B424F1" w:rsidRDefault="00F251AA" w:rsidP="00F251AA">
      <w:pPr>
        <w:pStyle w:val="ListParagraph"/>
        <w:numPr>
          <w:ilvl w:val="0"/>
          <w:numId w:val="30"/>
        </w:numPr>
        <w:rPr>
          <w:lang w:val="en-GB"/>
        </w:rPr>
      </w:pPr>
      <w:r>
        <w:rPr>
          <w:lang w:val="en-GB"/>
        </w:rPr>
        <w:t>RA_BalanceBaseCurrencyPrevRev</w:t>
      </w:r>
    </w:p>
    <w:p w14:paraId="190793AF" w14:textId="77777777" w:rsidR="00A75821" w:rsidRPr="00B424F1" w:rsidRDefault="00A75821" w:rsidP="00A75821">
      <w:pPr>
        <w:pStyle w:val="ListParagraph"/>
        <w:numPr>
          <w:ilvl w:val="0"/>
          <w:numId w:val="30"/>
        </w:numPr>
        <w:rPr>
          <w:lang w:val="en-GB"/>
        </w:rPr>
      </w:pPr>
      <w:r>
        <w:rPr>
          <w:lang w:val="en-GB"/>
        </w:rPr>
        <w:t>RA_BalanceBaseCurrencyNoRev</w:t>
      </w:r>
    </w:p>
    <w:p w14:paraId="190793B0" w14:textId="77777777" w:rsidR="00F251AA" w:rsidRPr="00B424F1" w:rsidRDefault="00F251AA" w:rsidP="00F251AA">
      <w:pPr>
        <w:pStyle w:val="ListParagraph"/>
        <w:numPr>
          <w:ilvl w:val="0"/>
          <w:numId w:val="30"/>
        </w:numPr>
        <w:rPr>
          <w:lang w:val="en-GB"/>
        </w:rPr>
      </w:pPr>
      <w:r>
        <w:rPr>
          <w:lang w:val="en-GB"/>
        </w:rPr>
        <w:t>RA_BalanceBaseCurrencyPrevNoRev</w:t>
      </w:r>
    </w:p>
    <w:p w14:paraId="190793B1" w14:textId="77777777" w:rsidR="00A75821" w:rsidRDefault="00A75821" w:rsidP="00F251AA">
      <w:pPr>
        <w:pStyle w:val="ListParagraph"/>
        <w:numPr>
          <w:ilvl w:val="0"/>
          <w:numId w:val="30"/>
        </w:numPr>
        <w:rPr>
          <w:lang w:val="en-GB"/>
        </w:rPr>
      </w:pPr>
      <w:r>
        <w:rPr>
          <w:lang w:val="en-GB"/>
        </w:rPr>
        <w:t>RA_TransactionRevalue</w:t>
      </w:r>
    </w:p>
    <w:p w14:paraId="190793B2" w14:textId="77777777" w:rsidR="00F251AA" w:rsidRPr="00B424F1" w:rsidRDefault="00F251AA" w:rsidP="00F251AA">
      <w:pPr>
        <w:pStyle w:val="ListParagraph"/>
        <w:numPr>
          <w:ilvl w:val="0"/>
          <w:numId w:val="30"/>
        </w:numPr>
        <w:rPr>
          <w:lang w:val="en-GB"/>
        </w:rPr>
      </w:pPr>
      <w:r>
        <w:rPr>
          <w:lang w:val="en-GB"/>
        </w:rPr>
        <w:t>RA_TransactionNoRevalue</w:t>
        <w:tab/>
      </w:r>
    </w:p>
    <w:p w14:paraId="190793B3" w14:textId="77777777" w:rsidR="00F251AA" w:rsidRPr="00B424F1" w:rsidRDefault="00F251AA" w:rsidP="00832B07">
      <w:pPr>
        <w:pStyle w:val="ListParagraph"/>
        <w:numPr>
          <w:ilvl w:val="0"/>
          <w:numId w:val="30"/>
        </w:numPr>
        <w:rPr>
          <w:lang w:val="en-GB"/>
        </w:rPr>
      </w:pPr>
      <w:r>
        <w:rPr>
          <w:lang w:val="en-GB"/>
        </w:rPr>
        <w:t>RA_ClosingBalance</w:t>
      </w:r>
    </w:p>
    <w:p w14:paraId="190793B4" w14:textId="77777777" w:rsidR="006E5F33" w:rsidRPr="00B424F1" w:rsidRDefault="006E5F33" w:rsidP="00CF346D">
      <w:pPr>
        <w:rPr>
          <w:lang w:val="en-GB"/>
        </w:rPr>
      </w:pPr>
      <w:r>
        <w:rPr>
          <w:lang w:val="en-GB"/>
        </w:rPr>
        <w:t xml:space="preserve">Composite key will be RA_Account+RA_YearMonth+RA_CurrencyCode.</w:t>
      </w:r>
    </w:p>
    <w:p w14:paraId="190793B5" w14:textId="77777777" w:rsidR="006E5F33" w:rsidRPr="00513394" w:rsidRDefault="006E5F33" w:rsidP="00513394">
      <w:pPr>
        <w:pStyle w:val="Heading3"/>
      </w:pPr>
      <w:bookmarkStart w:id="29" w:name="_Toc463513554"/>
      <w:r>
        <w:t xml:space="preserve">Table RevalueTransaction</w:t>
      </w:r>
      <w:bookmarkEnd w:id="29"/>
    </w:p>
    <w:p w14:paraId="190793B6" w14:textId="77777777" w:rsidR="006E5F33" w:rsidRPr="00B424F1" w:rsidRDefault="006E5F33" w:rsidP="00CF346D">
      <w:pPr>
        <w:rPr>
          <w:lang w:val="en-GB"/>
        </w:rPr>
      </w:pPr>
      <w:r>
        <w:rPr>
          <w:lang w:val="en-GB"/>
        </w:rPr>
        <w:t xml:space="preserve">The table will store all booking transactions created during a specific month for pseudo accounts defined as Revaluation.</w:t>
        <w:br/>
        <w:t>Columns:</w:t>
      </w:r>
    </w:p>
    <w:p w14:paraId="190793B7" w14:textId="77777777" w:rsidR="00EA2DBD" w:rsidRPr="00B424F1" w:rsidRDefault="0046005C" w:rsidP="006E5F33">
      <w:pPr>
        <w:pStyle w:val="ListParagraph"/>
        <w:numPr>
          <w:ilvl w:val="0"/>
          <w:numId w:val="31"/>
        </w:numPr>
        <w:rPr>
          <w:lang w:val="en-GB"/>
        </w:rPr>
      </w:pPr>
      <w:r>
        <w:rPr>
          <w:lang w:val="en-GB"/>
        </w:rPr>
        <w:t>RT_AUID - key</w:t>
      </w:r>
    </w:p>
    <w:p w14:paraId="190793B8" w14:textId="77777777" w:rsidR="006E5F33" w:rsidRPr="00B424F1" w:rsidRDefault="0046005C" w:rsidP="006E5F33">
      <w:pPr>
        <w:pStyle w:val="ListParagraph"/>
        <w:numPr>
          <w:ilvl w:val="0"/>
          <w:numId w:val="31"/>
        </w:numPr>
        <w:rPr>
          <w:lang w:val="en-GB"/>
        </w:rPr>
      </w:pPr>
      <w:r>
        <w:rPr>
          <w:lang w:val="en-GB"/>
        </w:rPr>
        <w:t>RT_Account</w:t>
      </w:r>
    </w:p>
    <w:p w14:paraId="190793B9" w14:textId="77777777" w:rsidR="00E54DAD" w:rsidRPr="00B424F1" w:rsidRDefault="0046005C" w:rsidP="006E5F33">
      <w:pPr>
        <w:pStyle w:val="ListParagraph"/>
        <w:numPr>
          <w:ilvl w:val="0"/>
          <w:numId w:val="31"/>
        </w:numPr>
        <w:rPr>
          <w:lang w:val="en-GB"/>
        </w:rPr>
      </w:pPr>
      <w:r>
        <w:rPr>
          <w:lang w:val="en-GB"/>
        </w:rPr>
        <w:t>RT_Revaluate</w:t>
      </w:r>
    </w:p>
    <w:p w14:paraId="190793BA" w14:textId="77777777" w:rsidR="00E54DAD" w:rsidRPr="00B424F1" w:rsidRDefault="0046005C" w:rsidP="006E5F33">
      <w:pPr>
        <w:pStyle w:val="ListParagraph"/>
        <w:numPr>
          <w:ilvl w:val="0"/>
          <w:numId w:val="31"/>
        </w:numPr>
        <w:rPr>
          <w:lang w:val="en-GB"/>
        </w:rPr>
      </w:pPr>
      <w:r>
        <w:rPr>
          <w:lang w:val="en-GB"/>
        </w:rPr>
        <w:t>RT_CurrencyCode</w:t>
      </w:r>
    </w:p>
    <w:p w14:paraId="190793BB" w14:textId="77777777" w:rsidR="00E54DAD" w:rsidRPr="00B424F1" w:rsidRDefault="0046005C" w:rsidP="006E5F33">
      <w:pPr>
        <w:pStyle w:val="ListParagraph"/>
        <w:numPr>
          <w:ilvl w:val="0"/>
          <w:numId w:val="31"/>
        </w:numPr>
        <w:rPr>
          <w:lang w:val="en-GB"/>
        </w:rPr>
      </w:pPr>
      <w:r>
        <w:rPr>
          <w:lang w:val="en-GB"/>
        </w:rPr>
        <w:t>RT_CurrencyRate</w:t>
      </w:r>
    </w:p>
    <w:p w14:paraId="190793BC" w14:textId="77777777" w:rsidR="00E54DAD" w:rsidRPr="00B424F1" w:rsidRDefault="0046005C" w:rsidP="006E5F33">
      <w:pPr>
        <w:pStyle w:val="ListParagraph"/>
        <w:numPr>
          <w:ilvl w:val="0"/>
          <w:numId w:val="31"/>
        </w:numPr>
        <w:rPr>
          <w:lang w:val="en-GB"/>
        </w:rPr>
      </w:pPr>
      <w:r>
        <w:rPr>
          <w:lang w:val="en-GB"/>
        </w:rPr>
        <w:t>RT_GLINumber</w:t>
      </w:r>
    </w:p>
    <w:p w14:paraId="190793BD" w14:textId="77777777" w:rsidR="00E54DAD" w:rsidRPr="00B424F1" w:rsidRDefault="0046005C" w:rsidP="006E5F33">
      <w:pPr>
        <w:pStyle w:val="ListParagraph"/>
        <w:numPr>
          <w:ilvl w:val="0"/>
          <w:numId w:val="31"/>
        </w:numPr>
        <w:rPr>
          <w:lang w:val="en-GB"/>
        </w:rPr>
      </w:pPr>
      <w:r>
        <w:rPr>
          <w:lang w:val="en-GB"/>
        </w:rPr>
        <w:t>RT_BookingDate</w:t>
      </w:r>
    </w:p>
    <w:p w14:paraId="190793BE" w14:textId="77777777" w:rsidR="00E54DAD" w:rsidRPr="00B424F1" w:rsidRDefault="0046005C" w:rsidP="006E5F33">
      <w:pPr>
        <w:pStyle w:val="ListParagraph"/>
        <w:numPr>
          <w:ilvl w:val="0"/>
          <w:numId w:val="31"/>
        </w:numPr>
        <w:rPr>
          <w:lang w:val="en-GB"/>
        </w:rPr>
      </w:pPr>
      <w:r>
        <w:rPr>
          <w:lang w:val="en-GB"/>
        </w:rPr>
        <w:t>RT_TransactionAmount</w:t>
      </w:r>
    </w:p>
    <w:p w14:paraId="190793BF" w14:textId="77777777" w:rsidR="00E54DAD" w:rsidRPr="00B424F1" w:rsidRDefault="0046005C" w:rsidP="006E5F33">
      <w:pPr>
        <w:pStyle w:val="ListParagraph"/>
        <w:numPr>
          <w:ilvl w:val="0"/>
          <w:numId w:val="31"/>
        </w:numPr>
        <w:rPr>
          <w:lang w:val="en-GB"/>
        </w:rPr>
      </w:pPr>
      <w:r>
        <w:rPr>
          <w:lang w:val="en-GB"/>
        </w:rPr>
        <w:t>RT_BaseCurrencyAmount</w:t>
      </w:r>
    </w:p>
    <w:p w14:paraId="190793C0" w14:textId="77777777" w:rsidR="00E54DAD" w:rsidRDefault="0046005C" w:rsidP="00E54DAD">
      <w:pPr>
        <w:pStyle w:val="ListParagraph"/>
        <w:numPr>
          <w:ilvl w:val="0"/>
          <w:numId w:val="31"/>
        </w:numPr>
        <w:rPr>
          <w:lang w:val="en-GB"/>
        </w:rPr>
      </w:pPr>
      <w:r>
        <w:rPr>
          <w:lang w:val="en-GB"/>
        </w:rPr>
        <w:t>RT_RevaluateAmount</w:t>
      </w:r>
    </w:p>
    <w:p w14:paraId="190793C1" w14:textId="77777777" w:rsidR="002D6E23" w:rsidRPr="00B424F1" w:rsidRDefault="002D6E23" w:rsidP="00E54DAD">
      <w:pPr>
        <w:pStyle w:val="ListParagraph"/>
        <w:numPr>
          <w:ilvl w:val="0"/>
          <w:numId w:val="31"/>
        </w:numPr>
        <w:rPr>
          <w:lang w:val="en-GB"/>
        </w:rPr>
      </w:pPr>
      <w:r>
        <w:rPr>
          <w:lang w:val="en-GB"/>
        </w:rPr>
        <w:t>RT_Status</w:t>
      </w:r>
    </w:p>
    <w:p w14:paraId="190793C2" w14:textId="77777777" w:rsidR="00E54DAD" w:rsidRPr="00B424F1" w:rsidRDefault="00E54DAD" w:rsidP="00CF346D">
      <w:pPr>
        <w:rPr>
          <w:lang w:val="en-GB"/>
        </w:rPr>
      </w:pPr>
      <w:r>
        <w:rPr>
          <w:lang w:val="en-GB"/>
        </w:rPr>
        <w:t>The status column will be used during processing to keep track what process steps has been made for a specific transaction.</w:t>
      </w:r>
    </w:p>
    <w:p w14:paraId="190793C3" w14:textId="77777777" w:rsidR="00E54DAD" w:rsidRPr="00B424F1" w:rsidRDefault="00E54DAD" w:rsidP="00E54DAD">
      <w:pPr>
        <w:pStyle w:val="ListParagraph"/>
        <w:numPr>
          <w:ilvl w:val="0"/>
          <w:numId w:val="31"/>
        </w:numPr>
        <w:rPr>
          <w:lang w:val="en-GB"/>
        </w:rPr>
      </w:pPr>
      <w:r>
        <w:rPr>
          <w:lang w:val="en-GB"/>
        </w:rPr>
        <w:t xml:space="preserve">0 - Not processed</w:t>
      </w:r>
    </w:p>
    <w:p w14:paraId="190793C4" w14:textId="77777777" w:rsidR="00E54DAD" w:rsidRPr="00B424F1" w:rsidRDefault="00E54DAD" w:rsidP="00E54DAD">
      <w:pPr>
        <w:pStyle w:val="ListParagraph"/>
        <w:numPr>
          <w:ilvl w:val="0"/>
          <w:numId w:val="31"/>
        </w:numPr>
        <w:rPr>
          <w:lang w:val="en-GB"/>
        </w:rPr>
      </w:pPr>
      <w:r>
        <w:rPr>
          <w:lang w:val="en-GB"/>
        </w:rPr>
        <w:t xml:space="preserve">1 - Selected for processing</w:t>
      </w:r>
    </w:p>
    <w:p w14:paraId="190793C5" w14:textId="77777777" w:rsidR="00093407" w:rsidRPr="00B424F1" w:rsidRDefault="00E54DAD" w:rsidP="00E54DAD">
      <w:pPr>
        <w:pStyle w:val="ListParagraph"/>
        <w:numPr>
          <w:ilvl w:val="0"/>
          <w:numId w:val="31"/>
        </w:numPr>
        <w:rPr>
          <w:lang w:val="en-GB"/>
        </w:rPr>
      </w:pPr>
      <w:r>
        <w:rPr>
          <w:lang w:val="en-GB"/>
        </w:rPr>
        <w:t xml:space="preserve">2 - Revaluated</w:t>
      </w:r>
    </w:p>
    <w:p w14:paraId="190793C6" w14:textId="77777777" w:rsidR="00093407" w:rsidRPr="00B424F1" w:rsidRDefault="00093407" w:rsidP="00E54DAD">
      <w:pPr>
        <w:pStyle w:val="ListParagraph"/>
        <w:numPr>
          <w:ilvl w:val="0"/>
          <w:numId w:val="31"/>
        </w:numPr>
        <w:rPr>
          <w:lang w:val="en-GB"/>
        </w:rPr>
      </w:pPr>
      <w:r>
        <w:rPr>
          <w:lang w:val="en-GB"/>
        </w:rPr>
        <w:t xml:space="preserve">3 - Bookings created</w:t>
      </w:r>
    </w:p>
    <w:p w14:paraId="190793C7" w14:textId="77777777" w:rsidR="00E54DAD" w:rsidRPr="00B424F1" w:rsidRDefault="00093407" w:rsidP="00E54DAD">
      <w:pPr>
        <w:pStyle w:val="ListParagraph"/>
        <w:numPr>
          <w:ilvl w:val="0"/>
          <w:numId w:val="31"/>
        </w:numPr>
        <w:rPr>
          <w:lang w:val="en-GB"/>
        </w:rPr>
      </w:pPr>
      <w:r>
        <w:rPr>
          <w:lang w:val="en-GB"/>
        </w:rPr>
        <w:t xml:space="preserve">4 - Table RevalueAccounts updated  </w:t>
      </w:r>
    </w:p>
    <w:p w14:paraId="190793C8" w14:textId="77777777" w:rsidR="00D14511" w:rsidRPr="00513394" w:rsidRDefault="00D14511" w:rsidP="00513394">
      <w:pPr>
        <w:pStyle w:val="Heading3"/>
      </w:pPr>
      <w:bookmarkStart w:id="30" w:name="_Toc463513555"/>
      <w:r>
        <w:t xml:space="preserve">Table RevalueTransactionsHistory</w:t>
      </w:r>
      <w:bookmarkEnd w:id="30"/>
    </w:p>
    <w:p w14:paraId="190793C9" w14:textId="77777777" w:rsidR="00D14511" w:rsidRPr="00B424F1" w:rsidRDefault="00D14511" w:rsidP="00CF346D">
      <w:pPr>
        <w:rPr>
          <w:lang w:val="en-GB"/>
        </w:rPr>
      </w:pPr>
      <w:r>
        <w:rPr>
          <w:lang w:val="en-GB"/>
        </w:rPr>
        <w:t>The table will store all booking transactions during previous months for pseudo accounts defined as Revaluation.</w:t>
        <w:br/>
        <w:lastRenderedPageBreak/>
        <w:t>Columns:</w:t>
      </w:r>
    </w:p>
    <w:p w14:paraId="190793CA" w14:textId="77777777" w:rsidR="00D14511" w:rsidRPr="00B424F1" w:rsidRDefault="00D14511" w:rsidP="00D14511">
      <w:pPr>
        <w:pStyle w:val="ListParagraph"/>
        <w:numPr>
          <w:ilvl w:val="0"/>
          <w:numId w:val="31"/>
        </w:numPr>
        <w:rPr>
          <w:lang w:val="en-GB"/>
        </w:rPr>
      </w:pPr>
      <w:r>
        <w:rPr>
          <w:lang w:val="en-GB"/>
        </w:rPr>
        <w:t>RH_AUID - key</w:t>
      </w:r>
    </w:p>
    <w:p w14:paraId="190793CB" w14:textId="77777777" w:rsidR="00D14511" w:rsidRPr="00B424F1" w:rsidRDefault="00D14511" w:rsidP="00D14511">
      <w:pPr>
        <w:pStyle w:val="ListParagraph"/>
        <w:numPr>
          <w:ilvl w:val="0"/>
          <w:numId w:val="31"/>
        </w:numPr>
        <w:rPr>
          <w:lang w:val="en-GB"/>
        </w:rPr>
      </w:pPr>
      <w:r>
        <w:rPr>
          <w:lang w:val="en-GB"/>
        </w:rPr>
        <w:t>RH _Account</w:t>
      </w:r>
    </w:p>
    <w:p w14:paraId="190793CC" w14:textId="77777777" w:rsidR="00D14511" w:rsidRPr="00B424F1" w:rsidRDefault="00D14511" w:rsidP="00D14511">
      <w:pPr>
        <w:pStyle w:val="ListParagraph"/>
        <w:numPr>
          <w:ilvl w:val="0"/>
          <w:numId w:val="31"/>
        </w:numPr>
        <w:rPr>
          <w:lang w:val="en-GB"/>
        </w:rPr>
      </w:pPr>
      <w:r>
        <w:rPr>
          <w:lang w:val="en-GB"/>
        </w:rPr>
        <w:t>RH _Revaluate</w:t>
      </w:r>
    </w:p>
    <w:p w14:paraId="190793CD" w14:textId="77777777" w:rsidR="00D14511" w:rsidRPr="00B424F1" w:rsidRDefault="00D14511" w:rsidP="00D14511">
      <w:pPr>
        <w:pStyle w:val="ListParagraph"/>
        <w:numPr>
          <w:ilvl w:val="0"/>
          <w:numId w:val="31"/>
        </w:numPr>
        <w:rPr>
          <w:lang w:val="en-GB"/>
        </w:rPr>
      </w:pPr>
      <w:r>
        <w:rPr>
          <w:lang w:val="en-GB"/>
        </w:rPr>
        <w:t>RH _CurrencyCode</w:t>
      </w:r>
    </w:p>
    <w:p w14:paraId="190793CE" w14:textId="77777777" w:rsidR="00D14511" w:rsidRPr="00B424F1" w:rsidRDefault="00D14511" w:rsidP="00D14511">
      <w:pPr>
        <w:pStyle w:val="ListParagraph"/>
        <w:numPr>
          <w:ilvl w:val="0"/>
          <w:numId w:val="31"/>
        </w:numPr>
        <w:rPr>
          <w:lang w:val="en-GB"/>
        </w:rPr>
      </w:pPr>
      <w:r>
        <w:rPr>
          <w:lang w:val="en-GB"/>
        </w:rPr>
        <w:t>RH _CurrencyRate</w:t>
      </w:r>
    </w:p>
    <w:p w14:paraId="190793CF" w14:textId="77777777" w:rsidR="00D14511" w:rsidRPr="00B424F1" w:rsidRDefault="00D14511" w:rsidP="00D14511">
      <w:pPr>
        <w:pStyle w:val="ListParagraph"/>
        <w:numPr>
          <w:ilvl w:val="0"/>
          <w:numId w:val="31"/>
        </w:numPr>
        <w:rPr>
          <w:lang w:val="en-GB"/>
        </w:rPr>
      </w:pPr>
      <w:r>
        <w:rPr>
          <w:lang w:val="en-GB"/>
        </w:rPr>
        <w:t>RH _GLINumber</w:t>
      </w:r>
    </w:p>
    <w:p w14:paraId="190793D0" w14:textId="77777777" w:rsidR="00D14511" w:rsidRPr="00B424F1" w:rsidRDefault="00D14511" w:rsidP="00D14511">
      <w:pPr>
        <w:pStyle w:val="ListParagraph"/>
        <w:numPr>
          <w:ilvl w:val="0"/>
          <w:numId w:val="31"/>
        </w:numPr>
        <w:rPr>
          <w:lang w:val="en-GB"/>
        </w:rPr>
      </w:pPr>
      <w:r>
        <w:rPr>
          <w:lang w:val="en-GB"/>
        </w:rPr>
        <w:t>RH _BookingDate</w:t>
      </w:r>
    </w:p>
    <w:p w14:paraId="190793D1" w14:textId="77777777" w:rsidR="00D14511" w:rsidRPr="00B424F1" w:rsidRDefault="00D14511" w:rsidP="00D14511">
      <w:pPr>
        <w:pStyle w:val="ListParagraph"/>
        <w:numPr>
          <w:ilvl w:val="0"/>
          <w:numId w:val="31"/>
        </w:numPr>
        <w:rPr>
          <w:lang w:val="en-GB"/>
        </w:rPr>
      </w:pPr>
      <w:r>
        <w:rPr>
          <w:lang w:val="en-GB"/>
        </w:rPr>
        <w:t>RH _TransactionAmount</w:t>
      </w:r>
    </w:p>
    <w:p w14:paraId="190793D2" w14:textId="77777777" w:rsidR="00D14511" w:rsidRPr="00B424F1" w:rsidRDefault="00D14511" w:rsidP="00D14511">
      <w:pPr>
        <w:pStyle w:val="ListParagraph"/>
        <w:numPr>
          <w:ilvl w:val="0"/>
          <w:numId w:val="31"/>
        </w:numPr>
        <w:rPr>
          <w:lang w:val="en-GB"/>
        </w:rPr>
      </w:pPr>
      <w:r>
        <w:rPr>
          <w:lang w:val="en-GB"/>
        </w:rPr>
        <w:t>RH _BaseCurrencyAmount</w:t>
      </w:r>
    </w:p>
    <w:p w14:paraId="190793D3" w14:textId="77777777" w:rsidR="00D14511" w:rsidRPr="00B424F1" w:rsidRDefault="00D14511" w:rsidP="00D14511">
      <w:pPr>
        <w:pStyle w:val="ListParagraph"/>
        <w:numPr>
          <w:ilvl w:val="0"/>
          <w:numId w:val="31"/>
        </w:numPr>
        <w:rPr>
          <w:lang w:val="en-GB"/>
        </w:rPr>
      </w:pPr>
      <w:r>
        <w:rPr>
          <w:lang w:val="en-GB"/>
        </w:rPr>
        <w:t>RH _Status</w:t>
      </w:r>
    </w:p>
    <w:p w14:paraId="190793D4" w14:textId="77777777" w:rsidR="00D14511" w:rsidRPr="00B424F1" w:rsidRDefault="00D14511" w:rsidP="00D14511">
      <w:pPr>
        <w:pStyle w:val="ListParagraph"/>
        <w:numPr>
          <w:ilvl w:val="0"/>
          <w:numId w:val="31"/>
        </w:numPr>
        <w:rPr>
          <w:lang w:val="en-GB"/>
        </w:rPr>
      </w:pPr>
      <w:r>
        <w:rPr>
          <w:lang w:val="en-GB"/>
        </w:rPr>
        <w:t>RH _RevaluateAmount</w:t>
      </w:r>
    </w:p>
    <w:p w14:paraId="190793D5" w14:textId="77777777" w:rsidR="00E54DAD" w:rsidRPr="00513394" w:rsidRDefault="002755C7" w:rsidP="00513394">
      <w:pPr>
        <w:pStyle w:val="Heading3"/>
      </w:pPr>
      <w:bookmarkStart w:id="31" w:name="_Toc463513556"/>
      <w:r>
        <w:t xml:space="preserve">Table CurrencyCode</w:t>
      </w:r>
      <w:bookmarkEnd w:id="31"/>
    </w:p>
    <w:p w14:paraId="190793D6" w14:textId="77777777" w:rsidR="002755C7" w:rsidRPr="00B424F1" w:rsidRDefault="002755C7" w:rsidP="00CF346D">
      <w:pPr>
        <w:rPr>
          <w:lang w:val="en-GB"/>
        </w:rPr>
      </w:pPr>
      <w:r>
        <w:rPr>
          <w:lang w:val="en-GB"/>
        </w:rPr>
        <w:t xml:space="preserve">A new column will be added to the table – CT_Locked. The revaluation process will start by setting this new attribute to 1 for all currency tables. A validation will be implemented at form load to check the status of CT_Locked. If 1 a message will be prompted to the user stating “Revaluation in process, Currency cannot be updated” and then a closure of the form will be executed.</w:t>
      </w:r>
    </w:p>
    <w:p w14:paraId="190793D7" w14:textId="77777777" w:rsidR="002755C7" w:rsidRPr="00B424F1" w:rsidRDefault="002755C7" w:rsidP="00CF346D">
      <w:pPr>
        <w:rPr>
          <w:lang w:val="en-GB"/>
        </w:rPr>
      </w:pPr>
      <w:r>
        <w:rPr>
          <w:lang w:val="en-GB"/>
        </w:rPr>
        <w:t xml:space="preserve">When revaluation is completed it will change CT_Locked back to 0 on all currency tables.</w:t>
      </w:r>
    </w:p>
    <w:p w14:paraId="190793D8" w14:textId="77777777" w:rsidR="0084212A" w:rsidRPr="00513394" w:rsidRDefault="0084212A" w:rsidP="00513394">
      <w:pPr>
        <w:pStyle w:val="Heading3"/>
      </w:pPr>
      <w:bookmarkStart w:id="32" w:name="_Toc463513557"/>
      <w:r>
        <w:t xml:space="preserve">Table BookingType</w:t>
      </w:r>
      <w:bookmarkEnd w:id="32"/>
    </w:p>
    <w:p w14:paraId="190793D9" w14:textId="77777777" w:rsidR="0084212A" w:rsidRPr="00B424F1" w:rsidRDefault="0084212A" w:rsidP="00CF346D">
      <w:pPr>
        <w:rPr>
          <w:lang w:val="en-GB"/>
        </w:rPr>
      </w:pPr>
      <w:r>
        <w:rPr>
          <w:lang w:val="en-GB"/>
        </w:rPr>
        <w:t>Implement two new booking types for revaluation:</w:t>
      </w:r>
    </w:p>
    <w:p w14:paraId="190793DA" w14:textId="77777777" w:rsidR="0084212A" w:rsidRPr="00B424F1" w:rsidRDefault="0084212A" w:rsidP="0084212A">
      <w:pPr>
        <w:pStyle w:val="ListParagraph"/>
        <w:numPr>
          <w:ilvl w:val="0"/>
          <w:numId w:val="35"/>
        </w:numPr>
        <w:rPr>
          <w:lang w:val="en-GB"/>
        </w:rPr>
      </w:pPr>
      <w:r>
        <w:rPr>
          <w:lang w:val="en-GB"/>
        </w:rPr>
        <w:t xml:space="preserve">mrb – Monthly revaluation of BalanceAccounts</w:t>
      </w:r>
    </w:p>
    <w:p w14:paraId="190793DB" w14:textId="77777777" w:rsidR="0084212A" w:rsidRDefault="0084212A" w:rsidP="0084212A">
      <w:pPr>
        <w:pStyle w:val="ListParagraph"/>
        <w:numPr>
          <w:ilvl w:val="0"/>
          <w:numId w:val="35"/>
        </w:numPr>
        <w:rPr>
          <w:lang w:val="en-GB"/>
        </w:rPr>
      </w:pPr>
      <w:r>
        <w:rPr>
          <w:lang w:val="en-GB"/>
        </w:rPr>
        <w:t xml:space="preserve">mrt – Monthly revaluation of BalanceTransaction</w:t>
      </w:r>
    </w:p>
    <w:p w14:paraId="190793DC" w14:textId="77777777" w:rsidR="00EB5531" w:rsidRPr="00EB5531" w:rsidRDefault="00EB5531" w:rsidP="00EB5531">
      <w:pPr>
        <w:pStyle w:val="Brdtext"/>
      </w:pPr>
      <w:r>
        <w:rPr>
          <w:noProof/>
        </w:rPr>
        <w:t xml:space="preserve">The new booking types shall only be included in the listbox if CustomerModification revaluation = 1. </w:t>
      </w:r>
    </w:p>
    <w:p w14:paraId="190793DD" w14:textId="77777777" w:rsidR="00EB5531" w:rsidRPr="00B424F1" w:rsidRDefault="00EB5531" w:rsidP="00EB5531">
      <w:pPr>
        <w:pStyle w:val="Brdtext"/>
      </w:pPr>
    </w:p>
    <w:p w14:paraId="190793DE" w14:textId="77777777" w:rsidR="00D96979" w:rsidRPr="00BD3A2D" w:rsidRDefault="00D96979" w:rsidP="00513394">
      <w:pPr>
        <w:pStyle w:val="Heading3"/>
      </w:pPr>
      <w:bookmarkStart w:id="33" w:name="_Toc463513558"/>
      <w:r>
        <w:t>Table Transaction Type</w:t>
      </w:r>
      <w:bookmarkEnd w:id="33"/>
    </w:p>
    <w:p w14:paraId="190793DF"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lang w:val="en-GB"/>
        </w:rPr>
        <w:t>Implement new Transaction Type named rev (Revaluation).</w:t>
        <w:br/>
      </w:r>
      <w:r>
        <w:rPr>
          <w:rFonts w:ascii="Calibri" w:hAnsi="Calibri" w:cs="Courier New"/>
          <w:noProof/>
          <w:lang w:val="en-GB"/>
        </w:rPr>
        <w:t>TT_Portfolio = 10</w:t>
      </w:r>
    </w:p>
    <w:p w14:paraId="190793E0"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TT_TransactionType = rev</w:t>
      </w:r>
    </w:p>
    <w:p w14:paraId="190793E1"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TT_Description = Revaluation</w:t>
      </w:r>
    </w:p>
    <w:p w14:paraId="190793E2"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TT_Required = 1</w:t>
      </w:r>
    </w:p>
    <w:p w14:paraId="190793E3" w14:textId="77777777" w:rsidR="00D96979" w:rsidRPr="00D96979" w:rsidRDefault="00D96979" w:rsidP="00D96979">
      <w:pPr>
        <w:widowControl/>
        <w:tabs>
          <w:tab w:val="clear" w:pos="794"/>
        </w:tabs>
        <w:autoSpaceDE w:val="0"/>
        <w:autoSpaceDN w:val="0"/>
        <w:adjustRightInd w:val="0"/>
        <w:spacing w:line="240" w:lineRule="auto"/>
        <w:rPr>
          <w:rFonts w:ascii="Calibri" w:hAnsi="Calibri" w:cs="Courier New"/>
          <w:noProof/>
          <w:lang w:val="en-GB"/>
        </w:rPr>
      </w:pPr>
      <w:r>
        <w:rPr>
          <w:rFonts w:ascii="Calibri" w:hAnsi="Calibri" w:cs="Courier New"/>
          <w:noProof/>
          <w:lang w:val="en-GB"/>
        </w:rPr>
        <w:t>TT_ProLedger = 0</w:t>
      </w:r>
    </w:p>
    <w:p w14:paraId="190793E4" w14:textId="77777777" w:rsidR="00D96979" w:rsidRDefault="00D96979" w:rsidP="00D96979">
      <w:pPr>
        <w:rPr>
          <w:rFonts w:ascii="Calibri" w:hAnsi="Calibri" w:cs="Courier New"/>
          <w:noProof/>
          <w:lang w:val="en-GB"/>
        </w:rPr>
      </w:pPr>
      <w:r>
        <w:rPr>
          <w:rFonts w:ascii="Calibri" w:hAnsi="Calibri" w:cs="Courier New"/>
          <w:noProof/>
          <w:lang w:val="en-GB"/>
        </w:rPr>
        <w:t xml:space="preserve">TT_Classification = 99</w:t>
      </w:r>
    </w:p>
    <w:p w14:paraId="190793E5" w14:textId="77777777" w:rsidR="00D96979" w:rsidRPr="00D96979" w:rsidRDefault="00D96979" w:rsidP="00D96979">
      <w:pPr>
        <w:rPr>
          <w:rFonts w:ascii="Calibri" w:hAnsi="Calibri"/>
          <w:lang w:val="en-GB"/>
        </w:rPr>
      </w:pPr>
      <w:r>
        <w:rPr>
          <w:rFonts w:ascii="Calibri" w:hAnsi="Calibri" w:cs="Courier New"/>
          <w:noProof/>
          <w:lang w:val="en-GB"/>
        </w:rPr>
        <w:t>The “rev” transaction type shall only be included in the listbox if CustomerModification revaluation = 1. Otherwise it shall be excluded from listbox.</w:t>
        <w:br/>
        <w:t>Implement validation – if TT_Classification = 99 then disable Classification frame in GUI.</w:t>
      </w:r>
    </w:p>
    <w:p w14:paraId="190793E6" w14:textId="77777777" w:rsidR="00EA2DBD" w:rsidRPr="00513394" w:rsidRDefault="00EA2DBD" w:rsidP="00513394">
      <w:pPr>
        <w:pStyle w:val="Heading3"/>
      </w:pPr>
      <w:bookmarkStart w:id="34" w:name="_Toc463513559"/>
      <w:r>
        <w:t xml:space="preserve">Table RevalueSchedule</w:t>
      </w:r>
      <w:bookmarkEnd w:id="34"/>
    </w:p>
    <w:p w14:paraId="190793E7" w14:textId="77777777" w:rsidR="00EA2DBD" w:rsidRPr="00B424F1" w:rsidRDefault="00EA2DBD" w:rsidP="00CF346D">
      <w:pPr>
        <w:rPr>
          <w:lang w:val="en-GB"/>
        </w:rPr>
      </w:pPr>
      <w:r>
        <w:rPr>
          <w:lang w:val="en-GB"/>
        </w:rPr>
        <w:t>New table needed in order to keep track on completion level for the two steps in the revaluation.</w:t>
        <w:br/>
        <w:t xml:space="preserve">I.e. revaluation of table RevalueAccounts and table RevalueTransactions.</w:t>
        <w:br/>
        <w:t>Columns:</w:t>
      </w:r>
    </w:p>
    <w:p w14:paraId="190793E8" w14:textId="77777777" w:rsidR="00EA2DBD" w:rsidRPr="00B424F1" w:rsidRDefault="00EA2DBD" w:rsidP="00EA2DBD">
      <w:pPr>
        <w:pStyle w:val="ListParagraph"/>
        <w:numPr>
          <w:ilvl w:val="0"/>
          <w:numId w:val="32"/>
        </w:numPr>
        <w:tabs>
          <w:tab w:val="left" w:pos="284"/>
          <w:tab w:val="left" w:pos="709"/>
        </w:tabs>
        <w:rPr>
          <w:lang w:val="en-GB"/>
        </w:rPr>
      </w:pPr>
      <w:r>
        <w:rPr>
          <w:lang w:val="en-GB"/>
        </w:rPr>
        <w:t>RS_ScheduleDate</w:t>
      </w:r>
    </w:p>
    <w:p w14:paraId="190793E9" w14:textId="77777777" w:rsidR="00EA2DBD" w:rsidRPr="00B424F1" w:rsidRDefault="002C1371" w:rsidP="00EA2DBD">
      <w:pPr>
        <w:pStyle w:val="ListParagraph"/>
        <w:numPr>
          <w:ilvl w:val="0"/>
          <w:numId w:val="32"/>
        </w:numPr>
        <w:tabs>
          <w:tab w:val="left" w:pos="284"/>
          <w:tab w:val="left" w:pos="709"/>
        </w:tabs>
        <w:rPr>
          <w:lang w:val="en-GB"/>
        </w:rPr>
      </w:pPr>
      <w:r>
        <w:rPr>
          <w:lang w:val="en-GB"/>
        </w:rPr>
        <w:t>RS_ScheduleTime</w:t>
      </w:r>
    </w:p>
    <w:p w14:paraId="190793EA" w14:textId="77777777" w:rsidR="00EA2DBD" w:rsidRPr="00B424F1" w:rsidRDefault="002C1371" w:rsidP="00EA2DBD">
      <w:pPr>
        <w:pStyle w:val="ListParagraph"/>
        <w:numPr>
          <w:ilvl w:val="0"/>
          <w:numId w:val="32"/>
        </w:numPr>
        <w:tabs>
          <w:tab w:val="left" w:pos="284"/>
          <w:tab w:val="left" w:pos="709"/>
        </w:tabs>
        <w:rPr>
          <w:lang w:val="en-GB"/>
        </w:rPr>
      </w:pPr>
      <w:r>
        <w:rPr>
          <w:lang w:val="en-GB"/>
        </w:rPr>
        <w:t xml:space="preserve">RS _SchedulePortfolio</w:t>
      </w:r>
    </w:p>
    <w:p w14:paraId="190793EB" w14:textId="77777777" w:rsidR="0067418E" w:rsidRPr="00B424F1" w:rsidRDefault="0067418E" w:rsidP="00EA2DBD">
      <w:pPr>
        <w:pStyle w:val="ListParagraph"/>
        <w:numPr>
          <w:ilvl w:val="0"/>
          <w:numId w:val="32"/>
        </w:numPr>
        <w:tabs>
          <w:tab w:val="left" w:pos="284"/>
          <w:tab w:val="left" w:pos="709"/>
        </w:tabs>
        <w:rPr>
          <w:lang w:val="en-GB"/>
        </w:rPr>
      </w:pPr>
      <w:r>
        <w:rPr>
          <w:lang w:val="en-GB"/>
        </w:rPr>
        <w:lastRenderedPageBreak/>
        <w:t>RS_YearMonth</w:t>
      </w:r>
    </w:p>
    <w:p w14:paraId="190793EC" w14:textId="77777777" w:rsidR="00EA2DBD" w:rsidRDefault="002C1371" w:rsidP="00EA2DBD">
      <w:pPr>
        <w:pStyle w:val="ListParagraph"/>
        <w:numPr>
          <w:ilvl w:val="0"/>
          <w:numId w:val="32"/>
        </w:numPr>
        <w:tabs>
          <w:tab w:val="left" w:pos="284"/>
          <w:tab w:val="left" w:pos="709"/>
        </w:tabs>
        <w:rPr>
          <w:lang w:val="en-GB"/>
        </w:rPr>
      </w:pPr>
      <w:r>
        <w:rPr>
          <w:lang w:val="en-GB"/>
        </w:rPr>
        <w:t xml:space="preserve">RS _CompletionLevel</w:t>
      </w:r>
    </w:p>
    <w:p w14:paraId="190793ED" w14:textId="77777777" w:rsidR="00BC4E92" w:rsidRPr="00B424F1" w:rsidRDefault="00BC4E92" w:rsidP="00EA2DBD">
      <w:pPr>
        <w:pStyle w:val="ListParagraph"/>
        <w:numPr>
          <w:ilvl w:val="0"/>
          <w:numId w:val="32"/>
        </w:numPr>
        <w:tabs>
          <w:tab w:val="left" w:pos="284"/>
          <w:tab w:val="left" w:pos="709"/>
        </w:tabs>
        <w:rPr>
          <w:lang w:val="en-GB"/>
        </w:rPr>
      </w:pPr>
      <w:r>
        <w:rPr>
          <w:lang w:val="en-GB"/>
        </w:rPr>
        <w:t>RS_Information</w:t>
      </w:r>
    </w:p>
    <w:p w14:paraId="190793EE" w14:textId="77777777" w:rsidR="005E1A01" w:rsidRPr="00B424F1" w:rsidRDefault="005E1A01" w:rsidP="00CF346D">
      <w:pPr>
        <w:rPr>
          <w:lang w:val="en-GB"/>
        </w:rPr>
      </w:pPr>
      <w:r>
        <w:rPr>
          <w:lang w:val="en-GB"/>
        </w:rPr>
        <w:t xml:space="preserve">The first step will always be revaluation of RevalueAccounts. Once that step completes completion level will be set to 10. Then the next step will start for revaluation of table RevalueTransactions.</w:t>
        <w:br/>
        <w:t xml:space="preserve">The steps will set the following completion levels:</w:t>
      </w:r>
    </w:p>
    <w:p w14:paraId="190793EF" w14:textId="77777777" w:rsidR="00FE6E9F" w:rsidRPr="00B424F1" w:rsidRDefault="00FE6E9F" w:rsidP="005E1A01">
      <w:pPr>
        <w:pStyle w:val="ListParagraph"/>
        <w:numPr>
          <w:ilvl w:val="0"/>
          <w:numId w:val="33"/>
        </w:numPr>
        <w:rPr>
          <w:lang w:val="en-GB"/>
        </w:rPr>
      </w:pPr>
      <w:r>
        <w:rPr>
          <w:lang w:val="en-GB"/>
        </w:rPr>
        <w:t xml:space="preserve">10 - Revaluation of table RevalueAccounts completed, table CurrencyCode locked</w:t>
      </w:r>
    </w:p>
    <w:p w14:paraId="190793F0" w14:textId="77777777" w:rsidR="005E1A01" w:rsidRPr="00B424F1" w:rsidRDefault="005E1A01" w:rsidP="005E1A01">
      <w:pPr>
        <w:pStyle w:val="ListParagraph"/>
        <w:numPr>
          <w:ilvl w:val="0"/>
          <w:numId w:val="33"/>
        </w:numPr>
        <w:rPr>
          <w:lang w:val="en-GB"/>
        </w:rPr>
      </w:pPr>
      <w:r>
        <w:rPr>
          <w:lang w:val="en-GB"/>
        </w:rPr>
        <w:t xml:space="preserve">21 - Items in table selected for revaluation </w:t>
      </w:r>
    </w:p>
    <w:p w14:paraId="190793F1" w14:textId="77777777" w:rsidR="005E1A01" w:rsidRPr="00B424F1" w:rsidRDefault="005E1A01" w:rsidP="005E1A01">
      <w:pPr>
        <w:pStyle w:val="ListParagraph"/>
        <w:numPr>
          <w:ilvl w:val="0"/>
          <w:numId w:val="33"/>
        </w:numPr>
        <w:rPr>
          <w:lang w:val="en-GB"/>
        </w:rPr>
      </w:pPr>
      <w:r>
        <w:rPr>
          <w:lang w:val="en-GB"/>
        </w:rPr>
        <w:t>22 - Revaluation of selected items completed</w:t>
      </w:r>
    </w:p>
    <w:p w14:paraId="190793F2" w14:textId="77777777" w:rsidR="005E1A01" w:rsidRPr="00B424F1" w:rsidRDefault="005E1A01" w:rsidP="005E1A01">
      <w:pPr>
        <w:pStyle w:val="ListParagraph"/>
        <w:numPr>
          <w:ilvl w:val="0"/>
          <w:numId w:val="33"/>
        </w:numPr>
        <w:rPr>
          <w:lang w:val="en-GB"/>
        </w:rPr>
      </w:pPr>
      <w:r>
        <w:rPr>
          <w:lang w:val="en-GB"/>
        </w:rPr>
        <w:t>23 - Bookings created</w:t>
      </w:r>
    </w:p>
    <w:p w14:paraId="190793F3" w14:textId="77777777" w:rsidR="005E1A01" w:rsidRPr="00B424F1" w:rsidRDefault="005E1A01" w:rsidP="005E1A01">
      <w:pPr>
        <w:pStyle w:val="ListParagraph"/>
        <w:numPr>
          <w:ilvl w:val="0"/>
          <w:numId w:val="33"/>
        </w:numPr>
        <w:rPr>
          <w:lang w:val="en-GB"/>
        </w:rPr>
      </w:pPr>
      <w:r>
        <w:rPr>
          <w:lang w:val="en-GB"/>
        </w:rPr>
        <w:t xml:space="preserve">24 - Table RevalueAccounts updated</w:t>
      </w:r>
    </w:p>
    <w:p w14:paraId="190793F4" w14:textId="77777777" w:rsidR="005E1A01" w:rsidRPr="00B424F1" w:rsidRDefault="005E1A01" w:rsidP="005E1A01">
      <w:pPr>
        <w:pStyle w:val="ListParagraph"/>
        <w:numPr>
          <w:ilvl w:val="0"/>
          <w:numId w:val="33"/>
        </w:numPr>
        <w:rPr>
          <w:lang w:val="en-GB"/>
        </w:rPr>
      </w:pPr>
      <w:r>
        <w:rPr>
          <w:lang w:val="en-GB"/>
        </w:rPr>
        <w:t xml:space="preserve">30 - Table RevalueTransaction cleared of processed.</w:t>
      </w:r>
    </w:p>
    <w:p w14:paraId="190793F5" w14:textId="77777777" w:rsidR="00250754" w:rsidRDefault="00250754" w:rsidP="005E1A01">
      <w:pPr>
        <w:pStyle w:val="ListParagraph"/>
        <w:numPr>
          <w:ilvl w:val="0"/>
          <w:numId w:val="33"/>
        </w:numPr>
        <w:rPr>
          <w:lang w:val="en-GB"/>
        </w:rPr>
      </w:pPr>
      <w:r>
        <w:rPr>
          <w:lang w:val="en-GB"/>
        </w:rPr>
        <w:t xml:space="preserve">40 - CurrencyTable unlocked - revaluation completed </w:t>
      </w:r>
    </w:p>
    <w:p w14:paraId="190793F6" w14:textId="77777777" w:rsidR="00BC4E92" w:rsidRPr="00BC4E92" w:rsidRDefault="00BC4E92" w:rsidP="00BC4E92">
      <w:pPr>
        <w:rPr>
          <w:color w:val="FF0000"/>
          <w:lang w:val="en-GB"/>
        </w:rPr>
      </w:pPr>
      <w:r>
        <w:rPr>
          <w:lang w:val="en-GB"/>
        </w:rPr>
        <w:t xml:space="preserve">The field RS_Information can have one of the following values:</w:t>
      </w:r>
    </w:p>
    <w:p w14:paraId="190793F7" w14:textId="77777777" w:rsidR="00E463DF" w:rsidRDefault="00E463DF" w:rsidP="00E463DF">
      <w:pPr>
        <w:pStyle w:val="ListParagraph"/>
        <w:numPr>
          <w:ilvl w:val="0"/>
          <w:numId w:val="40"/>
        </w:numPr>
        <w:rPr>
          <w:lang w:val="en-GB"/>
        </w:rPr>
      </w:pPr>
      <w:r>
        <w:rPr>
          <w:lang w:val="en-GB"/>
        </w:rPr>
        <w:t>No currency rate change and no new transactions</w:t>
      </w:r>
    </w:p>
    <w:p w14:paraId="190793F8" w14:textId="77777777" w:rsidR="00E463DF" w:rsidRDefault="00E463DF" w:rsidP="00E463DF">
      <w:pPr>
        <w:pStyle w:val="ListParagraph"/>
        <w:numPr>
          <w:ilvl w:val="0"/>
          <w:numId w:val="40"/>
        </w:numPr>
        <w:rPr>
          <w:lang w:val="en-GB"/>
        </w:rPr>
      </w:pPr>
      <w:r>
        <w:rPr>
          <w:lang w:val="en-GB"/>
        </w:rPr>
        <w:t xml:space="preserve">Currency rate change but no new transactions </w:t>
      </w:r>
    </w:p>
    <w:p w14:paraId="190793F9" w14:textId="77777777" w:rsidR="00E463DF" w:rsidRDefault="00E463DF" w:rsidP="00E463DF">
      <w:pPr>
        <w:pStyle w:val="ListParagraph"/>
        <w:numPr>
          <w:ilvl w:val="0"/>
          <w:numId w:val="40"/>
        </w:numPr>
        <w:rPr>
          <w:lang w:val="en-GB"/>
        </w:rPr>
      </w:pPr>
      <w:r>
        <w:rPr>
          <w:lang w:val="en-GB"/>
        </w:rPr>
        <w:t>No currency rate change but new transactions</w:t>
      </w:r>
    </w:p>
    <w:p w14:paraId="190793FA" w14:textId="77777777" w:rsidR="00E463DF" w:rsidRPr="00E463DF" w:rsidRDefault="00E463DF" w:rsidP="00E463DF">
      <w:pPr>
        <w:pStyle w:val="ListParagraph"/>
        <w:numPr>
          <w:ilvl w:val="0"/>
          <w:numId w:val="40"/>
        </w:numPr>
        <w:rPr>
          <w:lang w:val="en-GB"/>
        </w:rPr>
      </w:pPr>
      <w:r>
        <w:rPr>
          <w:lang w:val="en-GB"/>
        </w:rPr>
        <w:t>Full revaluation completed</w:t>
      </w:r>
    </w:p>
    <w:p w14:paraId="190793FB" w14:textId="77777777" w:rsidR="00E463DF" w:rsidRPr="00E463DF" w:rsidRDefault="00E463DF" w:rsidP="00E463DF">
      <w:pPr>
        <w:rPr>
          <w:lang w:val="en-GB"/>
        </w:rPr>
      </w:pPr>
    </w:p>
    <w:p w14:paraId="190793FC" w14:textId="77777777" w:rsidR="006E5F33" w:rsidRPr="00B424F1" w:rsidRDefault="006E5F33" w:rsidP="00CF346D">
      <w:pPr>
        <w:rPr>
          <w:lang w:val="en-GB"/>
        </w:rPr>
      </w:pPr>
      <w:r>
        <w:rPr>
          <w:lang w:val="en-GB"/>
        </w:rPr>
        <w:br w:type="page"/>
      </w:r>
    </w:p>
    <w:p w14:paraId="190793FD" w14:textId="77777777" w:rsidR="002755C7" w:rsidRPr="00B424F1" w:rsidRDefault="002755C7" w:rsidP="00CF346D">
      <w:pPr>
        <w:pStyle w:val="Heading1"/>
        <w:rPr>
          <w:lang w:val="en-GB"/>
        </w:rPr>
      </w:pPr>
      <w:bookmarkStart w:id="35" w:name="_Toc463513560"/>
      <w:r>
        <w:rPr>
          <w:lang w:val="en-GB"/>
        </w:rPr>
        <w:lastRenderedPageBreak/>
        <w:t>Detailed description</w:t>
      </w:r>
      <w:bookmarkEnd w:id="35"/>
    </w:p>
    <w:p w14:paraId="190793FE" w14:textId="77777777" w:rsidR="002755C7" w:rsidRPr="00B424F1" w:rsidRDefault="00EA2DBD" w:rsidP="00CF346D">
      <w:pPr>
        <w:pStyle w:val="Heading2"/>
      </w:pPr>
      <w:bookmarkStart w:id="36" w:name="_Toc463513561"/>
      <w:r>
        <w:t>Revaluation batch</w:t>
      </w:r>
      <w:bookmarkEnd w:id="36"/>
    </w:p>
    <w:p w14:paraId="190793FF" w14:textId="77777777" w:rsidR="00EA2DBD" w:rsidRPr="00B424F1" w:rsidRDefault="00EA2DBD" w:rsidP="00CF346D">
      <w:pPr>
        <w:rPr>
          <w:lang w:val="en-GB"/>
        </w:rPr>
      </w:pPr>
      <w:r>
        <w:rPr>
          <w:lang w:val="en-GB"/>
        </w:rPr>
        <w:t xml:space="preserve">The revaluation process will be started directly as part of the Monthly Update when the current monthly update batch/process has completed. A batch revaluation job will be created in table ActivityScheduleControl and RevalueSchedule.</w:t>
      </w:r>
    </w:p>
    <w:p w14:paraId="19079400" w14:textId="77777777" w:rsidR="00503702" w:rsidRPr="00B424F1" w:rsidRDefault="00503702" w:rsidP="00CF346D">
      <w:pPr>
        <w:rPr>
          <w:lang w:val="en-GB"/>
        </w:rPr>
      </w:pPr>
      <w:r>
        <w:rPr>
          <w:lang w:val="en-GB"/>
        </w:rPr>
        <w:t>The logical processing will be:</w:t>
      </w:r>
    </w:p>
    <w:p w14:paraId="19079401" w14:textId="77777777" w:rsidR="00503702" w:rsidRPr="00B424F1" w:rsidRDefault="00503702" w:rsidP="00503702">
      <w:pPr>
        <w:pStyle w:val="ListParagraph"/>
        <w:numPr>
          <w:ilvl w:val="0"/>
          <w:numId w:val="34"/>
        </w:numPr>
        <w:spacing w:before="60"/>
        <w:ind w:hanging="357"/>
        <w:rPr>
          <w:lang w:val="en-GB"/>
        </w:rPr>
      </w:pPr>
      <w:r>
        <w:rPr>
          <w:lang w:val="en-GB"/>
        </w:rPr>
        <w:t xml:space="preserve">Revaluation of table RevalueAccounts</w:t>
      </w:r>
    </w:p>
    <w:p w14:paraId="19079402" w14:textId="77777777" w:rsidR="004473DD" w:rsidRPr="00B424F1" w:rsidRDefault="004473DD" w:rsidP="00503702">
      <w:pPr>
        <w:pStyle w:val="ListParagraph"/>
        <w:numPr>
          <w:ilvl w:val="1"/>
          <w:numId w:val="34"/>
        </w:numPr>
        <w:ind w:hanging="357"/>
        <w:rPr>
          <w:lang w:val="en-GB"/>
        </w:rPr>
      </w:pPr>
      <w:r>
        <w:rPr>
          <w:lang w:val="en-GB"/>
        </w:rPr>
        <w:t>Begin Transaction</w:t>
      </w:r>
    </w:p>
    <w:p w14:paraId="19079403" w14:textId="77777777" w:rsidR="00882130" w:rsidRPr="00B424F1" w:rsidRDefault="00882130" w:rsidP="00503702">
      <w:pPr>
        <w:pStyle w:val="ListParagraph"/>
        <w:numPr>
          <w:ilvl w:val="1"/>
          <w:numId w:val="34"/>
        </w:numPr>
        <w:ind w:hanging="357"/>
        <w:rPr>
          <w:lang w:val="en-GB"/>
        </w:rPr>
      </w:pPr>
      <w:r>
        <w:rPr>
          <w:lang w:val="en-GB"/>
        </w:rPr>
        <w:t xml:space="preserve">Update table CurrencyCode - set CT_Locked = 1 for all records.</w:t>
      </w:r>
    </w:p>
    <w:p w14:paraId="19079404" w14:textId="77777777" w:rsidR="00503702" w:rsidRPr="00B424F1" w:rsidRDefault="00503702" w:rsidP="00503702">
      <w:pPr>
        <w:pStyle w:val="ListParagraph"/>
        <w:numPr>
          <w:ilvl w:val="1"/>
          <w:numId w:val="34"/>
        </w:numPr>
        <w:ind w:hanging="357"/>
        <w:rPr>
          <w:lang w:val="en-GB"/>
        </w:rPr>
      </w:pPr>
      <w:r>
        <w:rPr>
          <w:lang w:val="en-GB"/>
        </w:rPr>
        <w:t xml:space="preserve">Create records for new months if not already existing </w:t>
        <w:br/>
        <w:t xml:space="preserve">AND PA_Revaluation is still 1:</w:t>
      </w:r>
    </w:p>
    <w:p w14:paraId="19079405" w14:textId="77777777" w:rsidR="00503702" w:rsidRPr="00B424F1" w:rsidRDefault="00503702" w:rsidP="00503702">
      <w:pPr>
        <w:pStyle w:val="ListParagraph"/>
        <w:numPr>
          <w:ilvl w:val="2"/>
          <w:numId w:val="34"/>
        </w:numPr>
        <w:rPr>
          <w:lang w:val="en-GB"/>
        </w:rPr>
      </w:pPr>
      <w:r>
        <w:rPr>
          <w:lang w:val="en-GB"/>
        </w:rPr>
        <w:t xml:space="preserve">Copy all records from previous month and change YearMonth to current</w:t>
      </w:r>
    </w:p>
    <w:p w14:paraId="19079406" w14:textId="77777777" w:rsidR="00DD7C20" w:rsidRPr="00B424F1" w:rsidRDefault="001023FE" w:rsidP="00503702">
      <w:pPr>
        <w:pStyle w:val="ListParagraph"/>
        <w:numPr>
          <w:ilvl w:val="2"/>
          <w:numId w:val="34"/>
        </w:numPr>
        <w:rPr>
          <w:lang w:val="en-GB"/>
        </w:rPr>
      </w:pPr>
      <w:r>
        <w:rPr>
          <w:lang w:val="en-GB"/>
        </w:rPr>
        <w:t xml:space="preserve">Copy RA_CurrencyRate to RA_CurrencyRatePrev</w:t>
      </w:r>
    </w:p>
    <w:p w14:paraId="19079407" w14:textId="77777777" w:rsidR="001023FE" w:rsidRPr="00B424F1" w:rsidRDefault="001023FE" w:rsidP="00503702">
      <w:pPr>
        <w:pStyle w:val="ListParagraph"/>
        <w:numPr>
          <w:ilvl w:val="2"/>
          <w:numId w:val="34"/>
        </w:numPr>
        <w:rPr>
          <w:lang w:val="en-GB"/>
        </w:rPr>
      </w:pPr>
      <w:r>
        <w:rPr>
          <w:lang w:val="en-GB"/>
        </w:rPr>
        <w:t xml:space="preserve">Set RA_CurrencyRate = 0,00</w:t>
      </w:r>
    </w:p>
    <w:p w14:paraId="19079408" w14:textId="77777777" w:rsidR="00DD7C20" w:rsidRPr="00B424F1" w:rsidRDefault="00DD7C20" w:rsidP="00DD7C20">
      <w:pPr>
        <w:pStyle w:val="ListParagraph"/>
        <w:numPr>
          <w:ilvl w:val="2"/>
          <w:numId w:val="34"/>
        </w:numPr>
        <w:rPr>
          <w:lang w:val="en-GB"/>
        </w:rPr>
      </w:pPr>
      <w:r>
        <w:rPr>
          <w:lang w:val="en-GB"/>
        </w:rPr>
        <w:t xml:space="preserve">Copy RA_BalanceTransCurrencyRev to RA_BalanceTransCurrencyPrevRev</w:t>
      </w:r>
    </w:p>
    <w:p w14:paraId="19079409" w14:textId="77777777" w:rsidR="00503702" w:rsidRPr="00B424F1" w:rsidRDefault="00DD7C20" w:rsidP="00503702">
      <w:pPr>
        <w:pStyle w:val="ListParagraph"/>
        <w:numPr>
          <w:ilvl w:val="2"/>
          <w:numId w:val="34"/>
        </w:numPr>
        <w:rPr>
          <w:lang w:val="en-GB"/>
        </w:rPr>
      </w:pPr>
      <w:r>
        <w:rPr>
          <w:lang w:val="en-GB"/>
        </w:rPr>
        <w:t xml:space="preserve">Copy RA_BalanceBaseCurrencyRev to RA_BalanceBaseCurrencyPrevRev</w:t>
      </w:r>
    </w:p>
    <w:p w14:paraId="1907940A" w14:textId="77777777" w:rsidR="00253140" w:rsidRPr="00A43938" w:rsidRDefault="00253140" w:rsidP="00503702">
      <w:pPr>
        <w:pStyle w:val="ListParagraph"/>
        <w:numPr>
          <w:ilvl w:val="2"/>
          <w:numId w:val="34"/>
        </w:numPr>
        <w:rPr>
          <w:strike/>
          <w:lang w:val="en-GB"/>
        </w:rPr>
      </w:pPr>
      <w:r>
        <w:rPr>
          <w:strike/>
          <w:color w:val="FF0000"/>
          <w:lang w:val="en-GB"/>
        </w:rPr>
        <w:t xml:space="preserve">Set RA_BalanceBaseCurrencyRev = 0,00</w:t>
      </w:r>
    </w:p>
    <w:p w14:paraId="1907940B" w14:textId="77777777" w:rsidR="00DD3CEF" w:rsidRPr="00B424F1" w:rsidRDefault="00DD3CEF" w:rsidP="00DD3CEF">
      <w:pPr>
        <w:pStyle w:val="ListParagraph"/>
        <w:numPr>
          <w:ilvl w:val="2"/>
          <w:numId w:val="34"/>
        </w:numPr>
        <w:rPr>
          <w:lang w:val="en-GB"/>
        </w:rPr>
      </w:pPr>
      <w:r>
        <w:rPr>
          <w:lang w:val="en-GB"/>
        </w:rPr>
        <w:t xml:space="preserve">Copy RA_BalanceTransCurrencyNoRev to RA_BalanceTransCurrencyPrevNoRev</w:t>
      </w:r>
    </w:p>
    <w:p w14:paraId="1907940C" w14:textId="77777777" w:rsidR="00DD3CEF" w:rsidRPr="00B424F1" w:rsidRDefault="00DD3CEF" w:rsidP="00DD3CEF">
      <w:pPr>
        <w:pStyle w:val="ListParagraph"/>
        <w:numPr>
          <w:ilvl w:val="2"/>
          <w:numId w:val="34"/>
        </w:numPr>
        <w:rPr>
          <w:lang w:val="en-GB"/>
        </w:rPr>
      </w:pPr>
      <w:r>
        <w:rPr>
          <w:lang w:val="en-GB"/>
        </w:rPr>
        <w:t xml:space="preserve">Copy RA_BalanceBaseCurrencyNoRev to RA_BalanceBaseCurrencyPrevNoRev</w:t>
      </w:r>
    </w:p>
    <w:p w14:paraId="1907940D" w14:textId="77777777" w:rsidR="00DD3CEF" w:rsidRPr="00A43938" w:rsidRDefault="00DD3CEF" w:rsidP="00DD3CEF">
      <w:pPr>
        <w:pStyle w:val="ListParagraph"/>
        <w:numPr>
          <w:ilvl w:val="2"/>
          <w:numId w:val="34"/>
        </w:numPr>
        <w:rPr>
          <w:strike/>
          <w:lang w:val="en-GB"/>
        </w:rPr>
      </w:pPr>
      <w:r>
        <w:rPr>
          <w:strike/>
          <w:color w:val="FF0000"/>
          <w:lang w:val="en-GB"/>
        </w:rPr>
        <w:t xml:space="preserve">Set RA_BalanceBaseCurrencyNoRev = 0,00</w:t>
      </w:r>
    </w:p>
    <w:p w14:paraId="1907940E" w14:textId="77777777" w:rsidR="00BD6BF7" w:rsidRPr="00BD6BF7" w:rsidRDefault="00BD6BF7" w:rsidP="00DD3CEF">
      <w:pPr>
        <w:pStyle w:val="ListParagraph"/>
        <w:numPr>
          <w:ilvl w:val="2"/>
          <w:numId w:val="34"/>
        </w:numPr>
        <w:rPr>
          <w:color w:val="000000" w:themeColor="text1"/>
          <w:lang w:val="en-GB"/>
        </w:rPr>
      </w:pPr>
      <w:r>
        <w:rPr>
          <w:color w:val="000000" w:themeColor="text1"/>
          <w:lang w:val="en-GB"/>
        </w:rPr>
        <w:t xml:space="preserve">Set RA_TransactionRevalue = 0,00</w:t>
      </w:r>
    </w:p>
    <w:p w14:paraId="1907940F" w14:textId="77777777" w:rsidR="00DD3CEF" w:rsidRPr="00BD6BF7" w:rsidRDefault="00DD3CEF" w:rsidP="00DD3CEF">
      <w:pPr>
        <w:pStyle w:val="ListParagraph"/>
        <w:numPr>
          <w:ilvl w:val="2"/>
          <w:numId w:val="34"/>
        </w:numPr>
        <w:rPr>
          <w:color w:val="000000" w:themeColor="text1"/>
          <w:lang w:val="en-GB"/>
        </w:rPr>
      </w:pPr>
      <w:r>
        <w:rPr>
          <w:color w:val="000000" w:themeColor="text1"/>
          <w:lang w:val="en-GB"/>
        </w:rPr>
        <w:t xml:space="preserve">Set RA_TransactionNoRevalue = 0,00</w:t>
      </w:r>
    </w:p>
    <w:p w14:paraId="19079410" w14:textId="77777777" w:rsidR="00B4249C" w:rsidRPr="00B424F1" w:rsidRDefault="00BD6BF7" w:rsidP="00503702">
      <w:pPr>
        <w:pStyle w:val="ListParagraph"/>
        <w:numPr>
          <w:ilvl w:val="2"/>
          <w:numId w:val="34"/>
        </w:numPr>
        <w:rPr>
          <w:lang w:val="en-GB"/>
        </w:rPr>
      </w:pPr>
      <w:r>
        <w:rPr>
          <w:lang w:val="en-GB"/>
        </w:rPr>
        <w:t xml:space="preserve">Set RA_ClosingBalance = 0,00</w:t>
      </w:r>
    </w:p>
    <w:p w14:paraId="19079411" w14:textId="77777777" w:rsidR="00B4249C" w:rsidRPr="00B424F1" w:rsidRDefault="00B4249C" w:rsidP="00B4249C">
      <w:pPr>
        <w:pStyle w:val="ListParagraph"/>
        <w:numPr>
          <w:ilvl w:val="1"/>
          <w:numId w:val="34"/>
        </w:numPr>
        <w:rPr>
          <w:lang w:val="en-GB"/>
        </w:rPr>
      </w:pPr>
      <w:r>
        <w:rPr>
          <w:lang w:val="en-GB"/>
        </w:rPr>
        <w:t>If records for new month exists:</w:t>
      </w:r>
    </w:p>
    <w:p w14:paraId="19079412" w14:textId="77777777" w:rsidR="00B4249C" w:rsidRDefault="00B4249C" w:rsidP="00B4249C">
      <w:pPr>
        <w:pStyle w:val="ListParagraph"/>
        <w:numPr>
          <w:ilvl w:val="2"/>
          <w:numId w:val="34"/>
        </w:numPr>
        <w:rPr>
          <w:lang w:val="en-GB"/>
        </w:rPr>
      </w:pPr>
      <w:r>
        <w:rPr>
          <w:lang w:val="en-GB"/>
        </w:rPr>
        <w:t xml:space="preserve">Skip step c</w:t>
      </w:r>
    </w:p>
    <w:p w14:paraId="19079413" w14:textId="77777777" w:rsidR="00BC4E92" w:rsidRPr="00BC4E92" w:rsidRDefault="004E7151" w:rsidP="00BC4E92">
      <w:pPr>
        <w:pStyle w:val="ListParagraph"/>
        <w:numPr>
          <w:ilvl w:val="2"/>
          <w:numId w:val="34"/>
        </w:numPr>
        <w:rPr>
          <w:lang w:val="en-GB"/>
        </w:rPr>
      </w:pPr>
      <w:r>
        <w:rPr>
          <w:lang w:val="en-GB"/>
        </w:rPr>
        <w:t xml:space="preserve">Check if PA_Revaluation is still = 1</w:t>
        <w:br/>
        <w:t xml:space="preserve">Check if any of the currency rates for current month in table CurrencyCode has been changed compared to table RevalueAccounts.</w:t>
        <w:br/>
        <w:t>If no change found:</w:t>
        <w:br/>
        <w:t xml:space="preserve">- Set parameter@BalanceRevalue = 0 </w:t>
        <w:br/>
        <w:t xml:space="preserve">- go to step 1.f (skip step 1.e)</w:t>
      </w:r>
    </w:p>
    <w:p w14:paraId="19079414" w14:textId="77777777" w:rsidR="00253140" w:rsidRPr="00B424F1" w:rsidRDefault="00253140" w:rsidP="00253140">
      <w:pPr>
        <w:pStyle w:val="ListParagraph"/>
        <w:numPr>
          <w:ilvl w:val="1"/>
          <w:numId w:val="34"/>
        </w:numPr>
        <w:rPr>
          <w:lang w:val="en-GB"/>
        </w:rPr>
      </w:pPr>
      <w:r>
        <w:rPr>
          <w:lang w:val="en-GB"/>
        </w:rPr>
        <w:t xml:space="preserve">Revaluate items for current YearMonth</w:t>
      </w:r>
    </w:p>
    <w:p w14:paraId="19079415" w14:textId="77777777" w:rsidR="00253140" w:rsidRPr="00B424F1" w:rsidRDefault="00253140" w:rsidP="00253140">
      <w:pPr>
        <w:pStyle w:val="ListParagraph"/>
        <w:numPr>
          <w:ilvl w:val="2"/>
          <w:numId w:val="34"/>
        </w:numPr>
        <w:rPr>
          <w:lang w:val="en-GB"/>
        </w:rPr>
      </w:pPr>
      <w:r>
        <w:rPr>
          <w:lang w:val="en-GB"/>
        </w:rPr>
        <w:t xml:space="preserve">Update RA_CurrencyRate for each currency by getting latest value in table CurrencyCode.</w:t>
      </w:r>
    </w:p>
    <w:p w14:paraId="19079416" w14:textId="77777777" w:rsidR="00253140" w:rsidRPr="00B424F1" w:rsidRDefault="004473DD" w:rsidP="00253140">
      <w:pPr>
        <w:pStyle w:val="ListParagraph"/>
        <w:numPr>
          <w:ilvl w:val="2"/>
          <w:numId w:val="34"/>
        </w:numPr>
        <w:rPr>
          <w:lang w:val="en-GB"/>
        </w:rPr>
      </w:pPr>
      <w:r>
        <w:rPr>
          <w:lang w:val="en-GB"/>
        </w:rPr>
        <w:t xml:space="preserve">Calculate new value for RA_BalanceBaseCurrencyRev for each balance record</w:t>
      </w:r>
    </w:p>
    <w:p w14:paraId="19079417" w14:textId="77777777" w:rsidR="004473DD" w:rsidRPr="00B424F1" w:rsidRDefault="0046005C" w:rsidP="004473DD">
      <w:pPr>
        <w:pStyle w:val="ListParagraph"/>
        <w:numPr>
          <w:ilvl w:val="3"/>
          <w:numId w:val="34"/>
        </w:numPr>
        <w:rPr>
          <w:lang w:val="en-GB"/>
        </w:rPr>
      </w:pPr>
      <w:r>
        <w:rPr>
          <w:lang w:val="en-GB"/>
        </w:rPr>
        <w:t>RA_BalanceTransCurrency</w:t>
      </w:r>
      <w:r>
        <w:rPr>
          <w:strike/>
          <w:color w:val="FF0000"/>
          <w:lang w:val="en-GB"/>
        </w:rPr>
        <w:t>Prev</w:t>
      </w:r>
      <w:r>
        <w:rPr>
          <w:lang w:val="en-GB"/>
        </w:rPr>
        <w:t xml:space="preserve">Rev * RA_CurrencyRate = New value</w:t>
      </w:r>
    </w:p>
    <w:p w14:paraId="19079418" w14:textId="77777777" w:rsidR="004473DD" w:rsidRPr="00B424F1" w:rsidRDefault="004473DD" w:rsidP="004473DD">
      <w:pPr>
        <w:pStyle w:val="ListParagraph"/>
        <w:numPr>
          <w:ilvl w:val="3"/>
          <w:numId w:val="34"/>
        </w:numPr>
        <w:rPr>
          <w:lang w:val="en-GB"/>
        </w:rPr>
      </w:pPr>
      <w:r>
        <w:rPr>
          <w:lang w:val="en-GB"/>
        </w:rPr>
        <w:t xml:space="preserve">Set RA_BalanceBaseCurrencyRev = New value</w:t>
      </w:r>
    </w:p>
    <w:p w14:paraId="19079419" w14:textId="77777777" w:rsidR="002C1371" w:rsidRPr="00B424F1" w:rsidRDefault="002C1371" w:rsidP="004473DD">
      <w:pPr>
        <w:pStyle w:val="ListParagraph"/>
        <w:numPr>
          <w:ilvl w:val="3"/>
          <w:numId w:val="34"/>
        </w:numPr>
        <w:rPr>
          <w:lang w:val="en-GB"/>
        </w:rPr>
      </w:pPr>
      <w:r>
        <w:rPr>
          <w:lang w:val="en-GB"/>
        </w:rPr>
        <w:t xml:space="preserve">Set RA_ClosingBalance = RA_BalanceBaseCurrencyRev + RA_BalanceBaseCurrencyNoRev</w:t>
      </w:r>
    </w:p>
    <w:p w14:paraId="1907941A" w14:textId="77777777" w:rsidR="004473DD" w:rsidRPr="00B424F1" w:rsidRDefault="004473DD" w:rsidP="004473DD">
      <w:pPr>
        <w:pStyle w:val="ListParagraph"/>
        <w:numPr>
          <w:ilvl w:val="2"/>
          <w:numId w:val="34"/>
        </w:numPr>
        <w:rPr>
          <w:lang w:val="en-GB"/>
        </w:rPr>
      </w:pPr>
      <w:r>
        <w:rPr>
          <w:lang w:val="en-GB"/>
        </w:rPr>
        <w:t>Create booking per balance record</w:t>
      </w:r>
    </w:p>
    <w:p w14:paraId="1907941B" w14:textId="77777777" w:rsidR="00CF1A45" w:rsidRPr="00B424F1" w:rsidRDefault="00266008" w:rsidP="00CF1A45">
      <w:pPr>
        <w:pStyle w:val="ListParagraph"/>
        <w:numPr>
          <w:ilvl w:val="3"/>
          <w:numId w:val="34"/>
        </w:numPr>
        <w:rPr>
          <w:lang w:val="en-GB"/>
        </w:rPr>
      </w:pPr>
      <w:r>
        <w:rPr>
          <w:lang w:val="en-GB"/>
        </w:rPr>
        <w:t xml:space="preserve">Check if active GLI-Number with BookingType mrb exists for current Month (CB_Balanced=0). </w:t>
        <w:br/>
        <w:t>If exists then reverse GLI-booking.</w:t>
      </w:r>
    </w:p>
    <w:p w14:paraId="1907941C" w14:textId="77777777" w:rsidR="004473DD" w:rsidRPr="00B424F1" w:rsidRDefault="0046005C" w:rsidP="004473DD">
      <w:pPr>
        <w:pStyle w:val="ListParagraph"/>
        <w:numPr>
          <w:ilvl w:val="3"/>
          <w:numId w:val="34"/>
        </w:numPr>
        <w:rPr>
          <w:lang w:val="en-GB"/>
        </w:rPr>
      </w:pPr>
      <w:r>
        <w:rPr>
          <w:lang w:val="en-GB"/>
        </w:rPr>
        <w:t xml:space="preserve">RA_BalanceBaseCurrencyRev – RA_BalanceBaseCurrencyPrevRev = BookAmount</w:t>
      </w:r>
    </w:p>
    <w:p w14:paraId="1907941D" w14:textId="77777777" w:rsidR="004473DD" w:rsidRPr="00B424F1" w:rsidRDefault="004473DD" w:rsidP="004473DD">
      <w:pPr>
        <w:pStyle w:val="ListParagraph"/>
        <w:numPr>
          <w:ilvl w:val="3"/>
          <w:numId w:val="34"/>
        </w:numPr>
        <w:rPr>
          <w:lang w:val="en-GB"/>
        </w:rPr>
      </w:pPr>
      <w:r>
        <w:rPr>
          <w:lang w:val="en-GB"/>
        </w:rPr>
        <w:t xml:space="preserve">Create line in GLI-Number according to booking rule with amount = BookAmount</w:t>
      </w:r>
    </w:p>
    <w:p w14:paraId="1907941E" w14:textId="77777777" w:rsidR="00B536D6" w:rsidRDefault="00B536D6" w:rsidP="004473DD">
      <w:pPr>
        <w:pStyle w:val="ListParagraph"/>
        <w:numPr>
          <w:ilvl w:val="3"/>
          <w:numId w:val="34"/>
        </w:numPr>
        <w:rPr>
          <w:lang w:val="en-GB"/>
        </w:rPr>
      </w:pPr>
      <w:r>
        <w:rPr>
          <w:lang w:val="en-GB"/>
        </w:rPr>
        <w:lastRenderedPageBreak/>
        <w:t xml:space="preserve">When all records are processed – update ContractBooking</w:t>
      </w:r>
    </w:p>
    <w:p w14:paraId="1907941F" w14:textId="77777777" w:rsidR="00FF13D9" w:rsidRPr="00B424F1" w:rsidRDefault="00FF13D9" w:rsidP="004473DD">
      <w:pPr>
        <w:pStyle w:val="ListParagraph"/>
        <w:numPr>
          <w:ilvl w:val="3"/>
          <w:numId w:val="34"/>
        </w:numPr>
        <w:rPr>
          <w:lang w:val="en-GB"/>
        </w:rPr>
      </w:pPr>
      <w:r>
        <w:rPr>
          <w:lang w:val="en-GB"/>
        </w:rPr>
        <w:t xml:space="preserve">Set parameter@BalanceRevaluate = 1</w:t>
      </w:r>
    </w:p>
    <w:p w14:paraId="19079420" w14:textId="77777777" w:rsidR="004473DD" w:rsidRPr="00B424F1" w:rsidRDefault="004473DD" w:rsidP="004473DD">
      <w:pPr>
        <w:pStyle w:val="ListParagraph"/>
        <w:numPr>
          <w:ilvl w:val="1"/>
          <w:numId w:val="34"/>
        </w:numPr>
        <w:rPr>
          <w:lang w:val="en-GB"/>
        </w:rPr>
      </w:pPr>
      <w:r>
        <w:rPr>
          <w:lang w:val="en-GB"/>
        </w:rPr>
        <w:t>Commit Transaction</w:t>
      </w:r>
    </w:p>
    <w:p w14:paraId="19079421" w14:textId="77777777" w:rsidR="004473DD" w:rsidRPr="00B424F1" w:rsidRDefault="002C1371" w:rsidP="004473DD">
      <w:pPr>
        <w:pStyle w:val="ListParagraph"/>
        <w:numPr>
          <w:ilvl w:val="1"/>
          <w:numId w:val="34"/>
        </w:numPr>
        <w:rPr>
          <w:lang w:val="en-GB"/>
        </w:rPr>
      </w:pPr>
      <w:r>
        <w:rPr>
          <w:lang w:val="en-GB"/>
        </w:rPr>
        <w:t xml:space="preserve">Update RevalueSchedule – set RS_CompletionLevel = 10</w:t>
      </w:r>
    </w:p>
    <w:p w14:paraId="19079422" w14:textId="77777777" w:rsidR="00503702" w:rsidRPr="00B424F1" w:rsidRDefault="00503702" w:rsidP="00503702">
      <w:pPr>
        <w:pStyle w:val="ListParagraph"/>
        <w:numPr>
          <w:ilvl w:val="0"/>
          <w:numId w:val="34"/>
        </w:numPr>
        <w:spacing w:before="60"/>
        <w:ind w:hanging="357"/>
        <w:rPr>
          <w:lang w:val="en-GB"/>
        </w:rPr>
      </w:pPr>
      <w:r>
        <w:rPr>
          <w:lang w:val="en-GB"/>
        </w:rPr>
        <w:t xml:space="preserve">Revaluation of table RevalueTransactions</w:t>
      </w:r>
    </w:p>
    <w:p w14:paraId="19079423" w14:textId="77777777" w:rsidR="0046005C" w:rsidRPr="00B424F1" w:rsidRDefault="0046005C" w:rsidP="0046005C">
      <w:pPr>
        <w:pStyle w:val="ListParagraph"/>
        <w:numPr>
          <w:ilvl w:val="1"/>
          <w:numId w:val="34"/>
        </w:numPr>
        <w:spacing w:before="60"/>
        <w:rPr>
          <w:lang w:val="en-GB"/>
        </w:rPr>
      </w:pPr>
      <w:r>
        <w:rPr>
          <w:lang w:val="en-GB"/>
        </w:rPr>
        <w:t>Begin Transaction</w:t>
      </w:r>
    </w:p>
    <w:p w14:paraId="19079424" w14:textId="77777777" w:rsidR="00785311" w:rsidRDefault="0046005C" w:rsidP="0046005C">
      <w:pPr>
        <w:pStyle w:val="ListParagraph"/>
        <w:numPr>
          <w:ilvl w:val="2"/>
          <w:numId w:val="34"/>
        </w:numPr>
        <w:spacing w:before="60"/>
        <w:rPr>
          <w:lang w:val="en-GB"/>
        </w:rPr>
      </w:pPr>
      <w:r>
        <w:rPr>
          <w:lang w:val="en-GB"/>
        </w:rPr>
        <w:t>Selection</w:t>
        <w:br/>
        <w:t xml:space="preserve">Select all items with RT_BookingDate &lt;= current month</w:t>
      </w:r>
    </w:p>
    <w:p w14:paraId="19079425" w14:textId="77777777" w:rsidR="00785311" w:rsidRDefault="00785311" w:rsidP="00785311">
      <w:pPr>
        <w:pStyle w:val="ListParagraph"/>
        <w:numPr>
          <w:ilvl w:val="3"/>
          <w:numId w:val="34"/>
        </w:numPr>
        <w:spacing w:before="60"/>
        <w:rPr>
          <w:lang w:val="en-GB"/>
        </w:rPr>
      </w:pPr>
      <w:r>
        <w:rPr>
          <w:lang w:val="en-GB"/>
        </w:rPr>
        <w:t xml:space="preserve">If count &gt; 0 Set RT_Status = 1 for each record</w:t>
      </w:r>
    </w:p>
    <w:p w14:paraId="19079426" w14:textId="77777777" w:rsidR="0046005C" w:rsidRPr="00B424F1" w:rsidRDefault="00785311" w:rsidP="00785311">
      <w:pPr>
        <w:pStyle w:val="ListParagraph"/>
        <w:numPr>
          <w:ilvl w:val="3"/>
          <w:numId w:val="34"/>
        </w:numPr>
        <w:spacing w:before="60"/>
        <w:rPr>
          <w:lang w:val="en-GB"/>
        </w:rPr>
      </w:pPr>
      <w:r>
        <w:rPr>
          <w:lang w:val="en-GB"/>
        </w:rPr>
        <w:t>If count = 0 commit transaction:</w:t>
        <w:br/>
        <w:t xml:space="preserve">- Set parameter@TransactionRevalue = 0</w:t>
        <w:br/>
        <w:t xml:space="preserve">- Go to step 2.p</w:t>
      </w:r>
    </w:p>
    <w:p w14:paraId="19079427" w14:textId="77777777" w:rsidR="0046005C" w:rsidRPr="00B424F1" w:rsidRDefault="0046005C" w:rsidP="0046005C">
      <w:pPr>
        <w:pStyle w:val="ListParagraph"/>
        <w:numPr>
          <w:ilvl w:val="1"/>
          <w:numId w:val="34"/>
        </w:numPr>
        <w:spacing w:before="60"/>
        <w:rPr>
          <w:lang w:val="en-GB"/>
        </w:rPr>
      </w:pPr>
      <w:r>
        <w:rPr>
          <w:lang w:val="en-GB"/>
        </w:rPr>
        <w:t>Commit Transaction</w:t>
      </w:r>
    </w:p>
    <w:p w14:paraId="19079428" w14:textId="77777777" w:rsidR="0046005C" w:rsidRPr="00B424F1" w:rsidRDefault="0046005C" w:rsidP="0046005C">
      <w:pPr>
        <w:pStyle w:val="ListParagraph"/>
        <w:numPr>
          <w:ilvl w:val="1"/>
          <w:numId w:val="34"/>
        </w:numPr>
        <w:spacing w:before="60"/>
        <w:rPr>
          <w:lang w:val="en-GB"/>
        </w:rPr>
      </w:pPr>
      <w:r>
        <w:rPr>
          <w:lang w:val="en-GB"/>
        </w:rPr>
        <w:t xml:space="preserve">Update RevalueSchedule – set RS_CompletionLevel = 21</w:t>
      </w:r>
    </w:p>
    <w:p w14:paraId="19079429" w14:textId="77777777" w:rsidR="0046005C" w:rsidRPr="00B424F1" w:rsidRDefault="0046005C" w:rsidP="0046005C">
      <w:pPr>
        <w:pStyle w:val="ListParagraph"/>
        <w:numPr>
          <w:ilvl w:val="1"/>
          <w:numId w:val="34"/>
        </w:numPr>
        <w:spacing w:before="60"/>
        <w:rPr>
          <w:lang w:val="en-GB"/>
        </w:rPr>
      </w:pPr>
      <w:r>
        <w:rPr>
          <w:lang w:val="en-GB"/>
        </w:rPr>
        <w:t>Begin Transaction</w:t>
      </w:r>
    </w:p>
    <w:p w14:paraId="1907942A" w14:textId="77777777" w:rsidR="0046005C" w:rsidRPr="00B424F1" w:rsidRDefault="00504419" w:rsidP="0046005C">
      <w:pPr>
        <w:pStyle w:val="ListParagraph"/>
        <w:numPr>
          <w:ilvl w:val="2"/>
          <w:numId w:val="34"/>
        </w:numPr>
        <w:spacing w:before="60"/>
        <w:rPr>
          <w:lang w:val="en-GB"/>
        </w:rPr>
      </w:pPr>
      <w:r>
        <w:rPr>
          <w:lang w:val="en-GB"/>
        </w:rPr>
        <w:t>Revaluation</w:t>
      </w:r>
    </w:p>
    <w:p w14:paraId="1907942B" w14:textId="77777777" w:rsidR="00744E57" w:rsidRPr="00B424F1" w:rsidRDefault="00504419" w:rsidP="00744E57">
      <w:pPr>
        <w:pStyle w:val="ListParagraph"/>
        <w:numPr>
          <w:ilvl w:val="3"/>
          <w:numId w:val="34"/>
        </w:numPr>
        <w:spacing w:before="60"/>
        <w:rPr>
          <w:lang w:val="en-GB"/>
        </w:rPr>
      </w:pPr>
      <w:r>
        <w:rPr>
          <w:lang w:val="en-GB"/>
        </w:rPr>
        <w:t xml:space="preserve">Get current currency rate from table CurrencyCode</w:t>
      </w:r>
    </w:p>
    <w:p w14:paraId="1907942C" w14:textId="77777777" w:rsidR="00504419" w:rsidRPr="00B424F1" w:rsidRDefault="00504419" w:rsidP="00504419">
      <w:pPr>
        <w:pStyle w:val="ListParagraph"/>
        <w:numPr>
          <w:ilvl w:val="3"/>
          <w:numId w:val="34"/>
        </w:numPr>
        <w:spacing w:before="60"/>
        <w:rPr>
          <w:lang w:val="en-GB"/>
        </w:rPr>
      </w:pPr>
      <w:r>
        <w:rPr>
          <w:lang w:val="en-GB"/>
        </w:rPr>
        <w:t xml:space="preserve">Calculate and update value for RT_RevaluateAmount for items with RT_Revaluate = 1 as:</w:t>
        <w:br/>
        <w:t xml:space="preserve">Current rate * RT_TransactionAmount – RT_BaseCurrencyAmount</w:t>
      </w:r>
    </w:p>
    <w:p w14:paraId="1907942D" w14:textId="77777777" w:rsidR="0084212A" w:rsidRPr="00B424F1" w:rsidRDefault="0084212A" w:rsidP="00504419">
      <w:pPr>
        <w:pStyle w:val="ListParagraph"/>
        <w:numPr>
          <w:ilvl w:val="3"/>
          <w:numId w:val="34"/>
        </w:numPr>
        <w:spacing w:before="60"/>
        <w:rPr>
          <w:lang w:val="en-GB"/>
        </w:rPr>
      </w:pPr>
      <w:r>
        <w:rPr>
          <w:lang w:val="en-GB"/>
        </w:rPr>
        <w:t xml:space="preserve">Set RT_Status = 2 for each record</w:t>
      </w:r>
    </w:p>
    <w:p w14:paraId="1907942E" w14:textId="77777777" w:rsidR="00504419" w:rsidRPr="00B424F1" w:rsidRDefault="00504419" w:rsidP="00504419">
      <w:pPr>
        <w:pStyle w:val="ListParagraph"/>
        <w:numPr>
          <w:ilvl w:val="1"/>
          <w:numId w:val="34"/>
        </w:numPr>
        <w:spacing w:before="60"/>
        <w:rPr>
          <w:lang w:val="en-GB"/>
        </w:rPr>
      </w:pPr>
      <w:r>
        <w:rPr>
          <w:lang w:val="en-GB"/>
        </w:rPr>
        <w:t>Commit Transaction</w:t>
      </w:r>
    </w:p>
    <w:p w14:paraId="1907942F" w14:textId="77777777" w:rsidR="00504419" w:rsidRPr="00B424F1" w:rsidRDefault="002C1371" w:rsidP="00504419">
      <w:pPr>
        <w:pStyle w:val="ListParagraph"/>
        <w:numPr>
          <w:ilvl w:val="1"/>
          <w:numId w:val="34"/>
        </w:numPr>
        <w:spacing w:before="60"/>
        <w:rPr>
          <w:lang w:val="en-GB"/>
        </w:rPr>
      </w:pPr>
      <w:r>
        <w:rPr>
          <w:lang w:val="en-GB"/>
        </w:rPr>
        <w:t xml:space="preserve">Update RevalueSchedule – set RS_CompletionLevel = 22</w:t>
      </w:r>
    </w:p>
    <w:p w14:paraId="19079430" w14:textId="77777777" w:rsidR="00504419" w:rsidRPr="00B424F1" w:rsidRDefault="00504419" w:rsidP="00504419">
      <w:pPr>
        <w:pStyle w:val="ListParagraph"/>
        <w:numPr>
          <w:ilvl w:val="1"/>
          <w:numId w:val="34"/>
        </w:numPr>
        <w:spacing w:before="60"/>
        <w:rPr>
          <w:lang w:val="en-GB"/>
        </w:rPr>
      </w:pPr>
      <w:r>
        <w:rPr>
          <w:lang w:val="en-GB"/>
        </w:rPr>
        <w:t>Begin Transaction</w:t>
      </w:r>
    </w:p>
    <w:p w14:paraId="19079431" w14:textId="77777777" w:rsidR="00504419" w:rsidRPr="00B424F1" w:rsidRDefault="00504419" w:rsidP="00504419">
      <w:pPr>
        <w:pStyle w:val="ListParagraph"/>
        <w:numPr>
          <w:ilvl w:val="2"/>
          <w:numId w:val="34"/>
        </w:numPr>
        <w:spacing w:before="60"/>
        <w:rPr>
          <w:lang w:val="en-GB"/>
        </w:rPr>
      </w:pPr>
      <w:r>
        <w:rPr>
          <w:lang w:val="en-GB"/>
        </w:rPr>
        <w:t>Create bookings</w:t>
        <w:br/>
        <w:t xml:space="preserve">Get RT_RevalueAmount for all records and call GiBooking using BookingType mrt</w:t>
      </w:r>
    </w:p>
    <w:p w14:paraId="19079432" w14:textId="77777777" w:rsidR="0084212A" w:rsidRPr="00B424F1" w:rsidRDefault="0084212A" w:rsidP="00504419">
      <w:pPr>
        <w:pStyle w:val="ListParagraph"/>
        <w:numPr>
          <w:ilvl w:val="2"/>
          <w:numId w:val="34"/>
        </w:numPr>
        <w:spacing w:before="60"/>
        <w:rPr>
          <w:lang w:val="en-GB"/>
        </w:rPr>
      </w:pPr>
      <w:r>
        <w:rPr>
          <w:lang w:val="en-GB"/>
        </w:rPr>
        <w:t xml:space="preserve">Set RT_Status = 3 for each record</w:t>
      </w:r>
    </w:p>
    <w:p w14:paraId="19079433" w14:textId="77777777" w:rsidR="0084212A" w:rsidRPr="00B424F1" w:rsidRDefault="0084212A" w:rsidP="0084212A">
      <w:pPr>
        <w:pStyle w:val="ListParagraph"/>
        <w:numPr>
          <w:ilvl w:val="1"/>
          <w:numId w:val="34"/>
        </w:numPr>
        <w:spacing w:before="60"/>
        <w:rPr>
          <w:lang w:val="en-GB"/>
        </w:rPr>
      </w:pPr>
      <w:r>
        <w:rPr>
          <w:lang w:val="en-GB"/>
        </w:rPr>
        <w:t>Commit Transaction</w:t>
      </w:r>
    </w:p>
    <w:p w14:paraId="19079434" w14:textId="77777777" w:rsidR="0084212A" w:rsidRPr="00B424F1" w:rsidRDefault="002C1371" w:rsidP="0084212A">
      <w:pPr>
        <w:pStyle w:val="ListParagraph"/>
        <w:numPr>
          <w:ilvl w:val="1"/>
          <w:numId w:val="34"/>
        </w:numPr>
        <w:spacing w:before="60"/>
        <w:rPr>
          <w:lang w:val="en-GB"/>
        </w:rPr>
      </w:pPr>
      <w:r>
        <w:rPr>
          <w:lang w:val="en-GB"/>
        </w:rPr>
        <w:t xml:space="preserve">Update RevalueSchedule – set RS_CompletionLevel = 23</w:t>
      </w:r>
    </w:p>
    <w:p w14:paraId="19079435" w14:textId="77777777" w:rsidR="0084212A" w:rsidRPr="00B424F1" w:rsidRDefault="0084212A" w:rsidP="0084212A">
      <w:pPr>
        <w:pStyle w:val="ListParagraph"/>
        <w:numPr>
          <w:ilvl w:val="1"/>
          <w:numId w:val="34"/>
        </w:numPr>
        <w:spacing w:before="60"/>
        <w:rPr>
          <w:lang w:val="en-GB"/>
        </w:rPr>
      </w:pPr>
      <w:r>
        <w:rPr>
          <w:lang w:val="en-GB"/>
        </w:rPr>
        <w:t>Begin Transaction</w:t>
      </w:r>
    </w:p>
    <w:p w14:paraId="19079436" w14:textId="77777777" w:rsidR="0084212A" w:rsidRPr="00B424F1" w:rsidRDefault="0084212A" w:rsidP="0084212A">
      <w:pPr>
        <w:pStyle w:val="ListParagraph"/>
        <w:numPr>
          <w:ilvl w:val="2"/>
          <w:numId w:val="34"/>
        </w:numPr>
        <w:spacing w:before="60"/>
        <w:rPr>
          <w:lang w:val="en-GB"/>
        </w:rPr>
      </w:pPr>
      <w:r>
        <w:rPr>
          <w:lang w:val="en-GB"/>
        </w:rPr>
        <w:t xml:space="preserve">Update table RevalueAccounts</w:t>
      </w:r>
    </w:p>
    <w:p w14:paraId="19079437" w14:textId="77777777" w:rsidR="00720A6E" w:rsidRDefault="00720A6E" w:rsidP="0084212A">
      <w:pPr>
        <w:pStyle w:val="ListParagraph"/>
        <w:numPr>
          <w:ilvl w:val="3"/>
          <w:numId w:val="34"/>
        </w:numPr>
        <w:spacing w:before="60"/>
        <w:rPr>
          <w:lang w:val="en-GB"/>
        </w:rPr>
      </w:pPr>
      <w:r>
        <w:rPr>
          <w:strike/>
          <w:color w:val="FF0000"/>
          <w:lang w:val="en-GB"/>
        </w:rPr>
        <w:t xml:space="preserve">Check if currency record in RevalueAccounts exists</w:t>
        <w:br/>
        <w:t xml:space="preserve">If not, create new initial record in RevalueAccounts</w:t>
      </w:r>
      <w:r>
        <w:rPr>
          <w:lang w:val="en-GB"/>
        </w:rPr>
        <w:t>.</w:t>
      </w:r>
    </w:p>
    <w:p w14:paraId="19079438" w14:textId="77777777" w:rsidR="002C1371" w:rsidRPr="00B424F1" w:rsidRDefault="002C1371" w:rsidP="0084212A">
      <w:pPr>
        <w:pStyle w:val="ListParagraph"/>
        <w:numPr>
          <w:ilvl w:val="3"/>
          <w:numId w:val="34"/>
        </w:numPr>
        <w:spacing w:before="60"/>
        <w:rPr>
          <w:lang w:val="en-GB"/>
        </w:rPr>
      </w:pPr>
      <w:r>
        <w:rPr>
          <w:lang w:val="en-GB"/>
        </w:rPr>
        <w:t xml:space="preserve">Update RA_TransactionRevalue for group record (account, currency, revalue = 1):</w:t>
        <w:br/>
        <w:t xml:space="preserve">add sum of </w:t>
      </w:r>
      <w:r>
        <w:rPr>
          <w:color w:val="000000" w:themeColor="text1"/>
          <w:lang w:val="en-GB"/>
        </w:rPr>
        <w:t>RT_BaseCurrencyAmount</w:t>
      </w:r>
      <w:r>
        <w:rPr>
          <w:lang w:val="en-GB"/>
        </w:rPr>
        <w:t xml:space="preserve"> + sum of RT_RevalueAmount</w:t>
      </w:r>
    </w:p>
    <w:p w14:paraId="19079439" w14:textId="77777777" w:rsidR="00744E57" w:rsidRPr="00F03DE7" w:rsidRDefault="00744E57" w:rsidP="0084212A">
      <w:pPr>
        <w:pStyle w:val="ListParagraph"/>
        <w:numPr>
          <w:ilvl w:val="3"/>
          <w:numId w:val="34"/>
        </w:numPr>
        <w:spacing w:before="60"/>
        <w:rPr>
          <w:color w:val="000000" w:themeColor="text1"/>
          <w:lang w:val="en-GB"/>
        </w:rPr>
      </w:pPr>
      <w:r>
        <w:rPr>
          <w:color w:val="000000" w:themeColor="text1"/>
          <w:lang w:val="en-GB"/>
        </w:rPr>
        <w:t xml:space="preserve">Update RA_TransactionNoRevalue for group record (account, currency, revalue = 0):</w:t>
        <w:br/>
        <w:t xml:space="preserve">add sum of RT_BaseCurrencyAmount</w:t>
      </w:r>
    </w:p>
    <w:p w14:paraId="1907943A" w14:textId="77777777" w:rsidR="00F1400C" w:rsidRPr="00B33295" w:rsidRDefault="00F1400C" w:rsidP="00F1400C">
      <w:pPr>
        <w:pStyle w:val="ListParagraph"/>
        <w:numPr>
          <w:ilvl w:val="3"/>
          <w:numId w:val="34"/>
        </w:numPr>
        <w:spacing w:before="60"/>
        <w:rPr>
          <w:color w:val="FF0000"/>
          <w:lang w:val="en-GB"/>
        </w:rPr>
      </w:pPr>
      <w:r>
        <w:rPr>
          <w:color w:val="FF0000"/>
          <w:lang w:val="en-GB"/>
        </w:rPr>
        <w:t xml:space="preserve">Update RA_BalanceTransCurrencyRev for group record (account, currency, revalue = 1):</w:t>
        <w:br/>
        <w:t xml:space="preserve">add sum of RT_TransactionAmount</w:t>
      </w:r>
    </w:p>
    <w:p w14:paraId="1907943B" w14:textId="77777777" w:rsidR="00F1400C" w:rsidRPr="00B33295" w:rsidRDefault="00F1400C" w:rsidP="00F1400C">
      <w:pPr>
        <w:pStyle w:val="ListParagraph"/>
        <w:numPr>
          <w:ilvl w:val="3"/>
          <w:numId w:val="34"/>
        </w:numPr>
        <w:spacing w:before="60"/>
        <w:rPr>
          <w:lang w:val="en-GB"/>
        </w:rPr>
      </w:pPr>
      <w:r>
        <w:rPr>
          <w:color w:val="FF0000"/>
          <w:lang w:val="en-GB"/>
        </w:rPr>
        <w:t xml:space="preserve">Update RA_BalanceBaseCurrencyRev for group record (account, currency, revalue = 1):</w:t>
        <w:br/>
        <w:t xml:space="preserve">add sum of RT_BaseCurrencyAmount +  sum of RT_RevalueAmount</w:t>
      </w:r>
    </w:p>
    <w:p w14:paraId="1907943C" w14:textId="77777777" w:rsidR="00F1400C" w:rsidRPr="00875E58" w:rsidRDefault="00F1400C" w:rsidP="00F1400C">
      <w:pPr>
        <w:pStyle w:val="ListParagraph"/>
        <w:numPr>
          <w:ilvl w:val="3"/>
          <w:numId w:val="34"/>
        </w:numPr>
        <w:spacing w:before="60"/>
        <w:rPr>
          <w:strike/>
          <w:color w:val="FF0000"/>
          <w:lang w:val="en-GB"/>
        </w:rPr>
      </w:pPr>
      <w:r>
        <w:rPr>
          <w:strike/>
          <w:color w:val="FF0000"/>
          <w:lang w:val="en-GB"/>
        </w:rPr>
        <w:lastRenderedPageBreak/>
        <w:t xml:space="preserve">Update RA_TransactionNoRevalue for group record (account, currency, revalue = 0) – add sum of RT_TransactionAmount</w:t>
      </w:r>
    </w:p>
    <w:p w14:paraId="1907943D" w14:textId="77777777" w:rsidR="00BD6BF7" w:rsidRDefault="00BD6BF7" w:rsidP="00F1400C">
      <w:pPr>
        <w:pStyle w:val="ListParagraph"/>
        <w:numPr>
          <w:ilvl w:val="3"/>
          <w:numId w:val="34"/>
        </w:numPr>
        <w:spacing w:before="60"/>
        <w:rPr>
          <w:color w:val="FF0000"/>
          <w:lang w:val="en-GB"/>
        </w:rPr>
      </w:pPr>
      <w:r>
        <w:rPr>
          <w:color w:val="FF0000"/>
          <w:lang w:val="en-GB"/>
        </w:rPr>
        <w:t xml:space="preserve">Update RA_BalanceTransCurrencyNoRev for group record (account, currency, revalue = 0):</w:t>
        <w:br/>
        <w:t xml:space="preserve">add sum of RT_TransactionAmount</w:t>
      </w:r>
    </w:p>
    <w:p w14:paraId="1907943E" w14:textId="77777777" w:rsidR="00F1400C" w:rsidRPr="00BD6BF7" w:rsidRDefault="00F1400C" w:rsidP="00BD6BF7">
      <w:pPr>
        <w:pStyle w:val="ListParagraph"/>
        <w:numPr>
          <w:ilvl w:val="3"/>
          <w:numId w:val="34"/>
        </w:numPr>
        <w:spacing w:before="60"/>
        <w:rPr>
          <w:color w:val="FF0000"/>
          <w:lang w:val="en-GB"/>
        </w:rPr>
      </w:pPr>
      <w:r>
        <w:rPr>
          <w:color w:val="FF0000"/>
          <w:lang w:val="en-GB"/>
        </w:rPr>
        <w:t xml:space="preserve">Update RA_BalanceBaseCurrencyNoRev for group record (account, currency, revalue = 0):</w:t>
        <w:br/>
        <w:t xml:space="preserve">add sum of RT_BaseCurrencyAmount</w:t>
      </w:r>
    </w:p>
    <w:p w14:paraId="1907943F" w14:textId="77777777" w:rsidR="002C1371" w:rsidRPr="00B424F1" w:rsidRDefault="002C1371" w:rsidP="0084212A">
      <w:pPr>
        <w:pStyle w:val="ListParagraph"/>
        <w:numPr>
          <w:ilvl w:val="3"/>
          <w:numId w:val="34"/>
        </w:numPr>
        <w:spacing w:before="60"/>
        <w:rPr>
          <w:lang w:val="en-GB"/>
        </w:rPr>
      </w:pPr>
      <w:r>
        <w:rPr>
          <w:lang w:val="en-GB"/>
        </w:rPr>
        <w:t xml:space="preserve">Update RA_ClosingBalance</w:t>
        <w:br/>
        <w:t xml:space="preserve">Set to RA_BalanceBaseCurrencyRev + RA_BalanceBaseCurrency</w:t>
      </w:r>
      <w:r>
        <w:rPr>
          <w:color w:val="FF0000"/>
          <w:lang w:val="en-GB"/>
        </w:rPr>
        <w:t>No</w:t>
      </w:r>
      <w:r>
        <w:rPr>
          <w:lang w:val="en-GB"/>
        </w:rPr>
        <w:t xml:space="preserve">Rev  </w:t>
      </w:r>
      <w:r>
        <w:rPr>
          <w:strike/>
          <w:color w:val="FF0000"/>
          <w:lang w:val="en-GB"/>
        </w:rPr>
        <w:t xml:space="preserve">+ TransactionRevalue + TransactionNoRevalue</w:t>
      </w:r>
      <w:r>
        <w:rPr>
          <w:lang w:val="en-GB"/>
        </w:rPr>
        <w:t>.</w:t>
      </w:r>
    </w:p>
    <w:p w14:paraId="19079440" w14:textId="77777777" w:rsidR="002C1371" w:rsidRPr="00B424F1" w:rsidRDefault="002C1371" w:rsidP="002C1371">
      <w:pPr>
        <w:pStyle w:val="ListParagraph"/>
        <w:numPr>
          <w:ilvl w:val="2"/>
          <w:numId w:val="34"/>
        </w:numPr>
        <w:spacing w:before="60"/>
        <w:rPr>
          <w:lang w:val="en-GB"/>
        </w:rPr>
      </w:pPr>
      <w:r>
        <w:rPr>
          <w:lang w:val="en-GB"/>
        </w:rPr>
        <w:t xml:space="preserve">Set RT_Status = 4 for each record</w:t>
      </w:r>
    </w:p>
    <w:p w14:paraId="19079441" w14:textId="77777777" w:rsidR="002C1371" w:rsidRPr="00B424F1" w:rsidRDefault="002C1371" w:rsidP="002C1371">
      <w:pPr>
        <w:pStyle w:val="ListParagraph"/>
        <w:numPr>
          <w:ilvl w:val="1"/>
          <w:numId w:val="34"/>
        </w:numPr>
        <w:spacing w:before="60"/>
        <w:rPr>
          <w:lang w:val="en-GB"/>
        </w:rPr>
      </w:pPr>
      <w:r>
        <w:rPr>
          <w:lang w:val="en-GB"/>
        </w:rPr>
        <w:t>Commit Transaction</w:t>
      </w:r>
    </w:p>
    <w:p w14:paraId="19079442" w14:textId="77777777" w:rsidR="002C1371" w:rsidRPr="00B424F1" w:rsidRDefault="002C1371" w:rsidP="002C1371">
      <w:pPr>
        <w:pStyle w:val="ListParagraph"/>
        <w:numPr>
          <w:ilvl w:val="1"/>
          <w:numId w:val="34"/>
        </w:numPr>
        <w:spacing w:before="60"/>
        <w:rPr>
          <w:lang w:val="en-GB"/>
        </w:rPr>
      </w:pPr>
      <w:r>
        <w:rPr>
          <w:lang w:val="en-GB"/>
        </w:rPr>
        <w:t xml:space="preserve">Update RevalueSchedule – set RS_CompletionLevel = 24</w:t>
      </w:r>
    </w:p>
    <w:p w14:paraId="19079443" w14:textId="77777777" w:rsidR="00593D3F" w:rsidRPr="00B424F1" w:rsidRDefault="00593D3F" w:rsidP="002C1371">
      <w:pPr>
        <w:pStyle w:val="ListParagraph"/>
        <w:numPr>
          <w:ilvl w:val="1"/>
          <w:numId w:val="34"/>
        </w:numPr>
        <w:spacing w:before="60"/>
        <w:rPr>
          <w:lang w:val="en-GB"/>
        </w:rPr>
      </w:pPr>
      <w:r>
        <w:rPr>
          <w:lang w:val="en-GB"/>
        </w:rPr>
        <w:t>Begin Transaction</w:t>
      </w:r>
    </w:p>
    <w:p w14:paraId="19079444" w14:textId="77777777" w:rsidR="004C47B8" w:rsidRPr="00B424F1" w:rsidRDefault="004C47B8" w:rsidP="00593D3F">
      <w:pPr>
        <w:pStyle w:val="ListParagraph"/>
        <w:numPr>
          <w:ilvl w:val="2"/>
          <w:numId w:val="34"/>
        </w:numPr>
        <w:spacing w:before="60"/>
        <w:rPr>
          <w:lang w:val="en-GB"/>
        </w:rPr>
      </w:pPr>
      <w:r>
        <w:rPr>
          <w:lang w:val="en-GB"/>
        </w:rPr>
        <w:t xml:space="preserve">Copy all items with RT_Status = 4 to RevalueTransactionHistory</w:t>
      </w:r>
    </w:p>
    <w:p w14:paraId="19079445" w14:textId="77777777" w:rsidR="00593D3F" w:rsidRPr="00B424F1" w:rsidRDefault="00593D3F" w:rsidP="00593D3F">
      <w:pPr>
        <w:pStyle w:val="ListParagraph"/>
        <w:numPr>
          <w:ilvl w:val="2"/>
          <w:numId w:val="34"/>
        </w:numPr>
        <w:spacing w:before="60"/>
        <w:rPr>
          <w:lang w:val="en-GB"/>
        </w:rPr>
      </w:pPr>
      <w:r>
        <w:rPr>
          <w:lang w:val="en-GB"/>
        </w:rPr>
        <w:t xml:space="preserve">Delete all items in RevalueTransactions where RT_Status = 4</w:t>
      </w:r>
    </w:p>
    <w:p w14:paraId="19079446" w14:textId="77777777" w:rsidR="00593D3F" w:rsidRPr="00B424F1" w:rsidRDefault="00593D3F" w:rsidP="00593D3F">
      <w:pPr>
        <w:pStyle w:val="ListParagraph"/>
        <w:numPr>
          <w:ilvl w:val="1"/>
          <w:numId w:val="34"/>
        </w:numPr>
        <w:spacing w:before="60"/>
        <w:rPr>
          <w:lang w:val="en-GB"/>
        </w:rPr>
      </w:pPr>
      <w:r>
        <w:rPr>
          <w:lang w:val="en-GB"/>
        </w:rPr>
        <w:t>Commit Transaction</w:t>
      </w:r>
    </w:p>
    <w:p w14:paraId="19079447" w14:textId="77777777" w:rsidR="00785311" w:rsidRPr="00785311" w:rsidRDefault="00593D3F" w:rsidP="00785311">
      <w:pPr>
        <w:pStyle w:val="ListParagraph"/>
        <w:numPr>
          <w:ilvl w:val="1"/>
          <w:numId w:val="34"/>
        </w:numPr>
        <w:spacing w:before="60"/>
        <w:rPr>
          <w:lang w:val="en-GB"/>
        </w:rPr>
      </w:pPr>
      <w:r>
        <w:rPr>
          <w:lang w:val="en-GB"/>
        </w:rPr>
        <w:t xml:space="preserve">Update RevalueSchedule – set RS_CompletionLevel = 30</w:t>
        <w:br/>
        <w:t xml:space="preserve">Set parameter@TransactionRevalue = 1</w:t>
      </w:r>
    </w:p>
    <w:p w14:paraId="19079448" w14:textId="77777777" w:rsidR="00882130" w:rsidRPr="00B424F1" w:rsidRDefault="00882130" w:rsidP="00593D3F">
      <w:pPr>
        <w:pStyle w:val="ListParagraph"/>
        <w:numPr>
          <w:ilvl w:val="1"/>
          <w:numId w:val="34"/>
        </w:numPr>
        <w:spacing w:before="60"/>
        <w:rPr>
          <w:lang w:val="en-GB"/>
        </w:rPr>
      </w:pPr>
      <w:r>
        <w:rPr>
          <w:lang w:val="en-GB"/>
        </w:rPr>
        <w:t>Begin Tran</w:t>
      </w:r>
    </w:p>
    <w:p w14:paraId="19079449" w14:textId="77777777" w:rsidR="00882130" w:rsidRPr="00B424F1" w:rsidRDefault="00882130" w:rsidP="00882130">
      <w:pPr>
        <w:pStyle w:val="ListParagraph"/>
        <w:numPr>
          <w:ilvl w:val="2"/>
          <w:numId w:val="34"/>
        </w:numPr>
        <w:spacing w:before="60"/>
        <w:rPr>
          <w:lang w:val="en-GB"/>
        </w:rPr>
      </w:pPr>
      <w:r>
        <w:rPr>
          <w:lang w:val="en-GB"/>
        </w:rPr>
        <w:t xml:space="preserve">Update table CurrencyCode Set CT_Locked = 0</w:t>
      </w:r>
    </w:p>
    <w:p w14:paraId="1907944A" w14:textId="77777777" w:rsidR="00882130" w:rsidRPr="00B424F1" w:rsidRDefault="00882130" w:rsidP="00882130">
      <w:pPr>
        <w:pStyle w:val="ListParagraph"/>
        <w:numPr>
          <w:ilvl w:val="1"/>
          <w:numId w:val="34"/>
        </w:numPr>
        <w:spacing w:before="60"/>
        <w:rPr>
          <w:lang w:val="en-GB"/>
        </w:rPr>
      </w:pPr>
      <w:r>
        <w:rPr>
          <w:lang w:val="en-GB"/>
        </w:rPr>
        <w:t>Commit Transaction</w:t>
      </w:r>
    </w:p>
    <w:p w14:paraId="1907944B" w14:textId="77777777" w:rsidR="00FF13D9" w:rsidRDefault="00FF13D9" w:rsidP="00882130">
      <w:pPr>
        <w:pStyle w:val="ListParagraph"/>
        <w:numPr>
          <w:ilvl w:val="1"/>
          <w:numId w:val="34"/>
        </w:numPr>
        <w:spacing w:before="60"/>
        <w:rPr>
          <w:lang w:val="en-GB"/>
        </w:rPr>
      </w:pPr>
      <w:r>
        <w:rPr>
          <w:lang w:val="en-GB"/>
        </w:rPr>
        <w:t xml:space="preserve">Update RevalueSchedule </w:t>
      </w:r>
    </w:p>
    <w:p w14:paraId="1907944C" w14:textId="77777777" w:rsidR="00882130" w:rsidRDefault="00FF13D9" w:rsidP="00FF13D9">
      <w:pPr>
        <w:pStyle w:val="ListParagraph"/>
        <w:numPr>
          <w:ilvl w:val="2"/>
          <w:numId w:val="34"/>
        </w:numPr>
        <w:spacing w:before="60"/>
        <w:rPr>
          <w:lang w:val="en-GB"/>
        </w:rPr>
      </w:pPr>
      <w:r>
        <w:rPr>
          <w:lang w:val="en-GB"/>
        </w:rPr>
        <w:t xml:space="preserve">Set RS_CompletionLevel = 40</w:t>
      </w:r>
    </w:p>
    <w:p w14:paraId="1907944D" w14:textId="77777777" w:rsidR="00FF13D9" w:rsidRDefault="00FF13D9" w:rsidP="00FF13D9">
      <w:pPr>
        <w:pStyle w:val="ListParagraph"/>
        <w:numPr>
          <w:ilvl w:val="2"/>
          <w:numId w:val="34"/>
        </w:numPr>
        <w:spacing w:before="60"/>
        <w:rPr>
          <w:lang w:val="en-GB"/>
        </w:rPr>
      </w:pPr>
      <w:r>
        <w:rPr>
          <w:lang w:val="en-GB"/>
        </w:rPr>
        <w:t>If @BalanceRevalue = 0 AND @TransactionRevalue = 0</w:t>
        <w:br/>
        <w:t xml:space="preserve">update RC_Information to “No currency rate change and no new transactions”</w:t>
      </w:r>
    </w:p>
    <w:p w14:paraId="1907944E" w14:textId="77777777" w:rsidR="00FF1555" w:rsidRDefault="00FF1555" w:rsidP="00FF1555">
      <w:pPr>
        <w:pStyle w:val="ListParagraph"/>
        <w:numPr>
          <w:ilvl w:val="2"/>
          <w:numId w:val="34"/>
        </w:numPr>
        <w:spacing w:before="60"/>
        <w:rPr>
          <w:lang w:val="en-GB"/>
        </w:rPr>
      </w:pPr>
      <w:r>
        <w:rPr>
          <w:lang w:val="en-GB"/>
        </w:rPr>
        <w:t>If @BalanceRevalue = 1 AND @TransactionRevalue = 0</w:t>
        <w:br/>
        <w:t xml:space="preserve">update RC_Information to “Currency rate change but no new transactions”</w:t>
      </w:r>
    </w:p>
    <w:p w14:paraId="1907944F" w14:textId="77777777" w:rsidR="00FF1555" w:rsidRDefault="00FF1555" w:rsidP="00FF1555">
      <w:pPr>
        <w:pStyle w:val="ListParagraph"/>
        <w:numPr>
          <w:ilvl w:val="2"/>
          <w:numId w:val="34"/>
        </w:numPr>
        <w:spacing w:before="60"/>
        <w:rPr>
          <w:lang w:val="en-GB"/>
        </w:rPr>
      </w:pPr>
      <w:r>
        <w:rPr>
          <w:lang w:val="en-GB"/>
        </w:rPr>
        <w:t>If @BalanceRevalue = 0 AND @TransactionRevalue = 1</w:t>
        <w:br/>
        <w:t xml:space="preserve">update RC_Information to “No currency rate change but new transactions”</w:t>
      </w:r>
    </w:p>
    <w:p w14:paraId="19079450" w14:textId="77777777" w:rsidR="00FF1555" w:rsidRPr="00FF1555" w:rsidRDefault="00FF1555" w:rsidP="00A43938">
      <w:pPr>
        <w:pStyle w:val="ListParagraph"/>
        <w:numPr>
          <w:ilvl w:val="2"/>
          <w:numId w:val="34"/>
        </w:numPr>
        <w:spacing w:before="60"/>
        <w:rPr>
          <w:lang w:val="en-GB"/>
        </w:rPr>
      </w:pPr>
      <w:r>
        <w:rPr>
          <w:lang w:val="en-GB"/>
        </w:rPr>
        <w:t>If @BalanceRevalue = 1 AND @TransactionRevalue = 1</w:t>
        <w:br/>
        <w:t xml:space="preserve">update RC_Information to “Full revaluation completed”</w:t>
      </w:r>
    </w:p>
    <w:p w14:paraId="19079451" w14:textId="77777777" w:rsidR="002755C7" w:rsidRPr="00B424F1" w:rsidRDefault="002755C7" w:rsidP="00CF346D">
      <w:pPr>
        <w:rPr>
          <w:lang w:val="en-GB"/>
        </w:rPr>
      </w:pPr>
      <w:r>
        <w:rPr>
          <w:lang w:val="en-GB"/>
        </w:rPr>
        <w:br w:type="page"/>
      </w:r>
    </w:p>
    <w:p w14:paraId="19079452" w14:textId="77777777" w:rsidR="00503702" w:rsidRPr="00B424F1" w:rsidRDefault="00503702" w:rsidP="00CF346D">
      <w:pPr>
        <w:rPr>
          <w:lang w:val="en-GB"/>
        </w:rPr>
      </w:pPr>
    </w:p>
    <w:p w14:paraId="19079453" w14:textId="77777777" w:rsidR="0004474B" w:rsidRPr="00B424F1" w:rsidRDefault="0004474B" w:rsidP="00CF346D">
      <w:pPr>
        <w:pStyle w:val="Heading1"/>
        <w:rPr>
          <w:lang w:val="en-GB"/>
        </w:rPr>
      </w:pPr>
      <w:bookmarkStart w:id="37" w:name="_Toc463513562"/>
      <w:r>
        <w:rPr>
          <w:lang w:val="en-GB"/>
        </w:rPr>
        <w:t>Translation of forms and error messages</w:t>
      </w:r>
      <w:bookmarkEnd w:id="37"/>
    </w:p>
    <w:p w14:paraId="19079454" w14:textId="77777777" w:rsidR="00451933" w:rsidRPr="00B424F1" w:rsidRDefault="006403E3" w:rsidP="00CF346D">
      <w:pPr>
        <w:pStyle w:val="Heading2"/>
      </w:pPr>
      <w:bookmarkStart w:id="38" w:name="_Toc463513563"/>
      <w:r>
        <w:t>Form 1</w:t>
      </w:r>
      <w:bookmarkEnd w:id="38"/>
    </w:p>
    <w:p w14:paraId="19079455" w14:textId="77777777" w:rsidR="00451933" w:rsidRPr="00513394" w:rsidRDefault="00451933" w:rsidP="00513394">
      <w:pPr>
        <w:pStyle w:val="Heading3"/>
      </w:pPr>
      <w:bookmarkStart w:id="39" w:name="_Toc463513564"/>
      <w:r>
        <w:t>Translations</w:t>
      </w:r>
      <w:bookmarkEnd w:id="39"/>
    </w:p>
    <w:p w14:paraId="19079456" w14:textId="77777777" w:rsidR="00D605C0" w:rsidRPr="00B424F1" w:rsidRDefault="006F7615" w:rsidP="00CF346D">
      <w:pPr>
        <w:rPr>
          <w:lang w:val="en-GB"/>
        </w:rPr>
      </w:pPr>
      <w:r>
        <w:rPr>
          <w:lang w:val="en-GB"/>
        </w:rPr>
        <w:t>Translations are set in the respective chapter they belong to.</w:t>
      </w:r>
    </w:p>
    <w:p w14:paraId="19079457" w14:textId="77777777" w:rsidR="000C7D78" w:rsidRPr="00B424F1" w:rsidRDefault="000C7D78" w:rsidP="00CF346D">
      <w:pPr>
        <w:rPr>
          <w:lang w:val="en-GB"/>
        </w:rPr>
      </w:pPr>
    </w:p>
    <w:p w14:paraId="19079458" w14:textId="77777777" w:rsidR="000C7D78" w:rsidRPr="00B424F1" w:rsidRDefault="000C7D78" w:rsidP="00CF346D">
      <w:pPr>
        <w:rPr>
          <w:lang w:val="en-GB"/>
        </w:rPr>
      </w:pPr>
    </w:p>
    <w:tbl>
      <w:tblPr>
        <w:tblStyle w:val="LightList-Accent1"/>
        <w:tblW w:w="8921" w:type="dxa"/>
        <w:tblLook w:val="0020" w:firstRow="1" w:lastRow="0" w:firstColumn="0" w:lastColumn="0" w:noHBand="0" w:noVBand="0"/>
      </w:tblPr>
      <w:tblGrid>
        <w:gridCol w:w="1408"/>
        <w:gridCol w:w="1843"/>
        <w:gridCol w:w="1984"/>
        <w:gridCol w:w="1843"/>
        <w:gridCol w:w="1843"/>
      </w:tblGrid>
      <w:tr w:rsidR="006403E3" w:rsidRPr="00253AB7" w14:paraId="1907945E" w14:textId="77777777" w:rsidTr="003B546D">
        <w:trPr>
          <w:cnfStyle w:val="100000000000" w:firstRow="1" w:lastRow="0" w:firstColumn="0" w:lastColumn="0" w:oddVBand="0" w:evenVBand="0" w:oddHBand="0"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408" w:type="dxa"/>
            <w:shd w:val="clear" w:color="auto" w:fill="307FA6"/>
          </w:tcPr>
          <w:p w14:paraId="19079459" w14:textId="77777777" w:rsidR="006403E3" w:rsidRPr="00B424F1" w:rsidRDefault="006403E3" w:rsidP="00E562F8">
            <w:pPr>
              <w:pStyle w:val="Tabletext"/>
            </w:pPr>
          </w:p>
        </w:tc>
        <w:tc>
          <w:tcPr>
            <w:tcW w:w="1843" w:type="dxa"/>
            <w:shd w:val="clear" w:color="auto" w:fill="307FA6"/>
          </w:tcPr>
          <w:p w14:paraId="1907945A" w14:textId="77777777" w:rsidR="006403E3" w:rsidRPr="00B424F1" w:rsidRDefault="006403E3" w:rsidP="00E562F8">
            <w:pPr>
              <w:pStyle w:val="Tabletext"/>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4" w:type="dxa"/>
            <w:shd w:val="clear" w:color="auto" w:fill="307FA6"/>
          </w:tcPr>
          <w:p w14:paraId="1907945B" w14:textId="77777777" w:rsidR="006403E3" w:rsidRPr="00B424F1" w:rsidRDefault="006403E3" w:rsidP="00E562F8">
            <w:pPr>
              <w:pStyle w:val="Tabletext"/>
            </w:pPr>
          </w:p>
        </w:tc>
        <w:tc>
          <w:tcPr>
            <w:tcW w:w="1843" w:type="dxa"/>
            <w:shd w:val="clear" w:color="auto" w:fill="307FA6"/>
          </w:tcPr>
          <w:p w14:paraId="1907945C" w14:textId="77777777" w:rsidR="006403E3" w:rsidRPr="00B424F1" w:rsidRDefault="006403E3" w:rsidP="00E562F8">
            <w:pPr>
              <w:pStyle w:val="Tabletext"/>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843" w:type="dxa"/>
            <w:shd w:val="clear" w:color="auto" w:fill="307FA6"/>
          </w:tcPr>
          <w:p w14:paraId="1907945D" w14:textId="77777777" w:rsidR="006403E3" w:rsidRPr="00B424F1" w:rsidRDefault="006403E3" w:rsidP="00E562F8">
            <w:pPr>
              <w:pStyle w:val="Tabletext"/>
            </w:pPr>
          </w:p>
        </w:tc>
      </w:tr>
      <w:tr w:rsidR="006403E3" w:rsidRPr="00253AB7" w14:paraId="19079464" w14:textId="77777777" w:rsidTr="003B546D">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408" w:type="dxa"/>
          </w:tcPr>
          <w:p w14:paraId="1907945F" w14:textId="77777777" w:rsidR="006403E3" w:rsidRPr="00B424F1" w:rsidRDefault="006403E3" w:rsidP="00E562F8">
            <w:pPr>
              <w:pStyle w:val="Tabletext"/>
            </w:pPr>
          </w:p>
        </w:tc>
        <w:tc>
          <w:tcPr>
            <w:tcW w:w="1843" w:type="dxa"/>
          </w:tcPr>
          <w:p w14:paraId="19079460" w14:textId="77777777" w:rsidR="006403E3" w:rsidRPr="00B424F1" w:rsidRDefault="006403E3" w:rsidP="00E562F8">
            <w:pPr>
              <w:pStyle w:val="Tabletex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84" w:type="dxa"/>
          </w:tcPr>
          <w:p w14:paraId="19079461" w14:textId="77777777" w:rsidR="006403E3" w:rsidRPr="00B424F1" w:rsidRDefault="006403E3" w:rsidP="00E562F8">
            <w:pPr>
              <w:pStyle w:val="Tabletext"/>
            </w:pPr>
          </w:p>
        </w:tc>
        <w:tc>
          <w:tcPr>
            <w:tcW w:w="1843" w:type="dxa"/>
          </w:tcPr>
          <w:p w14:paraId="19079462" w14:textId="77777777" w:rsidR="006403E3" w:rsidRPr="00B424F1" w:rsidRDefault="006403E3" w:rsidP="00E562F8">
            <w:pPr>
              <w:pStyle w:val="Tabletex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843" w:type="dxa"/>
          </w:tcPr>
          <w:p w14:paraId="19079463" w14:textId="77777777" w:rsidR="006403E3" w:rsidRPr="00B424F1" w:rsidRDefault="006403E3" w:rsidP="00E562F8">
            <w:pPr>
              <w:pStyle w:val="Tabletext"/>
            </w:pPr>
          </w:p>
        </w:tc>
      </w:tr>
    </w:tbl>
    <w:p w14:paraId="19079465" w14:textId="77777777" w:rsidR="0004474B" w:rsidRPr="00B424F1" w:rsidRDefault="0004474B" w:rsidP="00CF346D">
      <w:pPr>
        <w:rPr>
          <w:lang w:val="en-GB"/>
        </w:rPr>
      </w:pPr>
    </w:p>
    <w:p w14:paraId="19079466" w14:textId="77777777" w:rsidR="00AF566E" w:rsidRPr="00B424F1" w:rsidRDefault="00AF566E" w:rsidP="00CF346D">
      <w:pPr>
        <w:pStyle w:val="Heading1"/>
        <w:rPr>
          <w:lang w:val="en-GB"/>
        </w:rPr>
      </w:pPr>
      <w:bookmarkStart w:id="40" w:name="_Toc463513565"/>
      <w:r>
        <w:rPr>
          <w:lang w:val="en-GB"/>
        </w:rPr>
        <w:t xml:space="preserve">Other areas affected</w:t>
      </w:r>
      <w:bookmarkEnd w:id="40"/>
    </w:p>
    <w:p w14:paraId="19079467" w14:textId="77777777" w:rsidR="00267D67" w:rsidRDefault="00267D67" w:rsidP="00CF346D">
      <w:pPr>
        <w:pStyle w:val="Heading2"/>
      </w:pPr>
      <w:bookmarkStart w:id="41" w:name="_Toc463513566"/>
      <w:r>
        <w:t>Pseudo Account</w:t>
      </w:r>
      <w:bookmarkEnd w:id="41"/>
    </w:p>
    <w:p w14:paraId="19079468" w14:textId="77777777" w:rsidR="00267D67" w:rsidRPr="00267D67" w:rsidRDefault="00267D67" w:rsidP="00267D67">
      <w:pPr>
        <w:rPr>
          <w:lang w:val="en-GB"/>
        </w:rPr>
      </w:pPr>
      <w:r>
        <w:rPr>
          <w:lang w:val="en-GB"/>
        </w:rPr>
        <w:t xml:space="preserve">All accounts will initially be set with PA_Revaluation = 0.</w:t>
      </w:r>
    </w:p>
    <w:p w14:paraId="19079469" w14:textId="77777777" w:rsidR="007A2061" w:rsidRDefault="007A2061" w:rsidP="00CF346D">
      <w:pPr>
        <w:pStyle w:val="Heading2"/>
      </w:pPr>
      <w:bookmarkStart w:id="42" w:name="_Toc463513567"/>
      <w:r>
        <w:t>Formulas</w:t>
      </w:r>
      <w:bookmarkEnd w:id="42"/>
    </w:p>
    <w:p w14:paraId="1907946A" w14:textId="77777777" w:rsidR="007A2061" w:rsidRDefault="007A2061" w:rsidP="007A2061">
      <w:pPr>
        <w:rPr>
          <w:lang w:val="en-GB"/>
        </w:rPr>
      </w:pPr>
      <w:r>
        <w:rPr>
          <w:lang w:val="en-GB"/>
        </w:rPr>
        <w:t>All formulas will be set as revaluation = 1 (on) which means they can be used in booking rules.</w:t>
        <w:br/>
        <w:t>Revaluation will only be in effect if the linked pseudo account is set for revaluation.</w:t>
        <w:br/>
        <w:t>Exception are the following formulas which shall be set as revaluation off (0)</w:t>
      </w:r>
    </w:p>
    <w:p w14:paraId="1907946B" w14:textId="77777777" w:rsidR="007A2061" w:rsidRPr="007A2061" w:rsidRDefault="007A2061" w:rsidP="007A2061">
      <w:pPr>
        <w:pStyle w:val="ListParagraph"/>
        <w:numPr>
          <w:ilvl w:val="0"/>
          <w:numId w:val="41"/>
        </w:numPr>
        <w:rPr>
          <w:lang w:val="en-GB"/>
        </w:rPr>
      </w:pPr>
      <w:r>
        <w:rPr>
          <w:rFonts w:cs="Tahoma"/>
          <w:lang w:val="en-GB"/>
        </w:rPr>
        <w:t xml:space="preserve">015 – Fixed Asset Value (Historical Rate)</w:t>
      </w:r>
    </w:p>
    <w:p w14:paraId="1907946C" w14:textId="77777777" w:rsidR="007A2061" w:rsidRPr="007A2061" w:rsidRDefault="007A2061" w:rsidP="007A2061">
      <w:pPr>
        <w:pStyle w:val="ListParagraph"/>
        <w:numPr>
          <w:ilvl w:val="0"/>
          <w:numId w:val="41"/>
        </w:numPr>
        <w:rPr>
          <w:lang w:val="en-GB"/>
        </w:rPr>
      </w:pPr>
      <w:r>
        <w:rPr>
          <w:rFonts w:cs="Tahoma"/>
          <w:lang w:val="en-GB"/>
        </w:rPr>
        <w:t xml:space="preserve">311 – Monthly Depreciation (Historical Rate)</w:t>
      </w:r>
    </w:p>
    <w:p w14:paraId="1907946D" w14:textId="77777777" w:rsidR="007A2061" w:rsidRPr="007A2061" w:rsidRDefault="007A2061" w:rsidP="007A2061">
      <w:pPr>
        <w:pStyle w:val="ListParagraph"/>
        <w:numPr>
          <w:ilvl w:val="0"/>
          <w:numId w:val="41"/>
        </w:numPr>
        <w:rPr>
          <w:lang w:val="en-GB"/>
        </w:rPr>
      </w:pPr>
      <w:r>
        <w:rPr>
          <w:rFonts w:cs="Tahoma"/>
          <w:lang w:val="en-GB"/>
        </w:rPr>
        <w:t xml:space="preserve">421 – Accumulated Depreciation (Historical Rate)</w:t>
      </w:r>
    </w:p>
    <w:p w14:paraId="1907946E" w14:textId="77777777" w:rsidR="00A733B0" w:rsidRPr="00B424F1" w:rsidRDefault="00A733B0" w:rsidP="00CF346D">
      <w:pPr>
        <w:pStyle w:val="Heading2"/>
      </w:pPr>
      <w:bookmarkStart w:id="43" w:name="_Toc463513568"/>
      <w:r>
        <w:t>Update of System Documentation</w:t>
      </w:r>
      <w:bookmarkEnd w:id="43"/>
    </w:p>
    <w:p w14:paraId="1907946F" w14:textId="77777777" w:rsidR="00A733B0" w:rsidRPr="00B424F1" w:rsidRDefault="00BB5D22" w:rsidP="00CF346D">
      <w:pPr>
        <w:rPr>
          <w:lang w:val="en-GB"/>
        </w:rPr>
      </w:pPr>
      <w:r>
        <w:rPr>
          <w:lang w:val="en-GB"/>
        </w:rPr>
        <w:t>All affected forms as described in this specification.</w:t>
        <w:br/>
        <w:t>The monthly update main topic.</w:t>
        <w:br/>
        <w:t xml:space="preserve">Link to Zdoc with in depth description (i.e. this specification) in help.</w:t>
      </w:r>
    </w:p>
    <w:p w14:paraId="19079470" w14:textId="77777777" w:rsidR="00A733B0" w:rsidRPr="00B424F1" w:rsidRDefault="00A733B0" w:rsidP="00CF346D">
      <w:pPr>
        <w:pStyle w:val="Heading2"/>
      </w:pPr>
      <w:bookmarkStart w:id="44" w:name="_Toc463513569"/>
      <w:r>
        <w:t>Migration</w:t>
      </w:r>
      <w:bookmarkEnd w:id="44"/>
    </w:p>
    <w:p w14:paraId="19079471" w14:textId="77777777" w:rsidR="00AF566E" w:rsidRDefault="00BB5D22" w:rsidP="00CF346D">
      <w:pPr>
        <w:rPr>
          <w:lang w:val="en-GB"/>
        </w:rPr>
      </w:pPr>
      <w:r>
        <w:rPr>
          <w:lang w:val="en-GB"/>
        </w:rPr>
        <w:t xml:space="preserve">Initialization of table PseudoAccounts must be made when ACF is migrated from VB6.</w:t>
        <w:br/>
        <w:t xml:space="preserve">For accounts defined as revaluation in VB6, create query that gets current balance in both transaction currency and base currency. This data will be used as initial data in PseudoAccounts table.</w:t>
      </w:r>
    </w:p>
    <w:p w14:paraId="19079472" w14:textId="77777777" w:rsidR="00F50DB8" w:rsidRDefault="00BB5D22" w:rsidP="00CF346D">
      <w:pPr>
        <w:rPr>
          <w:lang w:val="en-GB"/>
        </w:rPr>
      </w:pPr>
      <w:r>
        <w:rPr>
          <w:lang w:val="en-GB"/>
        </w:rPr>
        <w:t>Stopped contracts (with stop bookings set) must be manually booked to current rate.</w:t>
        <w:br/>
        <w:t xml:space="preserve">This booking must be addded to the specific pseudo account records in table PseudoAccounts</w:t>
        <w:br/>
        <w:t>(is applicable).</w:t>
      </w:r>
      <w:bookmarkStart w:id="45" w:name="_Ref385332392"/>
      <w:bookmarkStart w:id="46" w:name="_Toc400107312"/>
      <w:bookmarkEnd w:id="21"/>
    </w:p>
    <w:p w14:paraId="19079473" w14:textId="77777777" w:rsidR="006F7615" w:rsidRPr="00DD4A34" w:rsidRDefault="00F50DB8" w:rsidP="00CF346D">
      <w:pPr>
        <w:rPr>
          <w:lang w:val="en-GB"/>
        </w:rPr>
      </w:pPr>
      <w:r>
        <w:rPr>
          <w:lang w:val="en-GB"/>
        </w:rPr>
        <w:t>Change specific formulas that shall be set as no revaluation.</w:t>
        <w:br/>
      </w:r>
    </w:p>
    <w:p w14:paraId="19079474" w14:textId="77777777" w:rsidR="0004474B" w:rsidRPr="006F7615" w:rsidRDefault="0014128F" w:rsidP="00CF346D">
      <w:pPr>
        <w:pStyle w:val="Heading1"/>
        <w:rPr>
          <w:lang w:val="en-GB"/>
        </w:rPr>
      </w:pPr>
      <w:bookmarkStart w:id="47" w:name="_Toc463513570"/>
      <w:r>
        <w:rPr>
          <w:lang w:val="en-GB"/>
        </w:rPr>
        <w:lastRenderedPageBreak/>
        <w:t>Open issues</w:t>
      </w:r>
      <w:bookmarkEnd w:id="45"/>
      <w:bookmarkEnd w:id="46"/>
      <w:bookmarkEnd w:id="47"/>
    </w:p>
    <w:tbl>
      <w:tblPr>
        <w:tblStyle w:val="LightList-Accent1"/>
        <w:tblW w:w="9278" w:type="dxa"/>
        <w:tblLook w:val="0020" w:firstRow="1" w:lastRow="0" w:firstColumn="0" w:lastColumn="0" w:noHBand="0" w:noVBand="0"/>
      </w:tblPr>
      <w:tblGrid>
        <w:gridCol w:w="1833"/>
        <w:gridCol w:w="4820"/>
        <w:gridCol w:w="1275"/>
        <w:gridCol w:w="1350"/>
      </w:tblGrid>
      <w:tr w:rsidR="00686F37" w:rsidRPr="00B424F1" w14:paraId="19079479" w14:textId="77777777" w:rsidTr="007C3FFC">
        <w:trPr>
          <w:cnfStyle w:val="100000000000" w:firstRow="1" w:lastRow="0" w:firstColumn="0" w:lastColumn="0" w:oddVBand="0" w:evenVBand="0" w:oddHBand="0"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833" w:type="dxa"/>
            <w:shd w:val="clear" w:color="auto" w:fill="307FA6"/>
          </w:tcPr>
          <w:p w14:paraId="19079475" w14:textId="77777777" w:rsidR="00686F37" w:rsidRPr="00B424F1" w:rsidRDefault="007C3FFC" w:rsidP="00E562F8">
            <w:pPr>
              <w:pStyle w:val="Tabletext"/>
              <w:rPr>
                <w:b w:val="0"/>
              </w:rPr>
            </w:pPr>
            <w:r>
              <w:t>Area</w:t>
            </w:r>
          </w:p>
        </w:tc>
        <w:tc>
          <w:tcPr>
            <w:tcW w:w="4820" w:type="dxa"/>
            <w:shd w:val="clear" w:color="auto" w:fill="307FA6"/>
          </w:tcPr>
          <w:p w14:paraId="19079476" w14:textId="77777777" w:rsidR="00686F37" w:rsidRPr="00B424F1" w:rsidRDefault="007C3FFC" w:rsidP="00E562F8">
            <w:pPr>
              <w:pStyle w:val="Tabletext"/>
              <w:cnfStyle w:val="100000000000" w:firstRow="1" w:lastRow="0" w:firstColumn="0" w:lastColumn="0" w:oddVBand="0" w:evenVBand="0" w:oddHBand="0" w:evenHBand="0" w:firstRowFirstColumn="0" w:firstRowLastColumn="0" w:lastRowFirstColumn="0" w:lastRowLastColumn="0"/>
              <w:rPr>
                <w:b w:val="0"/>
              </w:rPr>
            </w:pPr>
            <w:r>
              <w:t>Description</w:t>
            </w:r>
          </w:p>
        </w:tc>
        <w:tc>
          <w:tcPr>
            <w:cnfStyle w:val="000010000000" w:firstRow="0" w:lastRow="0" w:firstColumn="0" w:lastColumn="0" w:oddVBand="1" w:evenVBand="0" w:oddHBand="0" w:evenHBand="0" w:firstRowFirstColumn="0" w:firstRowLastColumn="0" w:lastRowFirstColumn="0" w:lastRowLastColumn="0"/>
            <w:tcW w:w="1275" w:type="dxa"/>
            <w:shd w:val="clear" w:color="auto" w:fill="307FA6"/>
          </w:tcPr>
          <w:p w14:paraId="19079477" w14:textId="77777777" w:rsidR="00686F37" w:rsidRPr="00B424F1" w:rsidRDefault="007C3FFC" w:rsidP="00E562F8">
            <w:pPr>
              <w:pStyle w:val="Tabletext"/>
            </w:pPr>
            <w:r>
              <w:t>Initiated (date)</w:t>
            </w:r>
          </w:p>
        </w:tc>
        <w:tc>
          <w:tcPr>
            <w:tcW w:w="1350" w:type="dxa"/>
            <w:shd w:val="clear" w:color="auto" w:fill="307FA6"/>
          </w:tcPr>
          <w:p w14:paraId="19079478" w14:textId="77777777" w:rsidR="00686F37" w:rsidRPr="00B424F1" w:rsidRDefault="007C3FFC" w:rsidP="00E562F8">
            <w:pPr>
              <w:pStyle w:val="Tabletext"/>
              <w:cnfStyle w:val="100000000000" w:firstRow="1" w:lastRow="0" w:firstColumn="0" w:lastColumn="0" w:oddVBand="0" w:evenVBand="0" w:oddHBand="0" w:evenHBand="0" w:firstRowFirstColumn="0" w:firstRowLastColumn="0" w:lastRowFirstColumn="0" w:lastRowLastColumn="0"/>
              <w:rPr>
                <w:b w:val="0"/>
              </w:rPr>
            </w:pPr>
            <w:r>
              <w:t>Completed (date)</w:t>
            </w:r>
          </w:p>
        </w:tc>
      </w:tr>
      <w:tr w:rsidR="007C3FFC" w:rsidRPr="00253AB7" w14:paraId="1907947E" w14:textId="77777777" w:rsidTr="007C3FFC">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7A" w14:textId="77777777" w:rsidR="007C3FFC" w:rsidRPr="00B424F1" w:rsidRDefault="003159C7" w:rsidP="00E562F8">
            <w:pPr>
              <w:pStyle w:val="Tabletext"/>
            </w:pPr>
            <w:r>
              <w:t>Obsolete columns</w:t>
            </w:r>
          </w:p>
        </w:tc>
        <w:tc>
          <w:tcPr>
            <w:tcW w:w="4820" w:type="dxa"/>
          </w:tcPr>
          <w:p w14:paraId="1907947B" w14:textId="77777777" w:rsidR="007C3FFC" w:rsidRPr="00B424F1" w:rsidRDefault="003159C7" w:rsidP="00E562F8">
            <w:pPr>
              <w:pStyle w:val="Tabletext"/>
              <w:cnfStyle w:val="000000100000" w:firstRow="0" w:lastRow="0" w:firstColumn="0" w:lastColumn="0" w:oddVBand="0" w:evenVBand="0" w:oddHBand="1" w:evenHBand="0" w:firstRowFirstColumn="0" w:firstRowLastColumn="0" w:lastRowFirstColumn="0" w:lastRowLastColumn="0"/>
            </w:pPr>
            <w:r>
              <w:t>ContractInvoicePerCustomer.</w:t>
              <w:br/>
              <w:t>IL_BookCurrRate, IL_BookCurrDate.</w:t>
              <w:br/>
              <w:t>Shall the columns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7C" w14:textId="77777777" w:rsidR="007C3FFC" w:rsidRPr="00B424F1" w:rsidRDefault="007C3FFC" w:rsidP="00E562F8">
            <w:pPr>
              <w:pStyle w:val="Tabletext"/>
            </w:pPr>
          </w:p>
        </w:tc>
        <w:tc>
          <w:tcPr>
            <w:tcW w:w="1350" w:type="dxa"/>
          </w:tcPr>
          <w:p w14:paraId="1907947D" w14:textId="77777777" w:rsidR="007C3FFC" w:rsidRPr="00B424F1" w:rsidRDefault="007C3FFC" w:rsidP="00E562F8">
            <w:pPr>
              <w:pStyle w:val="Tabletext"/>
              <w:cnfStyle w:val="000000100000" w:firstRow="0" w:lastRow="0" w:firstColumn="0" w:lastColumn="0" w:oddVBand="0" w:evenVBand="0" w:oddHBand="1" w:evenHBand="0" w:firstRowFirstColumn="0" w:firstRowLastColumn="0" w:lastRowFirstColumn="0" w:lastRowLastColumn="0"/>
            </w:pPr>
          </w:p>
        </w:tc>
      </w:tr>
      <w:tr w:rsidR="003159C7" w:rsidRPr="00253AB7" w14:paraId="19079483" w14:textId="77777777" w:rsidTr="007C3FFC">
        <w:trPr>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7F" w14:textId="77777777" w:rsidR="003159C7" w:rsidRDefault="00CF5A5C" w:rsidP="00E562F8">
            <w:pPr>
              <w:pStyle w:val="Tabletext"/>
            </w:pPr>
            <w:r>
              <w:t>Obsolete columns</w:t>
            </w:r>
          </w:p>
        </w:tc>
        <w:tc>
          <w:tcPr>
            <w:tcW w:w="4820" w:type="dxa"/>
          </w:tcPr>
          <w:p w14:paraId="19079480" w14:textId="77777777" w:rsidR="003159C7" w:rsidRDefault="003159C7" w:rsidP="00E562F8">
            <w:pPr>
              <w:pStyle w:val="Tabletext"/>
              <w:cnfStyle w:val="000000000000" w:firstRow="0" w:lastRow="0" w:firstColumn="0" w:lastColumn="0" w:oddVBand="0" w:evenVBand="0" w:oddHBand="0" w:evenHBand="0" w:firstRowFirstColumn="0" w:firstRowLastColumn="0" w:lastRowFirstColumn="0" w:lastRowLastColumn="0"/>
            </w:pPr>
            <w:r>
              <w:t>ContractInvoicePerCustomer.</w:t>
              <w:br/>
              <w:t>IL_BookCurrRate, IL_BookCurrDate</w:t>
              <w:br/>
              <w:t>Shall the columns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81" w14:textId="77777777" w:rsidR="003159C7" w:rsidRPr="00B424F1" w:rsidRDefault="003159C7" w:rsidP="00E562F8">
            <w:pPr>
              <w:pStyle w:val="Tabletext"/>
            </w:pPr>
          </w:p>
        </w:tc>
        <w:tc>
          <w:tcPr>
            <w:tcW w:w="1350" w:type="dxa"/>
          </w:tcPr>
          <w:p w14:paraId="19079482" w14:textId="77777777" w:rsidR="003159C7" w:rsidRPr="00B424F1" w:rsidRDefault="003159C7" w:rsidP="00E562F8">
            <w:pPr>
              <w:pStyle w:val="Tabletext"/>
              <w:cnfStyle w:val="000000000000" w:firstRow="0" w:lastRow="0" w:firstColumn="0" w:lastColumn="0" w:oddVBand="0" w:evenVBand="0" w:oddHBand="0" w:evenHBand="0" w:firstRowFirstColumn="0" w:firstRowLastColumn="0" w:lastRowFirstColumn="0" w:lastRowLastColumn="0"/>
            </w:pPr>
          </w:p>
        </w:tc>
      </w:tr>
      <w:tr w:rsidR="00CF5A5C" w:rsidRPr="00253AB7" w14:paraId="19079488" w14:textId="77777777" w:rsidTr="007C3FFC">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84" w14:textId="77777777" w:rsidR="00CF5A5C" w:rsidRDefault="00CF5A5C" w:rsidP="00E562F8">
            <w:pPr>
              <w:pStyle w:val="Tabletext"/>
            </w:pPr>
            <w:r>
              <w:t>Obsolete columns</w:t>
            </w:r>
          </w:p>
        </w:tc>
        <w:tc>
          <w:tcPr>
            <w:tcW w:w="4820" w:type="dxa"/>
          </w:tcPr>
          <w:p w14:paraId="19079485" w14:textId="77777777" w:rsidR="00CF5A5C" w:rsidRDefault="00CF5A5C" w:rsidP="00E562F8">
            <w:pPr>
              <w:pStyle w:val="Tabletext"/>
              <w:cnfStyle w:val="000000100000" w:firstRow="0" w:lastRow="0" w:firstColumn="0" w:lastColumn="0" w:oddVBand="0" w:evenVBand="0" w:oddHBand="1" w:evenHBand="0" w:firstRowFirstColumn="0" w:firstRowLastColumn="0" w:lastRowFirstColumn="0" w:lastRowLastColumn="0"/>
            </w:pPr>
            <w:r>
              <w:t>Other tables</w:t>
              <w:br/>
              <w:t>Shall the columns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86" w14:textId="77777777" w:rsidR="00CF5A5C" w:rsidRPr="00B424F1" w:rsidRDefault="00CF5A5C" w:rsidP="00E562F8">
            <w:pPr>
              <w:pStyle w:val="Tabletext"/>
            </w:pPr>
          </w:p>
        </w:tc>
        <w:tc>
          <w:tcPr>
            <w:tcW w:w="1350" w:type="dxa"/>
          </w:tcPr>
          <w:p w14:paraId="19079487" w14:textId="77777777" w:rsidR="00CF5A5C" w:rsidRPr="00B424F1" w:rsidRDefault="00CF5A5C" w:rsidP="00E562F8">
            <w:pPr>
              <w:pStyle w:val="Tabletext"/>
              <w:cnfStyle w:val="000000100000" w:firstRow="0" w:lastRow="0" w:firstColumn="0" w:lastColumn="0" w:oddVBand="0" w:evenVBand="0" w:oddHBand="1" w:evenHBand="0" w:firstRowFirstColumn="0" w:firstRowLastColumn="0" w:lastRowFirstColumn="0" w:lastRowLastColumn="0"/>
            </w:pPr>
          </w:p>
        </w:tc>
      </w:tr>
      <w:tr w:rsidR="00E562F8" w:rsidRPr="00E562F8" w14:paraId="1907948D" w14:textId="77777777" w:rsidTr="007C3FFC">
        <w:trPr>
          <w:trHeight w:val="366"/>
        </w:trPr>
        <w:tc>
          <w:tcPr>
            <w:cnfStyle w:val="000010000000" w:firstRow="0" w:lastRow="0" w:firstColumn="0" w:lastColumn="0" w:oddVBand="1" w:evenVBand="0" w:oddHBand="0" w:evenHBand="0" w:firstRowFirstColumn="0" w:firstRowLastColumn="0" w:lastRowFirstColumn="0" w:lastRowLastColumn="0"/>
            <w:tcW w:w="1833" w:type="dxa"/>
          </w:tcPr>
          <w:p w14:paraId="19079489" w14:textId="77777777" w:rsidR="00E562F8" w:rsidRDefault="00E562F8" w:rsidP="00E562F8">
            <w:pPr>
              <w:pStyle w:val="Tabletext"/>
            </w:pPr>
            <w:r>
              <w:t>Obsolete formular</w:t>
            </w:r>
          </w:p>
        </w:tc>
        <w:tc>
          <w:tcPr>
            <w:tcW w:w="4820" w:type="dxa"/>
          </w:tcPr>
          <w:p w14:paraId="1907948A" w14:textId="77777777" w:rsidR="00E562F8" w:rsidRPr="00E562F8" w:rsidRDefault="00E562F8" w:rsidP="00E562F8">
            <w:pPr>
              <w:pStyle w:val="Tabletext"/>
              <w:cnfStyle w:val="000000000000" w:firstRow="0" w:lastRow="0" w:firstColumn="0" w:lastColumn="0" w:oddVBand="0" w:evenVBand="0" w:oddHBand="0" w:evenHBand="0" w:firstRowFirstColumn="0" w:firstRowLastColumn="0" w:lastRowFirstColumn="0" w:lastRowLastColumn="0"/>
            </w:pPr>
            <w:r>
              <w:t>900</w:t>
            </w:r>
            <w:r>
              <w:rPr>
                <w:color w:val="808080"/>
              </w:rPr>
              <w:t>,</w:t>
            </w:r>
            <w:r>
              <w:t>980</w:t>
            </w:r>
            <w:r>
              <w:rPr>
                <w:color w:val="808080"/>
              </w:rPr>
              <w:t>,</w:t>
            </w:r>
            <w:r>
              <w:t>982</w:t>
            </w:r>
            <w:r>
              <w:rPr>
                <w:color w:val="808080"/>
              </w:rPr>
              <w:t>,</w:t>
            </w:r>
            <w:r>
              <w:t>986</w:t>
            </w:r>
            <w:r>
              <w:rPr>
                <w:color w:val="808080"/>
              </w:rPr>
              <w:t>,</w:t>
            </w:r>
            <w:r>
              <w:t>990</w:t>
            </w:r>
            <w:r>
              <w:rPr>
                <w:color w:val="808080"/>
              </w:rPr>
              <w:t>,</w:t>
            </w:r>
            <w:r>
              <w:t>992</w:t>
            </w:r>
            <w:r>
              <w:rPr>
                <w:color w:val="808080"/>
              </w:rPr>
              <w:t>,</w:t>
            </w:r>
            <w:r>
              <w:t>996</w:t>
              <w:br/>
              <w:t>Refer to “old” revaluation methods.</w:t>
              <w:br/>
              <w:t>Should be removed</w:t>
            </w:r>
          </w:p>
        </w:tc>
        <w:tc>
          <w:tcPr>
            <w:cnfStyle w:val="000010000000" w:firstRow="0" w:lastRow="0" w:firstColumn="0" w:lastColumn="0" w:oddVBand="1" w:evenVBand="0" w:oddHBand="0" w:evenHBand="0" w:firstRowFirstColumn="0" w:firstRowLastColumn="0" w:lastRowFirstColumn="0" w:lastRowLastColumn="0"/>
            <w:tcW w:w="1275" w:type="dxa"/>
          </w:tcPr>
          <w:p w14:paraId="1907948B" w14:textId="77777777" w:rsidR="00E562F8" w:rsidRPr="00B424F1" w:rsidRDefault="00E562F8" w:rsidP="00E562F8">
            <w:pPr>
              <w:pStyle w:val="Tabletext"/>
            </w:pPr>
          </w:p>
        </w:tc>
        <w:tc>
          <w:tcPr>
            <w:tcW w:w="1350" w:type="dxa"/>
          </w:tcPr>
          <w:p w14:paraId="1907948C" w14:textId="77777777" w:rsidR="00E562F8" w:rsidRPr="00B424F1" w:rsidRDefault="00E562F8" w:rsidP="00E562F8">
            <w:pPr>
              <w:pStyle w:val="Tabletext"/>
              <w:cnfStyle w:val="000000000000" w:firstRow="0" w:lastRow="0" w:firstColumn="0" w:lastColumn="0" w:oddVBand="0" w:evenVBand="0" w:oddHBand="0" w:evenHBand="0" w:firstRowFirstColumn="0" w:firstRowLastColumn="0" w:lastRowFirstColumn="0" w:lastRowLastColumn="0"/>
            </w:pPr>
          </w:p>
        </w:tc>
      </w:tr>
    </w:tbl>
    <w:p w14:paraId="1907948E" w14:textId="77777777" w:rsidR="003B0102" w:rsidRPr="00B424F1" w:rsidRDefault="003B0102" w:rsidP="006B086C">
      <w:pPr>
        <w:pStyle w:val="Header"/>
        <w:rPr>
          <w:rFonts w:ascii="Calibri" w:hAnsi="Calibri"/>
          <w:lang w:val="en-GB"/>
        </w:rPr>
      </w:pPr>
    </w:p>
    <w:sectPr w:rsidR="003B0102" w:rsidRPr="00B424F1" w:rsidSect="006D2AF8">
      <w:headerReference w:type="even" r:id="rId14"/>
      <w:headerReference w:type="default" r:id="rId15"/>
      <w:footerReference w:type="even" r:id="rId16"/>
      <w:footerReference w:type="default" r:id="rId17"/>
      <w:headerReference w:type="first" r:id="rId18"/>
      <w:footerReference w:type="first" r:id="rId19"/>
      <w:pgSz w:w="11906" w:h="16838" w:code="9"/>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58716" w14:textId="77777777" w:rsidR="00AA3BE8" w:rsidRDefault="00AA3BE8" w:rsidP="00103979">
      <w:pPr>
        <w:spacing w:line="240" w:lineRule="auto"/>
      </w:pPr>
      <w:r>
        <w:separator/>
      </w:r>
    </w:p>
  </w:endnote>
  <w:endnote w:type="continuationSeparator" w:id="0">
    <w:p w14:paraId="5D548E6A" w14:textId="77777777" w:rsidR="00AA3BE8" w:rsidRDefault="00AA3BE8" w:rsidP="00103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deal Sans Light">
    <w:altName w:val="Arial"/>
    <w:panose1 w:val="00000000000000000000"/>
    <w:charset w:val="00"/>
    <w:family w:val="modern"/>
    <w:notTrueType/>
    <w:pitch w:val="variable"/>
    <w:sig w:usb0="A10000FF" w:usb1="5000005B" w:usb2="00000000" w:usb3="00000000" w:csb0="0000009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Ideal Sans Medium">
    <w:altName w:val="Calibri"/>
    <w:panose1 w:val="00000000000000000000"/>
    <w:charset w:val="00"/>
    <w:family w:val="modern"/>
    <w:notTrueType/>
    <w:pitch w:val="variable"/>
    <w:sig w:usb0="A10000FF" w:usb1="5000005B"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9C" w14:textId="77777777" w:rsidR="00A43938" w:rsidRDefault="00A43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1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379"/>
      <w:gridCol w:w="483"/>
      <w:gridCol w:w="709"/>
    </w:tblGrid>
    <w:tr w:rsidR="00A43938" w:rsidRPr="00327398" w14:paraId="190794A1" w14:textId="77777777" w:rsidTr="006D2AF8">
      <w:tc>
        <w:tcPr>
          <w:tcW w:w="1843" w:type="dxa"/>
        </w:tcPr>
        <w:p w14:paraId="1907949D" w14:textId="77777777" w:rsidR="00A43938" w:rsidRPr="00327398" w:rsidRDefault="00A43938" w:rsidP="000A72E3">
          <w:pPr>
            <w:pStyle w:val="Footer"/>
            <w:jc w:val="left"/>
            <w:rPr>
              <w:lang w:val="en-GB"/>
            </w:rPr>
          </w:pPr>
          <w:r w:rsidRPr="00327398">
            <w:rPr>
              <w:lang w:val="en-GB"/>
            </w:rPr>
            <w:t>Document name</w:t>
          </w:r>
        </w:p>
      </w:tc>
      <w:tc>
        <w:tcPr>
          <w:tcW w:w="6379" w:type="dxa"/>
        </w:tcPr>
        <w:p w14:paraId="1907949E" w14:textId="77777777" w:rsidR="00A43938" w:rsidRPr="00327398" w:rsidRDefault="00A43938" w:rsidP="00682A17">
          <w:pPr>
            <w:pStyle w:val="Footer"/>
            <w:jc w:val="left"/>
            <w:rPr>
              <w:lang w:val="en-GB"/>
            </w:rPr>
          </w:pPr>
          <w:r w:rsidRPr="00682A17">
            <w:rPr>
              <w:lang w:val="en-GB"/>
            </w:rPr>
            <w:t xml:space="preserve">Revaluation </w:t>
          </w:r>
          <w:proofErr w:type="spellStart"/>
          <w:r w:rsidRPr="00682A17">
            <w:rPr>
              <w:lang w:val="en-GB"/>
            </w:rPr>
            <w:t>ver</w:t>
          </w:r>
          <w:proofErr w:type="spellEnd"/>
          <w:r w:rsidRPr="00682A17">
            <w:rPr>
              <w:lang w:val="en-GB"/>
            </w:rPr>
            <w:t xml:space="preserve"> 1.0</w:t>
          </w:r>
          <w:r w:rsidRPr="00327398">
            <w:rPr>
              <w:lang w:val="en-GB"/>
            </w:rPr>
            <w:fldChar w:fldCharType="begin"/>
          </w:r>
          <w:r w:rsidRPr="00327398">
            <w:rPr>
              <w:lang w:val="en-GB"/>
            </w:rPr>
            <w:instrText xml:space="preserve"> FILENAME  \* MERGEFORMAT </w:instrText>
          </w:r>
          <w:r w:rsidRPr="00327398">
            <w:rPr>
              <w:lang w:val="en-GB"/>
            </w:rPr>
            <w:fldChar w:fldCharType="end"/>
          </w:r>
        </w:p>
      </w:tc>
      <w:tc>
        <w:tcPr>
          <w:tcW w:w="483" w:type="dxa"/>
        </w:tcPr>
        <w:p w14:paraId="1907949F" w14:textId="77777777" w:rsidR="00A43938" w:rsidRPr="00327398" w:rsidRDefault="00A43938" w:rsidP="00F9003B">
          <w:pPr>
            <w:pStyle w:val="Footer"/>
            <w:jc w:val="left"/>
            <w:rPr>
              <w:lang w:val="en-GB"/>
            </w:rPr>
          </w:pPr>
          <w:r w:rsidRPr="00327398">
            <w:rPr>
              <w:lang w:val="en-GB"/>
            </w:rPr>
            <w:t>Page</w:t>
          </w:r>
        </w:p>
      </w:tc>
      <w:tc>
        <w:tcPr>
          <w:tcW w:w="709" w:type="dxa"/>
        </w:tcPr>
        <w:p w14:paraId="190794A0" w14:textId="77777777" w:rsidR="00A43938" w:rsidRPr="00327398" w:rsidRDefault="00A43938" w:rsidP="00F9003B">
          <w:pPr>
            <w:pStyle w:val="Footer"/>
            <w:jc w:val="left"/>
            <w:rPr>
              <w:lang w:val="en-GB"/>
            </w:rPr>
          </w:pPr>
          <w:r w:rsidRPr="00327398">
            <w:rPr>
              <w:lang w:val="en-GB"/>
            </w:rPr>
            <w:fldChar w:fldCharType="begin"/>
          </w:r>
          <w:r w:rsidRPr="00327398">
            <w:rPr>
              <w:lang w:val="en-GB"/>
            </w:rPr>
            <w:instrText xml:space="preserve"> PAGE  \* Arabic  \* MERGEFORMAT </w:instrText>
          </w:r>
          <w:r w:rsidRPr="00327398">
            <w:rPr>
              <w:lang w:val="en-GB"/>
            </w:rPr>
            <w:fldChar w:fldCharType="separate"/>
          </w:r>
          <w:r w:rsidR="00C65155">
            <w:rPr>
              <w:noProof/>
              <w:lang w:val="en-GB"/>
            </w:rPr>
            <w:t>12</w:t>
          </w:r>
          <w:r w:rsidRPr="00327398">
            <w:rPr>
              <w:lang w:val="en-GB"/>
            </w:rPr>
            <w:fldChar w:fldCharType="end"/>
          </w:r>
          <w:r w:rsidRPr="00327398">
            <w:rPr>
              <w:lang w:val="en-GB"/>
            </w:rPr>
            <w:t xml:space="preserve"> of </w:t>
          </w:r>
          <w:r w:rsidRPr="00327398">
            <w:rPr>
              <w:lang w:val="en-GB"/>
            </w:rPr>
            <w:fldChar w:fldCharType="begin"/>
          </w:r>
          <w:r w:rsidRPr="00327398">
            <w:rPr>
              <w:lang w:val="en-GB"/>
            </w:rPr>
            <w:instrText xml:space="preserve"> NUMPAGES  \* Arabic  \* MERGEFORMAT </w:instrText>
          </w:r>
          <w:r w:rsidRPr="00327398">
            <w:rPr>
              <w:lang w:val="en-GB"/>
            </w:rPr>
            <w:fldChar w:fldCharType="separate"/>
          </w:r>
          <w:r w:rsidR="00C65155">
            <w:rPr>
              <w:noProof/>
              <w:lang w:val="en-GB"/>
            </w:rPr>
            <w:t>18</w:t>
          </w:r>
          <w:r w:rsidRPr="00327398">
            <w:rPr>
              <w:lang w:val="en-GB"/>
            </w:rPr>
            <w:fldChar w:fldCharType="end"/>
          </w:r>
        </w:p>
      </w:tc>
    </w:tr>
    <w:tr w:rsidR="00A43938" w:rsidRPr="00327398" w14:paraId="190794A6" w14:textId="77777777" w:rsidTr="006D2AF8">
      <w:tc>
        <w:tcPr>
          <w:tcW w:w="1843" w:type="dxa"/>
        </w:tcPr>
        <w:p w14:paraId="190794A2" w14:textId="77777777" w:rsidR="00A43938" w:rsidRPr="00327398" w:rsidRDefault="00A43938" w:rsidP="00F9003B">
          <w:pPr>
            <w:pStyle w:val="Footer"/>
            <w:jc w:val="left"/>
            <w:rPr>
              <w:lang w:val="en-GB"/>
            </w:rPr>
          </w:pPr>
          <w:r w:rsidRPr="00327398">
            <w:rPr>
              <w:lang w:val="en-GB"/>
            </w:rPr>
            <w:t>Modified date</w:t>
          </w:r>
        </w:p>
      </w:tc>
      <w:tc>
        <w:tcPr>
          <w:tcW w:w="6379" w:type="dxa"/>
        </w:tcPr>
        <w:p w14:paraId="190794A3" w14:textId="6CA4CAB2" w:rsidR="00A43938" w:rsidRPr="00327398" w:rsidRDefault="00A43938" w:rsidP="00F9003B">
          <w:pPr>
            <w:pStyle w:val="Footer"/>
            <w:jc w:val="left"/>
            <w:rPr>
              <w:lang w:val="en-GB"/>
            </w:rPr>
          </w:pPr>
          <w:r w:rsidRPr="00327398">
            <w:rPr>
              <w:rFonts w:cs="Tahoma"/>
              <w:snapToGrid w:val="0"/>
              <w:szCs w:val="11"/>
            </w:rPr>
            <w:fldChar w:fldCharType="begin"/>
          </w:r>
          <w:r w:rsidRPr="00327398">
            <w:rPr>
              <w:rFonts w:cs="Tahoma"/>
              <w:snapToGrid w:val="0"/>
              <w:szCs w:val="11"/>
            </w:rPr>
            <w:instrText xml:space="preserve"> SAVEDATE  \@ "yyyy-MM-dd"  \* MERGEFORMAT </w:instrText>
          </w:r>
          <w:r w:rsidRPr="00327398">
            <w:rPr>
              <w:rFonts w:cs="Tahoma"/>
              <w:snapToGrid w:val="0"/>
              <w:szCs w:val="11"/>
            </w:rPr>
            <w:fldChar w:fldCharType="separate"/>
          </w:r>
          <w:r w:rsidR="00253AB7">
            <w:rPr>
              <w:rFonts w:cs="Tahoma"/>
              <w:noProof/>
              <w:snapToGrid w:val="0"/>
              <w:szCs w:val="11"/>
            </w:rPr>
            <w:t>2026-07-05</w:t>
          </w:r>
          <w:r w:rsidRPr="00327398">
            <w:rPr>
              <w:rFonts w:cs="Tahoma"/>
              <w:snapToGrid w:val="0"/>
              <w:sz w:val="16"/>
              <w:szCs w:val="16"/>
            </w:rPr>
            <w:fldChar w:fldCharType="end"/>
          </w:r>
          <w:r w:rsidRPr="00327398">
            <w:rPr>
              <w:lang w:val="en-GB"/>
            </w:rPr>
            <w:fldChar w:fldCharType="begin"/>
          </w:r>
          <w:r w:rsidRPr="00327398">
            <w:rPr>
              <w:lang w:val="en-GB"/>
            </w:rPr>
            <w:instrText xml:space="preserve"> STYLEREF  z_Date \l  \* MERGEFORMAT </w:instrText>
          </w:r>
          <w:r w:rsidRPr="00327398">
            <w:rPr>
              <w:lang w:val="en-GB"/>
            </w:rPr>
            <w:fldChar w:fldCharType="separate"/>
          </w:r>
          <w:r w:rsidR="009B5E5D">
            <w:rPr>
              <w:noProof/>
              <w:lang w:val="en-GB"/>
            </w:rPr>
            <w:t>2016-10-06</w:t>
          </w:r>
          <w:r w:rsidRPr="00327398">
            <w:rPr>
              <w:lang w:val="en-GB"/>
            </w:rPr>
            <w:fldChar w:fldCharType="end"/>
          </w:r>
        </w:p>
      </w:tc>
      <w:tc>
        <w:tcPr>
          <w:tcW w:w="483" w:type="dxa"/>
        </w:tcPr>
        <w:p w14:paraId="190794A4" w14:textId="77777777" w:rsidR="00A43938" w:rsidRPr="00327398" w:rsidRDefault="00A43938" w:rsidP="00F9003B">
          <w:pPr>
            <w:pStyle w:val="Footer"/>
            <w:jc w:val="left"/>
            <w:rPr>
              <w:lang w:val="en-GB"/>
            </w:rPr>
          </w:pPr>
        </w:p>
      </w:tc>
      <w:tc>
        <w:tcPr>
          <w:tcW w:w="709" w:type="dxa"/>
        </w:tcPr>
        <w:p w14:paraId="190794A5" w14:textId="77777777" w:rsidR="00A43938" w:rsidRPr="00327398" w:rsidRDefault="00A43938" w:rsidP="00F9003B">
          <w:pPr>
            <w:pStyle w:val="Footer"/>
            <w:jc w:val="left"/>
            <w:rPr>
              <w:lang w:val="en-GB"/>
            </w:rPr>
          </w:pPr>
        </w:p>
      </w:tc>
    </w:tr>
    <w:tr w:rsidR="00A43938" w:rsidRPr="00327398" w14:paraId="190794AB" w14:textId="77777777" w:rsidTr="006D2AF8">
      <w:tc>
        <w:tcPr>
          <w:tcW w:w="1843" w:type="dxa"/>
        </w:tcPr>
        <w:p w14:paraId="190794A7" w14:textId="77777777" w:rsidR="00A43938" w:rsidRPr="00327398" w:rsidRDefault="00A43938" w:rsidP="00F9003B">
          <w:pPr>
            <w:pStyle w:val="Footer"/>
            <w:jc w:val="left"/>
            <w:rPr>
              <w:lang w:val="en-GB"/>
            </w:rPr>
          </w:pPr>
          <w:r w:rsidRPr="00327398">
            <w:rPr>
              <w:lang w:val="en-GB"/>
            </w:rPr>
            <w:t>Version</w:t>
          </w:r>
        </w:p>
      </w:tc>
      <w:tc>
        <w:tcPr>
          <w:tcW w:w="6379" w:type="dxa"/>
        </w:tcPr>
        <w:p w14:paraId="190794A8" w14:textId="07F1F46B" w:rsidR="00A43938" w:rsidRPr="00327398" w:rsidRDefault="00A43938" w:rsidP="00F9003B">
          <w:pPr>
            <w:pStyle w:val="Footer"/>
            <w:jc w:val="left"/>
            <w:rPr>
              <w:szCs w:val="11"/>
              <w:lang w:val="en-GB"/>
            </w:rPr>
          </w:pPr>
          <w:r>
            <w:rPr>
              <w:rFonts w:cs="Tahoma"/>
              <w:snapToGrid w:val="0"/>
              <w:szCs w:val="11"/>
            </w:rPr>
            <w:fldChar w:fldCharType="begin"/>
          </w:r>
          <w:r>
            <w:rPr>
              <w:rFonts w:cs="Tahoma"/>
              <w:snapToGrid w:val="0"/>
              <w:szCs w:val="11"/>
            </w:rPr>
            <w:instrText xml:space="preserve"> DOCPROPERTY  Version  \* MERGEFORMAT </w:instrText>
          </w:r>
          <w:r>
            <w:rPr>
              <w:rFonts w:cs="Tahoma"/>
              <w:snapToGrid w:val="0"/>
              <w:szCs w:val="11"/>
            </w:rPr>
            <w:fldChar w:fldCharType="separate"/>
          </w:r>
          <w:r>
            <w:rPr>
              <w:rFonts w:cs="Tahoma"/>
              <w:snapToGrid w:val="0"/>
              <w:szCs w:val="11"/>
            </w:rPr>
            <w:t>1.0</w:t>
          </w:r>
          <w:r>
            <w:rPr>
              <w:rFonts w:cs="Tahoma"/>
              <w:snapToGrid w:val="0"/>
              <w:szCs w:val="11"/>
            </w:rPr>
            <w:fldChar w:fldCharType="end"/>
          </w:r>
          <w:r w:rsidRPr="00327398">
            <w:rPr>
              <w:szCs w:val="11"/>
              <w:lang w:val="en-GB"/>
            </w:rPr>
            <w:fldChar w:fldCharType="begin"/>
          </w:r>
          <w:r w:rsidRPr="00327398">
            <w:rPr>
              <w:szCs w:val="11"/>
              <w:lang w:val="en-GB"/>
            </w:rPr>
            <w:instrText xml:space="preserve"> STYLEREF  z_Version \l  \* MERGEFORMAT </w:instrText>
          </w:r>
          <w:r w:rsidRPr="00327398">
            <w:rPr>
              <w:szCs w:val="11"/>
              <w:lang w:val="en-GB"/>
            </w:rPr>
            <w:fldChar w:fldCharType="separate"/>
          </w:r>
          <w:r w:rsidR="009B5E5D">
            <w:rPr>
              <w:noProof/>
              <w:szCs w:val="11"/>
              <w:lang w:val="en-GB"/>
            </w:rPr>
            <w:t>1.2</w:t>
          </w:r>
          <w:r w:rsidRPr="00327398">
            <w:rPr>
              <w:szCs w:val="11"/>
              <w:lang w:val="en-GB"/>
            </w:rPr>
            <w:fldChar w:fldCharType="end"/>
          </w:r>
        </w:p>
      </w:tc>
      <w:tc>
        <w:tcPr>
          <w:tcW w:w="483" w:type="dxa"/>
        </w:tcPr>
        <w:p w14:paraId="190794A9" w14:textId="77777777" w:rsidR="00A43938" w:rsidRPr="00327398" w:rsidRDefault="00A43938" w:rsidP="00F9003B">
          <w:pPr>
            <w:pStyle w:val="Footer"/>
            <w:jc w:val="left"/>
            <w:rPr>
              <w:lang w:val="en-GB"/>
            </w:rPr>
          </w:pPr>
        </w:p>
      </w:tc>
      <w:tc>
        <w:tcPr>
          <w:tcW w:w="709" w:type="dxa"/>
        </w:tcPr>
        <w:p w14:paraId="190794AA" w14:textId="77777777" w:rsidR="00A43938" w:rsidRPr="00327398" w:rsidRDefault="00A43938" w:rsidP="00F9003B">
          <w:pPr>
            <w:pStyle w:val="Footer"/>
            <w:jc w:val="left"/>
            <w:rPr>
              <w:lang w:val="en-GB"/>
            </w:rPr>
          </w:pPr>
        </w:p>
      </w:tc>
    </w:tr>
  </w:tbl>
  <w:p w14:paraId="190794AC" w14:textId="77777777" w:rsidR="00A43938" w:rsidRPr="00327398" w:rsidRDefault="00A43938" w:rsidP="006D2AF8">
    <w:pPr>
      <w:pStyle w:val="Footer"/>
      <w:jc w:val="left"/>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AE" w14:textId="77777777" w:rsidR="00A43938" w:rsidRDefault="00A43938" w:rsidP="006D2AF8">
    <w:pPr>
      <w:pStyle w:val="Footer"/>
      <w:tabs>
        <w:tab w:val="left" w:pos="927"/>
      </w:tabs>
      <w:jc w:val="left"/>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B58A" w14:textId="77777777" w:rsidR="00AA3BE8" w:rsidRDefault="00AA3BE8" w:rsidP="00103979">
      <w:pPr>
        <w:spacing w:line="240" w:lineRule="auto"/>
      </w:pPr>
      <w:r>
        <w:separator/>
      </w:r>
    </w:p>
  </w:footnote>
  <w:footnote w:type="continuationSeparator" w:id="0">
    <w:p w14:paraId="34EE20F4" w14:textId="77777777" w:rsidR="00AA3BE8" w:rsidRDefault="00AA3BE8" w:rsidP="001039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99" w14:textId="77777777" w:rsidR="00A43938" w:rsidRDefault="00A43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9A" w14:textId="77777777" w:rsidR="00A43938" w:rsidRPr="003B0102" w:rsidRDefault="00A43938" w:rsidP="00D55F2B">
    <w:pPr>
      <w:pStyle w:val="Header"/>
      <w:rPr>
        <w:lang w:val="en-GB"/>
      </w:rPr>
    </w:pPr>
  </w:p>
  <w:p w14:paraId="1907949B" w14:textId="77777777" w:rsidR="00A43938" w:rsidRPr="003B0102" w:rsidRDefault="00A43938" w:rsidP="00D55F2B">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4AD" w14:textId="77777777" w:rsidR="00A43938" w:rsidRDefault="00A43938" w:rsidP="001370B9">
    <w:pPr>
      <w:pStyle w:val="Header"/>
      <w:tabs>
        <w:tab w:val="clear" w:pos="794"/>
        <w:tab w:val="left" w:pos="3271"/>
      </w:tabs>
      <w:spacing w:before="1200"/>
      <w:ind w:left="-709" w:right="-567"/>
    </w:pPr>
    <w:r>
      <w:rPr>
        <w:noProof/>
        <w:lang w:val="en-GB" w:eastAsia="en-GB"/>
      </w:rPr>
      <w:drawing>
        <wp:anchor distT="0" distB="0" distL="114300" distR="114300" simplePos="0" relativeHeight="251668480" behindDoc="1" locked="1" layoutInCell="1" allowOverlap="1" wp14:anchorId="190794AF" wp14:editId="190794B0">
          <wp:simplePos x="0" y="0"/>
          <wp:positionH relativeFrom="page">
            <wp:posOffset>900430</wp:posOffset>
          </wp:positionH>
          <wp:positionV relativeFrom="page">
            <wp:posOffset>510493</wp:posOffset>
          </wp:positionV>
          <wp:extent cx="1699200" cy="622800"/>
          <wp:effectExtent l="0" t="0" r="0" b="6350"/>
          <wp:wrapNone/>
          <wp:docPr id="11"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a.wmf"/>
                  <pic:cNvPicPr/>
                </pic:nvPicPr>
                <pic:blipFill>
                  <a:blip r:embed="rId1">
                    <a:extLst>
                      <a:ext uri="{28A0092B-C50C-407E-A947-70E740481C1C}">
                        <a14:useLocalDpi xmlns:a14="http://schemas.microsoft.com/office/drawing/2010/main" val="0"/>
                      </a:ext>
                    </a:extLst>
                  </a:blip>
                  <a:stretch>
                    <a:fillRect/>
                  </a:stretch>
                </pic:blipFill>
                <pic:spPr>
                  <a:xfrm>
                    <a:off x="0" y="0"/>
                    <a:ext cx="1699200" cy="622800"/>
                  </a:xfrm>
                  <a:prstGeom prst="rect">
                    <a:avLst/>
                  </a:prstGeom>
                </pic:spPr>
              </pic:pic>
            </a:graphicData>
          </a:graphic>
          <wp14:sizeRelH relativeFrom="margin">
            <wp14:pctWidth>0</wp14:pctWidth>
          </wp14:sizeRelH>
          <wp14:sizeRelV relativeFrom="margin">
            <wp14:pctHeight>0</wp14:pctHeight>
          </wp14:sizeRelV>
        </wp:anchor>
      </w:drawing>
    </w:r>
    <w:r>
      <w:tab/>
    </w:r>
    <w:r w:rsidR="00000000">
      <w:pict w14:anchorId="190794B1">
        <v:rect id="_x0000_i1025" style="width:481.95pt;height:1.5pt"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540F3EA"/>
    <w:lvl w:ilvl="0">
      <w:start w:val="1"/>
      <w:numFmt w:val="decimal"/>
      <w:pStyle w:val="ListNumber"/>
      <w:lvlText w:val="%1."/>
      <w:lvlJc w:val="left"/>
      <w:pPr>
        <w:tabs>
          <w:tab w:val="num" w:pos="360"/>
        </w:tabs>
        <w:ind w:left="360" w:hanging="360"/>
      </w:pPr>
      <w:rPr>
        <w:rFonts w:hint="default"/>
        <w:b/>
        <w:i w:val="0"/>
      </w:rPr>
    </w:lvl>
  </w:abstractNum>
  <w:abstractNum w:abstractNumId="1" w15:restartNumberingAfterBreak="0">
    <w:nsid w:val="FFFFFF89"/>
    <w:multiLevelType w:val="singleLevel"/>
    <w:tmpl w:val="E6E0BA0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02FE0FA8"/>
    <w:lvl w:ilvl="0">
      <w:start w:val="1"/>
      <w:numFmt w:val="decimal"/>
      <w:lvlText w:val="%1."/>
      <w:legacy w:legacy="1" w:legacySpace="144" w:legacyIndent="0"/>
      <w:lvlJc w:val="left"/>
    </w:lvl>
    <w:lvl w:ilvl="1">
      <w:start w:val="1"/>
      <w:numFmt w:val="decimal"/>
      <w:lvlText w:val="%1.%2"/>
      <w:legacy w:legacy="1" w:legacySpace="144" w:legacyIndent="0"/>
      <w:lvlJc w:val="left"/>
      <w:rPr>
        <w:lang w:val="en-US"/>
      </w:rPr>
    </w:lvl>
    <w:lvl w:ilvl="2">
      <w:start w:val="1"/>
      <w:numFmt w:val="decimal"/>
      <w:lvlText w:val="%1.%2.%3"/>
      <w:legacy w:legacy="1" w:legacySpace="144" w:legacyIndent="0"/>
      <w:lvlJc w:val="left"/>
      <w:rPr>
        <w:lang w:val="en-US"/>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 w15:restartNumberingAfterBreak="0">
    <w:nsid w:val="013F7461"/>
    <w:multiLevelType w:val="hybridMultilevel"/>
    <w:tmpl w:val="2D267374"/>
    <w:lvl w:ilvl="0" w:tplc="B9B87200">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930B6B"/>
    <w:multiLevelType w:val="hybridMultilevel"/>
    <w:tmpl w:val="60FAD1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FA6BD9"/>
    <w:multiLevelType w:val="hybridMultilevel"/>
    <w:tmpl w:val="491AF3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D52083"/>
    <w:multiLevelType w:val="hybridMultilevel"/>
    <w:tmpl w:val="0D6E7F24"/>
    <w:lvl w:ilvl="0" w:tplc="08090005">
      <w:start w:val="1"/>
      <w:numFmt w:val="bullet"/>
      <w:lvlText w:val=""/>
      <w:lvlJc w:val="left"/>
      <w:pPr>
        <w:ind w:left="1077" w:hanging="360"/>
      </w:pPr>
      <w:rPr>
        <w:rFonts w:ascii="Wingdings" w:hAnsi="Wingdings"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7" w15:restartNumberingAfterBreak="0">
    <w:nsid w:val="15091BAE"/>
    <w:multiLevelType w:val="hybridMultilevel"/>
    <w:tmpl w:val="1B8E5A6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7762A5"/>
    <w:multiLevelType w:val="hybridMultilevel"/>
    <w:tmpl w:val="CEF62B9A"/>
    <w:lvl w:ilvl="0" w:tplc="1A9ACB36">
      <w:start w:val="1"/>
      <w:numFmt w:val="decimal"/>
      <w:lvlText w:val="[%1]"/>
      <w:lvlJc w:val="left"/>
      <w:pPr>
        <w:ind w:left="720" w:hanging="360"/>
      </w:pPr>
      <w:rPr>
        <w:rFonts w:hint="default"/>
        <w:b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79730FD"/>
    <w:multiLevelType w:val="hybridMultilevel"/>
    <w:tmpl w:val="78280F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E47C5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CC5384"/>
    <w:multiLevelType w:val="hybridMultilevel"/>
    <w:tmpl w:val="6F50E3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5B4D27"/>
    <w:multiLevelType w:val="hybridMultilevel"/>
    <w:tmpl w:val="4060EDA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9A3B38"/>
    <w:multiLevelType w:val="hybridMultilevel"/>
    <w:tmpl w:val="065693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32523B"/>
    <w:multiLevelType w:val="hybridMultilevel"/>
    <w:tmpl w:val="B06247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E0CFD"/>
    <w:multiLevelType w:val="hybridMultilevel"/>
    <w:tmpl w:val="6CBCF1B4"/>
    <w:lvl w:ilvl="0" w:tplc="08090005">
      <w:start w:val="1"/>
      <w:numFmt w:val="bullet"/>
      <w:lvlText w:val=""/>
      <w:lvlJc w:val="left"/>
      <w:pPr>
        <w:ind w:left="3600" w:hanging="360"/>
      </w:pPr>
      <w:rPr>
        <w:rFonts w:ascii="Wingdings" w:hAnsi="Wingdings"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6" w15:restartNumberingAfterBreak="0">
    <w:nsid w:val="31D5668B"/>
    <w:multiLevelType w:val="hybridMultilevel"/>
    <w:tmpl w:val="B914D5E8"/>
    <w:lvl w:ilvl="0" w:tplc="9A7E6D40">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1F963E9"/>
    <w:multiLevelType w:val="hybridMultilevel"/>
    <w:tmpl w:val="77AA2D1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D3761B"/>
    <w:multiLevelType w:val="hybridMultilevel"/>
    <w:tmpl w:val="CEF62B9A"/>
    <w:lvl w:ilvl="0" w:tplc="1A9ACB36">
      <w:start w:val="1"/>
      <w:numFmt w:val="decimal"/>
      <w:lvlText w:val="[%1]"/>
      <w:lvlJc w:val="left"/>
      <w:pPr>
        <w:ind w:left="720" w:hanging="360"/>
      </w:pPr>
      <w:rPr>
        <w:rFonts w:hint="default"/>
        <w:b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FA54B37"/>
    <w:multiLevelType w:val="hybridMultilevel"/>
    <w:tmpl w:val="AF60A7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B17717"/>
    <w:multiLevelType w:val="hybridMultilevel"/>
    <w:tmpl w:val="EE0CCF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C61AB4"/>
    <w:multiLevelType w:val="hybridMultilevel"/>
    <w:tmpl w:val="587C11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AE7697"/>
    <w:multiLevelType w:val="multilevel"/>
    <w:tmpl w:val="DFCAD5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DA53AF5"/>
    <w:multiLevelType w:val="hybridMultilevel"/>
    <w:tmpl w:val="95EC2C38"/>
    <w:lvl w:ilvl="0" w:tplc="33DC1052">
      <w:numFmt w:val="bullet"/>
      <w:lvlText w:val="-"/>
      <w:lvlJc w:val="left"/>
      <w:pPr>
        <w:ind w:left="720" w:hanging="360"/>
      </w:pPr>
      <w:rPr>
        <w:rFonts w:ascii="Ideal Sans Light" w:eastAsiaTheme="minorHAnsi" w:hAnsi="Ideal Sans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26E6711"/>
    <w:multiLevelType w:val="hybridMultilevel"/>
    <w:tmpl w:val="6DC498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1522C96"/>
    <w:multiLevelType w:val="multilevel"/>
    <w:tmpl w:val="B9BCCFA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76880699"/>
    <w:multiLevelType w:val="hybridMultilevel"/>
    <w:tmpl w:val="95961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D168EE"/>
    <w:multiLevelType w:val="hybridMultilevel"/>
    <w:tmpl w:val="9A402AC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54A565E">
      <w:start w:val="1"/>
      <w:numFmt w:val="decimal"/>
      <w:lvlText w:val="%4."/>
      <w:lvlJc w:val="left"/>
      <w:pPr>
        <w:ind w:left="2880" w:hanging="360"/>
      </w:pPr>
      <w:rPr>
        <w:color w:val="auto"/>
      </w:r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5334550">
    <w:abstractNumId w:val="0"/>
  </w:num>
  <w:num w:numId="2" w16cid:durableId="272053335">
    <w:abstractNumId w:val="1"/>
  </w:num>
  <w:num w:numId="3" w16cid:durableId="1484739640">
    <w:abstractNumId w:val="22"/>
  </w:num>
  <w:num w:numId="4" w16cid:durableId="576134820">
    <w:abstractNumId w:val="24"/>
  </w:num>
  <w:num w:numId="5" w16cid:durableId="362561266">
    <w:abstractNumId w:val="2"/>
  </w:num>
  <w:num w:numId="6" w16cid:durableId="1599829064">
    <w:abstractNumId w:val="13"/>
  </w:num>
  <w:num w:numId="7" w16cid:durableId="403071925">
    <w:abstractNumId w:val="16"/>
  </w:num>
  <w:num w:numId="8" w16cid:durableId="490759441">
    <w:abstractNumId w:val="18"/>
  </w:num>
  <w:num w:numId="9" w16cid:durableId="1514950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7232115">
    <w:abstractNumId w:val="8"/>
  </w:num>
  <w:num w:numId="11" w16cid:durableId="1544710567">
    <w:abstractNumId w:val="22"/>
  </w:num>
  <w:num w:numId="12" w16cid:durableId="431098257">
    <w:abstractNumId w:val="22"/>
  </w:num>
  <w:num w:numId="13" w16cid:durableId="225341643">
    <w:abstractNumId w:val="22"/>
  </w:num>
  <w:num w:numId="14" w16cid:durableId="218790660">
    <w:abstractNumId w:val="22"/>
  </w:num>
  <w:num w:numId="15" w16cid:durableId="1947617212">
    <w:abstractNumId w:val="22"/>
  </w:num>
  <w:num w:numId="16" w16cid:durableId="1120607782">
    <w:abstractNumId w:val="22"/>
  </w:num>
  <w:num w:numId="17" w16cid:durableId="995183184">
    <w:abstractNumId w:val="22"/>
  </w:num>
  <w:num w:numId="18" w16cid:durableId="1616137633">
    <w:abstractNumId w:val="22"/>
  </w:num>
  <w:num w:numId="19" w16cid:durableId="1600210945">
    <w:abstractNumId w:val="10"/>
  </w:num>
  <w:num w:numId="20" w16cid:durableId="1700353798">
    <w:abstractNumId w:val="25"/>
  </w:num>
  <w:num w:numId="21" w16cid:durableId="15874913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6847869">
    <w:abstractNumId w:val="25"/>
  </w:num>
  <w:num w:numId="23" w16cid:durableId="2089954916">
    <w:abstractNumId w:val="25"/>
  </w:num>
  <w:num w:numId="24" w16cid:durableId="909005885">
    <w:abstractNumId w:val="25"/>
  </w:num>
  <w:num w:numId="25" w16cid:durableId="601307632">
    <w:abstractNumId w:val="20"/>
  </w:num>
  <w:num w:numId="26" w16cid:durableId="1575703725">
    <w:abstractNumId w:val="15"/>
  </w:num>
  <w:num w:numId="27" w16cid:durableId="355352482">
    <w:abstractNumId w:val="14"/>
  </w:num>
  <w:num w:numId="28" w16cid:durableId="591745371">
    <w:abstractNumId w:val="6"/>
  </w:num>
  <w:num w:numId="29" w16cid:durableId="363020751">
    <w:abstractNumId w:val="3"/>
  </w:num>
  <w:num w:numId="30" w16cid:durableId="1428235807">
    <w:abstractNumId w:val="7"/>
  </w:num>
  <w:num w:numId="31" w16cid:durableId="1198355325">
    <w:abstractNumId w:val="12"/>
  </w:num>
  <w:num w:numId="32" w16cid:durableId="1844586875">
    <w:abstractNumId w:val="26"/>
  </w:num>
  <w:num w:numId="33" w16cid:durableId="1828402516">
    <w:abstractNumId w:val="17"/>
  </w:num>
  <w:num w:numId="34" w16cid:durableId="1520049805">
    <w:abstractNumId w:val="27"/>
  </w:num>
  <w:num w:numId="35" w16cid:durableId="2016952176">
    <w:abstractNumId w:val="4"/>
  </w:num>
  <w:num w:numId="36" w16cid:durableId="1028336873">
    <w:abstractNumId w:val="5"/>
  </w:num>
  <w:num w:numId="37" w16cid:durableId="316348970">
    <w:abstractNumId w:val="21"/>
  </w:num>
  <w:num w:numId="38" w16cid:durableId="1310750273">
    <w:abstractNumId w:val="11"/>
  </w:num>
  <w:num w:numId="39" w16cid:durableId="936017663">
    <w:abstractNumId w:val="19"/>
  </w:num>
  <w:num w:numId="40" w16cid:durableId="858617311">
    <w:abstractNumId w:val="23"/>
  </w:num>
  <w:num w:numId="41" w16cid:durableId="1693800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75B"/>
    <w:rsid w:val="000011C2"/>
    <w:rsid w:val="0000652A"/>
    <w:rsid w:val="00036A2D"/>
    <w:rsid w:val="0004474B"/>
    <w:rsid w:val="00050E27"/>
    <w:rsid w:val="0005142E"/>
    <w:rsid w:val="00052D7F"/>
    <w:rsid w:val="00060BE3"/>
    <w:rsid w:val="000727FF"/>
    <w:rsid w:val="0008069B"/>
    <w:rsid w:val="00093407"/>
    <w:rsid w:val="00097170"/>
    <w:rsid w:val="000A1885"/>
    <w:rsid w:val="000A72E3"/>
    <w:rsid w:val="000C3E15"/>
    <w:rsid w:val="000C41E2"/>
    <w:rsid w:val="000C56FB"/>
    <w:rsid w:val="000C7D78"/>
    <w:rsid w:val="000E2812"/>
    <w:rsid w:val="000E2954"/>
    <w:rsid w:val="000F6C0D"/>
    <w:rsid w:val="001023FE"/>
    <w:rsid w:val="00103979"/>
    <w:rsid w:val="001044D8"/>
    <w:rsid w:val="00105ABE"/>
    <w:rsid w:val="00106E66"/>
    <w:rsid w:val="001124EF"/>
    <w:rsid w:val="001154DF"/>
    <w:rsid w:val="00116CC9"/>
    <w:rsid w:val="00124B17"/>
    <w:rsid w:val="001370B9"/>
    <w:rsid w:val="0014128F"/>
    <w:rsid w:val="00143983"/>
    <w:rsid w:val="0015765F"/>
    <w:rsid w:val="00160415"/>
    <w:rsid w:val="00171408"/>
    <w:rsid w:val="00173C83"/>
    <w:rsid w:val="001830DF"/>
    <w:rsid w:val="0018676B"/>
    <w:rsid w:val="001912B3"/>
    <w:rsid w:val="001A34D4"/>
    <w:rsid w:val="001A6E53"/>
    <w:rsid w:val="001B5D69"/>
    <w:rsid w:val="001B764C"/>
    <w:rsid w:val="001C051D"/>
    <w:rsid w:val="001C61E5"/>
    <w:rsid w:val="001D03B9"/>
    <w:rsid w:val="001D0EA2"/>
    <w:rsid w:val="001E3F6C"/>
    <w:rsid w:val="002016D6"/>
    <w:rsid w:val="002065A2"/>
    <w:rsid w:val="00213207"/>
    <w:rsid w:val="0021676E"/>
    <w:rsid w:val="00216811"/>
    <w:rsid w:val="00231FB9"/>
    <w:rsid w:val="00237E92"/>
    <w:rsid w:val="00250754"/>
    <w:rsid w:val="00253140"/>
    <w:rsid w:val="00253AB7"/>
    <w:rsid w:val="00264A03"/>
    <w:rsid w:val="00266008"/>
    <w:rsid w:val="00266368"/>
    <w:rsid w:val="00266B95"/>
    <w:rsid w:val="00267D67"/>
    <w:rsid w:val="00274216"/>
    <w:rsid w:val="002755C7"/>
    <w:rsid w:val="00281C59"/>
    <w:rsid w:val="0028652B"/>
    <w:rsid w:val="00287ABD"/>
    <w:rsid w:val="002970D0"/>
    <w:rsid w:val="002975C9"/>
    <w:rsid w:val="002A2F78"/>
    <w:rsid w:val="002B6228"/>
    <w:rsid w:val="002C1371"/>
    <w:rsid w:val="002D6E23"/>
    <w:rsid w:val="002E0BAE"/>
    <w:rsid w:val="002E18E6"/>
    <w:rsid w:val="002E5D5D"/>
    <w:rsid w:val="002E765B"/>
    <w:rsid w:val="002F178D"/>
    <w:rsid w:val="002F47FA"/>
    <w:rsid w:val="002F57DD"/>
    <w:rsid w:val="0030530C"/>
    <w:rsid w:val="003159C7"/>
    <w:rsid w:val="00317C71"/>
    <w:rsid w:val="00327398"/>
    <w:rsid w:val="003309CC"/>
    <w:rsid w:val="0033367E"/>
    <w:rsid w:val="00333BB0"/>
    <w:rsid w:val="0033473B"/>
    <w:rsid w:val="00340127"/>
    <w:rsid w:val="003438D9"/>
    <w:rsid w:val="003631B3"/>
    <w:rsid w:val="00367D39"/>
    <w:rsid w:val="003749CD"/>
    <w:rsid w:val="00382D82"/>
    <w:rsid w:val="003954A4"/>
    <w:rsid w:val="003A1A94"/>
    <w:rsid w:val="003A2949"/>
    <w:rsid w:val="003A57C2"/>
    <w:rsid w:val="003A7EB2"/>
    <w:rsid w:val="003B0102"/>
    <w:rsid w:val="003B546D"/>
    <w:rsid w:val="003C2617"/>
    <w:rsid w:val="003C2873"/>
    <w:rsid w:val="003C2B3C"/>
    <w:rsid w:val="003C5775"/>
    <w:rsid w:val="003D7C87"/>
    <w:rsid w:val="003E372E"/>
    <w:rsid w:val="003F451F"/>
    <w:rsid w:val="004019C1"/>
    <w:rsid w:val="0040680C"/>
    <w:rsid w:val="00406C09"/>
    <w:rsid w:val="004114A5"/>
    <w:rsid w:val="00415491"/>
    <w:rsid w:val="00415BC0"/>
    <w:rsid w:val="00421089"/>
    <w:rsid w:val="00427D73"/>
    <w:rsid w:val="004303F2"/>
    <w:rsid w:val="004473DD"/>
    <w:rsid w:val="00451933"/>
    <w:rsid w:val="0046005C"/>
    <w:rsid w:val="00461ECE"/>
    <w:rsid w:val="0046328A"/>
    <w:rsid w:val="0047251B"/>
    <w:rsid w:val="00486A7A"/>
    <w:rsid w:val="004A7064"/>
    <w:rsid w:val="004B06B3"/>
    <w:rsid w:val="004B07DC"/>
    <w:rsid w:val="004B1226"/>
    <w:rsid w:val="004B5337"/>
    <w:rsid w:val="004C1F68"/>
    <w:rsid w:val="004C218F"/>
    <w:rsid w:val="004C47B8"/>
    <w:rsid w:val="004C59BF"/>
    <w:rsid w:val="004D07A6"/>
    <w:rsid w:val="004D4818"/>
    <w:rsid w:val="004E7151"/>
    <w:rsid w:val="004F2A0D"/>
    <w:rsid w:val="00503702"/>
    <w:rsid w:val="00504419"/>
    <w:rsid w:val="005052BE"/>
    <w:rsid w:val="00513394"/>
    <w:rsid w:val="0052777B"/>
    <w:rsid w:val="0053181C"/>
    <w:rsid w:val="0053308E"/>
    <w:rsid w:val="00554D65"/>
    <w:rsid w:val="00566A3B"/>
    <w:rsid w:val="00575363"/>
    <w:rsid w:val="005756AA"/>
    <w:rsid w:val="00581623"/>
    <w:rsid w:val="00582F43"/>
    <w:rsid w:val="0058657B"/>
    <w:rsid w:val="00587DA5"/>
    <w:rsid w:val="00593D3F"/>
    <w:rsid w:val="00596688"/>
    <w:rsid w:val="005A375D"/>
    <w:rsid w:val="005C3CFE"/>
    <w:rsid w:val="005C498D"/>
    <w:rsid w:val="005E1A01"/>
    <w:rsid w:val="005E1E9F"/>
    <w:rsid w:val="005F20E4"/>
    <w:rsid w:val="005F2B9C"/>
    <w:rsid w:val="00626673"/>
    <w:rsid w:val="006343B5"/>
    <w:rsid w:val="00634CFB"/>
    <w:rsid w:val="006403E3"/>
    <w:rsid w:val="00653402"/>
    <w:rsid w:val="006552E2"/>
    <w:rsid w:val="00667A87"/>
    <w:rsid w:val="00671C3B"/>
    <w:rsid w:val="006738A1"/>
    <w:rsid w:val="0067418E"/>
    <w:rsid w:val="00682A17"/>
    <w:rsid w:val="00686F37"/>
    <w:rsid w:val="006951AF"/>
    <w:rsid w:val="006A51F5"/>
    <w:rsid w:val="006B007D"/>
    <w:rsid w:val="006B086C"/>
    <w:rsid w:val="006B6C3D"/>
    <w:rsid w:val="006C4C75"/>
    <w:rsid w:val="006D2AF8"/>
    <w:rsid w:val="006E5F33"/>
    <w:rsid w:val="006E7D41"/>
    <w:rsid w:val="006F30C8"/>
    <w:rsid w:val="006F7615"/>
    <w:rsid w:val="0071192A"/>
    <w:rsid w:val="00720A6E"/>
    <w:rsid w:val="00735DB6"/>
    <w:rsid w:val="00744647"/>
    <w:rsid w:val="00744E57"/>
    <w:rsid w:val="007467F3"/>
    <w:rsid w:val="007519A1"/>
    <w:rsid w:val="0075447C"/>
    <w:rsid w:val="00760068"/>
    <w:rsid w:val="0076336D"/>
    <w:rsid w:val="00770E0B"/>
    <w:rsid w:val="0077280E"/>
    <w:rsid w:val="007740EE"/>
    <w:rsid w:val="00785311"/>
    <w:rsid w:val="007872B7"/>
    <w:rsid w:val="00790869"/>
    <w:rsid w:val="00791C8F"/>
    <w:rsid w:val="007970F8"/>
    <w:rsid w:val="007A0546"/>
    <w:rsid w:val="007A2061"/>
    <w:rsid w:val="007A3ECE"/>
    <w:rsid w:val="007A7F3D"/>
    <w:rsid w:val="007C269C"/>
    <w:rsid w:val="007C3FFC"/>
    <w:rsid w:val="007C6B27"/>
    <w:rsid w:val="007E2504"/>
    <w:rsid w:val="00800495"/>
    <w:rsid w:val="008017D0"/>
    <w:rsid w:val="00806365"/>
    <w:rsid w:val="00807C54"/>
    <w:rsid w:val="008106E6"/>
    <w:rsid w:val="0082068E"/>
    <w:rsid w:val="00824F91"/>
    <w:rsid w:val="008274ED"/>
    <w:rsid w:val="00832B07"/>
    <w:rsid w:val="0084212A"/>
    <w:rsid w:val="00844884"/>
    <w:rsid w:val="008461E9"/>
    <w:rsid w:val="008624E9"/>
    <w:rsid w:val="00875E58"/>
    <w:rsid w:val="00877E27"/>
    <w:rsid w:val="00882130"/>
    <w:rsid w:val="0088511C"/>
    <w:rsid w:val="00886CD6"/>
    <w:rsid w:val="008918B6"/>
    <w:rsid w:val="008B2CF7"/>
    <w:rsid w:val="008B5F6B"/>
    <w:rsid w:val="008C3102"/>
    <w:rsid w:val="008D2C92"/>
    <w:rsid w:val="008D483B"/>
    <w:rsid w:val="008E6790"/>
    <w:rsid w:val="00902FC4"/>
    <w:rsid w:val="00915244"/>
    <w:rsid w:val="009165FC"/>
    <w:rsid w:val="00922C6A"/>
    <w:rsid w:val="009232F9"/>
    <w:rsid w:val="00924130"/>
    <w:rsid w:val="00925D46"/>
    <w:rsid w:val="00926787"/>
    <w:rsid w:val="0092768E"/>
    <w:rsid w:val="00933752"/>
    <w:rsid w:val="009458A1"/>
    <w:rsid w:val="00964562"/>
    <w:rsid w:val="00973E94"/>
    <w:rsid w:val="0098089B"/>
    <w:rsid w:val="00982F8B"/>
    <w:rsid w:val="00983294"/>
    <w:rsid w:val="00996026"/>
    <w:rsid w:val="009A3050"/>
    <w:rsid w:val="009B5E5D"/>
    <w:rsid w:val="009C6D6B"/>
    <w:rsid w:val="009E7B7E"/>
    <w:rsid w:val="009F1681"/>
    <w:rsid w:val="009F49BF"/>
    <w:rsid w:val="009F7639"/>
    <w:rsid w:val="009F7780"/>
    <w:rsid w:val="00A07E4E"/>
    <w:rsid w:val="00A15BBB"/>
    <w:rsid w:val="00A23B5F"/>
    <w:rsid w:val="00A26710"/>
    <w:rsid w:val="00A26770"/>
    <w:rsid w:val="00A42E97"/>
    <w:rsid w:val="00A43938"/>
    <w:rsid w:val="00A568DC"/>
    <w:rsid w:val="00A62A2A"/>
    <w:rsid w:val="00A733B0"/>
    <w:rsid w:val="00A75821"/>
    <w:rsid w:val="00A76901"/>
    <w:rsid w:val="00A773D4"/>
    <w:rsid w:val="00A8194A"/>
    <w:rsid w:val="00A82C84"/>
    <w:rsid w:val="00A944C5"/>
    <w:rsid w:val="00AA14F3"/>
    <w:rsid w:val="00AA15F8"/>
    <w:rsid w:val="00AA3BE8"/>
    <w:rsid w:val="00AA3DE6"/>
    <w:rsid w:val="00AA58C3"/>
    <w:rsid w:val="00AC5DF5"/>
    <w:rsid w:val="00AC74A6"/>
    <w:rsid w:val="00AE2323"/>
    <w:rsid w:val="00AE2A23"/>
    <w:rsid w:val="00AE5CB3"/>
    <w:rsid w:val="00AF4852"/>
    <w:rsid w:val="00AF566E"/>
    <w:rsid w:val="00AF6B74"/>
    <w:rsid w:val="00B052C9"/>
    <w:rsid w:val="00B06850"/>
    <w:rsid w:val="00B06E4F"/>
    <w:rsid w:val="00B15C0C"/>
    <w:rsid w:val="00B17555"/>
    <w:rsid w:val="00B21BF1"/>
    <w:rsid w:val="00B23640"/>
    <w:rsid w:val="00B25C96"/>
    <w:rsid w:val="00B361E4"/>
    <w:rsid w:val="00B3768A"/>
    <w:rsid w:val="00B40DAE"/>
    <w:rsid w:val="00B4249C"/>
    <w:rsid w:val="00B424F1"/>
    <w:rsid w:val="00B536D6"/>
    <w:rsid w:val="00B5640E"/>
    <w:rsid w:val="00B75B19"/>
    <w:rsid w:val="00B97D89"/>
    <w:rsid w:val="00BA5D18"/>
    <w:rsid w:val="00BB399D"/>
    <w:rsid w:val="00BB5D22"/>
    <w:rsid w:val="00BC1EF5"/>
    <w:rsid w:val="00BC4E92"/>
    <w:rsid w:val="00BD3857"/>
    <w:rsid w:val="00BD3A2D"/>
    <w:rsid w:val="00BD6BF7"/>
    <w:rsid w:val="00C04B21"/>
    <w:rsid w:val="00C11277"/>
    <w:rsid w:val="00C21707"/>
    <w:rsid w:val="00C23DC7"/>
    <w:rsid w:val="00C3534B"/>
    <w:rsid w:val="00C40A2B"/>
    <w:rsid w:val="00C4262C"/>
    <w:rsid w:val="00C47959"/>
    <w:rsid w:val="00C56683"/>
    <w:rsid w:val="00C63149"/>
    <w:rsid w:val="00C65155"/>
    <w:rsid w:val="00C72B6C"/>
    <w:rsid w:val="00C74537"/>
    <w:rsid w:val="00C76A58"/>
    <w:rsid w:val="00C829C8"/>
    <w:rsid w:val="00C91CE0"/>
    <w:rsid w:val="00CA1C36"/>
    <w:rsid w:val="00CA43B5"/>
    <w:rsid w:val="00CB1986"/>
    <w:rsid w:val="00CB2F37"/>
    <w:rsid w:val="00CB7804"/>
    <w:rsid w:val="00CD3A5A"/>
    <w:rsid w:val="00CD7B8C"/>
    <w:rsid w:val="00CE078C"/>
    <w:rsid w:val="00CE3167"/>
    <w:rsid w:val="00CE3434"/>
    <w:rsid w:val="00CE3AC6"/>
    <w:rsid w:val="00CF1A45"/>
    <w:rsid w:val="00CF1F95"/>
    <w:rsid w:val="00CF346D"/>
    <w:rsid w:val="00CF5A5C"/>
    <w:rsid w:val="00CF6B26"/>
    <w:rsid w:val="00D0210E"/>
    <w:rsid w:val="00D1131F"/>
    <w:rsid w:val="00D13C76"/>
    <w:rsid w:val="00D14511"/>
    <w:rsid w:val="00D21EF7"/>
    <w:rsid w:val="00D22929"/>
    <w:rsid w:val="00D266E2"/>
    <w:rsid w:val="00D36D3B"/>
    <w:rsid w:val="00D36E54"/>
    <w:rsid w:val="00D44F98"/>
    <w:rsid w:val="00D4709B"/>
    <w:rsid w:val="00D55F2B"/>
    <w:rsid w:val="00D605C0"/>
    <w:rsid w:val="00D646BD"/>
    <w:rsid w:val="00D7252C"/>
    <w:rsid w:val="00D725E8"/>
    <w:rsid w:val="00D77846"/>
    <w:rsid w:val="00D86AB0"/>
    <w:rsid w:val="00D96979"/>
    <w:rsid w:val="00DC7F09"/>
    <w:rsid w:val="00DD3CEF"/>
    <w:rsid w:val="00DD4A34"/>
    <w:rsid w:val="00DD6D17"/>
    <w:rsid w:val="00DD7C20"/>
    <w:rsid w:val="00E0426E"/>
    <w:rsid w:val="00E05D94"/>
    <w:rsid w:val="00E12DA6"/>
    <w:rsid w:val="00E13BFF"/>
    <w:rsid w:val="00E21321"/>
    <w:rsid w:val="00E2461E"/>
    <w:rsid w:val="00E30044"/>
    <w:rsid w:val="00E34A44"/>
    <w:rsid w:val="00E357E6"/>
    <w:rsid w:val="00E463DF"/>
    <w:rsid w:val="00E54DAD"/>
    <w:rsid w:val="00E54DD4"/>
    <w:rsid w:val="00E562F8"/>
    <w:rsid w:val="00E5748C"/>
    <w:rsid w:val="00E57577"/>
    <w:rsid w:val="00E61F24"/>
    <w:rsid w:val="00E8008B"/>
    <w:rsid w:val="00E95022"/>
    <w:rsid w:val="00E965A0"/>
    <w:rsid w:val="00EA2DBD"/>
    <w:rsid w:val="00EB5531"/>
    <w:rsid w:val="00EE475B"/>
    <w:rsid w:val="00EF1D99"/>
    <w:rsid w:val="00EF213E"/>
    <w:rsid w:val="00EF2502"/>
    <w:rsid w:val="00EF34C6"/>
    <w:rsid w:val="00EF4FC8"/>
    <w:rsid w:val="00F03DE7"/>
    <w:rsid w:val="00F11171"/>
    <w:rsid w:val="00F1400C"/>
    <w:rsid w:val="00F214A1"/>
    <w:rsid w:val="00F251AA"/>
    <w:rsid w:val="00F50DB8"/>
    <w:rsid w:val="00F53246"/>
    <w:rsid w:val="00F6739B"/>
    <w:rsid w:val="00F7110C"/>
    <w:rsid w:val="00F86427"/>
    <w:rsid w:val="00F9003B"/>
    <w:rsid w:val="00F95404"/>
    <w:rsid w:val="00FA7F42"/>
    <w:rsid w:val="00FE2CAA"/>
    <w:rsid w:val="00FE4FBB"/>
    <w:rsid w:val="00FE6AF6"/>
    <w:rsid w:val="00FE6E9F"/>
    <w:rsid w:val="00FE796F"/>
    <w:rsid w:val="00FF13D9"/>
    <w:rsid w:val="00FF1555"/>
    <w:rsid w:val="00FF1E59"/>
    <w:rsid w:val="00FF3FF9"/>
    <w:rsid w:val="00FF6A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0792E3"/>
  <w15:docId w15:val="{B39A10C2-BEDC-46ED-9110-8C0067FF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sv-S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A375D"/>
    <w:pPr>
      <w:widowControl w:val="0"/>
      <w:tabs>
        <w:tab w:val="left" w:pos="794"/>
      </w:tabs>
      <w:spacing w:line="300" w:lineRule="atLeast"/>
    </w:pPr>
    <w:rPr>
      <w:rFonts w:ascii="Ideal Sans Light" w:hAnsi="Ideal Sans Light" w:cstheme="minorBidi"/>
      <w:sz w:val="22"/>
      <w:szCs w:val="22"/>
    </w:rPr>
  </w:style>
  <w:style w:type="paragraph" w:styleId="Heading1">
    <w:name w:val="heading 1"/>
    <w:basedOn w:val="Normal"/>
    <w:next w:val="Normal"/>
    <w:link w:val="Heading1Char"/>
    <w:qFormat/>
    <w:rsid w:val="009E7B7E"/>
    <w:pPr>
      <w:keepNext/>
      <w:keepLines/>
      <w:numPr>
        <w:numId w:val="24"/>
      </w:numPr>
      <w:tabs>
        <w:tab w:val="clear" w:pos="794"/>
      </w:tabs>
      <w:spacing w:before="300" w:after="100" w:afterAutospacing="1" w:line="336" w:lineRule="atLeast"/>
      <w:outlineLvl w:val="0"/>
    </w:pPr>
    <w:rPr>
      <w:rFonts w:eastAsiaTheme="majorEastAsia" w:cstheme="majorBidi"/>
      <w:b/>
      <w:bCs/>
      <w:color w:val="000000" w:themeColor="text1"/>
      <w:spacing w:val="-10"/>
      <w:sz w:val="28"/>
      <w:szCs w:val="24"/>
    </w:rPr>
  </w:style>
  <w:style w:type="paragraph" w:styleId="Heading2">
    <w:name w:val="heading 2"/>
    <w:basedOn w:val="Normal"/>
    <w:next w:val="Normal"/>
    <w:link w:val="Heading2Char"/>
    <w:autoRedefine/>
    <w:qFormat/>
    <w:rsid w:val="00CF346D"/>
    <w:pPr>
      <w:keepNext/>
      <w:keepLines/>
      <w:numPr>
        <w:ilvl w:val="1"/>
        <w:numId w:val="20"/>
      </w:numPr>
      <w:tabs>
        <w:tab w:val="clear" w:pos="794"/>
      </w:tabs>
      <w:spacing w:before="240" w:after="60" w:line="264" w:lineRule="exact"/>
      <w:ind w:left="578" w:hanging="578"/>
      <w:outlineLvl w:val="1"/>
    </w:pPr>
    <w:rPr>
      <w:rFonts w:eastAsiaTheme="majorEastAsia" w:cstheme="majorBidi"/>
      <w:b/>
      <w:bCs/>
      <w:color w:val="000000" w:themeColor="text1"/>
      <w:sz w:val="24"/>
      <w:szCs w:val="26"/>
      <w:lang w:val="en-GB"/>
    </w:rPr>
  </w:style>
  <w:style w:type="paragraph" w:styleId="Heading3">
    <w:name w:val="heading 3"/>
    <w:basedOn w:val="Normal"/>
    <w:next w:val="Normal"/>
    <w:link w:val="Heading3Char"/>
    <w:autoRedefine/>
    <w:qFormat/>
    <w:rsid w:val="00513394"/>
    <w:pPr>
      <w:keepNext/>
      <w:keepLines/>
      <w:numPr>
        <w:ilvl w:val="2"/>
        <w:numId w:val="24"/>
      </w:numPr>
      <w:tabs>
        <w:tab w:val="clear" w:pos="794"/>
      </w:tabs>
      <w:spacing w:before="240" w:after="60"/>
      <w:outlineLvl w:val="2"/>
    </w:pPr>
    <w:rPr>
      <w:rFonts w:eastAsiaTheme="majorEastAsia" w:cstheme="majorBidi"/>
      <w:b/>
      <w:bCs/>
      <w:color w:val="000000" w:themeColor="text1"/>
      <w:sz w:val="24"/>
      <w:lang w:val="en-GB"/>
    </w:rPr>
  </w:style>
  <w:style w:type="paragraph" w:styleId="Heading4">
    <w:name w:val="heading 4"/>
    <w:basedOn w:val="Normal"/>
    <w:next w:val="Normal"/>
    <w:link w:val="Heading4Char"/>
    <w:qFormat/>
    <w:rsid w:val="009E7B7E"/>
    <w:pPr>
      <w:keepNext/>
      <w:keepLines/>
      <w:numPr>
        <w:ilvl w:val="3"/>
        <w:numId w:val="24"/>
      </w:numPr>
      <w:spacing w:before="200" w:after="60"/>
      <w:outlineLvl w:val="3"/>
    </w:pPr>
    <w:rPr>
      <w:rFonts w:eastAsiaTheme="majorEastAsia" w:cstheme="majorBidi"/>
      <w:b/>
      <w:bCs/>
      <w:i/>
      <w:iCs/>
      <w:color w:val="9C9E9F" w:themeColor="accent1"/>
      <w:sz w:val="24"/>
    </w:rPr>
  </w:style>
  <w:style w:type="paragraph" w:styleId="Heading5">
    <w:name w:val="heading 5"/>
    <w:basedOn w:val="Normal"/>
    <w:next w:val="Normal"/>
    <w:link w:val="Heading5Char"/>
    <w:qFormat/>
    <w:rsid w:val="009E7B7E"/>
    <w:pPr>
      <w:keepNext/>
      <w:keepLines/>
      <w:numPr>
        <w:ilvl w:val="4"/>
        <w:numId w:val="24"/>
      </w:numPr>
      <w:spacing w:before="200"/>
      <w:outlineLvl w:val="4"/>
    </w:pPr>
    <w:rPr>
      <w:rFonts w:eastAsiaTheme="majorEastAsia" w:cstheme="majorBidi"/>
      <w:color w:val="4D4E4F" w:themeColor="accent1" w:themeShade="7F"/>
      <w:sz w:val="24"/>
    </w:rPr>
  </w:style>
  <w:style w:type="paragraph" w:styleId="Heading6">
    <w:name w:val="heading 6"/>
    <w:basedOn w:val="Normal"/>
    <w:next w:val="Normal"/>
    <w:link w:val="Heading6Char"/>
    <w:qFormat/>
    <w:rsid w:val="009E7B7E"/>
    <w:pPr>
      <w:keepNext/>
      <w:keepLines/>
      <w:numPr>
        <w:ilvl w:val="5"/>
        <w:numId w:val="24"/>
      </w:numPr>
      <w:spacing w:before="200"/>
      <w:outlineLvl w:val="5"/>
    </w:pPr>
    <w:rPr>
      <w:rFonts w:eastAsiaTheme="majorEastAsia" w:cstheme="majorBidi"/>
      <w:i/>
      <w:iCs/>
      <w:color w:val="4D4E4F" w:themeColor="accent1" w:themeShade="7F"/>
      <w:sz w:val="24"/>
    </w:rPr>
  </w:style>
  <w:style w:type="paragraph" w:styleId="Heading7">
    <w:name w:val="heading 7"/>
    <w:basedOn w:val="Normal"/>
    <w:next w:val="Normal"/>
    <w:link w:val="Heading7Char"/>
    <w:qFormat/>
    <w:rsid w:val="009E7B7E"/>
    <w:pPr>
      <w:keepNext/>
      <w:keepLines/>
      <w:numPr>
        <w:ilvl w:val="6"/>
        <w:numId w:val="24"/>
      </w:numPr>
      <w:spacing w:before="200"/>
      <w:outlineLvl w:val="6"/>
    </w:pPr>
    <w:rPr>
      <w:rFonts w:eastAsiaTheme="majorEastAsia" w:cstheme="majorBidi"/>
      <w:i/>
      <w:iCs/>
      <w:color w:val="404040" w:themeColor="text1" w:themeTint="BF"/>
      <w:sz w:val="24"/>
    </w:rPr>
  </w:style>
  <w:style w:type="paragraph" w:styleId="Heading8">
    <w:name w:val="heading 8"/>
    <w:basedOn w:val="Normal"/>
    <w:next w:val="Normal"/>
    <w:link w:val="Heading8Char"/>
    <w:qFormat/>
    <w:rsid w:val="009E7B7E"/>
    <w:pPr>
      <w:keepNext/>
      <w:keepLines/>
      <w:numPr>
        <w:ilvl w:val="7"/>
        <w:numId w:val="24"/>
      </w:numPr>
      <w:spacing w:before="200"/>
      <w:outlineLvl w:val="7"/>
    </w:pPr>
    <w:rPr>
      <w:rFonts w:eastAsiaTheme="majorEastAsia" w:cstheme="majorBidi"/>
      <w:color w:val="404040" w:themeColor="text1" w:themeTint="BF"/>
      <w:sz w:val="24"/>
      <w:szCs w:val="20"/>
    </w:rPr>
  </w:style>
  <w:style w:type="paragraph" w:styleId="Heading9">
    <w:name w:val="heading 9"/>
    <w:basedOn w:val="Normal"/>
    <w:next w:val="Normal"/>
    <w:link w:val="Heading9Char"/>
    <w:qFormat/>
    <w:rsid w:val="009E7B7E"/>
    <w:pPr>
      <w:keepNext/>
      <w:keepLines/>
      <w:numPr>
        <w:ilvl w:val="8"/>
        <w:numId w:val="24"/>
      </w:numPr>
      <w:spacing w:before="200"/>
      <w:outlineLvl w:val="8"/>
    </w:pPr>
    <w:rPr>
      <w:rFonts w:eastAsiaTheme="majorEastAsia" w:cstheme="majorBidi"/>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Intro"/>
    <w:link w:val="HeaderChar"/>
    <w:uiPriority w:val="99"/>
    <w:rsid w:val="00CF1F95"/>
    <w:pPr>
      <w:spacing w:line="260" w:lineRule="exact"/>
      <w:ind w:left="0"/>
    </w:pPr>
  </w:style>
  <w:style w:type="character" w:customStyle="1" w:styleId="HeaderChar">
    <w:name w:val="Header Char"/>
    <w:basedOn w:val="DefaultParagraphFont"/>
    <w:link w:val="Header"/>
    <w:uiPriority w:val="99"/>
    <w:rsid w:val="00CF1F95"/>
    <w:rPr>
      <w:rFonts w:asciiTheme="minorHAnsi" w:hAnsiTheme="minorHAnsi" w:cstheme="minorBidi"/>
      <w:sz w:val="16"/>
      <w:szCs w:val="22"/>
    </w:rPr>
  </w:style>
  <w:style w:type="paragraph" w:styleId="Footer">
    <w:name w:val="footer"/>
    <w:basedOn w:val="Normal"/>
    <w:link w:val="FooterChar"/>
    <w:uiPriority w:val="99"/>
    <w:rsid w:val="00CF1F95"/>
    <w:pPr>
      <w:tabs>
        <w:tab w:val="clear" w:pos="794"/>
        <w:tab w:val="center" w:pos="4536"/>
        <w:tab w:val="right" w:pos="9072"/>
      </w:tabs>
      <w:spacing w:line="200" w:lineRule="exact"/>
      <w:jc w:val="right"/>
    </w:pPr>
    <w:rPr>
      <w:sz w:val="11"/>
    </w:rPr>
  </w:style>
  <w:style w:type="character" w:customStyle="1" w:styleId="FooterChar">
    <w:name w:val="Footer Char"/>
    <w:basedOn w:val="DefaultParagraphFont"/>
    <w:link w:val="Footer"/>
    <w:uiPriority w:val="99"/>
    <w:rsid w:val="00CF1F95"/>
    <w:rPr>
      <w:rFonts w:asciiTheme="minorHAnsi" w:hAnsiTheme="minorHAnsi" w:cstheme="minorBidi"/>
      <w:sz w:val="11"/>
      <w:szCs w:val="22"/>
    </w:rPr>
  </w:style>
  <w:style w:type="paragraph" w:styleId="BalloonText">
    <w:name w:val="Balloon Text"/>
    <w:basedOn w:val="Normal"/>
    <w:link w:val="BalloonTextChar"/>
    <w:semiHidden/>
    <w:rsid w:val="00103979"/>
    <w:pPr>
      <w:spacing w:line="240" w:lineRule="auto"/>
    </w:pPr>
    <w:rPr>
      <w:rFonts w:ascii="Tahoma" w:hAnsi="Tahoma" w:cs="Tahoma"/>
      <w:szCs w:val="16"/>
    </w:rPr>
  </w:style>
  <w:style w:type="character" w:customStyle="1" w:styleId="BalloonTextChar">
    <w:name w:val="Balloon Text Char"/>
    <w:basedOn w:val="DefaultParagraphFont"/>
    <w:link w:val="BalloonText"/>
    <w:semiHidden/>
    <w:rsid w:val="00415491"/>
    <w:rPr>
      <w:rFonts w:ascii="Tahoma" w:hAnsi="Tahoma" w:cs="Tahoma"/>
      <w:sz w:val="16"/>
      <w:szCs w:val="16"/>
      <w:lang w:val="en-US"/>
    </w:rPr>
  </w:style>
  <w:style w:type="character" w:customStyle="1" w:styleId="Heading1Char">
    <w:name w:val="Heading 1 Char"/>
    <w:basedOn w:val="DefaultParagraphFont"/>
    <w:link w:val="Heading1"/>
    <w:rsid w:val="00CE078C"/>
    <w:rPr>
      <w:rFonts w:ascii="Ideal Sans Light" w:eastAsiaTheme="majorEastAsia" w:hAnsi="Ideal Sans Light" w:cstheme="majorBidi"/>
      <w:b/>
      <w:bCs/>
      <w:color w:val="000000" w:themeColor="text1"/>
      <w:spacing w:val="-10"/>
      <w:sz w:val="28"/>
      <w:szCs w:val="24"/>
    </w:rPr>
  </w:style>
  <w:style w:type="character" w:customStyle="1" w:styleId="HuvudrubrikBold">
    <w:name w:val="Huvudrubrik Bold"/>
    <w:basedOn w:val="DefaultParagraphFont"/>
    <w:rsid w:val="00CF1F95"/>
    <w:rPr>
      <w:rFonts w:asciiTheme="majorHAnsi" w:hAnsiTheme="majorHAnsi"/>
      <w:b/>
      <w:i w:val="0"/>
    </w:rPr>
  </w:style>
  <w:style w:type="paragraph" w:customStyle="1" w:styleId="Intro">
    <w:name w:val="Intro"/>
    <w:basedOn w:val="Normal"/>
    <w:rsid w:val="00CF1F95"/>
    <w:pPr>
      <w:ind w:left="280"/>
    </w:pPr>
    <w:rPr>
      <w:sz w:val="16"/>
    </w:rPr>
  </w:style>
  <w:style w:type="table" w:styleId="TableGrid">
    <w:name w:val="Table Grid"/>
    <w:basedOn w:val="TableNormal"/>
    <w:rsid w:val="00097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Bold">
    <w:name w:val="Intro Bold"/>
    <w:basedOn w:val="Intro"/>
    <w:rsid w:val="00E357E6"/>
    <w:rPr>
      <w:b/>
      <w:spacing w:val="-4"/>
    </w:rPr>
  </w:style>
  <w:style w:type="character" w:styleId="PlaceholderText">
    <w:name w:val="Placeholder Text"/>
    <w:basedOn w:val="DefaultParagraphFont"/>
    <w:uiPriority w:val="99"/>
    <w:semiHidden/>
    <w:rsid w:val="000A1885"/>
    <w:rPr>
      <w:color w:val="808080"/>
    </w:rPr>
  </w:style>
  <w:style w:type="paragraph" w:customStyle="1" w:styleId="Mottagare">
    <w:name w:val="Mottagare"/>
    <w:basedOn w:val="Header"/>
    <w:rsid w:val="00CF1F95"/>
    <w:pPr>
      <w:framePr w:hSpace="142" w:wrap="around" w:hAnchor="text" w:x="-929" w:y="-991"/>
      <w:jc w:val="right"/>
    </w:pPr>
    <w:rPr>
      <w:b/>
    </w:rPr>
  </w:style>
  <w:style w:type="paragraph" w:customStyle="1" w:styleId="Adress">
    <w:name w:val="Adress"/>
    <w:basedOn w:val="Header"/>
    <w:rsid w:val="00CF1F95"/>
    <w:pPr>
      <w:framePr w:hSpace="142" w:wrap="around" w:hAnchor="text" w:x="-929" w:y="-991"/>
      <w:jc w:val="right"/>
    </w:pPr>
  </w:style>
  <w:style w:type="paragraph" w:customStyle="1" w:styleId="Emricisidfot">
    <w:name w:val="Emric i sidfot"/>
    <w:basedOn w:val="Footer"/>
    <w:uiPriority w:val="2"/>
    <w:rsid w:val="00CF1F95"/>
    <w:pPr>
      <w:spacing w:before="40"/>
      <w:jc w:val="left"/>
    </w:pPr>
    <w:rPr>
      <w:b/>
      <w:szCs w:val="18"/>
    </w:rPr>
  </w:style>
  <w:style w:type="character" w:customStyle="1" w:styleId="Heading2Char">
    <w:name w:val="Heading 2 Char"/>
    <w:basedOn w:val="DefaultParagraphFont"/>
    <w:link w:val="Heading2"/>
    <w:rsid w:val="00CF346D"/>
    <w:rPr>
      <w:rFonts w:ascii="Ideal Sans Light" w:eastAsiaTheme="majorEastAsia" w:hAnsi="Ideal Sans Light" w:cstheme="majorBidi"/>
      <w:b/>
      <w:bCs/>
      <w:color w:val="000000" w:themeColor="text1"/>
      <w:sz w:val="24"/>
      <w:szCs w:val="26"/>
      <w:lang w:val="en-GB"/>
    </w:rPr>
  </w:style>
  <w:style w:type="paragraph" w:customStyle="1" w:styleId="Huvudrubrik">
    <w:name w:val="Huvudrubrik"/>
    <w:rsid w:val="00CF1F95"/>
    <w:pPr>
      <w:spacing w:before="200" w:after="520" w:line="750" w:lineRule="exact"/>
      <w:ind w:left="-686"/>
    </w:pPr>
    <w:rPr>
      <w:rFonts w:asciiTheme="majorHAnsi" w:eastAsiaTheme="majorEastAsia" w:hAnsiTheme="majorHAnsi" w:cstheme="majorBidi"/>
      <w:bCs/>
      <w:color w:val="000000" w:themeColor="text1"/>
      <w:spacing w:val="-12"/>
      <w:sz w:val="56"/>
      <w:szCs w:val="28"/>
    </w:rPr>
  </w:style>
  <w:style w:type="character" w:customStyle="1" w:styleId="Heading3Char">
    <w:name w:val="Heading 3 Char"/>
    <w:basedOn w:val="DefaultParagraphFont"/>
    <w:link w:val="Heading3"/>
    <w:rsid w:val="00513394"/>
    <w:rPr>
      <w:rFonts w:ascii="Ideal Sans Light" w:eastAsiaTheme="majorEastAsia" w:hAnsi="Ideal Sans Light" w:cstheme="majorBidi"/>
      <w:b/>
      <w:bCs/>
      <w:color w:val="000000" w:themeColor="text1"/>
      <w:sz w:val="24"/>
      <w:szCs w:val="22"/>
      <w:lang w:val="en-GB"/>
    </w:rPr>
  </w:style>
  <w:style w:type="character" w:customStyle="1" w:styleId="Heading4Char">
    <w:name w:val="Heading 4 Char"/>
    <w:basedOn w:val="DefaultParagraphFont"/>
    <w:link w:val="Heading4"/>
    <w:rsid w:val="00CE078C"/>
    <w:rPr>
      <w:rFonts w:ascii="Ideal Sans Light" w:eastAsiaTheme="majorEastAsia" w:hAnsi="Ideal Sans Light" w:cstheme="majorBidi"/>
      <w:b/>
      <w:bCs/>
      <w:i/>
      <w:iCs/>
      <w:color w:val="9C9E9F" w:themeColor="accent1"/>
      <w:sz w:val="24"/>
      <w:szCs w:val="22"/>
    </w:rPr>
  </w:style>
  <w:style w:type="character" w:customStyle="1" w:styleId="Heading5Char">
    <w:name w:val="Heading 5 Char"/>
    <w:basedOn w:val="DefaultParagraphFont"/>
    <w:link w:val="Heading5"/>
    <w:rsid w:val="00CE078C"/>
    <w:rPr>
      <w:rFonts w:ascii="Ideal Sans Light" w:eastAsiaTheme="majorEastAsia" w:hAnsi="Ideal Sans Light" w:cstheme="majorBidi"/>
      <w:color w:val="4D4E4F" w:themeColor="accent1" w:themeShade="7F"/>
      <w:sz w:val="24"/>
      <w:szCs w:val="22"/>
    </w:rPr>
  </w:style>
  <w:style w:type="character" w:customStyle="1" w:styleId="Heading6Char">
    <w:name w:val="Heading 6 Char"/>
    <w:basedOn w:val="DefaultParagraphFont"/>
    <w:link w:val="Heading6"/>
    <w:rsid w:val="00CE078C"/>
    <w:rPr>
      <w:rFonts w:ascii="Ideal Sans Light" w:eastAsiaTheme="majorEastAsia" w:hAnsi="Ideal Sans Light" w:cstheme="majorBidi"/>
      <w:i/>
      <w:iCs/>
      <w:color w:val="4D4E4F" w:themeColor="accent1" w:themeShade="7F"/>
      <w:sz w:val="24"/>
      <w:szCs w:val="22"/>
    </w:rPr>
  </w:style>
  <w:style w:type="character" w:customStyle="1" w:styleId="Heading7Char">
    <w:name w:val="Heading 7 Char"/>
    <w:basedOn w:val="DefaultParagraphFont"/>
    <w:link w:val="Heading7"/>
    <w:rsid w:val="00CE078C"/>
    <w:rPr>
      <w:rFonts w:ascii="Ideal Sans Light" w:eastAsiaTheme="majorEastAsia" w:hAnsi="Ideal Sans Light" w:cstheme="majorBidi"/>
      <w:i/>
      <w:iCs/>
      <w:color w:val="404040" w:themeColor="text1" w:themeTint="BF"/>
      <w:sz w:val="24"/>
      <w:szCs w:val="22"/>
    </w:rPr>
  </w:style>
  <w:style w:type="character" w:customStyle="1" w:styleId="Heading8Char">
    <w:name w:val="Heading 8 Char"/>
    <w:basedOn w:val="DefaultParagraphFont"/>
    <w:link w:val="Heading8"/>
    <w:rsid w:val="00CE078C"/>
    <w:rPr>
      <w:rFonts w:ascii="Ideal Sans Light" w:eastAsiaTheme="majorEastAsia" w:hAnsi="Ideal Sans Light" w:cstheme="majorBidi"/>
      <w:color w:val="404040" w:themeColor="text1" w:themeTint="BF"/>
      <w:sz w:val="24"/>
    </w:rPr>
  </w:style>
  <w:style w:type="character" w:customStyle="1" w:styleId="Heading9Char">
    <w:name w:val="Heading 9 Char"/>
    <w:basedOn w:val="DefaultParagraphFont"/>
    <w:link w:val="Heading9"/>
    <w:rsid w:val="00CE078C"/>
    <w:rPr>
      <w:rFonts w:ascii="Ideal Sans Light" w:eastAsiaTheme="majorEastAsia" w:hAnsi="Ideal Sans Light" w:cstheme="majorBidi"/>
      <w:i/>
      <w:iCs/>
      <w:color w:val="404040" w:themeColor="text1" w:themeTint="BF"/>
      <w:sz w:val="24"/>
    </w:rPr>
  </w:style>
  <w:style w:type="character" w:styleId="PageNumber">
    <w:name w:val="page number"/>
    <w:basedOn w:val="DefaultParagraphFont"/>
    <w:rsid w:val="00D55F2B"/>
    <w:rPr>
      <w:rFonts w:ascii="Ideal Sans Medium" w:hAnsi="Ideal Sans Medium"/>
      <w:sz w:val="20"/>
    </w:rPr>
  </w:style>
  <w:style w:type="paragraph" w:styleId="ListBullet">
    <w:name w:val="List Bullet"/>
    <w:basedOn w:val="Normal"/>
    <w:rsid w:val="00C11277"/>
    <w:pPr>
      <w:numPr>
        <w:numId w:val="2"/>
      </w:numPr>
      <w:tabs>
        <w:tab w:val="clear" w:pos="360"/>
        <w:tab w:val="num" w:pos="210"/>
      </w:tabs>
      <w:spacing w:before="100" w:line="260" w:lineRule="exact"/>
      <w:ind w:left="210" w:hanging="210"/>
    </w:pPr>
  </w:style>
  <w:style w:type="paragraph" w:styleId="ListNumber">
    <w:name w:val="List Number"/>
    <w:basedOn w:val="Normal"/>
    <w:rsid w:val="00E13BFF"/>
    <w:pPr>
      <w:numPr>
        <w:numId w:val="1"/>
      </w:numPr>
      <w:tabs>
        <w:tab w:val="clear" w:pos="360"/>
        <w:tab w:val="num" w:pos="284"/>
      </w:tabs>
      <w:spacing w:before="100" w:line="260" w:lineRule="atLeast"/>
      <w:ind w:left="284" w:hanging="284"/>
    </w:pPr>
  </w:style>
  <w:style w:type="paragraph" w:customStyle="1" w:styleId="zDocumentType">
    <w:name w:val="z_Document Type"/>
    <w:basedOn w:val="Normal"/>
    <w:link w:val="zDocumentTypeChar"/>
    <w:autoRedefine/>
    <w:qFormat/>
    <w:rsid w:val="000E2812"/>
    <w:pPr>
      <w:tabs>
        <w:tab w:val="clear" w:pos="794"/>
      </w:tabs>
      <w:jc w:val="right"/>
    </w:pPr>
    <w:rPr>
      <w:rFonts w:eastAsia="Times New Roman" w:cstheme="minorHAnsi"/>
      <w:b/>
      <w:sz w:val="36"/>
      <w:szCs w:val="36"/>
      <w:lang w:val="en-US"/>
    </w:rPr>
  </w:style>
  <w:style w:type="character" w:customStyle="1" w:styleId="zDocumentTypeChar">
    <w:name w:val="z_Document Type Char"/>
    <w:basedOn w:val="TitleChar"/>
    <w:link w:val="zDocumentType"/>
    <w:rsid w:val="000E2812"/>
    <w:rPr>
      <w:rFonts w:asciiTheme="minorHAnsi" w:eastAsia="Times New Roman" w:hAnsiTheme="minorHAnsi" w:cstheme="minorHAnsi"/>
      <w:b/>
      <w:spacing w:val="-10"/>
      <w:kern w:val="28"/>
      <w:sz w:val="36"/>
      <w:szCs w:val="36"/>
      <w:lang w:val="en-US"/>
    </w:rPr>
  </w:style>
  <w:style w:type="paragraph" w:styleId="Title">
    <w:name w:val="Title"/>
    <w:basedOn w:val="Normal"/>
    <w:next w:val="Normal"/>
    <w:link w:val="TitleChar"/>
    <w:qFormat/>
    <w:rsid w:val="004019C1"/>
    <w:pPr>
      <w:spacing w:line="240" w:lineRule="auto"/>
      <w:contextualSpacing/>
      <w:jc w:val="right"/>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rsid w:val="004019C1"/>
    <w:rPr>
      <w:rFonts w:asciiTheme="majorHAnsi" w:eastAsiaTheme="majorEastAsia" w:hAnsiTheme="majorHAnsi" w:cstheme="majorBidi"/>
      <w:b/>
      <w:spacing w:val="-10"/>
      <w:kern w:val="28"/>
      <w:sz w:val="36"/>
      <w:szCs w:val="56"/>
    </w:rPr>
  </w:style>
  <w:style w:type="paragraph" w:customStyle="1" w:styleId="Tabletext">
    <w:name w:val="Tabletext"/>
    <w:basedOn w:val="Normal"/>
    <w:autoRedefine/>
    <w:rsid w:val="00E562F8"/>
    <w:pPr>
      <w:keepLines/>
      <w:tabs>
        <w:tab w:val="clear" w:pos="794"/>
      </w:tabs>
      <w:spacing w:before="40" w:after="60" w:line="240" w:lineRule="atLeast"/>
    </w:pPr>
    <w:rPr>
      <w:rFonts w:ascii="Calibri" w:eastAsia="Times New Roman" w:hAnsi="Calibri" w:cs="Courier New"/>
      <w:noProof/>
      <w:sz w:val="20"/>
      <w:szCs w:val="20"/>
      <w:lang w:val="en-GB" w:eastAsia="sv-SE"/>
    </w:rPr>
  </w:style>
  <w:style w:type="paragraph" w:customStyle="1" w:styleId="zVersion">
    <w:name w:val="z_Version"/>
    <w:basedOn w:val="Normal"/>
    <w:autoRedefine/>
    <w:qFormat/>
    <w:rsid w:val="0075447C"/>
    <w:pPr>
      <w:tabs>
        <w:tab w:val="clear" w:pos="794"/>
      </w:tabs>
      <w:spacing w:line="240" w:lineRule="atLeast"/>
    </w:pPr>
    <w:rPr>
      <w:rFonts w:eastAsia="Times New Roman" w:cstheme="minorHAnsi"/>
      <w:sz w:val="16"/>
      <w:szCs w:val="16"/>
      <w:lang w:val="en-US" w:eastAsia="sv-SE"/>
    </w:rPr>
  </w:style>
  <w:style w:type="paragraph" w:customStyle="1" w:styleId="zDate">
    <w:name w:val="z_Date"/>
    <w:basedOn w:val="Normal"/>
    <w:qFormat/>
    <w:rsid w:val="003B0102"/>
    <w:pPr>
      <w:tabs>
        <w:tab w:val="clear" w:pos="794"/>
      </w:tabs>
      <w:spacing w:line="240" w:lineRule="atLeast"/>
      <w:jc w:val="center"/>
    </w:pPr>
    <w:rPr>
      <w:rFonts w:eastAsia="Times New Roman" w:cs="Times New Roman"/>
      <w:szCs w:val="20"/>
      <w:lang w:val="en-US"/>
    </w:rPr>
  </w:style>
  <w:style w:type="table" w:styleId="LightList-Accent1">
    <w:name w:val="Light List Accent 1"/>
    <w:basedOn w:val="TableNormal"/>
    <w:uiPriority w:val="61"/>
    <w:rsid w:val="003B0102"/>
    <w:rPr>
      <w:rFonts w:eastAsia="Times New Roman"/>
      <w:lang w:eastAsia="sv-SE"/>
    </w:rPr>
    <w:tblPr>
      <w:tblStyleRowBandSize w:val="1"/>
      <w:tblStyleColBandSize w:val="1"/>
      <w:tblBorders>
        <w:top w:val="single" w:sz="8" w:space="0" w:color="9C9E9F" w:themeColor="accent1"/>
        <w:left w:val="single" w:sz="8" w:space="0" w:color="9C9E9F" w:themeColor="accent1"/>
        <w:bottom w:val="single" w:sz="8" w:space="0" w:color="9C9E9F" w:themeColor="accent1"/>
        <w:right w:val="single" w:sz="8" w:space="0" w:color="9C9E9F" w:themeColor="accent1"/>
      </w:tblBorders>
    </w:tblPr>
    <w:tblStylePr w:type="firstRow">
      <w:pPr>
        <w:spacing w:before="0" w:after="0" w:line="240" w:lineRule="auto"/>
      </w:pPr>
      <w:rPr>
        <w:b/>
        <w:bCs/>
        <w:color w:val="FFFFFF" w:themeColor="background1"/>
      </w:rPr>
      <w:tblPr/>
      <w:tcPr>
        <w:shd w:val="clear" w:color="auto" w:fill="9C9E9F" w:themeFill="accent1"/>
      </w:tcPr>
    </w:tblStylePr>
    <w:tblStylePr w:type="lastRow">
      <w:pPr>
        <w:spacing w:before="0" w:after="0" w:line="240" w:lineRule="auto"/>
      </w:pPr>
      <w:rPr>
        <w:b/>
        <w:bCs/>
      </w:rPr>
      <w:tblPr/>
      <w:tcPr>
        <w:tcBorders>
          <w:top w:val="double" w:sz="6" w:space="0" w:color="9C9E9F" w:themeColor="accent1"/>
          <w:left w:val="single" w:sz="8" w:space="0" w:color="9C9E9F" w:themeColor="accent1"/>
          <w:bottom w:val="single" w:sz="8" w:space="0" w:color="9C9E9F" w:themeColor="accent1"/>
          <w:right w:val="single" w:sz="8" w:space="0" w:color="9C9E9F" w:themeColor="accent1"/>
        </w:tcBorders>
      </w:tcPr>
    </w:tblStylePr>
    <w:tblStylePr w:type="firstCol">
      <w:rPr>
        <w:b/>
        <w:bCs/>
      </w:rPr>
    </w:tblStylePr>
    <w:tblStylePr w:type="lastCol">
      <w:rPr>
        <w:b/>
        <w:bCs/>
      </w:rPr>
    </w:tblStylePr>
    <w:tblStylePr w:type="band1Vert">
      <w:tblPr/>
      <w:tcPr>
        <w:tcBorders>
          <w:top w:val="single" w:sz="8" w:space="0" w:color="9C9E9F" w:themeColor="accent1"/>
          <w:left w:val="single" w:sz="8" w:space="0" w:color="9C9E9F" w:themeColor="accent1"/>
          <w:bottom w:val="single" w:sz="8" w:space="0" w:color="9C9E9F" w:themeColor="accent1"/>
          <w:right w:val="single" w:sz="8" w:space="0" w:color="9C9E9F" w:themeColor="accent1"/>
        </w:tcBorders>
      </w:tcPr>
    </w:tblStylePr>
    <w:tblStylePr w:type="band1Horz">
      <w:tblPr/>
      <w:tcPr>
        <w:tcBorders>
          <w:top w:val="single" w:sz="8" w:space="0" w:color="9C9E9F" w:themeColor="accent1"/>
          <w:left w:val="single" w:sz="8" w:space="0" w:color="9C9E9F" w:themeColor="accent1"/>
          <w:bottom w:val="single" w:sz="8" w:space="0" w:color="9C9E9F" w:themeColor="accent1"/>
          <w:right w:val="single" w:sz="8" w:space="0" w:color="9C9E9F" w:themeColor="accent1"/>
        </w:tcBorders>
      </w:tcPr>
    </w:tblStylePr>
  </w:style>
  <w:style w:type="paragraph" w:styleId="ListParagraph">
    <w:name w:val="List Paragraph"/>
    <w:basedOn w:val="Normal"/>
    <w:uiPriority w:val="34"/>
    <w:qFormat/>
    <w:rsid w:val="0014128F"/>
    <w:pPr>
      <w:widowControl/>
      <w:tabs>
        <w:tab w:val="clear" w:pos="794"/>
      </w:tabs>
      <w:spacing w:line="240" w:lineRule="auto"/>
      <w:ind w:left="720"/>
    </w:pPr>
    <w:rPr>
      <w:rFonts w:ascii="Calibri" w:eastAsia="Calibri" w:hAnsi="Calibri" w:cs="Calibri"/>
      <w:lang w:eastAsia="sv-SE"/>
    </w:rPr>
  </w:style>
  <w:style w:type="paragraph" w:styleId="TOC1">
    <w:name w:val="toc 1"/>
    <w:basedOn w:val="Normal"/>
    <w:next w:val="Normal"/>
    <w:uiPriority w:val="39"/>
    <w:rsid w:val="00634CFB"/>
    <w:pPr>
      <w:tabs>
        <w:tab w:val="clear" w:pos="794"/>
        <w:tab w:val="right" w:pos="9360"/>
      </w:tabs>
      <w:spacing w:before="120" w:after="60" w:line="240" w:lineRule="atLeast"/>
      <w:ind w:right="720"/>
    </w:pPr>
    <w:rPr>
      <w:rFonts w:eastAsia="Times New Roman" w:cs="Times New Roman"/>
      <w:b/>
      <w:szCs w:val="20"/>
      <w:lang w:val="en-US"/>
    </w:rPr>
  </w:style>
  <w:style w:type="paragraph" w:styleId="TOC2">
    <w:name w:val="toc 2"/>
    <w:basedOn w:val="Normal"/>
    <w:next w:val="Normal"/>
    <w:uiPriority w:val="39"/>
    <w:rsid w:val="00634CFB"/>
    <w:pPr>
      <w:tabs>
        <w:tab w:val="clear" w:pos="794"/>
        <w:tab w:val="right" w:pos="9360"/>
      </w:tabs>
      <w:spacing w:line="240" w:lineRule="atLeast"/>
      <w:ind w:left="432" w:right="720"/>
    </w:pPr>
    <w:rPr>
      <w:rFonts w:eastAsia="Times New Roman" w:cs="Times New Roman"/>
      <w:szCs w:val="20"/>
      <w:lang w:val="en-US"/>
    </w:rPr>
  </w:style>
  <w:style w:type="paragraph" w:customStyle="1" w:styleId="zCustomer">
    <w:name w:val="z_Customer"/>
    <w:basedOn w:val="Normal"/>
    <w:next w:val="Normal"/>
    <w:link w:val="zCustomerChar"/>
    <w:autoRedefine/>
    <w:qFormat/>
    <w:rsid w:val="004B5337"/>
    <w:pPr>
      <w:ind w:left="-459"/>
      <w:jc w:val="right"/>
    </w:pPr>
    <w:rPr>
      <w:b/>
      <w:sz w:val="36"/>
    </w:rPr>
  </w:style>
  <w:style w:type="table" w:styleId="TableGridLight">
    <w:name w:val="Grid Table Light"/>
    <w:basedOn w:val="TableNormal"/>
    <w:uiPriority w:val="40"/>
    <w:rsid w:val="00C631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zCustomerChar">
    <w:name w:val="z_Customer Char"/>
    <w:basedOn w:val="Heading1Char"/>
    <w:link w:val="zCustomer"/>
    <w:rsid w:val="004B5337"/>
    <w:rPr>
      <w:rFonts w:asciiTheme="minorHAnsi" w:eastAsiaTheme="majorEastAsia" w:hAnsiTheme="minorHAnsi" w:cstheme="minorBidi"/>
      <w:b/>
      <w:bCs w:val="0"/>
      <w:color w:val="000000" w:themeColor="text1"/>
      <w:spacing w:val="-10"/>
      <w:sz w:val="36"/>
      <w:szCs w:val="22"/>
    </w:rPr>
  </w:style>
  <w:style w:type="table" w:styleId="PlainTable1">
    <w:name w:val="Plain Table 1"/>
    <w:basedOn w:val="TableNormal"/>
    <w:uiPriority w:val="41"/>
    <w:rsid w:val="006B08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semiHidden/>
    <w:unhideWhenUsed/>
    <w:rsid w:val="00FE2CAA"/>
    <w:rPr>
      <w:sz w:val="16"/>
      <w:szCs w:val="16"/>
    </w:rPr>
  </w:style>
  <w:style w:type="paragraph" w:styleId="CommentText">
    <w:name w:val="annotation text"/>
    <w:basedOn w:val="Normal"/>
    <w:link w:val="CommentTextChar"/>
    <w:semiHidden/>
    <w:unhideWhenUsed/>
    <w:rsid w:val="00FE2CAA"/>
    <w:pPr>
      <w:spacing w:line="240" w:lineRule="auto"/>
    </w:pPr>
    <w:rPr>
      <w:sz w:val="20"/>
      <w:szCs w:val="20"/>
    </w:rPr>
  </w:style>
  <w:style w:type="character" w:customStyle="1" w:styleId="CommentTextChar">
    <w:name w:val="Comment Text Char"/>
    <w:basedOn w:val="DefaultParagraphFont"/>
    <w:link w:val="CommentText"/>
    <w:semiHidden/>
    <w:rsid w:val="00FE2CAA"/>
    <w:rPr>
      <w:rFonts w:asciiTheme="minorHAnsi" w:hAnsiTheme="minorHAnsi" w:cstheme="minorBidi"/>
    </w:rPr>
  </w:style>
  <w:style w:type="paragraph" w:styleId="CommentSubject">
    <w:name w:val="annotation subject"/>
    <w:basedOn w:val="CommentText"/>
    <w:next w:val="CommentText"/>
    <w:link w:val="CommentSubjectChar"/>
    <w:semiHidden/>
    <w:unhideWhenUsed/>
    <w:rsid w:val="00FE2CAA"/>
    <w:rPr>
      <w:b/>
      <w:bCs/>
    </w:rPr>
  </w:style>
  <w:style w:type="character" w:customStyle="1" w:styleId="CommentSubjectChar">
    <w:name w:val="Comment Subject Char"/>
    <w:basedOn w:val="CommentTextChar"/>
    <w:link w:val="CommentSubject"/>
    <w:semiHidden/>
    <w:rsid w:val="00FE2CAA"/>
    <w:rPr>
      <w:rFonts w:asciiTheme="minorHAnsi" w:hAnsiTheme="minorHAnsi" w:cstheme="minorBidi"/>
      <w:b/>
      <w:bCs/>
    </w:rPr>
  </w:style>
  <w:style w:type="paragraph" w:customStyle="1" w:styleId="Style1">
    <w:name w:val="Style1"/>
    <w:basedOn w:val="Normal"/>
    <w:link w:val="Style1Char"/>
    <w:rsid w:val="00744647"/>
    <w:pPr>
      <w:widowControl/>
      <w:tabs>
        <w:tab w:val="clear" w:pos="794"/>
      </w:tabs>
      <w:spacing w:line="240" w:lineRule="auto"/>
    </w:pPr>
    <w:rPr>
      <w:b/>
      <w:lang w:val="en-GB"/>
    </w:rPr>
  </w:style>
  <w:style w:type="paragraph" w:styleId="TOCHeading">
    <w:name w:val="TOC Heading"/>
    <w:basedOn w:val="Heading1"/>
    <w:next w:val="Normal"/>
    <w:uiPriority w:val="39"/>
    <w:unhideWhenUsed/>
    <w:qFormat/>
    <w:rsid w:val="006D2AF8"/>
    <w:pPr>
      <w:widowControl/>
      <w:numPr>
        <w:numId w:val="0"/>
      </w:numPr>
      <w:spacing w:before="240" w:line="259" w:lineRule="auto"/>
      <w:outlineLvl w:val="9"/>
    </w:pPr>
    <w:rPr>
      <w:b w:val="0"/>
      <w:bCs w:val="0"/>
      <w:color w:val="747677" w:themeColor="accent1" w:themeShade="BF"/>
      <w:spacing w:val="0"/>
      <w:sz w:val="32"/>
      <w:szCs w:val="32"/>
      <w:lang w:val="en-US"/>
    </w:rPr>
  </w:style>
  <w:style w:type="character" w:customStyle="1" w:styleId="Style1Char">
    <w:name w:val="Style1 Char"/>
    <w:basedOn w:val="DefaultParagraphFont"/>
    <w:link w:val="Style1"/>
    <w:rsid w:val="00744647"/>
    <w:rPr>
      <w:rFonts w:asciiTheme="minorHAnsi" w:hAnsiTheme="minorHAnsi" w:cstheme="minorBidi"/>
      <w:b/>
      <w:sz w:val="18"/>
      <w:szCs w:val="22"/>
      <w:lang w:val="en-GB"/>
    </w:rPr>
  </w:style>
  <w:style w:type="character" w:styleId="Hyperlink">
    <w:name w:val="Hyperlink"/>
    <w:basedOn w:val="DefaultParagraphFont"/>
    <w:uiPriority w:val="99"/>
    <w:unhideWhenUsed/>
    <w:rsid w:val="006D2AF8"/>
    <w:rPr>
      <w:color w:val="0000FF" w:themeColor="hyperlink"/>
      <w:u w:val="single"/>
    </w:rPr>
  </w:style>
  <w:style w:type="paragraph" w:styleId="TOC3">
    <w:name w:val="toc 3"/>
    <w:basedOn w:val="Normal"/>
    <w:next w:val="Normal"/>
    <w:autoRedefine/>
    <w:uiPriority w:val="39"/>
    <w:unhideWhenUsed/>
    <w:rsid w:val="00634CFB"/>
    <w:pPr>
      <w:widowControl/>
      <w:tabs>
        <w:tab w:val="clear" w:pos="794"/>
        <w:tab w:val="left" w:pos="1320"/>
        <w:tab w:val="right" w:pos="8364"/>
      </w:tabs>
      <w:spacing w:line="259" w:lineRule="auto"/>
      <w:ind w:left="442"/>
    </w:pPr>
    <w:rPr>
      <w:rFonts w:eastAsiaTheme="minorEastAsia" w:cs="Times New Roman"/>
      <w:lang w:val="en-US"/>
    </w:rPr>
  </w:style>
  <w:style w:type="paragraph" w:customStyle="1" w:styleId="zProduct">
    <w:name w:val="z_Product"/>
    <w:basedOn w:val="Normal"/>
    <w:next w:val="Normal"/>
    <w:link w:val="zProductChar"/>
    <w:autoRedefine/>
    <w:qFormat/>
    <w:rsid w:val="004B1226"/>
    <w:pPr>
      <w:jc w:val="right"/>
    </w:pPr>
    <w:rPr>
      <w:b/>
      <w:sz w:val="36"/>
      <w:lang w:val="en-GB"/>
    </w:rPr>
  </w:style>
  <w:style w:type="character" w:customStyle="1" w:styleId="zProductChar">
    <w:name w:val="z_Product Char"/>
    <w:basedOn w:val="TitleChar"/>
    <w:link w:val="zProduct"/>
    <w:rsid w:val="004B1226"/>
    <w:rPr>
      <w:rFonts w:asciiTheme="minorHAnsi" w:eastAsiaTheme="majorEastAsia" w:hAnsiTheme="minorHAnsi" w:cstheme="minorBidi"/>
      <w:b/>
      <w:spacing w:val="-10"/>
      <w:kern w:val="28"/>
      <w:sz w:val="36"/>
      <w:szCs w:val="22"/>
      <w:lang w:val="en-GB"/>
    </w:rPr>
  </w:style>
  <w:style w:type="paragraph" w:styleId="TOC4">
    <w:name w:val="toc 4"/>
    <w:basedOn w:val="Normal"/>
    <w:next w:val="Normal"/>
    <w:autoRedefine/>
    <w:semiHidden/>
    <w:unhideWhenUsed/>
    <w:rsid w:val="00634CFB"/>
    <w:pPr>
      <w:tabs>
        <w:tab w:val="clear" w:pos="794"/>
      </w:tabs>
      <w:spacing w:after="100"/>
      <w:ind w:left="540"/>
    </w:pPr>
  </w:style>
  <w:style w:type="paragraph" w:styleId="TOC5">
    <w:name w:val="toc 5"/>
    <w:basedOn w:val="Normal"/>
    <w:next w:val="Normal"/>
    <w:autoRedefine/>
    <w:semiHidden/>
    <w:unhideWhenUsed/>
    <w:rsid w:val="00634CFB"/>
    <w:pPr>
      <w:tabs>
        <w:tab w:val="clear" w:pos="794"/>
      </w:tabs>
      <w:spacing w:after="100"/>
      <w:ind w:left="720"/>
    </w:pPr>
  </w:style>
  <w:style w:type="paragraph" w:styleId="TOC6">
    <w:name w:val="toc 6"/>
    <w:basedOn w:val="Normal"/>
    <w:next w:val="Normal"/>
    <w:autoRedefine/>
    <w:semiHidden/>
    <w:unhideWhenUsed/>
    <w:rsid w:val="00634CFB"/>
    <w:pPr>
      <w:tabs>
        <w:tab w:val="clear" w:pos="794"/>
      </w:tabs>
      <w:spacing w:after="100"/>
      <w:ind w:left="900"/>
    </w:pPr>
  </w:style>
  <w:style w:type="paragraph" w:styleId="TOC7">
    <w:name w:val="toc 7"/>
    <w:basedOn w:val="Normal"/>
    <w:next w:val="Normal"/>
    <w:autoRedefine/>
    <w:semiHidden/>
    <w:unhideWhenUsed/>
    <w:rsid w:val="00634CFB"/>
    <w:pPr>
      <w:tabs>
        <w:tab w:val="clear" w:pos="794"/>
      </w:tabs>
      <w:spacing w:after="100"/>
      <w:ind w:left="1080"/>
    </w:pPr>
  </w:style>
  <w:style w:type="paragraph" w:styleId="TOC8">
    <w:name w:val="toc 8"/>
    <w:basedOn w:val="Normal"/>
    <w:next w:val="Normal"/>
    <w:autoRedefine/>
    <w:semiHidden/>
    <w:unhideWhenUsed/>
    <w:rsid w:val="00634CFB"/>
    <w:pPr>
      <w:tabs>
        <w:tab w:val="clear" w:pos="794"/>
      </w:tabs>
      <w:spacing w:after="100"/>
      <w:ind w:left="1260"/>
    </w:pPr>
  </w:style>
  <w:style w:type="paragraph" w:styleId="TOC9">
    <w:name w:val="toc 9"/>
    <w:basedOn w:val="Normal"/>
    <w:next w:val="Normal"/>
    <w:autoRedefine/>
    <w:semiHidden/>
    <w:unhideWhenUsed/>
    <w:rsid w:val="00634CFB"/>
    <w:pPr>
      <w:tabs>
        <w:tab w:val="clear" w:pos="794"/>
      </w:tabs>
      <w:spacing w:after="100"/>
      <w:ind w:left="1440"/>
    </w:pPr>
  </w:style>
  <w:style w:type="paragraph" w:customStyle="1" w:styleId="Brdtext">
    <w:name w:val="Brödtext"/>
    <w:basedOn w:val="Normal"/>
    <w:link w:val="BrdtextChar"/>
    <w:qFormat/>
    <w:rsid w:val="00213207"/>
    <w:rPr>
      <w:lang w:val="en-GB"/>
    </w:rPr>
  </w:style>
  <w:style w:type="character" w:customStyle="1" w:styleId="BrdtextChar">
    <w:name w:val="Brödtext Char"/>
    <w:basedOn w:val="DefaultParagraphFont"/>
    <w:link w:val="Brdtext"/>
    <w:rsid w:val="00213207"/>
    <w:rPr>
      <w:rFonts w:ascii="Ideal Sans Light" w:hAnsi="Ideal Sans Light"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54257">
      <w:bodyDiv w:val="1"/>
      <w:marLeft w:val="0"/>
      <w:marRight w:val="0"/>
      <w:marTop w:val="0"/>
      <w:marBottom w:val="0"/>
      <w:divBdr>
        <w:top w:val="none" w:sz="0" w:space="0" w:color="auto"/>
        <w:left w:val="none" w:sz="0" w:space="0" w:color="auto"/>
        <w:bottom w:val="none" w:sz="0" w:space="0" w:color="auto"/>
        <w:right w:val="none" w:sz="0" w:space="0" w:color="auto"/>
      </w:divBdr>
    </w:div>
    <w:div w:id="857699445">
      <w:bodyDiv w:val="1"/>
      <w:marLeft w:val="0"/>
      <w:marRight w:val="0"/>
      <w:marTop w:val="0"/>
      <w:marBottom w:val="0"/>
      <w:divBdr>
        <w:top w:val="none" w:sz="0" w:space="0" w:color="auto"/>
        <w:left w:val="none" w:sz="0" w:space="0" w:color="auto"/>
        <w:bottom w:val="none" w:sz="0" w:space="0" w:color="auto"/>
        <w:right w:val="none" w:sz="0" w:space="0" w:color="auto"/>
      </w:divBdr>
    </w:div>
    <w:div w:id="1297687949">
      <w:bodyDiv w:val="1"/>
      <w:marLeft w:val="0"/>
      <w:marRight w:val="0"/>
      <w:marTop w:val="0"/>
      <w:marBottom w:val="0"/>
      <w:divBdr>
        <w:top w:val="none" w:sz="0" w:space="0" w:color="auto"/>
        <w:left w:val="none" w:sz="0" w:space="0" w:color="auto"/>
        <w:bottom w:val="none" w:sz="0" w:space="0" w:color="auto"/>
        <w:right w:val="none" w:sz="0" w:space="0" w:color="auto"/>
      </w:divBdr>
    </w:div>
    <w:div w:id="161829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ejoh\Desktop\Functional%20spec%20ProFinanc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8C83D303224F169237B38994684C6B"/>
        <w:category>
          <w:name w:val="General"/>
          <w:gallery w:val="placeholder"/>
        </w:category>
        <w:types>
          <w:type w:val="bbPlcHdr"/>
        </w:types>
        <w:behaviors>
          <w:behavior w:val="content"/>
        </w:behaviors>
        <w:guid w:val="{2DE680DC-D25B-4A7B-8F5A-8BCD2C655F0C}"/>
      </w:docPartPr>
      <w:docPartBody>
        <w:p w:rsidR="004C660C" w:rsidRDefault="001F5529">
          <w:pPr>
            <w:pStyle w:val="008C83D303224F169237B38994684C6B"/>
          </w:pPr>
          <w:r>
            <w:t>Type of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deal Sans Light">
    <w:altName w:val="Arial"/>
    <w:panose1 w:val="00000000000000000000"/>
    <w:charset w:val="00"/>
    <w:family w:val="modern"/>
    <w:notTrueType/>
    <w:pitch w:val="variable"/>
    <w:sig w:usb0="A10000FF" w:usb1="5000005B" w:usb2="00000000" w:usb3="00000000" w:csb0="0000009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Ideal Sans Medium">
    <w:altName w:val="Calibri"/>
    <w:panose1 w:val="00000000000000000000"/>
    <w:charset w:val="00"/>
    <w:family w:val="modern"/>
    <w:notTrueType/>
    <w:pitch w:val="variable"/>
    <w:sig w:usb0="A10000FF" w:usb1="5000005B" w:usb2="00000000" w:usb3="00000000" w:csb0="0000009B"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529"/>
    <w:rsid w:val="000014AB"/>
    <w:rsid w:val="001F5529"/>
    <w:rsid w:val="003545D6"/>
    <w:rsid w:val="004C660C"/>
    <w:rsid w:val="007A41C1"/>
    <w:rsid w:val="00926787"/>
    <w:rsid w:val="009567ED"/>
    <w:rsid w:val="00A82EED"/>
    <w:rsid w:val="00A977CE"/>
    <w:rsid w:val="00C23FAE"/>
    <w:rsid w:val="00C435DC"/>
    <w:rsid w:val="00D12A83"/>
    <w:rsid w:val="00F53246"/>
    <w:rsid w:val="00FD7E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8C83D303224F169237B38994684C6B">
    <w:name w:val="008C83D303224F169237B38994684C6B"/>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Anpassat 82">
      <a:dk1>
        <a:sysClr val="windowText" lastClr="000000"/>
      </a:dk1>
      <a:lt1>
        <a:sysClr val="window" lastClr="FFFFFF"/>
      </a:lt1>
      <a:dk2>
        <a:srgbClr val="9C9E9F"/>
      </a:dk2>
      <a:lt2>
        <a:srgbClr val="EEECE1"/>
      </a:lt2>
      <a:accent1>
        <a:srgbClr val="9C9E9F"/>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npassat 149">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15568C86283A4D9494B50166BAAA6E" ma:contentTypeVersion="0" ma:contentTypeDescription="Create a new document." ma:contentTypeScope="" ma:versionID="210354ba8e49f3d03ab9aa556d47c4c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FACAA0-6557-4C24-B7F2-B85B861B03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3D75F9-DB3E-45E9-A15F-EA0650B15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FCB894B-DF4F-440C-A4E1-B70BBB96EA16}">
  <ds:schemaRefs>
    <ds:schemaRef ds:uri="http://schemas.openxmlformats.org/officeDocument/2006/bibliography"/>
  </ds:schemaRefs>
</ds:datastoreItem>
</file>

<file path=customXml/itemProps4.xml><?xml version="1.0" encoding="utf-8"?>
<ds:datastoreItem xmlns:ds="http://schemas.openxmlformats.org/officeDocument/2006/customXml" ds:itemID="{12233CEF-F94B-41F4-B6DF-EE5E585413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Functional spec ProFinance</Template>
  <TotalTime>518</TotalTime>
  <Pages>17</Pages>
  <Words>3392</Words>
  <Characters>19338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Emric User</dc:creator>
  <cp:keywords/>
  <dc:description/>
  <cp:lastModifiedBy>Rikard Krameus</cp:lastModifiedBy>
  <cp:revision>36</cp:revision>
  <cp:lastPrinted>2014-08-14T14:08:00Z</cp:lastPrinted>
  <dcterms:created xsi:type="dcterms:W3CDTF">2016-09-20T07:11:00Z</dcterms:created>
  <dcterms:modified xsi:type="dcterms:W3CDTF">2026-07-12T14:51:00Z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SIP_Label_3b623b29-abd1-4de3-a20c-27566d79b7c7_Enabled">
    <vt:lpwstr>true</vt:lpwstr>
  </property>
  <property fmtid="{D5CDD505-2E9C-101B-9397-08002B2CF9AE}" pid="4" name="MSIP_Label_3b623b29-abd1-4de3-a20c-27566d79b7c7_SetDate">
    <vt:lpwstr>2026-07-05T07:48:42Z</vt:lpwstr>
  </property>
  <property fmtid="{D5CDD505-2E9C-101B-9397-08002B2CF9AE}" pid="5" name="MSIP_Label_3b623b29-abd1-4de3-a20c-27566d79b7c7_Method">
    <vt:lpwstr>Standard</vt:lpwstr>
  </property>
  <property fmtid="{D5CDD505-2E9C-101B-9397-08002B2CF9AE}" pid="6" name="MSIP_Label_3b623b29-abd1-4de3-a20c-27566d79b7c7_Name">
    <vt:lpwstr>3b623b29-abd1-4de3-a20c-27566d79b7c7</vt:lpwstr>
  </property>
  <property fmtid="{D5CDD505-2E9C-101B-9397-08002B2CF9AE}" pid="7" name="MSIP_Label_3b623b29-abd1-4de3-a20c-27566d79b7c7_SiteId">
    <vt:lpwstr>cbede638-a3d9-459f-8f4e-24ced73b4e5e</vt:lpwstr>
  </property>
  <property fmtid="{D5CDD505-2E9C-101B-9397-08002B2CF9AE}" pid="8" name="MSIP_Label_3b623b29-abd1-4de3-a20c-27566d79b7c7_ActionId">
    <vt:lpwstr>9e8d3d6f-461f-4097-9a14-ba3be16d9736</vt:lpwstr>
  </property>
  <property fmtid="{D5CDD505-2E9C-101B-9397-08002B2CF9AE}" pid="9" name="MSIP_Label_3b623b29-abd1-4de3-a20c-27566d79b7c7_ContentBits">
    <vt:lpwstr>0</vt:lpwstr>
  </property>
  <property fmtid="{D5CDD505-2E9C-101B-9397-08002B2CF9AE}" pid="10" name="MSIP_Label_3b623b29-abd1-4de3-a20c-27566d79b7c7_Tag">
    <vt:lpwstr>10, 3, 0, 1</vt:lpwstr>
  </property>
</Properties>
</file>