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search-dimensions-extraction"/>
    <w:p>
      <w:pPr>
        <w:pStyle w:val="Heading1"/>
      </w:pPr>
      <w:r>
        <w:t xml:space="preserve">02 — Research dimensions extraction</w:t>
      </w:r>
    </w:p>
    <w:p>
      <w:pPr>
        <w:pStyle w:val="BlockText"/>
      </w:pPr>
      <w:r>
        <w:t xml:space="preserve">Exhaustive extraction of the 12-dimension Boba browser-extension research corpus plus the insight and cross-verification documents. Source dir (paths contain spaces):</w:t>
      </w:r>
      <w:r>
        <w:t xml:space="preserve"> </w:t>
      </w:r>
      <w:r>
        <w:rPr>
          <w:rStyle w:val="VerbatimChar"/>
        </w:rPr>
        <w:t xml:space="preserve">/Volumes/T7/Projects/Boba/docs/research/browser_extension/Browser Torrent Extension Guide/research</w:t>
      </w:r>
      <w:r>
        <w:t xml:space="preserve">. This document is the requirements backbone for the implementation plan.</w:t>
      </w:r>
    </w:p>
    <w:bookmarkStart w:id="9" w:name="files-read"/>
    <w:p>
      <w:pPr>
        <w:pStyle w:val="Heading2"/>
      </w:pPr>
      <w:r>
        <w:t xml:space="preserve">Files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boba_extension_dimensions.md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Index of the 12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boba_extension_dim01.md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</w:pPr>
            <w:r>
              <w:t xml:space="preserve">Boba project architecture deep dive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boba_extension_dim02.md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2654</w:t>
            </w:r>
          </w:p>
        </w:tc>
        <w:tc>
          <w:tcPr/>
          <w:p>
            <w:pPr>
              <w:pStyle w:val="Compact"/>
            </w:pPr>
            <w:r>
              <w:t xml:space="preserve">qBittorrent WebUI API v2 complete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boba_extension_dim03.md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2231</w:t>
            </w:r>
          </w:p>
        </w:tc>
        <w:tc>
          <w:tcPr/>
          <w:p>
            <w:pPr>
              <w:pStyle w:val="Compact"/>
            </w:pPr>
            <w:r>
              <w:t xml:space="preserve">Browser extension architecture (MV3)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boba_extension_dim04.md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1667</w:t>
            </w:r>
          </w:p>
        </w:tc>
        <w:tc>
          <w:tcPr/>
          <w:p>
            <w:pPr>
              <w:pStyle w:val="Compact"/>
            </w:pPr>
            <w:r>
              <w:t xml:space="preserve">Cross-browser compatibility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boba_extension_dim05.md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1498</w:t>
            </w:r>
          </w:p>
        </w:tc>
        <w:tc>
          <w:tcPr/>
          <w:p>
            <w:pPr>
              <w:pStyle w:val="Compact"/>
            </w:pPr>
            <w:r>
              <w:t xml:space="preserve">Tab Groups API (Chrome/Yandex)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boba_extension_dim06.md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  <w:tc>
          <w:tcPr/>
          <w:p>
            <w:pPr>
              <w:pStyle w:val="Compact"/>
            </w:pPr>
            <w:r>
              <w:t xml:space="preserve">Magnet link detection &amp;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boba_extension_dim07.md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2248</w:t>
            </w:r>
          </w:p>
        </w:tc>
        <w:tc>
          <w:tcPr/>
          <w:p>
            <w:pPr>
              <w:pStyle w:val="Compact"/>
            </w:pPr>
            <w:r>
              <w:t xml:space="preserve">.torrent detection, download &amp; bencode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boba_extension_dim08.md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2076</w:t>
            </w:r>
          </w:p>
        </w:tc>
        <w:tc>
          <w:tcPr/>
          <w:p>
            <w:pPr>
              <w:pStyle w:val="Compact"/>
            </w:pPr>
            <w:r>
              <w:t xml:space="preserve">Web page DOM scraping &amp; dynamic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boba_extension_dim09.md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3282</w:t>
            </w:r>
          </w:p>
        </w:tc>
        <w:tc>
          <w:tcPr/>
          <w:p>
            <w:pPr>
              <w:pStyle w:val="Compact"/>
            </w:pPr>
            <w:r>
              <w:t xml:space="preserve">Extension ↔ Boba API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boba_extension_dim10.md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3908</w:t>
            </w:r>
          </w:p>
        </w:tc>
        <w:tc>
          <w:tcPr/>
          <w:p>
            <w:pPr>
              <w:pStyle w:val="Compact"/>
            </w:pPr>
            <w:r>
              <w:t xml:space="preserve">Extension UI/UX design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boba_extension_dim11.md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1989</w:t>
            </w:r>
          </w:p>
        </w:tc>
        <w:tc>
          <w:tcPr/>
          <w:p>
            <w:pPr>
              <w:pStyle w:val="Compact"/>
            </w:pPr>
            <w:r>
              <w:t xml:space="preserve">Security model &amp; privacy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boba_extension_dim12.md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3364</w:t>
            </w:r>
          </w:p>
        </w:tc>
        <w:tc>
          <w:tcPr/>
          <w:p>
            <w:pPr>
              <w:pStyle w:val="Compact"/>
            </w:pPr>
            <w:r>
              <w:t xml:space="preserve">Testing, build system &amp; store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boba_extension_insight.md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Cross-dimension insights (10 insights)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boba_extension_cross_verification.md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Cross-verification (tiers, conflicts, conclusions)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27,779</w:t>
            </w:r>
          </w:p>
        </w:tc>
        <w:tc>
          <w:tcPr/>
          <w:p>
            <w:pPr>
              <w:pStyle w:val="Compact"/>
            </w:pPr>
            <w:r>
              <w:t xml:space="preserve">(corpus header states 27,560 research lines across 12 dims)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5697fedd5d457a05cdbe00f28e89a62b5f1486f"/>
    <w:p>
      <w:pPr>
        <w:pStyle w:val="Heading2"/>
      </w:pPr>
      <w:r>
        <w:t xml:space="preserve">Dimension 01 — Boba Project Architecture Deep Dive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(Dim01 §1–15): Complete architecture of</w:t>
      </w:r>
      <w:r>
        <w:t xml:space="preserve"> </w:t>
      </w:r>
      <w:r>
        <w:rPr>
          <w:rStyle w:val="VerbatimChar"/>
        </w:rPr>
        <w:t xml:space="preserve">milos85vasic/Boba-Base</w:t>
      </w:r>
      <w:r>
        <w:t xml:space="preserve"> </w:t>
      </w:r>
      <w:r>
        <w:t xml:space="preserve">— a multi-tracker meta-search platform for qBittorrent: service topology, full REST API catalog (Python FastAPI + Go/Gin), request/response schemas, auth mechanisms, data models, the qBittorrent nova3 plugin system, search/download flows, env vars, Angular 21 frontend, hook system, and the extension integration points.</w:t>
      </w:r>
    </w:p>
    <w:p>
      <w:pPr>
        <w:pStyle w:val="BodyText"/>
      </w:pPr>
      <w:r>
        <w:rPr>
          <w:b/>
          <w:bCs/>
        </w:rPr>
        <w:t xml:space="preserve">Service topology / ports (Dim01 §1, table):</w:t>
      </w:r>
      <w:r>
        <w:t xml:space="preserve"> </w:t>
      </w:r>
      <w:r>
        <w:t xml:space="preserve">- qBittorrent WebUI — port</w:t>
      </w:r>
      <w:r>
        <w:t xml:space="preserve"> </w:t>
      </w:r>
      <w:r>
        <w:rPr>
          <w:b/>
          <w:bCs/>
        </w:rPr>
        <w:t xml:space="preserve">7185</w:t>
      </w:r>
      <w:r>
        <w:t xml:space="preserve"> </w:t>
      </w:r>
      <w:r>
        <w:t xml:space="preserve">(container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, C++ upstream). [This is the authoritative repo port; cross_verification #9 notes qBittorrent</w:t>
      </w:r>
      <w:r>
        <w:t xml:space="preserve"> </w:t>
      </w:r>
      <w:r>
        <w:t xml:space="preserve">“typically on 8080”</w:t>
      </w:r>
      <w:r>
        <w:t xml:space="preserve"> </w:t>
      </w:r>
      <w:r>
        <w:t xml:space="preserve">generically — Dim09 uses 8080, the conflict is C4-adjacent.]</w:t>
      </w:r>
      <w:r>
        <w:t xml:space="preserve"> </w:t>
      </w:r>
      <w:r>
        <w:t xml:space="preserve">- Merge Search (FastAPI, Python 3.12) — port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(container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); main API, search orchestration, serves the Angular SPA.</w:t>
      </w:r>
      <w:r>
        <w:t xml:space="preserve"> </w:t>
      </w:r>
      <w:r>
        <w:t xml:space="preserve">- Download Proxy (Python) — port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(same container; legacy passthrough).</w:t>
      </w:r>
      <w:r>
        <w:t xml:space="preserve"> </w:t>
      </w:r>
      <w:r>
        <w:t xml:space="preserve">- WebUI Bridge (</w:t>
      </w:r>
      <w:r>
        <w:rPr>
          <w:rStyle w:val="VerbatimChar"/>
        </w:rPr>
        <w:t xml:space="preserve">webui-bridge.py</w:t>
      </w:r>
      <w:r>
        <w:t xml:space="preserve">, host process, Python 3) — port</w:t>
      </w:r>
      <w:r>
        <w:t xml:space="preserve"> </w:t>
      </w:r>
      <w:r>
        <w:rPr>
          <w:b/>
          <w:bCs/>
        </w:rPr>
        <w:t xml:space="preserve">7188</w:t>
      </w:r>
      <w:r>
        <w:t xml:space="preserve">; private-tracker auth, theme injection.</w:t>
      </w:r>
      <w:r>
        <w:t xml:space="preserve"> </w:t>
      </w:r>
      <w:r>
        <w:t xml:space="preserve">- Jackett (C#) — port</w:t>
      </w:r>
      <w:r>
        <w:t xml:space="preserve"> </w:t>
      </w:r>
      <w:r>
        <w:rPr>
          <w:b/>
          <w:bCs/>
        </w:rPr>
        <w:t xml:space="preserve">9117</w:t>
      </w:r>
      <w:r>
        <w:t xml:space="preserve">.</w:t>
      </w:r>
      <w:r>
        <w:t xml:space="preserve"> </w:t>
      </w:r>
      <w:r>
        <w:t xml:space="preserve">- boba-jackett (Go/Gin) — port</w:t>
      </w:r>
      <w:r>
        <w:t xml:space="preserve"> </w:t>
      </w:r>
      <w:r>
        <w:rPr>
          <w:b/>
          <w:bCs/>
        </w:rPr>
        <w:t xml:space="preserve">7189</w:t>
      </w:r>
      <w:r>
        <w:t xml:space="preserve">; Jackett management API.</w:t>
      </w:r>
      <w:r>
        <w:t xml:space="preserve"> </w:t>
      </w:r>
      <w:r>
        <w:t xml:space="preserve">- Go Proxy (</w:t>
      </w:r>
      <w:r>
        <w:rPr>
          <w:rStyle w:val="VerbatimChar"/>
        </w:rPr>
        <w:t xml:space="preserve">qbittorrent-proxy-go</w:t>
      </w:r>
      <w:r>
        <w:t xml:space="preserve">, Gin) — port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under compose profile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(alternative merge backend).</w:t>
      </w:r>
      <w:r>
        <w:t xml:space="preserve"> </w:t>
      </w:r>
      <w:r>
        <w:t xml:space="preserve">- Optional quality stack (</w:t>
      </w:r>
      <w:r>
        <w:rPr>
          <w:rStyle w:val="VerbatimChar"/>
        </w:rPr>
        <w:t xml:space="preserve">docker-compose.quality.yml</w:t>
      </w:r>
      <w:r>
        <w:t xml:space="preserve">): SonarQube :9000, Prometheus :9090, Grafana :3000.</w:t>
      </w:r>
    </w:p>
    <w:p>
      <w:pPr>
        <w:pStyle w:val="BodyText"/>
      </w:pPr>
      <w:r>
        <w:rPr>
          <w:b/>
          <w:bCs/>
        </w:rPr>
        <w:t xml:space="preserve">FastAPI primary API (port 7187) — exact endpoints (Dim01 §2.1):</w:t>
      </w:r>
      <w:r>
        <w:t xml:space="preserve"> </w:t>
      </w:r>
      <w:r>
        <w:t xml:space="preserve">- Search: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(async fire-and-forget → SearchResponse status running),</w:t>
      </w:r>
      <w:r>
        <w:t xml:space="preserve"> </w:t>
      </w:r>
      <w:r>
        <w:rPr>
          <w:rStyle w:val="VerbatimChar"/>
        </w:rPr>
        <w:t xml:space="preserve">POST /api/v1/search/sync</w:t>
      </w:r>
      <w:r>
        <w:t xml:space="preserve"> </w:t>
      </w:r>
      <w:r>
        <w:t xml:space="preserve">(blocking legacy),</w:t>
      </w:r>
      <w:r>
        <w:t xml:space="preserve"> </w:t>
      </w:r>
      <w:r>
        <w:rPr>
          <w:rStyle w:val="VerbatimChar"/>
        </w:rPr>
        <w:t xml:space="preserve">GET /api/v1/search/{search_id}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/api/v1/search/stream/{search_id}</w:t>
      </w:r>
      <w:r>
        <w:t xml:space="preserve"> </w:t>
      </w:r>
      <w:r>
        <w:t xml:space="preserve">(SSE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/api/v1/search/{search_id}/abort</w:t>
      </w:r>
      <w:r>
        <w:t xml:space="preserve">.</w:t>
      </w:r>
      <w:r>
        <w:t xml:space="preserve"> </w:t>
      </w:r>
      <w:r>
        <w:t xml:space="preserve">- Download: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(add torrent(s) to qBittorrent →</w:t>
      </w:r>
      <w:r>
        <w:t xml:space="preserve"> </w:t>
      </w:r>
      <w:r>
        <w:rPr>
          <w:rStyle w:val="VerbatimChar"/>
        </w:rPr>
        <w:t xml:space="preserve">{download_id, status, added_count, results}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/api/v1/download/file</w:t>
      </w:r>
      <w:r>
        <w:t xml:space="preserve"> </w:t>
      </w:r>
      <w:r>
        <w:t xml:space="preserve">(returns Blob</w:t>
      </w:r>
      <w:r>
        <w:t xml:space="preserve"> </w:t>
      </w:r>
      <w:r>
        <w:rPr>
          <w:rStyle w:val="VerbatimChar"/>
        </w:rPr>
        <w:t xml:space="preserve">application/x-bittorrent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/api/v1/magnet</w:t>
      </w:r>
      <w:r>
        <w:t xml:space="preserve"> </w:t>
      </w:r>
      <w:r>
        <w:t xml:space="preserve">(</w:t>
      </w:r>
      <w:r>
        <w:rPr>
          <w:rStyle w:val="VerbatimChar"/>
        </w:rPr>
        <w:t xml:space="preserve">{result_id, download_urls}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{magnet, hashes}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/api/v1/downloads/active</w:t>
      </w:r>
      <w:r>
        <w:t xml:space="preserve">.</w:t>
      </w:r>
      <w:r>
        <w:t xml:space="preserve"> </w:t>
      </w:r>
      <w:r>
        <w:t xml:space="preserve">- Auth:</w:t>
      </w:r>
      <w:r>
        <w:t xml:space="preserve"> </w:t>
      </w:r>
      <w:r>
        <w:rPr>
          <w:rStyle w:val="VerbatimChar"/>
        </w:rPr>
        <w:t xml:space="preserve">POST /api/v1/auth/qbittorrent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{username,password,save?}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/api/v1/auth/rutracker/status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/api/v1/auth/rutracker/captcha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/api/v1/auth/rutracker/login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/api/v1/auth/rutracker/cookie-login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/api/v1/auth/status</w:t>
      </w:r>
      <w:r>
        <w:t xml:space="preserve"> </w:t>
      </w:r>
      <w:r>
        <w:t xml:space="preserve">(all trackers),</w:t>
      </w:r>
      <w:r>
        <w:t xml:space="preserve"> </w:t>
      </w:r>
      <w:r>
        <w:rPr>
          <w:rStyle w:val="VerbatimChar"/>
        </w:rPr>
        <w:t xml:space="preserve">POST /api/v1/auth/qbittorrent/logout</w:t>
      </w:r>
      <w:r>
        <w:t xml:space="preserve">.</w:t>
      </w:r>
      <w:r>
        <w:t xml:space="preserve"> </w:t>
      </w:r>
      <w:r>
        <w:t xml:space="preserve">- Hooks:</w:t>
      </w:r>
      <w:r>
        <w:t xml:space="preserve"> </w:t>
      </w:r>
      <w:r>
        <w:rPr>
          <w:rStyle w:val="VerbatimChar"/>
        </w:rPr>
        <w:t xml:space="preserve">GET/POST /api/v1/hooks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/api/v1/hooks/{hook_id}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/api/v1/hooks/logs?limit=50&amp;hook_name=</w:t>
      </w:r>
      <w:r>
        <w:t xml:space="preserve">.</w:t>
      </w:r>
      <w:r>
        <w:t xml:space="preserve"> </w:t>
      </w:r>
      <w:r>
        <w:t xml:space="preserve">- Schedules:</w:t>
      </w:r>
      <w:r>
        <w:t xml:space="preserve"> </w:t>
      </w:r>
      <w:r>
        <w:rPr>
          <w:rStyle w:val="VerbatimChar"/>
        </w:rPr>
        <w:t xml:space="preserve">GET/POST /api/v1/schedules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GET/PATCH/DELETE /api/v1/schedules/{id}</w:t>
      </w:r>
      <w:r>
        <w:t xml:space="preserve">.</w:t>
      </w:r>
      <w:r>
        <w:t xml:space="preserve"> </w:t>
      </w:r>
      <w:r>
        <w:t xml:space="preserve">- Theme:</w:t>
      </w:r>
      <w:r>
        <w:t xml:space="preserve"> </w:t>
      </w:r>
      <w:r>
        <w:rPr>
          <w:rStyle w:val="VerbatimChar"/>
        </w:rPr>
        <w:t xml:space="preserve">GET/PUT /api/v1/theme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/api/v1/theme/stream</w:t>
      </w:r>
      <w:r>
        <w:t xml:space="preserve"> </w:t>
      </w:r>
      <w:r>
        <w:t xml:space="preserve">(SSE).</w:t>
      </w:r>
      <w:r>
        <w:t xml:space="preserve"> </w:t>
      </w:r>
      <w:r>
        <w:t xml:space="preserve">- Utility: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{status, service, version}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/api/v1/bridge/health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/api/v1/config</w:t>
      </w:r>
      <w:r>
        <w:t xml:space="preserve"> </w:t>
      </w:r>
      <w:r>
        <w:t xml:space="preserve">(returns qbittorrent_url etc.),</w:t>
      </w:r>
      <w:r>
        <w:t xml:space="preserve"> </w:t>
      </w:r>
      <w:r>
        <w:rPr>
          <w:rStyle w:val="VerbatimChar"/>
        </w:rPr>
        <w:t xml:space="preserve">GET /api/v1/stats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/docs</w:t>
      </w:r>
      <w:r>
        <w:t xml:space="preserve"> </w:t>
      </w:r>
      <w:r>
        <w:t xml:space="preserve">(Swagger),</w:t>
      </w:r>
      <w:r>
        <w:t xml:space="preserve"> </w:t>
      </w:r>
      <w:r>
        <w:rPr>
          <w:rStyle w:val="VerbatimChar"/>
        </w:rPr>
        <w:t xml:space="preserve">GET /openapi.json</w:t>
      </w:r>
      <w:r>
        <w:t xml:space="preserve"> </w:t>
      </w:r>
      <w:r>
        <w:t xml:space="preserve">(OpenAPI 3.1, frozen for CI diffing).</w:t>
      </w:r>
    </w:p>
    <w:p>
      <w:pPr>
        <w:pStyle w:val="BodyText"/>
      </w:pPr>
      <w:r>
        <w:rPr>
          <w:b/>
          <w:bCs/>
        </w:rPr>
        <w:t xml:space="preserve">Go boba-jackett API (port 7189) (Dim01 §2.2):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/openapi.json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/api/v1/jackett/credentials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/api/v1/jackett/indexers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/api/v1/jackett/catalog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/api/v1/jackett/catalog/refresh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/api/v1/jackett/autoconfig/runs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/api/v1/jackett/autoconfig/run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/api/v1/jackett/overrides</w:t>
      </w:r>
      <w:r>
        <w:t xml:space="preserve">. Go backend differences: uses qBittorrent native search API (</w:t>
      </w:r>
      <w:r>
        <w:rPr>
          <w:rStyle w:val="VerbatimChar"/>
        </w:rPr>
        <w:t xml:space="preserve">/api/v2/search/start</w:t>
      </w:r>
      <w:r>
        <w:t xml:space="preserve">) instead of plugin subprocesses; SQLite (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); admin/admin Basic Auth for mutating endpoints.</w:t>
      </w:r>
    </w:p>
    <w:p>
      <w:pPr>
        <w:pStyle w:val="BodyText"/>
      </w:pPr>
      <w:r>
        <w:rPr>
          <w:b/>
          <w:bCs/>
        </w:rPr>
        <w:t xml:space="preserve">qBittorrent WebUI native (port 7185, proxied via 7186/7188) (Dim01 §2.3):</w:t>
      </w:r>
      <w:r>
        <w:t xml:space="preserve"> </w:t>
      </w:r>
      <w:r>
        <w:rPr>
          <w:rStyle w:val="VerbatimChar"/>
        </w:rPr>
        <w:t xml:space="preserve">POST /api/v2/auth/login</w:t>
      </w:r>
      <w:r>
        <w:t xml:space="preserve"> </w:t>
      </w:r>
      <w:r>
        <w:t xml:space="preserve">(returns</w:t>
      </w:r>
      <w:r>
        <w:t xml:space="preserve"> </w:t>
      </w:r>
      <w:r>
        <w:t xml:space="preserve">“Ok.”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/api/v2/app/version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/api/v2/torrents/info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/api/v2/search/start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/api/v2/search/results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/api/v2/search/stop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/api/v2/search/plugins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Schemas (Dim01 §3) — exact defaults:</w:t>
      </w:r>
      <w:r>
        <w:t xml:space="preserve"> </w:t>
      </w:r>
      <w:r>
        <w:t xml:space="preserve">- SearchRequest: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(required, min_length=1),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'all'</w:t>
      </w:r>
      <w:r>
        <w:t xml:space="preserve">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(1–100, default</w:t>
      </w:r>
      <w:r>
        <w:t xml:space="preserve"> </w:t>
      </w:r>
      <w:r>
        <w:rPr>
          <w:b/>
          <w:bCs/>
        </w:rPr>
        <w:t xml:space="preserve">50</w:t>
      </w:r>
      <w:r>
        <w:t xml:space="preserve">),</w:t>
      </w:r>
      <w:r>
        <w:t xml:space="preserve"> </w:t>
      </w:r>
      <w:r>
        <w:rPr>
          <w:rStyle w:val="VerbatimChar"/>
        </w:rPr>
        <w:t xml:space="preserve">enable_metadata</w:t>
      </w:r>
      <w:r>
        <w:t xml:space="preserve"> </w:t>
      </w:r>
      <w:r>
        <w:t xml:space="preserve">(default true),</w:t>
      </w:r>
      <w:r>
        <w:t xml:space="preserve"> </w:t>
      </w:r>
      <w:r>
        <w:rPr>
          <w:rStyle w:val="VerbatimChar"/>
        </w:rPr>
        <w:t xml:space="preserve">validate_trackers</w:t>
      </w:r>
      <w:r>
        <w:t xml:space="preserve"> </w:t>
      </w:r>
      <w:r>
        <w:t xml:space="preserve">(default true),</w:t>
      </w:r>
      <w:r>
        <w:t xml:space="preserve"> </w:t>
      </w:r>
      <w:r>
        <w:rPr>
          <w:rStyle w:val="VerbatimChar"/>
        </w:rPr>
        <w:t xml:space="preserve">sort_by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'seeds'</w:t>
      </w:r>
      <w:r>
        <w:t xml:space="preserve">),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asc|desc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desc</w:t>
      </w:r>
      <w:r>
        <w:t xml:space="preserve">).</w:t>
      </w:r>
      <w:r>
        <w:t xml:space="preserve"> </w:t>
      </w:r>
      <w:r>
        <w:t xml:space="preserve">- SearchResponse:</w:t>
      </w:r>
      <w:r>
        <w:t xml:space="preserve"> </w:t>
      </w:r>
      <w:r>
        <w:rPr>
          <w:rStyle w:val="VerbatimChar"/>
        </w:rPr>
        <w:t xml:space="preserve">search_id</w:t>
      </w:r>
      <w:r>
        <w:t xml:space="preserve"> </w:t>
      </w:r>
      <w:r>
        <w:t xml:space="preserve">(uuid), status enum</w:t>
      </w:r>
      <w:r>
        <w:t xml:space="preserve"> </w:t>
      </w:r>
      <w:r>
        <w:rPr>
          <w:rStyle w:val="VerbatimChar"/>
        </w:rPr>
        <w:t xml:space="preserve">running|completed|failed|no_results|captcha_required</w:t>
      </w:r>
      <w:r>
        <w:t xml:space="preserve">, results[], total_results, merged_results, trackers_searched[], errors[], tracker_stats[], started_at/completed_at (ISO-8601).</w:t>
      </w:r>
      <w:r>
        <w:t xml:space="preserve"> </w:t>
      </w:r>
      <w:r>
        <w:t xml:space="preserve">- SearchResultResponse: name, size, seeds, leechers, download_urls[], quality (</w:t>
      </w:r>
      <w:r>
        <w:rPr>
          <w:rStyle w:val="VerbatimChar"/>
        </w:rPr>
        <w:t xml:space="preserve">uhd_4k|full_hd|hd|sd|unknown</w:t>
      </w:r>
      <w:r>
        <w:t xml:space="preserve">), content_type (</w:t>
      </w:r>
      <w:r>
        <w:rPr>
          <w:rStyle w:val="VerbatimChar"/>
        </w:rPr>
        <w:t xml:space="preserve">movie|tv|anime|music|game|software|ebook|other</w:t>
      </w:r>
      <w:r>
        <w:t xml:space="preserve">), desc_link, tracker, sources[], metadata{source(OMDb|TMDB), title, year, poster_url, overview, genres[]}, freeleech (default false).</w:t>
      </w:r>
      <w:r>
        <w:t xml:space="preserve"> </w:t>
      </w:r>
      <w:r>
        <w:t xml:space="preserve">- DownloadRequest:</w:t>
      </w:r>
      <w:r>
        <w:t xml:space="preserve"> </w:t>
      </w:r>
      <w:r>
        <w:rPr>
          <w:rStyle w:val="VerbatimChar"/>
        </w:rPr>
        <w:t xml:space="preserve">{result_id, download_urls[]}</w:t>
      </w:r>
      <w:r>
        <w:t xml:space="preserve">.</w:t>
      </w:r>
      <w:r>
        <w:t xml:space="preserve"> </w:t>
      </w:r>
      <w:r>
        <w:t xml:space="preserve">- TrackerSearchStat: name, tracker_url, status (</w:t>
      </w:r>
      <w:r>
        <w:rPr>
          <w:rStyle w:val="VerbatimChar"/>
        </w:rPr>
        <w:t xml:space="preserve">pending|running|success|empty|error|timeout|cancelled</w:t>
      </w:r>
      <w:r>
        <w:t xml:space="preserve">), results_count, started_at/completed_at, duration_ms, error, error_type (</w:t>
      </w:r>
      <w:r>
        <w:rPr>
          <w:rStyle w:val="VerbatimChar"/>
        </w:rPr>
        <w:t xml:space="preserve">upstream_http_403|dns_failure|plugin_crashed|null</w:t>
      </w:r>
      <w:r>
        <w:t xml:space="preserve">), authenticated, attempt, http_status, category, query, notes.</w:t>
      </w:r>
    </w:p>
    <w:p>
      <w:pPr>
        <w:pStyle w:val="BodyText"/>
      </w:pPr>
      <w:r>
        <w:rPr>
          <w:b/>
          <w:bCs/>
        </w:rPr>
        <w:t xml:space="preserve">Auth mechanisms (Dim01 §4):</w:t>
      </w:r>
      <w:r>
        <w:t xml:space="preserve"> </w:t>
      </w:r>
      <w:r>
        <w:t xml:space="preserve">qBittorrent default creds</w:t>
      </w:r>
      <w:r>
        <w:t xml:space="preserve"> </w:t>
      </w:r>
      <w:r>
        <w:rPr>
          <w:b/>
          <w:bCs/>
        </w:rPr>
        <w:t xml:space="preserve">admin/admin</w:t>
      </w:r>
      <w:r>
        <w:t xml:space="preserve"> </w:t>
      </w:r>
      <w:r>
        <w:t xml:space="preserve">(cookie-based,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cookie; saved creds at</w:t>
      </w:r>
      <w:r>
        <w:t xml:space="preserve"> </w:t>
      </w:r>
      <w:r>
        <w:rPr>
          <w:rStyle w:val="VerbatimChar"/>
        </w:rPr>
        <w:t xml:space="preserve">/config/download-proxy/qbittorrent_creds.json</w:t>
      </w:r>
      <w:r>
        <w:t xml:space="preserve">). Private trackers: RuTracker (env</w:t>
      </w:r>
      <w:r>
        <w:t xml:space="preserve"> </w:t>
      </w:r>
      <w:r>
        <w:rPr>
          <w:rStyle w:val="VerbatimChar"/>
        </w:rPr>
        <w:t xml:space="preserve">RUTRACKER_USERNAME/PASSWORD</w:t>
      </w:r>
      <w:r>
        <w:t xml:space="preserve"> </w:t>
      </w:r>
      <w:r>
        <w:t xml:space="preserve">+ CAPTCHA flow + cookie-login alternative), Kinozal (env, falls back to IPTorrents creds), NNM-Club (cookie-only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, proxy-sensitive), IPTorrents (env,</w:t>
      </w:r>
      <w:r>
        <w:t xml:space="preserve"> </w:t>
      </w:r>
      <w:r>
        <w:rPr>
          <w:b/>
          <w:bCs/>
        </w:rPr>
        <w:t xml:space="preserve">freeleech-only enforced</w:t>
      </w:r>
      <w:r>
        <w:t xml:space="preserve">). Jackett: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. boba-jackett: admin/admin Basic; GET/HEAD/OPTIONS pass through unauthenticated, mutating requires</w:t>
      </w:r>
      <w:r>
        <w:t xml:space="preserve"> </w:t>
      </w:r>
      <w:r>
        <w:rPr>
          <w:rStyle w:val="VerbatimChar"/>
        </w:rPr>
        <w:t xml:space="preserve">Authorization: Basic YWRtaW46YWRtaW4=</w:t>
      </w:r>
      <w:r>
        <w:t xml:space="preserve">.</w:t>
      </w:r>
      <w:r>
        <w:t xml:space="preserve"> </w:t>
      </w:r>
      <w:r>
        <w:rPr>
          <w:b/>
          <w:bCs/>
        </w:rPr>
        <w:t xml:space="preserve">CORS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env (default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in dev).</w:t>
      </w:r>
    </w:p>
    <w:p>
      <w:pPr>
        <w:pStyle w:val="BodyText"/>
      </w:pPr>
      <w:r>
        <w:rPr>
          <w:b/>
          <w:bCs/>
        </w:rPr>
        <w:t xml:space="preserve">Data architecture (Dim01 §5, §15):</w:t>
      </w:r>
      <w:r>
        <w:t xml:space="preserve"> </w:t>
      </w:r>
      <w:r>
        <w:rPr>
          <w:b/>
          <w:bCs/>
        </w:rPr>
        <w:t xml:space="preserve">No relational DB</w:t>
      </w:r>
      <w:r>
        <w:t xml:space="preserve"> </w:t>
      </w:r>
      <w:r>
        <w:t xml:space="preserve">— all state in-memory dataclasses + JSON files (</w:t>
      </w:r>
      <w:r>
        <w:rPr>
          <w:rStyle w:val="VerbatimChar"/>
        </w:rPr>
        <w:t xml:space="preserve">hooks.json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qbittorrent_creds.json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theme.json</w:t>
      </w:r>
      <w:r>
        <w:t xml:space="preserve">); SQLite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only for the Go backend. Dataclasses: SearchMetadata, SearchResult, MergedResult, CanonicalIdentity (dedup fingerprint: infohash/title/year/content_type/season/episode/resolution/codec/group/metadata_source). ContentType enum: movie/tv/anime/music/audiobook/game/software/ebook/other/unknown. QualityTier enum: sd/hd/full_hd/uhd_4k/uhd_8k/unknown.</w:t>
      </w:r>
    </w:p>
    <w:p>
      <w:pPr>
        <w:pStyle w:val="BodyText"/>
      </w:pPr>
      <w:r>
        <w:rPr>
          <w:b/>
          <w:bCs/>
        </w:rPr>
        <w:t xml:space="preserve">Plugins (Dim01 §6):</w:t>
      </w:r>
      <w:r>
        <w:t xml:space="preserve"> </w:t>
      </w:r>
      <w:r>
        <w:rPr>
          <w:b/>
          <w:bCs/>
        </w:rPr>
        <w:t xml:space="preserve">48 built-in</w:t>
      </w:r>
      <w:r>
        <w:t xml:space="preserve"> </w:t>
      </w:r>
      <w:r>
        <w:t xml:space="preserve">(qBittorrent nova3 format, installed to</w:t>
      </w:r>
      <w:r>
        <w:t xml:space="preserve"> </w:t>
      </w:r>
      <w:r>
        <w:rPr>
          <w:rStyle w:val="VerbatimChar"/>
        </w:rPr>
        <w:t xml:space="preserve">/config/qBittorrent/nova3/engines/</w:t>
      </w:r>
      <w:r>
        <w:t xml:space="preserve">); plugin contract = class with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supported_categories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search(what,cat)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download_torrent(url)</w:t>
      </w:r>
      <w:r>
        <w:t xml:space="preserve">. Public trackers fan out via subprocess; private via aiohttp + session cookies. Dedup tiers: infohash &gt; normalized title+size &gt; Levenshtein fuzzy &gt; weak heuristic.</w:t>
      </w:r>
      <w:r>
        <w:t xml:space="preserve"> </w:t>
      </w:r>
      <w:r>
        <w:rPr>
          <w:b/>
          <w:bCs/>
        </w:rPr>
        <w:t xml:space="preserve">IPTorrents freeleech results never merged with non-freeleech</w:t>
      </w:r>
      <w:r>
        <w:t xml:space="preserve"> </w:t>
      </w:r>
      <w:r>
        <w:t xml:space="preserve">(preserves ratio). Dead trackers (excluded unless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): ali213, audiobookbay, bitru, bt4g, btsow, extratorrent, eztv, one337x, pctorrent, solidtorrents, therarbg, torrentfunk, xfsub, yihua. PRIVATE_TRACKERS: rutracker (rutracker.org), kinozal (kinozal.tv), nnmclub (nnm-club.me), iptorrents (iptorrents.com).</w:t>
      </w:r>
    </w:p>
    <w:p>
      <w:pPr>
        <w:pStyle w:val="BodyText"/>
      </w:pPr>
      <w:r>
        <w:rPr>
          <w:b/>
          <w:bCs/>
        </w:rPr>
        <w:t xml:space="preserve">SSE event types (Dim01 §7.2):</w:t>
      </w:r>
      <w:r>
        <w:t xml:space="preserve"> </w:t>
      </w:r>
      <w:r>
        <w:rPr>
          <w:rStyle w:val="VerbatimChar"/>
        </w:rPr>
        <w:t xml:space="preserve">search_start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Performance env defaults (Dim01 §9.3):</w:t>
      </w:r>
      <w:r>
        <w:t xml:space="preserve"> </w:t>
      </w:r>
      <w:r>
        <w:t xml:space="preserve">MAX_CONCURRENT_SEARCHES=5, MAX_CONCURRENT_TRACKERS=10, MAX_CONCURRENT_SSE_STREAMS=32, PUBLIC_TRACKER_DEADLINE_SECONDS=15, PLUGIN_TIMEOUT=10, SSE_TIMEOUT=30. CAPTCHA: PENDING_CAPTCHAS_MAX=1024, PENDING_CAPTCHAS_TTL_SECONDS=900.</w:t>
      </w:r>
    </w:p>
    <w:p>
      <w:pPr>
        <w:pStyle w:val="BodyText"/>
      </w:pPr>
      <w:r>
        <w:rPr>
          <w:b/>
          <w:bCs/>
        </w:rPr>
        <w:t xml:space="preserve">Frontend (Dim01 §10):</w:t>
      </w:r>
      <w:r>
        <w:t xml:space="preserve"> </w:t>
      </w:r>
      <w:r>
        <w:t xml:space="preserve">Angular 21 SPA,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baseUrl = ''</w:t>
      </w:r>
      <w:r>
        <w:t xml:space="preserve"> </w:t>
      </w:r>
      <w:r>
        <w:t xml:space="preserve">(same-origin, served from :7187),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for SSE. Hook events (Dim01 §11): search_start, search_progress, search_complete, download_start, download_progress, download_complete, merge_complete, validation_complete.</w:t>
      </w:r>
    </w:p>
    <w:p>
      <w:pPr>
        <w:pStyle w:val="BodyText"/>
      </w:pPr>
      <w:r>
        <w:rPr>
          <w:b/>
          <w:bCs/>
        </w:rPr>
        <w:t xml:space="preserve">Extension integration strategy (Dim01 §12):</w:t>
      </w:r>
      <w:r>
        <w:t xml:space="preserve"> </w:t>
      </w:r>
      <w:r>
        <w:t xml:space="preserve">Extension talks directly to FastAPI :7187 — search via</w:t>
      </w:r>
      <w:r>
        <w:t xml:space="preserve"> </w:t>
      </w:r>
      <w:r>
        <w:rPr>
          <w:rStyle w:val="VerbatimChar"/>
        </w:rPr>
        <w:t xml:space="preserve">/api/v1/search</w:t>
      </w:r>
      <w:r>
        <w:t xml:space="preserve"> </w:t>
      </w:r>
      <w:r>
        <w:t xml:space="preserve">+ SSE stream, download via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, get torrent file via</w:t>
      </w:r>
      <w:r>
        <w:t xml:space="preserve"> </w:t>
      </w:r>
      <w:r>
        <w:rPr>
          <w:rStyle w:val="VerbatimChar"/>
        </w:rPr>
        <w:t xml:space="preserve">/api/v1/download/file</w:t>
      </w:r>
      <w:r>
        <w:t xml:space="preserve">, generate magnet via</w:t>
      </w:r>
      <w:r>
        <w:t xml:space="preserve"> </w:t>
      </w:r>
      <w:r>
        <w:rPr>
          <w:rStyle w:val="VerbatimChar"/>
        </w:rPr>
        <w:t xml:space="preserve">/api/v1/magnet</w:t>
      </w:r>
      <w:r>
        <w:t xml:space="preserve">, check auth via</w:t>
      </w:r>
      <w:r>
        <w:t xml:space="preserve"> </w:t>
      </w:r>
      <w:r>
        <w:rPr>
          <w:rStyle w:val="VerbatimChar"/>
        </w:rPr>
        <w:t xml:space="preserve">/api/v1/auth/status</w:t>
      </w:r>
      <w:r>
        <w:t xml:space="preserve">, get config via</w:t>
      </w:r>
      <w:r>
        <w:t xml:space="preserve"> </w:t>
      </w:r>
      <w:r>
        <w:rPr>
          <w:rStyle w:val="VerbatimChar"/>
        </w:rPr>
        <w:t xml:space="preserve">/api/v1/config</w:t>
      </w:r>
      <w:r>
        <w:t xml:space="preserve">. Production CORS:</w:t>
      </w:r>
      <w:r>
        <w:t xml:space="preserve"> </w:t>
      </w:r>
      <w:r>
        <w:rPr>
          <w:rStyle w:val="VerbatimChar"/>
        </w:rPr>
        <w:t xml:space="preserve">ALLOWED_ORIGINS=http://localhost:7187,chrome-extension://YOUR_EXTENSION_ID</w:t>
      </w:r>
      <w:r>
        <w:t xml:space="preserve">. Extension background scripts not subject to CORS. Recommended architecture: background SW (SSE, cache, downloads, creds) + popup (React/Vue) + content scripts + options page.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Dim02 (qBittorrent API), Dim09 (integration), Dim11 (security — hardcoded admin/admin noted as a risk).</w:t>
      </w:r>
    </w:p>
    <w:p>
      <w:r>
        <w:pict>
          <v:rect style="width:0;height:1.5pt" o:hralign="center" o:hrstd="t" o:hr="t"/>
        </w:pict>
      </w:r>
    </w:p>
    <w:bookmarkEnd w:id="10"/>
    <w:bookmarkStart w:id="11" w:name="X6a90d9d746a1e52972ac6b3c4dec5c0e122fdcf"/>
    <w:p>
      <w:pPr>
        <w:pStyle w:val="Heading2"/>
      </w:pPr>
      <w:r>
        <w:t xml:space="preserve">Dimension 02 — qBittorrent WebUI API v2 Complete Reference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(Dim02 §1–20): Every WebUI API v2 namespace/endpoint/parameter/response for v4.1+ through v5.2+, auth (cookie + API key), add/upload, monitoring, management, preferences, categories/tags, search, RSS, log, error handling, v4↔v5 version diffs, the Python</w:t>
      </w:r>
      <w:r>
        <w:t xml:space="preserve"> </w:t>
      </w:r>
      <w:r>
        <w:rPr>
          <w:rStyle w:val="VerbatimChar"/>
        </w:rPr>
        <w:t xml:space="preserve">qbittorrent-api</w:t>
      </w:r>
      <w:r>
        <w:t xml:space="preserve"> </w:t>
      </w:r>
      <w:r>
        <w:t xml:space="preserve">library, and SSE/WebSocket reality.</w:t>
      </w:r>
    </w:p>
    <w:p>
      <w:pPr>
        <w:pStyle w:val="BodyText"/>
      </w:pPr>
      <w:r>
        <w:rPr>
          <w:b/>
          <w:bCs/>
        </w:rPr>
        <w:t xml:space="preserve">Base/general (Dim02 §1):</w:t>
      </w:r>
      <w:r>
        <w:t xml:space="preserve"> </w:t>
      </w:r>
      <w:r>
        <w:rPr>
          <w:rStyle w:val="VerbatimChar"/>
        </w:rPr>
        <w:t xml:space="preserve">/api/v2/&lt;namespace&gt;/&lt;method&gt;</w:t>
      </w:r>
      <w:r>
        <w:t xml:space="preserve">. GET for reads, POST for mutations/uploads.</w:t>
      </w:r>
      <w:r>
        <w:t xml:space="preserve"> </w:t>
      </w:r>
      <w:r>
        <w:rPr>
          <w:b/>
          <w:bCs/>
        </w:rPr>
        <w:t xml:space="preserve">v4.4.4+ returns 405</w:t>
      </w:r>
      <w:r>
        <w:t xml:space="preserve"> </w:t>
      </w:r>
      <w:r>
        <w:t xml:space="preserve">on wrong method. All methods require auth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rPr>
          <w:rStyle w:val="VerbatimChar"/>
        </w:rPr>
        <w:t xml:space="preserve">/api/v2/auth/login</w:t>
      </w:r>
      <w:r>
        <w:t xml:space="preserve">. Namespaces: auth, app, torrents, sync, transfer, log, rss, search.</w:t>
      </w:r>
    </w:p>
    <w:p>
      <w:pPr>
        <w:pStyle w:val="BodyText"/>
      </w:pPr>
      <w:r>
        <w:rPr>
          <w:b/>
          <w:bCs/>
        </w:rPr>
        <w:t xml:space="preserve">Authentication (Dim02 §2):</w:t>
      </w:r>
      <w:r>
        <w:t xml:space="preserve"> </w:t>
      </w:r>
      <w:r>
        <w:t xml:space="preserve">- Cookie-based (all versions):</w:t>
      </w:r>
      <w:r>
        <w:t xml:space="preserve"> </w:t>
      </w:r>
      <w:r>
        <w:rPr>
          <w:rStyle w:val="VerbatimChar"/>
        </w:rPr>
        <w:t xml:space="preserve">POST /api/v2/auth/login</w:t>
      </w:r>
      <w:r>
        <w:t xml:space="preserve"> </w:t>
      </w:r>
      <w:r>
        <w:t xml:space="preserve">form</w:t>
      </w:r>
      <w:r>
        <w:t xml:space="preserve"> </w:t>
      </w:r>
      <w:r>
        <w:rPr>
          <w:rStyle w:val="VerbatimChar"/>
        </w:rPr>
        <w:t xml:space="preserve">username&amp;password</w:t>
      </w:r>
      <w:r>
        <w:t xml:space="preserve"> </w:t>
      </w:r>
      <w:r>
        <w:t xml:space="preserve">→ 200 sets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/</w:t>
      </w:r>
      <w:r>
        <w:t xml:space="preserve"> </w:t>
      </w:r>
      <w:r>
        <w:rPr>
          <w:b/>
          <w:bCs/>
        </w:rPr>
        <w:t xml:space="preserve">403 = IP banned</w:t>
      </w:r>
      <w:r>
        <w:t xml:space="preserve"> </w:t>
      </w:r>
      <w:r>
        <w:t xml:space="preserve">(too many failures).</w:t>
      </w:r>
      <w:r>
        <w:t xml:space="preserve"> </w:t>
      </w:r>
      <w:r>
        <w:rPr>
          <w:b/>
          <w:bCs/>
        </w:rPr>
        <w:t xml:space="preserve">CRITICAL CSRF: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 header MUST equal the Host exactly (a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Origin is also accepted). Use</w:t>
      </w:r>
      <w:r>
        <w:t xml:space="preserve"> </w:t>
      </w:r>
      <w:r>
        <w:rPr>
          <w:rStyle w:val="VerbatimChar"/>
        </w:rPr>
        <w:t xml:space="preserve">credentials:'include'</w:t>
      </w:r>
      <w:r>
        <w:t xml:space="preserve">. Logout:</w:t>
      </w:r>
      <w:r>
        <w:t xml:space="preserve"> </w:t>
      </w:r>
      <w:r>
        <w:rPr>
          <w:rStyle w:val="VerbatimChar"/>
        </w:rPr>
        <w:t xml:space="preserve">POST /api/v2/auth/logout</w:t>
      </w:r>
      <w:r>
        <w:t xml:space="preserve">.</w:t>
      </w:r>
      <w:r>
        <w:t xml:space="preserve"> </w:t>
      </w:r>
      <w:r>
        <w:t xml:space="preserve">- API key auth (v5.2.0+, API v2.14.1+): 32-char key, prefix</w:t>
      </w:r>
      <w:r>
        <w:t xml:space="preserve"> </w:t>
      </w:r>
      <w:r>
        <w:rPr>
          <w:rStyle w:val="VerbatimChar"/>
        </w:rPr>
        <w:t xml:space="preserve">qbt_</w:t>
      </w:r>
      <w:r>
        <w:t xml:space="preserve"> </w:t>
      </w:r>
      <w:r>
        <w:t xml:space="preserve">+ 28 alnum, 160 bits entropy,</w:t>
      </w:r>
      <w:r>
        <w:t xml:space="preserve"> </w:t>
      </w:r>
      <w:r>
        <w:rPr>
          <w:b/>
          <w:bCs/>
        </w:rPr>
        <w:t xml:space="preserve">only one key at a time</w:t>
      </w:r>
      <w:r>
        <w:t xml:space="preserve">, rotation invalidates prior. Header</w:t>
      </w:r>
      <w:r>
        <w:t xml:space="preserve"> </w:t>
      </w:r>
      <w:r>
        <w:rPr>
          <w:rStyle w:val="VerbatimChar"/>
        </w:rPr>
        <w:t xml:space="preserve">Authorization: Bearer qbt_...</w:t>
      </w:r>
      <w:r>
        <w:t xml:space="preserve">. Cannot fetch WebUI/static assets, cannot use auth endpoints.</w:t>
      </w:r>
    </w:p>
    <w:p>
      <w:pPr>
        <w:pStyle w:val="BodyText"/>
      </w:pPr>
      <w:r>
        <w:rPr>
          <w:b/>
          <w:bCs/>
        </w:rPr>
        <w:t xml:space="preserve">Add torrents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/api/v2/torrents/add</w:t>
      </w:r>
      <w:r>
        <w:rPr>
          <w:b/>
          <w:bCs/>
        </w:rPr>
        <w:t xml:space="preserve"> </w:t>
      </w:r>
      <w:r>
        <w:rPr>
          <w:b/>
          <w:bCs/>
        </w:rPr>
        <w:t xml:space="preserve">(Dim02 §3–5):</w:t>
      </w:r>
      <w:r>
        <w:t xml:space="preserve"> </w:t>
      </w:r>
      <w:r>
        <w:t xml:space="preserve">POST multipart. Params: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(newline-separated; http/https/magnet/bc://bt),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(raw bytes, repeatable for batch),</w:t>
      </w:r>
      <w:r>
        <w:t xml:space="preserve"> </w:t>
      </w:r>
      <w:r>
        <w:rPr>
          <w:rStyle w:val="VerbatimChar"/>
        </w:rPr>
        <w:t xml:space="preserve">savepath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(removed in API v2.11.3 — use</w:t>
      </w:r>
      <w:r>
        <w:t xml:space="preserve"> </w:t>
      </w:r>
      <w:r>
        <w:rPr>
          <w:rStyle w:val="VerbatimChar"/>
        </w:rPr>
        <w:t xml:space="preserve">app/cookies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(comma-sep),</w:t>
      </w:r>
      <w:r>
        <w:t xml:space="preserve"> </w:t>
      </w:r>
      <w:r>
        <w:rPr>
          <w:rStyle w:val="VerbatimChar"/>
        </w:rPr>
        <w:t xml:space="preserve">skip_checking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dlLimit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ratioLimit</w:t>
      </w:r>
      <w:r>
        <w:t xml:space="preserve"> </w:t>
      </w:r>
      <w:r>
        <w:t xml:space="preserve">(v2.8.1+),</w:t>
      </w:r>
      <w:r>
        <w:t xml:space="preserve"> </w:t>
      </w:r>
      <w:r>
        <w:rPr>
          <w:rStyle w:val="VerbatimChar"/>
        </w:rPr>
        <w:t xml:space="preserve">seedingTimeLimit</w:t>
      </w:r>
      <w:r>
        <w:t xml:space="preserve"> </w:t>
      </w:r>
      <w:r>
        <w:t xml:space="preserve">(min, v2.8.1+),</w:t>
      </w:r>
      <w:r>
        <w:t xml:space="preserve"> </w:t>
      </w:r>
      <w:r>
        <w:rPr>
          <w:rStyle w:val="VerbatimChar"/>
        </w:rPr>
        <w:t xml:space="preserve">autoTMM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sequentialDownload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firstLastPiecePrio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Original|Subfolder|NoSubfolder</w:t>
      </w:r>
      <w:r>
        <w:t xml:space="preserve">, supersedes root_folder since v2.7),</w:t>
      </w:r>
      <w:r>
        <w:t xml:space="preserve"> </w:t>
      </w:r>
      <w:r>
        <w:rPr>
          <w:rStyle w:val="VerbatimChar"/>
        </w:rPr>
        <w:t xml:space="preserve">downloadPath</w:t>
      </w:r>
      <w:r>
        <w:t xml:space="preserve"> </w:t>
      </w:r>
      <w:r>
        <w:t xml:space="preserve">(v5.0),</w:t>
      </w:r>
      <w:r>
        <w:t xml:space="preserve"> </w:t>
      </w:r>
      <w:r>
        <w:rPr>
          <w:rStyle w:val="VerbatimChar"/>
        </w:rPr>
        <w:t xml:space="preserve">stopCondition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None|MetadataReceived|FilesChecked</w:t>
      </w:r>
      <w:r>
        <w:t xml:space="preserve">, v5.0), ssl_certificate/ssl_private_key/ssl_dh_params (v5.0, API v2.10.4),</w:t>
      </w:r>
      <w:r>
        <w:t xml:space="preserve"> </w:t>
      </w:r>
      <w:r>
        <w:rPr>
          <w:rStyle w:val="VerbatimChar"/>
        </w:rPr>
        <w:t xml:space="preserve">is_stopped</w:t>
      </w:r>
      <w:r>
        <w:t xml:space="preserve"> </w:t>
      </w:r>
      <w:r>
        <w:t xml:space="preserve">(v2.11.0),</w:t>
      </w:r>
      <w:r>
        <w:t xml:space="preserve"> </w:t>
      </w:r>
      <w:r>
        <w:rPr>
          <w:rStyle w:val="VerbatimChar"/>
        </w:rPr>
        <w:t xml:space="preserve">forced</w:t>
      </w:r>
      <w:r>
        <w:t xml:space="preserve"> </w:t>
      </w:r>
      <w:r>
        <w:t xml:space="preserve">(v2.11.0).</w:t>
      </w:r>
      <w:r>
        <w:t xml:space="preserve"> </w:t>
      </w:r>
      <w:r>
        <w:rPr>
          <w:b/>
          <w:bCs/>
        </w:rPr>
        <w:t xml:space="preserve">Returns 415 = invalid torrent; 200 = success (200 does NOT guarantee added).</w:t>
      </w:r>
    </w:p>
    <w:p>
      <w:pPr>
        <w:pStyle w:val="BodyText"/>
      </w:pPr>
      <w:r>
        <w:rPr>
          <w:b/>
          <w:bCs/>
        </w:rPr>
        <w:t xml:space="preserve">Monitoring (Dim02 §6):</w:t>
      </w:r>
      <w:r>
        <w:t xml:space="preserve"> </w:t>
      </w:r>
      <w:r>
        <w:rPr>
          <w:rStyle w:val="VerbatimChar"/>
        </w:rPr>
        <w:t xml:space="preserve">/torrents/info</w:t>
      </w:r>
      <w:r>
        <w:t xml:space="preserve"> </w:t>
      </w:r>
      <w:r>
        <w:t xml:space="preserve">(filter values: all/downloading/seeding/completed/paused/active/inactive/resumed/stalled/stalled_uploading/stalled_downloading/errored; v5.0+ replaces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 adds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; supports category/tag/sort/reverse/limit/offset/hashes). Full torrent fields documented (hash, state, progress, dlspeed, eta, ratio, num_seeds,</w:t>
      </w:r>
      <w:r>
        <w:t xml:space="preserve"> </w:t>
      </w:r>
      <w:r>
        <w:rPr>
          <w:rStyle w:val="VerbatimChar"/>
        </w:rPr>
        <w:t xml:space="preserve">isPrivate</w:t>
      </w:r>
      <w:r>
        <w:t xml:space="preserve">/</w:t>
      </w:r>
      <w:r>
        <w:rPr>
          <w:rStyle w:val="VerbatimChar"/>
        </w:rPr>
        <w:t xml:space="preserve">infohash_v1</w:t>
      </w:r>
      <w:r>
        <w:t xml:space="preserve">/</w:t>
      </w:r>
      <w:r>
        <w:rPr>
          <w:rStyle w:val="VerbatimChar"/>
        </w:rPr>
        <w:t xml:space="preserve">infohash_v2</w:t>
      </w:r>
      <w:r>
        <w:t xml:space="preserve"> </w:t>
      </w:r>
      <w:r>
        <w:t xml:space="preserve">v5.0+, magnet_uri, etc.).</w:t>
      </w:r>
      <w:r>
        <w:t xml:space="preserve"> </w:t>
      </w:r>
      <w:r>
        <w:rPr>
          <w:b/>
          <w:bCs/>
        </w:rPr>
        <w:t xml:space="preserve">Torrent states</w:t>
      </w:r>
      <w:r>
        <w:t xml:space="preserve"> </w:t>
      </w:r>
      <w:r>
        <w:t xml:space="preserve">(key v5 rename:</w:t>
      </w:r>
      <w:r>
        <w:t xml:space="preserve"> </w:t>
      </w:r>
      <w:r>
        <w:rPr>
          <w:rStyle w:val="VerbatimChar"/>
        </w:rPr>
        <w:t xml:space="preserve">pausedUP→stoppedUP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pausedDL→stoppedDL</w:t>
      </w:r>
      <w:r>
        <w:t xml:space="preserve">).</w:t>
      </w:r>
      <w:r>
        <w:t xml:space="preserve"> </w:t>
      </w:r>
      <w:r>
        <w:rPr>
          <w:rStyle w:val="VerbatimChar"/>
        </w:rPr>
        <w:t xml:space="preserve">/sync/maindata?rid=</w:t>
      </w:r>
      <w:r>
        <w:t xml:space="preserve"> </w:t>
      </w:r>
      <w:r>
        <w:t xml:space="preserve">delta sync (rid=0 = full; maintain local state + merge).</w:t>
      </w:r>
      <w:r>
        <w:t xml:space="preserve"> </w:t>
      </w:r>
      <w:r>
        <w:rPr>
          <w:rStyle w:val="VerbatimChar"/>
        </w:rPr>
        <w:t xml:space="preserve">/torrents/properties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/files</w:t>
      </w:r>
      <w:r>
        <w:t xml:space="preserve"> </w:t>
      </w:r>
      <w:r>
        <w:t xml:space="preserve">(priority 0=skip,1=normal,6=high,7=maximal).</w:t>
      </w:r>
    </w:p>
    <w:p>
      <w:pPr>
        <w:pStyle w:val="BodyText"/>
      </w:pPr>
      <w:r>
        <w:rPr>
          <w:b/>
          <w:bCs/>
        </w:rPr>
        <w:t xml:space="preserve">Management (Dim02 §7):</w:t>
      </w:r>
      <w:r>
        <w:t xml:space="preserve"> </w:t>
      </w:r>
      <w:r>
        <w:t xml:space="preserve">stop (v5)/pause (v4); start (v5)/resume (v4); delete (</w:t>
      </w:r>
      <w:r>
        <w:rPr>
          <w:rStyle w:val="VerbatimChar"/>
        </w:rPr>
        <w:t xml:space="preserve">hashes</w:t>
      </w:r>
      <w:r>
        <w:t xml:space="preserve">+</w:t>
      </w:r>
      <w:r>
        <w:rPr>
          <w:rStyle w:val="VerbatimChar"/>
        </w:rPr>
        <w:t xml:space="preserve">deleteFiles</w:t>
      </w:r>
      <w:r>
        <w:t xml:space="preserve"> </w:t>
      </w:r>
      <w:r>
        <w:t xml:space="preserve">default false since v2.7); recheck; reannounce; setCategory; setTags (v5.1)/addTags+removeTags; setAutoManagement; toggleSequentialDownload; setForceStart; setDownloadLimit/setUploadLimit (bytes/s, -1/0 unlimited); setShareLimits (ratioLimit -2 global/-1 unlimited; seedingTimeLimit minutes -2/-1); setLocation; rename; priority (increasePrio/decreasePrio/topPrio/bottomPrio —</w:t>
      </w:r>
      <w:r>
        <w:t xml:space="preserve"> </w:t>
      </w:r>
      <w:r>
        <w:rPr>
          <w:b/>
          <w:bCs/>
        </w:rPr>
        <w:t xml:space="preserve">409 if queueing disabled</w:t>
      </w:r>
      <w:r>
        <w:t xml:space="preserve">); filePrio. Hashes are</w:t>
      </w:r>
      <w:r>
        <w:t xml:space="preserve"> </w:t>
      </w:r>
      <w:r>
        <w:rPr>
          <w:rStyle w:val="VerbatimChar"/>
        </w:rPr>
        <w:t xml:space="preserve">|</w:t>
      </w:r>
      <w:r>
        <w:t xml:space="preserve">-separated 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Preferences/categories/tags/search/rss/log (Dim02 §8–13):</w:t>
      </w:r>
      <w:r>
        <w:t xml:space="preserve"> </w:t>
      </w:r>
      <w:r>
        <w:rPr>
          <w:rStyle w:val="VerbatimChar"/>
        </w:rPr>
        <w:t xml:space="preserve">app/preferences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setPreferences</w:t>
      </w:r>
      <w:r>
        <w:t xml:space="preserve"> </w:t>
      </w:r>
      <w:r>
        <w:t xml:space="preserve">(json string, strings quoted, ints/bools not).</w:t>
      </w:r>
      <w:r>
        <w:t xml:space="preserve"> </w:t>
      </w:r>
      <w:r>
        <w:rPr>
          <w:rStyle w:val="VerbatimChar"/>
        </w:rPr>
        <w:t xml:space="preserve">app/version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app/webapiVersion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app/buildInfo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app/defaultSavePath</w:t>
      </w:r>
      <w:r>
        <w:t xml:space="preserve">. Categories: getAll/createCategory(savePath optional)/editCategory/removeCategories(newline-sep). Tags: tags/createTags(comma)/deleteTags/addTags/removeTags.</w:t>
      </w:r>
      <w:r>
        <w:t xml:space="preserve"> </w:t>
      </w:r>
      <w:r>
        <w:rPr>
          <w:b/>
          <w:bCs/>
        </w:rPr>
        <w:t xml:space="preserve">Search API:</w:t>
      </w:r>
      <w:r>
        <w:t xml:space="preserve"> </w:t>
      </w:r>
      <w:r>
        <w:rPr>
          <w:rStyle w:val="VerbatimChar"/>
        </w:rPr>
        <w:t xml:space="preserve">search/start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pattern</w:t>
      </w:r>
      <w:r>
        <w:t xml:space="preserve">+</w:t>
      </w:r>
      <w:r>
        <w:rPr>
          <w:rStyle w:val="VerbatimChar"/>
        </w:rPr>
        <w:t xml:space="preserve">plugins</w:t>
      </w:r>
      <w:r>
        <w:t xml:space="preserve">(</w:t>
      </w:r>
      <w:r>
        <w:rPr>
          <w:rStyle w:val="VerbatimChar"/>
        </w:rPr>
        <w:t xml:space="preserve">|</w:t>
      </w:r>
      <w:r>
        <w:t xml:space="preserve">/all/enabled)+</w:t>
      </w:r>
      <w:r>
        <w:rPr>
          <w:rStyle w:val="VerbatimChar"/>
        </w:rPr>
        <w:t xml:space="preserve">category</w:t>
      </w:r>
      <w:r>
        <w:t xml:space="preserve">;</w:t>
      </w:r>
      <w:r>
        <w:t xml:space="preserve"> </w:t>
      </w:r>
      <w:r>
        <w:rPr>
          <w:b/>
          <w:bCs/>
        </w:rPr>
        <w:t xml:space="preserve">409 if max 5 concurrent</w:t>
      </w:r>
      <w:r>
        <w:t xml:space="preserve">), search/stop, search/status (Running/Stopped), search/results (id,limit,offset), search/delete, plugins/installPlugin/uninstallPlugin/enablePlugin/updatePlugins. RSS (experimental). Log (</w:t>
      </w:r>
      <w:r>
        <w:rPr>
          <w:rStyle w:val="VerbatimChar"/>
        </w:rPr>
        <w:t xml:space="preserve">log/main</w:t>
      </w:r>
      <w:r>
        <w:t xml:space="preserve"> </w:t>
      </w:r>
      <w:r>
        <w:t xml:space="preserve">types 1=Normal/2=Info/4=Warning/8=Critical;</w:t>
      </w:r>
      <w:r>
        <w:t xml:space="preserve"> </w:t>
      </w:r>
      <w:r>
        <w:rPr>
          <w:b/>
          <w:bCs/>
        </w:rPr>
        <w:t xml:space="preserve">timestamps were ms before v4.5.0, seconds since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Error codes (Dim02 §14):</w:t>
      </w:r>
      <w:r>
        <w:t xml:space="preserve"> </w:t>
      </w:r>
      <w:r>
        <w:t xml:space="preserve">200 OK, 400 bad request, 401 XSS/host-header fail, 403 not logged in/banned, 404 not found,</w:t>
      </w:r>
      <w:r>
        <w:t xml:space="preserve"> </w:t>
      </w:r>
      <w:r>
        <w:rPr>
          <w:b/>
          <w:bCs/>
        </w:rPr>
        <w:t xml:space="preserve">405 wrong method (v4.4.4+)</w:t>
      </w:r>
      <w:r>
        <w:t xml:space="preserve">, 409 conflict (queueing not enabled / category missing), 415 invalid torrent, 500 server error.</w:t>
      </w:r>
      <w:r>
        <w:t xml:space="preserve"> </w:t>
      </w:r>
      <w:r>
        <w:rPr>
          <w:b/>
          <w:bCs/>
        </w:rPr>
        <w:t xml:space="preserve">No native WebSocket/SSE</w:t>
      </w:r>
      <w:r>
        <w:t xml:space="preserve"> </w:t>
      </w:r>
      <w:r>
        <w:t xml:space="preserve">— all real-time via polling; recommend</w:t>
      </w:r>
      <w:r>
        <w:t xml:space="preserve"> </w:t>
      </w:r>
      <w:r>
        <w:rPr>
          <w:rStyle w:val="VerbatimChar"/>
        </w:rPr>
        <w:t xml:space="preserve">/sync/maindata</w:t>
      </w:r>
      <w:r>
        <w:t xml:space="preserve"> </w:t>
      </w:r>
      <w:r>
        <w:t xml:space="preserve">1–5s (one user: ~60s with ~4000 torrents on Atom CPU); for</w:t>
      </w:r>
      <w:r>
        <w:t xml:space="preserve"> </w:t>
      </w:r>
      <w:r>
        <w:t xml:space="preserve">“add torrent”</w:t>
      </w:r>
      <w:r>
        <w:t xml:space="preserve"> </w:t>
      </w:r>
      <w:r>
        <w:t xml:space="preserve">no polling needed.</w:t>
      </w:r>
    </w:p>
    <w:p>
      <w:pPr>
        <w:pStyle w:val="BodyText"/>
      </w:pPr>
      <w:r>
        <w:rPr>
          <w:b/>
          <w:bCs/>
        </w:rPr>
        <w:t xml:space="preserve">Version diffs (Dim02 §15):</w:t>
      </w:r>
      <w:r>
        <w:t xml:space="preserve"> </w:t>
      </w:r>
      <w:r>
        <w:t xml:space="preserve">New in v5.0+: isPrivate, downloadPath, stopCondition, is_stopped (replaces paused), forced; setTags (v5.1); app/cookies+setCookies (v2.11.3); API key auth (v5.2.0, API v2.14.1). Python lib</w:t>
      </w:r>
      <w:r>
        <w:t xml:space="preserve"> </w:t>
      </w:r>
      <w:r>
        <w:rPr>
          <w:rStyle w:val="VerbatimChar"/>
        </w:rPr>
        <w:t xml:space="preserve">qbittorrent-api</w:t>
      </w:r>
      <w:r>
        <w:t xml:space="preserve"> </w:t>
      </w:r>
      <w:r>
        <w:t xml:space="preserve">auto-refreshes cookies.</w:t>
      </w:r>
    </w:p>
    <w:p>
      <w:pPr>
        <w:pStyle w:val="BodyText"/>
      </w:pPr>
      <w:r>
        <w:rPr>
          <w:b/>
          <w:bCs/>
        </w:rPr>
        <w:t xml:space="preserve">Extension notes (Dim02 §19):</w:t>
      </w:r>
      <w:r>
        <w:t xml:space="preserve"> </w:t>
      </w:r>
      <w:r>
        <w:t xml:space="preserve">Store creds in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(not sync) and consider encrypting; Referer must match host; implement exponential backoff to avoid IP bans; HTTPS for remote.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Dim01, Dim09 (both reference cookie auth + add endpoint — cross_verification #1, #2).</w:t>
      </w:r>
    </w:p>
    <w:p>
      <w:r>
        <w:pict>
          <v:rect style="width:0;height:1.5pt" o:hralign="center" o:hrstd="t" o:hr="t"/>
        </w:pict>
      </w:r>
    </w:p>
    <w:bookmarkEnd w:id="11"/>
    <w:bookmarkStart w:id="12" w:name="X0e3e9d5a4ed6ed8611306611b77cd70fa30d00c"/>
    <w:p>
      <w:pPr>
        <w:pStyle w:val="Heading2"/>
      </w:pPr>
      <w:r>
        <w:t xml:space="preserve">Dimension 03 — Browser Extension Architecture (Manifest V3)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(Dim03 §1–17): MV3 manifest structure, service worker lifecycle, content scripts, fetch, messaging, storage, action, notifications, permissions, offscreen documents, CORS, packaging, a full reference implementation, and Firefox differences.</w:t>
      </w:r>
    </w:p>
    <w:p>
      <w:pPr>
        <w:pStyle w:val="BodyText"/>
      </w:pPr>
      <w:r>
        <w:rPr>
          <w:b/>
          <w:bCs/>
        </w:rPr>
        <w:t xml:space="preserve">Manifest (Dim03 §1):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manifest_version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are mandatory.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is a separate key from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in MV3. SemVer</w:t>
      </w:r>
      <w:r>
        <w:t xml:space="preserve"> </w:t>
      </w:r>
      <w:r>
        <w:rPr>
          <w:rStyle w:val="VerbatimChar"/>
        </w:rPr>
        <w:t xml:space="preserve">major.minor.patch.build</w:t>
      </w:r>
      <w:r>
        <w:t xml:space="preserve">. Recommended torrent-ext permissions: storage, notifications, contextMenus, scripting, alarms, activeTab; optional clipboardWrite; host</w:t>
      </w:r>
      <w:r>
        <w:t xml:space="preserve"> </w:t>
      </w:r>
      <w:r>
        <w:rPr>
          <w:rStyle w:val="VerbatimChar"/>
        </w:rPr>
        <w:t xml:space="preserve">http://*/</w:t>
      </w:r>
      <w:r>
        <w:t xml:space="preserve"> </w:t>
      </w:r>
      <w:r>
        <w:rPr>
          <w:rStyle w:val="VerbatimChar"/>
        </w:rPr>
        <w:t xml:space="preserve">https://*/</w:t>
      </w:r>
      <w:r>
        <w:t xml:space="preserve">; optional_host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 Background:</w:t>
      </w:r>
      <w:r>
        <w:t xml:space="preserve"> </w:t>
      </w:r>
      <w:r>
        <w:rPr>
          <w:rStyle w:val="VerbatimChar"/>
        </w:rPr>
        <w:t xml:space="preserve">{service_worker, type:"module"}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Service worker lifecycle (Dim03 §2) — HARD timeouts:</w:t>
      </w:r>
      <w:r>
        <w:t xml:space="preserve"> </w:t>
      </w:r>
      <w:r>
        <w:t xml:space="preserve">terminate after</w:t>
      </w:r>
      <w:r>
        <w:t xml:space="preserve"> </w:t>
      </w:r>
      <w:r>
        <w:rPr>
          <w:b/>
          <w:bCs/>
        </w:rPr>
        <w:t xml:space="preserve">30s of inactivity</w:t>
      </w:r>
      <w:r>
        <w:t xml:space="preserve">, OR a single request</w:t>
      </w:r>
      <w:r>
        <w:t xml:space="preserve"> </w:t>
      </w:r>
      <w:r>
        <w:rPr>
          <w:b/>
          <w:bCs/>
        </w:rPr>
        <w:t xml:space="preserve">&gt;5 min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response</w:t>
      </w:r>
      <w:r>
        <w:t xml:space="preserve"> </w:t>
      </w:r>
      <w:r>
        <w:rPr>
          <w:b/>
          <w:bCs/>
        </w:rPr>
        <w:t xml:space="preserve">&gt;30s</w:t>
      </w:r>
      <w:r>
        <w:t xml:space="preserve">. Chrome version behaviors: Chrome 120 alarms min 30s period; 116 WebSocket extends lifecycle; 114 persistent messaging keeps SW alive; 110/109 API calls/offscreen messages reset idle timer. Keep-alive:</w:t>
      </w:r>
      <w:r>
        <w:t xml:space="preserve"> </w:t>
      </w:r>
      <w:r>
        <w:rPr>
          <w:b/>
          <w:bCs/>
        </w:rPr>
        <w:t xml:space="preserve">chrome.alarms</w:t>
      </w:r>
      <w:r>
        <w:t xml:space="preserve"> </w:t>
      </w:r>
      <w:r>
        <w:t xml:space="preserve">(official; wakes SW even after termination) —</w:t>
      </w:r>
      <w:r>
        <w:t xml:space="preserve"> </w:t>
      </w:r>
      <w:r>
        <w:rPr>
          <w:rStyle w:val="VerbatimChar"/>
        </w:rPr>
        <w:t xml:space="preserve">periodInMinutes: 0.5</w:t>
      </w:r>
      <w:r>
        <w:t xml:space="preserve"> </w:t>
      </w:r>
      <w:r>
        <w:t xml:space="preserve">(30s, Chrome 120+); long-lived ports;</w:t>
      </w:r>
      <w:r>
        <w:t xml:space="preserve"> </w:t>
      </w:r>
      <w:r>
        <w:rPr>
          <w:rStyle w:val="VerbatimChar"/>
        </w:rPr>
        <w:t xml:space="preserve">waitUntil()</w:t>
      </w:r>
      <w:r>
        <w:t xml:space="preserve"> </w:t>
      </w:r>
      <w:r>
        <w:t xml:space="preserve">helper (25s interval</w:t>
      </w:r>
      <w:r>
        <w:t xml:space="preserve"> </w:t>
      </w:r>
      <w:r>
        <w:rPr>
          <w:rStyle w:val="VerbatimChar"/>
        </w:rPr>
        <w:t xml:space="preserve">getPlatformInfo</w:t>
      </w:r>
      <w:r>
        <w:t xml:space="preserve">).</w:t>
      </w:r>
      <w:r>
        <w:t xml:space="preserve"> </w:t>
      </w:r>
      <w:r>
        <w:rPr>
          <w:b/>
          <w:bCs/>
        </w:rPr>
        <w:t xml:space="preserve">CRITICAL RULE:</w:t>
      </w:r>
      <w:r>
        <w:t xml:space="preserve"> </w:t>
      </w:r>
      <w:r>
        <w:t xml:space="preserve">all event listeners MUST be registered synchronously at top level — listeners inside async callbacks don’t survive SW restarts.</w:t>
      </w:r>
    </w:p>
    <w:p>
      <w:pPr>
        <w:pStyle w:val="BodyText"/>
      </w:pPr>
      <w:r>
        <w:rPr>
          <w:b/>
          <w:bCs/>
        </w:rPr>
        <w:t xml:space="preserve">Content scripts (Dim03 §3):</w:t>
      </w:r>
      <w:r>
        <w:t xml:space="preserve"> </w:t>
      </w:r>
      <w:r>
        <w:rPr>
          <w:rStyle w:val="VerbatimChar"/>
        </w:rPr>
        <w:t xml:space="preserve">run_at</w:t>
      </w:r>
      <w:r>
        <w:t xml:space="preserve"> </w:t>
      </w:r>
      <w:r>
        <w:t xml:space="preserve">= document_start (loading) / document_end (interactive) /</w:t>
      </w:r>
      <w:r>
        <w:t xml:space="preserve"> </w:t>
      </w:r>
      <w:r>
        <w:rPr>
          <w:b/>
          <w:bCs/>
        </w:rPr>
        <w:t xml:space="preserve">document_idle (default, complete — recommended for torrents</w:t>
      </w:r>
      <w:r>
        <w:t xml:space="preserve"> </w:t>
      </w:r>
      <w:r>
        <w:t xml:space="preserve">since magnets load dynamically). Match patterns</w:t>
      </w:r>
      <w:r>
        <w:t xml:space="preserve"> </w:t>
      </w:r>
      <w:r>
        <w:rPr>
          <w:rStyle w:val="VerbatimChar"/>
        </w:rPr>
        <w:t xml:space="preserve">&lt;scheme&gt;://&lt;host&gt;&lt;path&gt;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matches all permitted schemes. Worlds: ISOLATED (default; separate JS scope, shares DOM, has chrome.runtime) vs MAIN (shared page scope, NO chrome.runtime — page can detect/interfere). Regexes:</w:t>
      </w:r>
      <w:r>
        <w:t xml:space="preserve"> </w:t>
      </w:r>
      <w:r>
        <w:rPr>
          <w:rStyle w:val="VerbatimChar"/>
        </w:rPr>
        <w:t xml:space="preserve">MAGNET_REGEX = /magnet:\?xt=urn:[a-z0-9]+:[a-z0-9]{32,40}/gi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TORRENT_FILE_REGEX = /\.torrent($|\?|&amp;)/i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TRACKER_REGEX = /(udp|http|https):\/\/[^\s"'&lt;&gt;]+\/(announce|scrape)/gi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Messaging (Dim03 §5):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tabs.sendMessage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runtime.connect</w:t>
      </w:r>
      <w:r>
        <w:t xml:space="preserve"> </w:t>
      </w:r>
      <w:r>
        <w:t xml:space="preserve">(ports).</w:t>
      </w:r>
      <w:r>
        <w:t xml:space="preserve"> </w:t>
      </w:r>
      <w:r>
        <w:rPr>
          <w:rStyle w:val="VerbatimChar"/>
          <w:b/>
          <w:bCs/>
        </w:rPr>
        <w:t xml:space="preserve">return true</w:t>
      </w:r>
      <w:r>
        <w:rPr>
          <w:b/>
          <w:bCs/>
        </w:rPr>
        <w:t xml:space="preserve"> </w:t>
      </w:r>
      <w:r>
        <w:rPr>
          <w:b/>
          <w:bCs/>
        </w:rPr>
        <w:t xml:space="preserve">from onMessage is REQUIRED for async sendResponse.</w:t>
      </w:r>
      <w:r>
        <w:t xml:space="preserve"> </w:t>
      </w:r>
      <w:r>
        <w:t xml:space="preserve">Long-lived ports also keep SW alive.</w:t>
      </w:r>
    </w:p>
    <w:p>
      <w:pPr>
        <w:pStyle w:val="BodyText"/>
      </w:pPr>
      <w:r>
        <w:rPr>
          <w:b/>
          <w:bCs/>
        </w:rPr>
        <w:t xml:space="preserve">Storage (Dim03 §6):</w:t>
      </w:r>
      <w:r>
        <w:t xml:space="preserve"> </w:t>
      </w:r>
      <w:r>
        <w:t xml:space="preserve">local ~</w:t>
      </w:r>
      <w:r>
        <w:rPr>
          <w:b/>
          <w:bCs/>
        </w:rPr>
        <w:t xml:space="preserve">10 MB</w:t>
      </w:r>
      <w:r>
        <w:t xml:space="preserve"> </w:t>
      </w:r>
      <w:r>
        <w:t xml:space="preserve">(unlimitedStorage to raise), sync ~</w:t>
      </w:r>
      <w:r>
        <w:rPr>
          <w:b/>
          <w:bCs/>
        </w:rPr>
        <w:t xml:space="preserve">100 KB total / 8 KB per item</w:t>
      </w:r>
      <w:r>
        <w:t xml:space="preserve"> </w:t>
      </w:r>
      <w:r>
        <w:t xml:space="preserve">(cross-device), session ~</w:t>
      </w:r>
      <w:r>
        <w:rPr>
          <w:b/>
          <w:bCs/>
        </w:rPr>
        <w:t xml:space="preserve">10 MB</w:t>
      </w:r>
      <w:r>
        <w:t xml:space="preserve"> </w:t>
      </w:r>
      <w:r>
        <w:t xml:space="preserve">(in-memory, lost on browser close — for SW runtime state), managed (admin read-only).</w:t>
      </w:r>
      <w:r>
        <w:t xml:space="preserve"> </w:t>
      </w:r>
      <w:r>
        <w:rPr>
          <w:rStyle w:val="VerbatimChar"/>
        </w:rPr>
        <w:t xml:space="preserve">storage.onChanged</w:t>
      </w:r>
      <w:r>
        <w:t xml:space="preserve"> </w:t>
      </w:r>
      <w:r>
        <w:t xml:space="preserve">for cross-context sync.</w:t>
      </w:r>
    </w:p>
    <w:p>
      <w:pPr>
        <w:pStyle w:val="BodyText"/>
      </w:pPr>
      <w:r>
        <w:rPr>
          <w:b/>
          <w:bCs/>
        </w:rPr>
        <w:t xml:space="preserve">action/notifications/permissions (Dim03 §7–9):</w:t>
      </w:r>
      <w:r>
        <w:t xml:space="preserve"> </w:t>
      </w:r>
      <w:r>
        <w:t xml:space="preserve">Badge text recommended</w:t>
      </w:r>
      <w:r>
        <w:t xml:space="preserve"> </w:t>
      </w:r>
      <w:r>
        <w:rPr>
          <w:b/>
          <w:bCs/>
        </w:rPr>
        <w:t xml:space="preserve">≤4 chars</w:t>
      </w:r>
      <w:r>
        <w:t xml:space="preserve">;</w:t>
      </w:r>
      <w:r>
        <w:t xml:space="preserve"> </w:t>
      </w:r>
      <w:r>
        <w:rPr>
          <w:rStyle w:val="VerbatimChar"/>
        </w:rPr>
        <w:t xml:space="preserve">setBadgeText</w:t>
      </w:r>
      <w:r>
        <w:t xml:space="preserve">/</w:t>
      </w:r>
      <w:r>
        <w:rPr>
          <w:rStyle w:val="VerbatimChar"/>
        </w:rPr>
        <w:t xml:space="preserve">setBadgeBackgroundColor</w:t>
      </w:r>
      <w:r>
        <w:t xml:space="preserve"> </w:t>
      </w:r>
      <w:r>
        <w:t xml:space="preserve">(per-tab via tabId). Context menus created in</w:t>
      </w:r>
      <w:r>
        <w:t xml:space="preserve"> </w:t>
      </w:r>
      <w:r>
        <w:rPr>
          <w:rStyle w:val="VerbatimChar"/>
        </w:rPr>
        <w:t xml:space="preserve">runtime.onInstalled</w:t>
      </w:r>
      <w:r>
        <w:t xml:space="preserve">, handled via</w:t>
      </w:r>
      <w:r>
        <w:t xml:space="preserve"> </w:t>
      </w:r>
      <w:r>
        <w:rPr>
          <w:rStyle w:val="VerbatimChar"/>
        </w:rPr>
        <w:t xml:space="preserve">contextMenus.onClicked</w:t>
      </w:r>
      <w:r>
        <w:t xml:space="preserve">. Notifications: 4 templates (basic/list/progress/image);</w:t>
      </w:r>
      <w:r>
        <w:t xml:space="preserve"> </w:t>
      </w:r>
      <w:r>
        <w:rPr>
          <w:b/>
          <w:bCs/>
        </w:rPr>
        <w:t xml:space="preserve">MV3 no Base64 data-URL icons — file path required</w:t>
      </w:r>
      <w:r>
        <w:t xml:space="preserve">; max 2 buttons; events onClicked/onButtonClicked/onClosed. Permissions categories: permissions (install), host_permissions (install; Firefox may need manual enable), optional_permissions/optional_host_permissions (runtime,</w:t>
      </w:r>
      <w:r>
        <w:t xml:space="preserve"> </w:t>
      </w:r>
      <w:r>
        <w:rPr>
          <w:b/>
          <w:bCs/>
        </w:rPr>
        <w:t xml:space="preserve">must be requested synchronously in a user-gesture handler</w:t>
      </w:r>
      <w:r>
        <w:t xml:space="preserve">).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grants temp access on user gesture + auto-grants scripting on that tab.</w:t>
      </w:r>
      <w:r>
        <w:t xml:space="preserve"> </w:t>
      </w:r>
      <w:r>
        <w:rPr>
          <w:rStyle w:val="VerbatimChar"/>
        </w:rPr>
        <w:t xml:space="preserve">declarativeContent.PageStateMatcher</w:t>
      </w:r>
      <w:r>
        <w:t xml:space="preserve"> </w:t>
      </w:r>
      <w:r>
        <w:t xml:space="preserve">shows action only when CSS conditions met without persistent host permissions.</w:t>
      </w:r>
    </w:p>
    <w:p>
      <w:pPr>
        <w:pStyle w:val="BodyText"/>
      </w:pPr>
      <w:r>
        <w:rPr>
          <w:b/>
          <w:bCs/>
        </w:rPr>
        <w:t xml:space="preserve">Offscreen documents (Dim03 §10):</w:t>
      </w:r>
      <w:r>
        <w:t xml:space="preserve"> </w:t>
      </w:r>
      <w:r>
        <w:t xml:space="preserve">Provide DOM in MV3 (DOMParser, clipboard, blobs, etc.); one per profile; reasons include DOM_PARSER, DOM_SCRAPING, CLIPBOARD, BLOBS, etc. Use for parsing HTML / .torrent files.</w:t>
      </w:r>
    </w:p>
    <w:p>
      <w:pPr>
        <w:pStyle w:val="BodyText"/>
      </w:pPr>
      <w:r>
        <w:rPr>
          <w:b/>
          <w:bCs/>
        </w:rPr>
        <w:t xml:space="preserve">CORS (Dim03 §11):</w:t>
      </w:r>
      <w:r>
        <w:t xml:space="preserve"> </w:t>
      </w:r>
      <w:r>
        <w:t xml:space="preserve">Extensions bypass CORS for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hosts via SW fetch (target server must still send appropriate CORS headers). Content scripts CANNOT fetch cross-origin — route through SW. Chrome adds</w:t>
      </w:r>
      <w:r>
        <w:t xml:space="preserve"> </w:t>
      </w:r>
      <w:r>
        <w:rPr>
          <w:rStyle w:val="VerbatimChar"/>
        </w:rPr>
        <w:t xml:space="preserve">Origin: chrome-extension://&lt;id&gt;</w:t>
      </w:r>
      <w:r>
        <w:t xml:space="preserve"> </w:t>
      </w:r>
      <w:r>
        <w:t xml:space="preserve">header (cannot be overridden).</w:t>
      </w:r>
    </w:p>
    <w:p>
      <w:pPr>
        <w:pStyle w:val="BodyText"/>
      </w:pPr>
      <w:r>
        <w:rPr>
          <w:b/>
          <w:bCs/>
        </w:rPr>
        <w:t xml:space="preserve">Packaging (Dim03 §12):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= signed ZIP; first pack generates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(keep secure — extension ID = hash of public key). Self-hosted update: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(Omaha format: appid/codebase/version) + manifest</w:t>
      </w:r>
      <w:r>
        <w:t xml:space="preserve"> </w:t>
      </w:r>
      <w:r>
        <w:rPr>
          <w:rStyle w:val="VerbatimChar"/>
        </w:rPr>
        <w:t xml:space="preserve">update_url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Firefox diffs (Dim03 §15):</w:t>
      </w:r>
      <w:r>
        <w:t xml:space="preserve"> </w:t>
      </w:r>
      <w:r>
        <w:t xml:space="preserve">Firefox MV3 uses</w:t>
      </w:r>
      <w:r>
        <w:t xml:space="preserve"> </w:t>
      </w:r>
      <w:r>
        <w:rPr>
          <w:b/>
          <w:bCs/>
        </w:rPr>
        <w:t xml:space="preserve">Event Pages (background scripts), NOT service workers</w:t>
      </w:r>
      <w:r>
        <w:t xml:space="preserve">; supports BOTH MV2 + MV3 (no deprecation); blocking webRequest still works in MV3; offscreen documents NOT supported; needs</w:t>
      </w:r>
      <w:r>
        <w:t xml:space="preserve"> </w:t>
      </w:r>
      <w:r>
        <w:rPr>
          <w:rStyle w:val="VerbatimChar"/>
        </w:rPr>
        <w:t xml:space="preserve">service_worker</w:t>
      </w:r>
      <w:r>
        <w:t xml:space="preserve"> </w:t>
      </w:r>
      <w:r>
        <w:t xml:space="preserve">field (Firefox 121+) or</w:t>
      </w:r>
      <w:r>
        <w:t xml:space="preserve"> </w:t>
      </w:r>
      <w:r>
        <w:rPr>
          <w:rStyle w:val="VerbatimChar"/>
        </w:rPr>
        <w:t xml:space="preserve">browser_specific_settings.gecko.id</w:t>
      </w:r>
      <w:r>
        <w:t xml:space="preserve"> </w:t>
      </w:r>
      <w:r>
        <w:t xml:space="preserve">+ strict_min_version.</w:t>
      </w:r>
    </w:p>
    <w:p>
      <w:pPr>
        <w:pStyle w:val="BodyText"/>
      </w:pPr>
      <w:r>
        <w:rPr>
          <w:b/>
          <w:bCs/>
        </w:rPr>
        <w:t xml:space="preserve">Gotchas (Dim03 §17):</w:t>
      </w:r>
      <w:r>
        <w:t xml:space="preserve"> </w:t>
      </w:r>
      <w:r>
        <w:t xml:space="preserve">SW dies after 30s (use alarms not setInterval); top-level listeners;</w:t>
      </w:r>
      <w:r>
        <w:t xml:space="preserve"> </w:t>
      </w:r>
      <w:r>
        <w:rPr>
          <w:rStyle w:val="VerbatimChar"/>
        </w:rPr>
        <w:t xml:space="preserve">return true</w:t>
      </w:r>
      <w:r>
        <w:t xml:space="preserve">; no DOM in SW; no Base64 notification icons; server must accept</w:t>
      </w:r>
      <w:r>
        <w:t xml:space="preserve"> </w:t>
      </w:r>
      <w:r>
        <w:rPr>
          <w:rStyle w:val="VerbatimChar"/>
        </w:rPr>
        <w:t xml:space="preserve">chrome-extension://</w:t>
      </w:r>
      <w:r>
        <w:t xml:space="preserve"> </w:t>
      </w:r>
      <w:r>
        <w:t xml:space="preserve">origin; permission request in click handler; storage.session not persistent; badge ≤4 chars.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Dim04 (cross-browser), Dim11 (isolated world = security).</w:t>
      </w:r>
    </w:p>
    <w:p>
      <w:r>
        <w:pict>
          <v:rect style="width:0;height:1.5pt" o:hralign="center" o:hrstd="t" o:hr="t"/>
        </w:pict>
      </w:r>
    </w:p>
    <w:bookmarkEnd w:id="12"/>
    <w:bookmarkStart w:id="13" w:name="X70116a12ff638e44d7607caf4c440edcbedd349"/>
    <w:p>
      <w:pPr>
        <w:pStyle w:val="Heading2"/>
      </w:pPr>
      <w:r>
        <w:t xml:space="preserve">Dimension 04 — Cross-Browser Compatibility Matrix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(Dim04 §1–12 + appendices): Chrome/Firefox/Opera/Yandex/Chromium/Edge compatibility, manifest differences,</w:t>
      </w:r>
      <w:r>
        <w:t xml:space="preserve"> </w:t>
      </w:r>
      <w:r>
        <w:rPr>
          <w:rStyle w:val="VerbatimChar"/>
        </w:rPr>
        <w:t xml:space="preserve">chrome.*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browser.*</w:t>
      </w:r>
      <w:r>
        <w:t xml:space="preserve">, webextension-polyfill, runtime detection, build pipeline, store submission requirements.</w:t>
      </w:r>
    </w:p>
    <w:p>
      <w:pPr>
        <w:pStyle w:val="BodyText"/>
      </w:pPr>
      <w:r>
        <w:rPr>
          <w:b/>
          <w:bCs/>
        </w:rPr>
        <w:t xml:space="preserve">Executive findings (Dim04 §1):</w:t>
      </w:r>
      <w:r>
        <w:t xml:space="preserve"> </w:t>
      </w:r>
      <w:r>
        <w:t xml:space="preserve">Chrome</w:t>
      </w:r>
      <w:r>
        <w:t xml:space="preserve"> </w:t>
      </w:r>
      <w:r>
        <w:rPr>
          <w:b/>
          <w:bCs/>
        </w:rPr>
        <w:t xml:space="preserve">mandates MV3 (MV2 removed from CWS June 2025)</w:t>
      </w:r>
      <w:r>
        <w:t xml:space="preserve">; Firefox supports MV2+MV3 (no deprecation, blocking webRequest works in MV3); Opera/Yandex/Edge are Chromium (</w:t>
      </w:r>
      <w:r>
        <w:rPr>
          <w:rStyle w:val="VerbatimChar"/>
        </w:rPr>
        <w:t xml:space="preserve">chrome.*</w:t>
      </w:r>
      <w:r>
        <w:t xml:space="preserve">); webextension-polyfill bridges Promise</w:t>
      </w:r>
      <w:r>
        <w:t xml:space="preserve"> </w:t>
      </w:r>
      <w:r>
        <w:rPr>
          <w:rStyle w:val="VerbatimChar"/>
        </w:rPr>
        <w:t xml:space="preserve">browser.*</w:t>
      </w:r>
      <w:r>
        <w:t xml:space="preserve"> </w:t>
      </w:r>
      <w:r>
        <w:t xml:space="preserve">on Chromium; WXT/vite-plugin-web-extension automate multi-browser manifests.</w:t>
      </w:r>
    </w:p>
    <w:p>
      <w:pPr>
        <w:pStyle w:val="BodyText"/>
      </w:pPr>
      <w:r>
        <w:rPr>
          <w:b/>
          <w:bCs/>
        </w:rPr>
        <w:t xml:space="preserve">Engine/API/store per browser (Dim04 §2.1):</w:t>
      </w:r>
      <w:r>
        <w:t xml:space="preserve"> </w:t>
      </w:r>
      <w:r>
        <w:t xml:space="preserve">Chrome (Blink, chrome.</w:t>
      </w:r>
      <w:r>
        <w:rPr>
          <w:i/>
          <w:iCs/>
        </w:rPr>
        <w:t xml:space="preserve">, MV3 only, CWS), Firefox (Gecko, browser.</w:t>
      </w:r>
      <w:r>
        <w:t xml:space="preserve">+chrome.</w:t>
      </w:r>
      <w:r>
        <w:rPr>
          <w:i/>
          <w:iCs/>
        </w:rPr>
        <w:t xml:space="preserve">, MV2+MV3, AMO), Opera (Blink, chrome.</w:t>
      </w:r>
      <w:r>
        <w:t xml:space="preserve">, Opera Add-ons), Yandex (Blink, chrome.</w:t>
      </w:r>
      <w:r>
        <w:rPr>
          <w:i/>
          <w:iCs/>
        </w:rPr>
        <w:t xml:space="preserve">, MV3,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CWS or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browser://tune/</w:t>
      </w:r>
      <w:r>
        <w:rPr>
          <w:i/>
          <w:iCs/>
        </w:rPr>
        <w:t xml:space="preserve">), Chromium (Blink, manual install), Edge (Blink v79+, chrome.</w:t>
      </w:r>
      <w:r>
        <w:t xml:space="preserve">, Edge Add-ons). UA detection (order matters): Yandex</w:t>
      </w:r>
      <w:r>
        <w:t xml:space="preserve"> </w:t>
      </w:r>
      <w:r>
        <w:rPr>
          <w:rStyle w:val="VerbatimChar"/>
        </w:rPr>
        <w:t xml:space="preserve">YaBrowser</w:t>
      </w:r>
      <w:r>
        <w:t xml:space="preserve">/</w:t>
      </w:r>
      <w:r>
        <w:rPr>
          <w:rStyle w:val="VerbatimChar"/>
        </w:rPr>
        <w:t xml:space="preserve">Yowser</w:t>
      </w:r>
      <w:r>
        <w:t xml:space="preserve">, Opera</w:t>
      </w:r>
      <w:r>
        <w:t xml:space="preserve"> </w:t>
      </w:r>
      <w:r>
        <w:rPr>
          <w:rStyle w:val="VerbatimChar"/>
        </w:rPr>
        <w:t xml:space="preserve">OPR/</w:t>
      </w:r>
      <w:r>
        <w:t xml:space="preserve">, Edge</w:t>
      </w:r>
      <w:r>
        <w:t xml:space="preserve"> </w:t>
      </w:r>
      <w:r>
        <w:rPr>
          <w:rStyle w:val="VerbatimChar"/>
        </w:rPr>
        <w:t xml:space="preserve">Edg/</w:t>
      </w:r>
      <w:r>
        <w:t xml:space="preserve">, Chrome</w:t>
      </w:r>
      <w:r>
        <w:t xml:space="preserve"> </w:t>
      </w:r>
      <w:r>
        <w:rPr>
          <w:rStyle w:val="VerbatimChar"/>
        </w:rPr>
        <w:t xml:space="preserve">Chrome</w:t>
      </w:r>
      <w:r>
        <w:t xml:space="preserve">+not-Opera/Edge, Chromium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.</w:t>
      </w:r>
      <w:r>
        <w:t xml:space="preserve"> </w:t>
      </w:r>
      <w:r>
        <w:rPr>
          <w:b/>
          <w:bCs/>
        </w:rPr>
        <w:t xml:space="preserve">Use feature detection primarily; UA as last resort.</w:t>
      </w:r>
    </w:p>
    <w:p>
      <w:pPr>
        <w:pStyle w:val="BodyText"/>
      </w:pPr>
      <w:r>
        <w:rPr>
          <w:b/>
          <w:bCs/>
        </w:rPr>
        <w:t xml:space="preserve">Compatibility matrix (Dim04 §3.1):</w:t>
      </w:r>
      <w:r>
        <w:t xml:space="preserve"> </w:t>
      </w:r>
      <w:r>
        <w:t xml:space="preserve">Service worker required on all Chromium MV3; Firefox uses event pages.</w:t>
      </w:r>
      <w:r>
        <w:t xml:space="preserve"> </w:t>
      </w:r>
      <w:r>
        <w:rPr>
          <w:rStyle w:val="VerbatimChar"/>
        </w:rPr>
        <w:t xml:space="preserve">browser.webRequest</w:t>
      </w:r>
      <w:r>
        <w:t xml:space="preserve"> </w:t>
      </w:r>
      <w:r>
        <w:t xml:space="preserve">blocking only Firefox; Chromium uses declarativeNetRequest (DNR).</w:t>
      </w:r>
      <w:r>
        <w:t xml:space="preserve"> </w:t>
      </w:r>
      <w:r>
        <w:rPr>
          <w:rStyle w:val="VerbatimChar"/>
        </w:rPr>
        <w:t xml:space="preserve">storage.sync</w:t>
      </w:r>
      <w:r>
        <w:t xml:space="preserve">/</w:t>
      </w:r>
      <w:r>
        <w:rPr>
          <w:rStyle w:val="VerbatimChar"/>
        </w:rPr>
        <w:t xml:space="preserve">storage.managed</w:t>
      </w:r>
      <w:r>
        <w:t xml:space="preserve"> </w:t>
      </w:r>
      <w:r>
        <w:rPr>
          <w:b/>
          <w:bCs/>
        </w:rPr>
        <w:t xml:space="preserve">NOT supported on Opera</w:t>
      </w:r>
      <w:r>
        <w:t xml:space="preserve">. Offscreen docs not in Firefox.</w:t>
      </w:r>
      <w:r>
        <w:t xml:space="preserve"> </w:t>
      </w:r>
      <w:r>
        <w:rPr>
          <w:rStyle w:val="VerbatimChar"/>
        </w:rPr>
        <w:t xml:space="preserve">sidebarAction</w:t>
      </w:r>
      <w:r>
        <w:t xml:space="preserve"> </w:t>
      </w:r>
      <w:r>
        <w:t xml:space="preserve">only Firefox+Opera.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Opera only</w:t>
      </w:r>
      <w:r>
        <w:t xml:space="preserve"> </w:t>
      </w:r>
      <w:r>
        <w:rPr>
          <w:rStyle w:val="VerbatimChar"/>
        </w:rPr>
        <w:t xml:space="preserve">launchWebAuthFlow</w:t>
      </w:r>
      <w:r>
        <w:t xml:space="preserve">. Firefox</w:t>
      </w:r>
      <w:r>
        <w:t xml:space="preserve"> </w:t>
      </w:r>
      <w:r>
        <w:rPr>
          <w:rStyle w:val="VerbatimChar"/>
        </w:rPr>
        <w:t xml:space="preserve">browser.menus</w:t>
      </w:r>
      <w:r>
        <w:t xml:space="preserve"> </w:t>
      </w:r>
      <w:r>
        <w:t xml:space="preserve">is a superset of</w:t>
      </w:r>
      <w:r>
        <w:t xml:space="preserve"> </w:t>
      </w:r>
      <w:r>
        <w:rPr>
          <w:rStyle w:val="VerbatimChar"/>
        </w:rPr>
        <w:t xml:space="preserve">contextMenus</w:t>
      </w:r>
      <w:r>
        <w:t xml:space="preserve"> </w:t>
      </w:r>
      <w:r>
        <w:t xml:space="preserve">(polyfill maps them).</w:t>
      </w:r>
    </w:p>
    <w:p>
      <w:pPr>
        <w:pStyle w:val="BodyText"/>
      </w:pPr>
      <w:r>
        <w:rPr>
          <w:b/>
          <w:bCs/>
        </w:rPr>
        <w:t xml:space="preserve">Manifest diffs (Dim04 §4):</w:t>
      </w:r>
      <w:r>
        <w:t xml:space="preserve"> </w:t>
      </w:r>
      <w:r>
        <w:t xml:space="preserve">Firefox MV3 background uses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service_worker</w:t>
      </w:r>
      <w:r>
        <w:t xml:space="preserve">) and</w:t>
      </w:r>
      <w: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browser_specific_settings.gecko.id</w:t>
      </w:r>
      <w:r>
        <w:t xml:space="preserve"> </w:t>
      </w:r>
      <w:r>
        <w:t xml:space="preserve">(AMO does NOT auto-assign for MV3) +</w:t>
      </w:r>
      <w:r>
        <w:t xml:space="preserve"> </w:t>
      </w:r>
      <w:r>
        <w:rPr>
          <w:rStyle w:val="VerbatimChar"/>
        </w:rPr>
        <w:t xml:space="preserve">strict_min_version</w:t>
      </w:r>
      <w:r>
        <w:t xml:space="preserve"> </w:t>
      </w:r>
      <w:r>
        <w:t xml:space="preserve">(e.g. 109.0). Opera:</w:t>
      </w:r>
      <w:r>
        <w:t xml:space="preserve"> </w:t>
      </w:r>
      <w:r>
        <w:rPr>
          <w:rStyle w:val="VerbatimChar"/>
        </w:rPr>
        <w:t xml:space="preserve">minimum_opera_version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sidebar_action</w:t>
      </w:r>
      <w:r>
        <w:t xml:space="preserve">. Per-browser template via</w:t>
      </w:r>
      <w:r>
        <w:t xml:space="preserve"> </w:t>
      </w:r>
      <w:r>
        <w:rPr>
          <w:rStyle w:val="VerbatimChar"/>
        </w:rPr>
        <w:t xml:space="preserve">{{chrome}}.</w:t>
      </w:r>
      <w:r>
        <w:t xml:space="preserve"> </w:t>
      </w:r>
      <w:r>
        <w:rPr>
          <w:rStyle w:val="VerbatimChar"/>
        </w:rPr>
        <w:t xml:space="preserve">{{firefox}}.</w:t>
      </w:r>
      <w:r>
        <w:t xml:space="preserve"> </w:t>
      </w:r>
      <w:r>
        <w:t xml:space="preserve">prefixes.</w:t>
      </w:r>
    </w:p>
    <w:p>
      <w:pPr>
        <w:pStyle w:val="BodyText"/>
      </w:pPr>
      <w:r>
        <w:rPr>
          <w:b/>
          <w:bCs/>
        </w:rPr>
        <w:t xml:space="preserve">Polyfill (Dim04 §6):</w:t>
      </w:r>
      <w:r>
        <w:t xml:space="preserve"> </w:t>
      </w:r>
      <w:r>
        <w:t xml:space="preserve">webextension-polyfill — Chrome officially supported, Firefox NO-OP, Opera/Edge (≥79.0.309) unofficially supported.</w:t>
      </w:r>
      <w:r>
        <w:t xml:space="preserve"> </w:t>
      </w:r>
      <w:r>
        <w:rPr>
          <w:b/>
          <w:bCs/>
        </w:rPr>
        <w:t xml:space="preserve">Does NOT polyfill Firefox-only APIs onto Chrome</w:t>
      </w:r>
      <w:r>
        <w:t xml:space="preserve"> </w:t>
      </w:r>
      <w:r>
        <w:t xml:space="preserve">— extension must do its own runtime feature detection. Install</w:t>
      </w:r>
      <w:r>
        <w:t xml:space="preserve"> </w:t>
      </w:r>
      <w:r>
        <w:rPr>
          <w:rStyle w:val="VerbatimChar"/>
        </w:rPr>
        <w:t xml:space="preserve">webextension-polyfill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@types/webextension-polyfill</w:t>
      </w:r>
      <w:r>
        <w:t xml:space="preserve">. Limitations: no callback support, tabs.executeScript Chrome only immediate values, missing-API not polyfilled, depends on api-metadata.json.</w:t>
      </w:r>
    </w:p>
    <w:p>
      <w:pPr>
        <w:pStyle w:val="BodyText"/>
      </w:pPr>
      <w:r>
        <w:rPr>
          <w:b/>
          <w:bCs/>
        </w:rPr>
        <w:t xml:space="preserve">Build pipeline (Dim04 §8):</w:t>
      </w:r>
      <w:r>
        <w:t xml:space="preserve"> </w:t>
      </w:r>
      <w:r>
        <w:t xml:space="preserve">Recommended</w:t>
      </w:r>
      <w:r>
        <w:t xml:space="preserve"> </w:t>
      </w:r>
      <w:r>
        <w:rPr>
          <w:b/>
          <w:bCs/>
        </w:rPr>
        <w:t xml:space="preserve">WXT</w:t>
      </w:r>
      <w:r>
        <w:t xml:space="preserve"> </w:t>
      </w:r>
      <w:r>
        <w:t xml:space="preserve">(Vite-based, supports all browsers, MV2+MV3, HMR, per-browser manifest generation, file-based entrypoints).</w:t>
      </w:r>
      <w:r>
        <w:t xml:space="preserve"> </w:t>
      </w:r>
      <w:r>
        <w:rPr>
          <w:rStyle w:val="VerbatimChar"/>
        </w:rPr>
        <w:t xml:space="preserve">wxt build --browser chrome|firefox|edge|opera</w:t>
      </w:r>
      <w:r>
        <w:t xml:space="preserve">. Output</w:t>
      </w:r>
      <w:r>
        <w:t xml:space="preserve"> </w:t>
      </w:r>
      <w:r>
        <w:rPr>
          <w:rStyle w:val="VerbatimChar"/>
        </w:rPr>
        <w:t xml:space="preserve">.output/chrome-mv3/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firefox-mv2/</w:t>
      </w:r>
      <w:r>
        <w:t xml:space="preserve">, etc. Alternatives: vite-plugin-web-extension, manual scripts.</w:t>
      </w:r>
    </w:p>
    <w:p>
      <w:pPr>
        <w:pStyle w:val="BodyText"/>
      </w:pPr>
      <w:r>
        <w:rPr>
          <w:b/>
          <w:bCs/>
        </w:rPr>
        <w:t xml:space="preserve">Store requirements (Dim04 §9) — concrete: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 Web Store:</w:t>
      </w:r>
      <w:r>
        <w:t xml:space="preserve"> </w:t>
      </w:r>
      <w:r>
        <w:t xml:space="preserve">Google account +</w:t>
      </w:r>
      <w:r>
        <w:t xml:space="preserve"> </w:t>
      </w:r>
      <w:r>
        <w:rPr>
          <w:b/>
          <w:bCs/>
        </w:rPr>
        <w:t xml:space="preserve">$5 one-time fee</w:t>
      </w:r>
      <w:r>
        <w:t xml:space="preserve"> </w:t>
      </w:r>
      <w:r>
        <w:t xml:space="preserve">(covers all extensions, up to 20/account, valid for life); MV3 required; 128×128 PNG icon (96×96 actual + 16px padding); screenshots 1280×800 or 640×400 (min 1, max 5); small promo tile 440×280; large promo 1400×560 (optional); description ≤16,000 chars; privacy policy if data collected; single purpose; permission justification; remote code =</w:t>
      </w:r>
      <w:r>
        <w:t xml:space="preserve"> </w:t>
      </w:r>
      <w:r>
        <w:t xml:space="preserve">“No”</w:t>
      </w:r>
      <w:r>
        <w:t xml:space="preserve">; review automatic &lt;1h;</w:t>
      </w:r>
      <w:r>
        <w:t xml:space="preserve"> </w:t>
      </w:r>
      <w:r>
        <w:rPr>
          <w:b/>
          <w:bCs/>
        </w:rPr>
        <w:t xml:space="preserve">2FA required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Firefox AMO:</w:t>
      </w:r>
      <w:r>
        <w:t xml:space="preserve"> </w:t>
      </w:r>
      <w:r>
        <w:t xml:space="preserve">Free; MV2/MV3;</w:t>
      </w:r>
      <w:r>
        <w:t xml:space="preserve"> </w:t>
      </w:r>
      <w:r>
        <w:rPr>
          <w:b/>
          <w:bCs/>
        </w:rPr>
        <w:t xml:space="preserve">extension ID required for MV3</w:t>
      </w:r>
      <w:r>
        <w:t xml:space="preserve">; icon 48/96/128; screenshots 1280×800 or 640×480;</w:t>
      </w:r>
      <w:r>
        <w:t xml:space="preserve"> </w:t>
      </w:r>
      <w:r>
        <w:rPr>
          <w:b/>
          <w:bCs/>
        </w:rPr>
        <w:t xml:space="preserve">data_collection_permissions required for new extensions since Nov 3 2025</w:t>
      </w:r>
      <w:r>
        <w:t xml:space="preserve"> </w:t>
      </w:r>
      <w:r>
        <w:t xml:space="preserve">(</w:t>
      </w:r>
      <w:r>
        <w:rPr>
          <w:rStyle w:val="VerbatimChar"/>
        </w:rPr>
        <w:t xml:space="preserve">browser_specific_settings.gecko.data_collection_permissions</w:t>
      </w:r>
      <w:r>
        <w:t xml:space="preserve">); source code may be required if minified; auto + manual review; unlisted self-distribution available;</w:t>
      </w:r>
      <w:r>
        <w:t xml:space="preserve"> </w:t>
      </w:r>
      <w:r>
        <w:rPr>
          <w:b/>
          <w:bCs/>
        </w:rPr>
        <w:t xml:space="preserve">version format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x.y.z</w:t>
      </w:r>
      <w:r>
        <w:rPr>
          <w:b/>
          <w:bCs/>
        </w:rPr>
        <w:t xml:space="preserve"> </w:t>
      </w:r>
      <w:r>
        <w:rPr>
          <w:b/>
          <w:bCs/>
        </w:rPr>
        <w:t xml:space="preserve">only (no letters)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 Add-ons:</w:t>
      </w:r>
      <w:r>
        <w:t xml:space="preserve"> </w:t>
      </w:r>
      <w:r>
        <w:t xml:space="preserve">Free; MV2/MV3; icons 128/48/16; screenshots</w:t>
      </w:r>
      <w:r>
        <w:t xml:space="preserve"> </w:t>
      </w:r>
      <w:r>
        <w:rPr>
          <w:b/>
          <w:bCs/>
        </w:rPr>
        <w:t xml:space="preserve">612×408 preferred (max 800×600), white background, other extensions disabled</w:t>
      </w:r>
      <w:r>
        <w:t xml:space="preserve">; no external JS;</w:t>
      </w:r>
      <w:r>
        <w:t xml:space="preserve"> </w:t>
      </w:r>
      <w:r>
        <w:rPr>
          <w:b/>
          <w:bCs/>
        </w:rPr>
        <w:t xml:space="preserve">manual review, no SLA</w:t>
      </w:r>
      <w:r>
        <w:t xml:space="preserve">; no 2FA.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 Add-ons:</w:t>
      </w:r>
      <w:r>
        <w:t xml:space="preserve"> </w:t>
      </w:r>
      <w:r>
        <w:t xml:space="preserve">Free; MV2/MV3; icon 300×300 (min 128, 1:1); screenshots 640×480 or 1280×800 (max 6); description 250–10,000 chars;</w:t>
      </w:r>
      <w:r>
        <w:t xml:space="preserve"> </w:t>
      </w:r>
      <w:r>
        <w:rPr>
          <w:b/>
          <w:bCs/>
        </w:rPr>
        <w:t xml:space="preserve">2FA required</w:t>
      </w:r>
      <w:r>
        <w:t xml:space="preserve">; manual review no SLA.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Yandex:</w:t>
      </w:r>
      <w:r>
        <w:t xml:space="preserve"> </w:t>
      </w:r>
      <w:r>
        <w:t xml:space="preserve">No own store — install via CWS,</w:t>
      </w:r>
      <w:r>
        <w:t xml:space="preserve"> </w:t>
      </w:r>
      <w:r>
        <w:rPr>
          <w:rStyle w:val="VerbatimChar"/>
        </w:rPr>
        <w:t xml:space="preserve">browser://tune/</w:t>
      </w:r>
      <w:r>
        <w:t xml:space="preserve"> </w:t>
      </w:r>
      <w:r>
        <w:t xml:space="preserve">(drag CRX3), or unpacked at</w:t>
      </w:r>
      <w:r>
        <w:t xml:space="preserve"> </w:t>
      </w:r>
      <w:r>
        <w:rPr>
          <w:rStyle w:val="VerbatimChar"/>
        </w:rPr>
        <w:t xml:space="preserve">browser://extensions/</w:t>
      </w:r>
      <w:r>
        <w:t xml:space="preserve">; checks against malicious-extension DB; ignores extensions that change new-tab.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Chromium:</w:t>
      </w:r>
      <w:r>
        <w:t xml:space="preserve"> </w:t>
      </w:r>
      <w:r>
        <w:t xml:space="preserve">No store; developer mode /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 </w:t>
      </w:r>
      <w:r>
        <w:t xml:space="preserve">(removed from branded Chrome v137+ — use</w:t>
      </w:r>
      <w:r>
        <w:t xml:space="preserve"> </w:t>
      </w:r>
      <w:r>
        <w:rPr>
          <w:rStyle w:val="VerbatimChar"/>
        </w:rPr>
        <w:t xml:space="preserve">--remote-debugging-pipe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Extensions.loadUnpacked</w:t>
      </w:r>
      <w:r>
        <w:t xml:space="preserve">) / drag CRX.</w:t>
      </w:r>
    </w:p>
    <w:p>
      <w:pPr>
        <w:pStyle w:val="BodyText"/>
      </w:pPr>
      <w:r>
        <w:rPr>
          <w:b/>
          <w:bCs/>
        </w:rPr>
        <w:t xml:space="preserve">Permission mapping (Dim04 A.3):</w:t>
      </w:r>
      <w:r>
        <w:t xml:space="preserve"> </w:t>
      </w:r>
      <w:r>
        <w:t xml:space="preserve">webRequest = DNR-only on Chromium, blocking on Firefox. Notifications</w:t>
      </w:r>
      <w:r>
        <w:t xml:space="preserve"> </w:t>
      </w:r>
      <w:r>
        <w:t xml:space="preserve">“Partial”</w:t>
      </w:r>
      <w:r>
        <w:t xml:space="preserve"> </w:t>
      </w:r>
      <w:r>
        <w:t xml:space="preserve">on Opera (no Image/List/Progress on Mac).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Dim03 (MV3), Dim05 (Yandex tab groups), Dim12 (build/distribution).</w:t>
      </w:r>
    </w:p>
    <w:p>
      <w:r>
        <w:pict>
          <v:rect style="width:0;height:1.5pt" o:hralign="center" o:hrstd="t" o:hr="t"/>
        </w:pict>
      </w:r>
    </w:p>
    <w:bookmarkEnd w:id="13"/>
    <w:bookmarkStart w:id="14" w:name="dimension-05-tab-groups-api-chromeyandex"/>
    <w:p>
      <w:pPr>
        <w:pStyle w:val="Heading2"/>
      </w:pPr>
      <w:r>
        <w:t xml:space="preserve">Dimension 05 — Tab Groups API (Chrome/Yandex)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(Dim05 §1–16):</w:t>
      </w:r>
      <w:r>
        <w:t xml:space="preserve"> </w:t>
      </w:r>
      <w:r>
        <w:rPr>
          <w:rStyle w:val="VerbatimChar"/>
        </w:rPr>
        <w:t xml:space="preserve">chrome.tabGroups</w:t>
      </w:r>
      <w:r>
        <w:t xml:space="preserve"> </w:t>
      </w:r>
      <w:r>
        <w:t xml:space="preserve">reference,</w:t>
      </w:r>
      <w:r>
        <w:t xml:space="preserve"> </w:t>
      </w:r>
      <w:r>
        <w:rPr>
          <w:rStyle w:val="VerbatimChar"/>
        </w:rPr>
        <w:t xml:space="preserve">chrome.tabs</w:t>
      </w:r>
      <w:r>
        <w:t xml:space="preserve"> </w:t>
      </w:r>
      <w:r>
        <w:t xml:space="preserve">integration, permissions, TabGroup type, group→URL enumeration, events, SW processing, context menus, collapsed/cross-window behavior, errors, Yandex specifics, edge cases.</w:t>
      </w:r>
    </w:p>
    <w:p>
      <w:pPr>
        <w:pStyle w:val="BodyText"/>
      </w:pPr>
      <w:r>
        <w:rPr>
          <w:b/>
          <w:bCs/>
        </w:rPr>
        <w:t xml:space="preserve">Availability (Dim05 §2):</w:t>
      </w:r>
      <w:r>
        <w:t xml:space="preserve"> </w:t>
      </w:r>
      <w:r>
        <w:rPr>
          <w:rStyle w:val="VerbatimChar"/>
        </w:rPr>
        <w:t xml:space="preserve">chrome.tabGroups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Chrome 89+, MV3+</w:t>
      </w:r>
      <w:r>
        <w:t xml:space="preserve"> </w:t>
      </w:r>
      <w:r>
        <w:t xml:space="preserve">(undefined earlier).</w:t>
      </w:r>
      <w:r>
        <w:t xml:space="preserve"> </w:t>
      </w:r>
      <w:r>
        <w:rPr>
          <w:rStyle w:val="VerbatimChar"/>
        </w:rPr>
        <w:t xml:space="preserve">TAB_GROUP_ID_NONE === -1</w:t>
      </w:r>
      <w:r>
        <w:t xml:space="preserve">. Methods (Chrome 90+):</w:t>
      </w:r>
      <w:r>
        <w:t xml:space="preserve"> </w:t>
      </w:r>
      <w:r>
        <w:rPr>
          <w:rStyle w:val="VerbatimChar"/>
        </w:rPr>
        <w:t xml:space="preserve">get(groupId)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query(queryInfo{collapsed?,color?,shared?(Chrome137+),title?(partial),windowId?})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update(groupId,{collapsed?,color?,title?})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move(groupId,{index,windowId?})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tabGroups</w:t>
      </w:r>
      <w:r>
        <w:rPr>
          <w:b/>
          <w:bCs/>
        </w:rPr>
        <w:t xml:space="preserve"> </w:t>
      </w:r>
      <w:r>
        <w:rPr>
          <w:b/>
          <w:bCs/>
        </w:rPr>
        <w:t xml:space="preserve">API CANNOT create/alter/remove groups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tabs.group()</w:t>
      </w:r>
      <w:r>
        <w:t xml:space="preserve">/</w:t>
      </w:r>
      <w:r>
        <w:rPr>
          <w:rStyle w:val="VerbatimChar"/>
        </w:rPr>
        <w:t xml:space="preserve">tabs.ungroup()</w:t>
      </w:r>
      <w:r>
        <w:t xml:space="preserve"> </w:t>
      </w:r>
      <w:r>
        <w:t xml:space="preserve">(Chrome 88+).</w:t>
      </w:r>
    </w:p>
    <w:p>
      <w:pPr>
        <w:pStyle w:val="BodyText"/>
      </w:pPr>
      <w:r>
        <w:rPr>
          <w:b/>
          <w:bCs/>
        </w:rPr>
        <w:t xml:space="preserve">tabs integration (Dim05 §3):</w:t>
      </w:r>
      <w:r>
        <w:t xml:space="preserve"> </w:t>
      </w:r>
      <w:r>
        <w:rPr>
          <w:rStyle w:val="VerbatimChar"/>
        </w:rPr>
        <w:t xml:space="preserve">tabs.group({tabIds, groupId?, createProperties{windowId?}})</w:t>
      </w:r>
      <w:r>
        <w:t xml:space="preserve"> </w:t>
      </w:r>
      <w:r>
        <w:t xml:space="preserve">→ groupId (validation error → tabs NOT modified).</w:t>
      </w:r>
      <w:r>
        <w:t xml:space="preserve"> </w:t>
      </w:r>
      <w:r>
        <w:rPr>
          <w:rStyle w:val="VerbatimChar"/>
        </w:rPr>
        <w:t xml:space="preserve">tabs.ungroup(tabIds)</w:t>
      </w:r>
      <w:r>
        <w:t xml:space="preserve"> </w:t>
      </w:r>
      <w:r>
        <w:t xml:space="preserve">(empty group auto-deleted).</w:t>
      </w:r>
      <w:r>
        <w:t xml:space="preserve"> </w:t>
      </w:r>
      <w:r>
        <w:rPr>
          <w:rStyle w:val="VerbatimChar"/>
        </w:rPr>
        <w:t xml:space="preserve">tabs.query({groupId})</w:t>
      </w:r>
      <w:r>
        <w:t xml:space="preserve"> </w:t>
      </w:r>
      <w:r>
        <w:t xml:space="preserve">(</w:t>
      </w:r>
      <w:r>
        <w:rPr>
          <w:rStyle w:val="VerbatimChar"/>
        </w:rPr>
        <w:t xml:space="preserve">TAB_GROUP_ID_NONE</w:t>
      </w:r>
      <w:r>
        <w:t xml:space="preserve"> </w:t>
      </w:r>
      <w:r>
        <w:t xml:space="preserve">for ungrouped).</w:t>
      </w:r>
      <w:r>
        <w:t xml:space="preserve"> </w:t>
      </w:r>
      <w:r>
        <w:rPr>
          <w:rStyle w:val="VerbatimChar"/>
        </w:rPr>
        <w:t xml:space="preserve">Tab.groupId</w:t>
      </w:r>
      <w:r>
        <w:t xml:space="preserve"> </w:t>
      </w:r>
      <w:r>
        <w:t xml:space="preserve">property.</w:t>
      </w:r>
    </w:p>
    <w:p>
      <w:pPr>
        <w:pStyle w:val="BodyText"/>
      </w:pPr>
      <w:r>
        <w:rPr>
          <w:b/>
          <w:bCs/>
        </w:rPr>
        <w:t xml:space="preserve">Permissions (Dim05 §4):</w:t>
      </w:r>
      <w:r>
        <w:t xml:space="preserve"> </w:t>
      </w:r>
      <w:r>
        <w:rPr>
          <w:rStyle w:val="VerbatimChar"/>
        </w:rPr>
        <w:t xml:space="preserve">tabGroups</w:t>
      </w:r>
      <w:r>
        <w:t xml:space="preserve"> </w:t>
      </w:r>
      <w:r>
        <w:t xml:space="preserve">perm → warning</w:t>
      </w:r>
      <w:r>
        <w:t xml:space="preserve"> </w:t>
      </w:r>
      <w:r>
        <w:t xml:space="preserve">“View and manage your tab groups”</w:t>
      </w:r>
      <w:r>
        <w:t xml:space="preserve"> </w:t>
      </w:r>
      <w:r>
        <w:t xml:space="preserve">(</w:t>
      </w:r>
      <w:r>
        <w:rPr>
          <w:b/>
          <w:bCs/>
        </w:rPr>
        <w:t xml:space="preserve">not shown as alarming / quiet permission per MDN</w:t>
      </w:r>
      <w:r>
        <w:t xml:space="preserve">); accessing</w:t>
      </w:r>
      <w:r>
        <w:t xml:space="preserve"> </w:t>
      </w:r>
      <w:r>
        <w:rPr>
          <w:rStyle w:val="VerbatimChar"/>
        </w:rPr>
        <w:t xml:space="preserve">tab.url/title/favIconUrl</w:t>
      </w:r>
      <w: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tabs</w:t>
      </w:r>
      <w:r>
        <w:rPr>
          <w:b/>
          <w:bCs/>
        </w:rP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(or host permissions) else undefined.</w:t>
      </w:r>
      <w:r>
        <w:t xml:space="preserve"> </w:t>
      </w:r>
      <w:r>
        <w:rPr>
          <w:b/>
          <w:bCs/>
        </w:rPr>
        <w:t xml:space="preserve">tabs.group/ungroup and tabs.query({groupId}) do NOT require tabGroups permission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tabGroups.*</w:t>
      </w:r>
      <w:r>
        <w:t xml:space="preserve"> </w:t>
      </w:r>
      <w:r>
        <w:t xml:space="preserve">methods do).</w:t>
      </w:r>
    </w:p>
    <w:p>
      <w:pPr>
        <w:pStyle w:val="BodyText"/>
      </w:pPr>
      <w:r>
        <w:rPr>
          <w:b/>
          <w:bCs/>
        </w:rPr>
        <w:t xml:space="preserve">TabGroup type (Dim05 §5):</w:t>
      </w:r>
      <w:r>
        <w:t xml:space="preserve"> </w:t>
      </w:r>
      <w:r>
        <w:t xml:space="preserve">Color enum = grey/blue/red/yellow/green/pink/purple/cyan/orange. Fields: id (</w:t>
      </w:r>
      <w:r>
        <w:rPr>
          <w:b/>
          <w:bCs/>
        </w:rPr>
        <w:t xml:space="preserve">session-unique, NOT persistent across restarts — identify by title+color+member URLs</w:t>
      </w:r>
      <w:r>
        <w:t xml:space="preserve">), title, color, collapsed, windowId, shared (Chrome 137+).</w:t>
      </w:r>
    </w:p>
    <w:p>
      <w:pPr>
        <w:pStyle w:val="BodyText"/>
      </w:pPr>
      <w:r>
        <w:rPr>
          <w:b/>
          <w:bCs/>
        </w:rPr>
        <w:t xml:space="preserve">Enumeration (Dim05 §6):</w:t>
      </w:r>
      <w:r>
        <w:t xml:space="preserve"> </w:t>
      </w:r>
      <w:r>
        <w:rPr>
          <w:rStyle w:val="VerbatimChar"/>
        </w:rPr>
        <w:t xml:space="preserve">tabGroups.query({})</w:t>
      </w:r>
      <w:r>
        <w:t xml:space="preserve"> </w:t>
      </w:r>
      <w:r>
        <w:t xml:space="preserve">(all windows) → for each</w:t>
      </w:r>
      <w:r>
        <w:t xml:space="preserve"> </w:t>
      </w:r>
      <w:r>
        <w:rPr>
          <w:rStyle w:val="VerbatimChar"/>
        </w:rPr>
        <w:t xml:space="preserve">tabs.query({groupId:group.id})</w:t>
      </w:r>
      <w:r>
        <w:t xml:space="preserve"> </w:t>
      </w:r>
      <w:r>
        <w:t xml:space="preserve">→ map URLs. The Boba</w:t>
      </w:r>
      <w:r>
        <w:t xml:space="preserve"> </w:t>
      </w:r>
      <w:r>
        <w:t xml:space="preserve">“send group to Boba”</w:t>
      </w:r>
      <w:r>
        <w:t xml:space="preserve"> </w:t>
      </w:r>
      <w:r>
        <w:t xml:space="preserve">workflow extracts every tab URL.</w:t>
      </w:r>
    </w:p>
    <w:p>
      <w:pPr>
        <w:pStyle w:val="BodyText"/>
      </w:pPr>
      <w:r>
        <w:rPr>
          <w:b/>
          <w:bCs/>
        </w:rPr>
        <w:t xml:space="preserve">Events (Dim05 §7):</w:t>
      </w:r>
      <w:r>
        <w:t xml:space="preserve"> </w:t>
      </w:r>
      <w:r>
        <w:t xml:space="preserve">onCreated/onMoved/onRemoved/onUpdated (all</w:t>
      </w:r>
      <w:r>
        <w:t xml:space="preserve"> </w:t>
      </w:r>
      <w:r>
        <w:rPr>
          <w:rStyle w:val="VerbatimChar"/>
        </w:rPr>
        <w:t xml:space="preserve">(group)</w:t>
      </w:r>
      <w:r>
        <w:t xml:space="preserve">).</w:t>
      </w:r>
      <w:r>
        <w:t xml:space="preserve"> </w:t>
      </w:r>
      <w:r>
        <w:rPr>
          <w:b/>
          <w:bCs/>
        </w:rPr>
        <w:t xml:space="preserve">onMoved does NOT fire on cross-window move</w:t>
      </w:r>
      <w:r>
        <w:t xml:space="preserve"> </w:t>
      </w:r>
      <w:r>
        <w:t xml:space="preserve">(fires onRemoved+onCreated, NEW groupId). Tab add/remove from group detected via</w:t>
      </w:r>
      <w:r>
        <w:t xml:space="preserve"> </w:t>
      </w:r>
      <w:r>
        <w:rPr>
          <w:rStyle w:val="VerbatimChar"/>
        </w:rPr>
        <w:t xml:space="preserve">tabs.onUpdated</w:t>
      </w:r>
      <w:r>
        <w:t xml:space="preserve"> </w:t>
      </w:r>
      <w:r>
        <w:rPr>
          <w:rStyle w:val="VerbatimChar"/>
        </w:rPr>
        <w:t xml:space="preserve">changeInfo.groupId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Collapsed/cross-window (Dim05 §10–11):</w:t>
      </w:r>
      <w:r>
        <w:t xml:space="preserve"> </w:t>
      </w:r>
      <w:r>
        <w:t xml:space="preserve">Collapsing hides tabs in UI but</w:t>
      </w:r>
      <w:r>
        <w:t xml:space="preserve"> </w:t>
      </w:r>
      <w:r>
        <w:rPr>
          <w:b/>
          <w:bCs/>
        </w:rPr>
        <w:t xml:space="preserve">does NOT restrict API access</w:t>
      </w:r>
      <w:r>
        <w:t xml:space="preserve"> </w:t>
      </w:r>
      <w:r>
        <w:t xml:space="preserve">to tabs/URLs. Groups cannot span windows; move only between</w:t>
      </w:r>
      <w:r>
        <w:t xml:space="preserve"> </w:t>
      </w:r>
      <w:r>
        <w:rPr>
          <w:rStyle w:val="VerbatimChar"/>
        </w:rPr>
        <w:t xml:space="preserve">windows.WindowType==="normal"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Errors (Dim05 §12):</w:t>
      </w:r>
      <w:r>
        <w:t xml:space="preserve"> </w:t>
      </w:r>
      <w:r>
        <w:t xml:space="preserve">“No group with id”</w:t>
      </w:r>
      <w:r>
        <w:t xml:space="preserve"> </w:t>
      </w:r>
      <w:r>
        <w:t xml:space="preserve">(deleted), invalid tab id,</w:t>
      </w:r>
      <w:r>
        <w:t xml:space="preserve"> </w:t>
      </w:r>
      <w:r>
        <w:rPr>
          <w:b/>
          <w:bCs/>
        </w:rPr>
        <w:t xml:space="preserve">Chrome 148+ chrome://newtab cannot be grouped</w:t>
      </w:r>
      <w:r>
        <w:t xml:space="preserve"> </w:t>
      </w:r>
      <w:r>
        <w:t xml:space="preserve">(</w:t>
      </w:r>
      <w:r>
        <w:t xml:space="preserve">“Grouping is not supported by tabs in this window”</w:t>
      </w:r>
      <w:r>
        <w:t xml:space="preserve"> </w:t>
      </w:r>
      <w:r>
        <w:t xml:space="preserve">— use about:blank), Saved Tab Groups cannot be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d while not open (Chromium bug 323982812).</w:t>
      </w:r>
    </w:p>
    <w:p>
      <w:pPr>
        <w:pStyle w:val="BodyText"/>
      </w:pPr>
      <w:r>
        <w:rPr>
          <w:b/>
          <w:bCs/>
        </w:rPr>
        <w:t xml:space="preserve">Yandex (Dim05 §13):</w:t>
      </w:r>
      <w:r>
        <w:t xml:space="preserve"> </w:t>
      </w:r>
      <w:r>
        <w:t xml:space="preserve">Chromium-based, currently</w:t>
      </w:r>
      <w:r>
        <w:t xml:space="preserve"> </w:t>
      </w:r>
      <w:r>
        <w:rPr>
          <w:b/>
          <w:bCs/>
        </w:rPr>
        <w:t xml:space="preserve">~Chrome 147+</w:t>
      </w:r>
      <w:r>
        <w:t xml:space="preserve"> </w:t>
      </w:r>
      <w:r>
        <w:t xml:space="preserve">(Yandex 26.3, April 2026) — well above the Chrome 89 minimum; full tabGroups support; native tab groups since ~2021; own sync; own extension store; checks against malicious-extension DB.</w:t>
      </w:r>
    </w:p>
    <w:p>
      <w:pPr>
        <w:pStyle w:val="BodyText"/>
      </w:pPr>
      <w:r>
        <w:rPr>
          <w:b/>
          <w:bCs/>
        </w:rPr>
        <w:t xml:space="preserve">Edge cases (Dim05 §15):</w:t>
      </w:r>
      <w:r>
        <w:t xml:space="preserve"> </w:t>
      </w:r>
      <w:r>
        <w:t xml:space="preserve">groupId reuse across sessions; incognito groups don’t persist;</w:t>
      </w:r>
      <w:r>
        <w:t xml:space="preserve"> </w:t>
      </w:r>
      <w:r>
        <w:rPr>
          <w:b/>
          <w:bCs/>
        </w:rPr>
        <w:t xml:space="preserve">pinned tabs auto-unpinned before grouping</w:t>
      </w:r>
      <w:r>
        <w:t xml:space="preserve">; max ~32–64 groups/window; chrome:// restricted tabs may not group; Brave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title may not render until user interacts (bug 52949); ungroup last tab deletes group;</w:t>
      </w:r>
      <w:r>
        <w:t xml:space="preserve"> </w:t>
      </w:r>
      <w:r>
        <w:rPr>
          <w:b/>
          <w:bCs/>
        </w:rPr>
        <w:t xml:space="preserve">Firefox uses a different (incompatible) tab groups API — this feature is Chrome/Yandex 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Dim01 (batch torrent flow), Dim04 (Yandex), Dim10 (UI/UX).</w:t>
      </w:r>
    </w:p>
    <w:p>
      <w:r>
        <w:pict>
          <v:rect style="width:0;height:1.5pt" o:hralign="center" o:hrstd="t" o:hr="t"/>
        </w:pict>
      </w:r>
    </w:p>
    <w:bookmarkEnd w:id="14"/>
    <w:bookmarkStart w:id="15" w:name="X3391ea418edb3e9142586c160ef5b43598932ab"/>
    <w:p>
      <w:pPr>
        <w:pStyle w:val="Heading2"/>
      </w:pPr>
      <w:r>
        <w:t xml:space="preserve">Dimension 06 — Magnet Link Detection &amp; Parsing Algorithms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(Dim06 §1–15 + appendices): BEP 9 magnet URI spec, BTIH v1/v2 formats, detection regexes, URI decoding, xt/dn/tr handling, JS/TS parser, validation, edge cases, generation, base32↔hex conversion, library comparison, performance, security.</w:t>
      </w:r>
    </w:p>
    <w:p>
      <w:pPr>
        <w:pStyle w:val="BodyText"/>
      </w:pPr>
      <w:r>
        <w:rPr>
          <w:b/>
          <w:bCs/>
        </w:rPr>
        <w:t xml:space="preserve">Spec (Dim06 §1, BEP 9):</w:t>
      </w:r>
      <w:r>
        <w:t xml:space="preserve"> </w:t>
      </w:r>
      <w:r>
        <w:rPr>
          <w:rStyle w:val="VerbatimChar"/>
        </w:rPr>
        <w:t xml:space="preserve">magnet:?xt=urn:btih:&lt;hash&gt;&amp;dn=&lt;name&gt;&amp;tr=&lt;tracker&gt;&amp;x.pe=&lt;peer&gt;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xt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mandatory parameter.</w:t>
      </w:r>
      <w:r>
        <w:t xml:space="preserve"> </w:t>
      </w:r>
      <w:r>
        <w:t xml:space="preserve">Params: xt (eXact Topic, required), dn (display name), tr (tracker, repeatable), xl (length bytes), xs (exact source), as (acceptable source), ws (web seed, BEP 19), kt (keyword), mt (manifest), so (select-only, BEP 53), x.pe (peer), x.* (experimental). Multiple files: repeat</w:t>
      </w:r>
      <w:r>
        <w:t xml:space="preserve"> </w:t>
      </w:r>
      <w:r>
        <w:rPr>
          <w:rStyle w:val="VerbatimChar"/>
        </w:rPr>
        <w:t xml:space="preserve">xt=</w:t>
      </w:r>
      <w:r>
        <w:t xml:space="preserve"> </w:t>
      </w:r>
      <w:r>
        <w:t xml:space="preserve">OR numbered</w:t>
      </w:r>
      <w:r>
        <w:t xml:space="preserve"> </w:t>
      </w:r>
      <w:r>
        <w:rPr>
          <w:rStyle w:val="VerbatimChar"/>
        </w:rPr>
        <w:t xml:space="preserve">xt.1=</w:t>
      </w:r>
      <w:r>
        <w:t xml:space="preserve">/</w:t>
      </w:r>
      <w:r>
        <w:rPr>
          <w:rStyle w:val="VerbatimChar"/>
        </w:rPr>
        <w:t xml:space="preserve">xt.2=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Hash formats (Dim06 §2):</w:t>
      </w:r>
      <w:r>
        <w:t xml:space="preserve"> </w:t>
      </w:r>
      <w:r>
        <w:t xml:space="preserve">v1 hex =</w:t>
      </w:r>
      <w:r>
        <w:t xml:space="preserve"> </w:t>
      </w:r>
      <w:r>
        <w:rPr>
          <w:rStyle w:val="VerbatimChar"/>
        </w:rPr>
        <w:t xml:space="preserve">urn:btih: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40 hex</w:t>
      </w:r>
      <w:r>
        <w:t xml:space="preserve"> </w:t>
      </w:r>
      <w:r>
        <w:t xml:space="preserve">(SHA-1, 20 bytes); v1 base32 =</w:t>
      </w:r>
      <w:r>
        <w:t xml:space="preserve"> </w:t>
      </w:r>
      <w:r>
        <w:rPr>
          <w:rStyle w:val="VerbatimChar"/>
        </w:rPr>
        <w:t xml:space="preserve">urn:btih: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32 base32 chars</w:t>
      </w:r>
      <w:r>
        <w:t xml:space="preserve"> </w:t>
      </w:r>
      <w:r>
        <w:t xml:space="preserve">(RFC 4648, legacy/Vuze — must convert to hex); v2 =</w:t>
      </w:r>
      <w:r>
        <w:t xml:space="preserve"> </w:t>
      </w:r>
      <w:r>
        <w:rPr>
          <w:rStyle w:val="VerbatimChar"/>
        </w:rPr>
        <w:t xml:space="preserve">urn:btmh:1220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64 hex</w:t>
      </w:r>
      <w:r>
        <w:t xml:space="preserve"> </w:t>
      </w:r>
      <w:r>
        <w:t xml:space="preserve">(SHA-256 multihash, prefix</w:t>
      </w:r>
      <w:r>
        <w:t xml:space="preserve"> </w:t>
      </w:r>
      <w:r>
        <w:rPr>
          <w:rStyle w:val="VerbatimChar"/>
        </w:rPr>
        <w:t xml:space="preserve">0x12 0x20</w:t>
      </w:r>
      <w:r>
        <w:t xml:space="preserve">); hybrid = both prefixes. Example v1 hex</w:t>
      </w:r>
      <w:r>
        <w:t xml:space="preserve"> </w:t>
      </w:r>
      <w:r>
        <w:rPr>
          <w:rStyle w:val="VerbatimChar"/>
        </w:rPr>
        <w:t xml:space="preserve">d2474e86c95b19b8bcfdb92bc12c9d44667cfa36</w:t>
      </w:r>
      <w:r>
        <w:t xml:space="preserve">; base32</w:t>
      </w:r>
      <w:r>
        <w:t xml:space="preserve"> </w:t>
      </w:r>
      <w:r>
        <w:rPr>
          <w:rStyle w:val="VerbatimChar"/>
        </w:rPr>
        <w:t xml:space="preserve">QHQXPYWMACKDWKP47RRVIV7VOURXFE5Q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Detection regex (Dim06 §3):</w:t>
      </w:r>
      <w:r>
        <w:t xml:space="preserve"> </w:t>
      </w:r>
      <w:r>
        <w:t xml:space="preserve">Two-phase recommended — Phase 1 broad candidate</w:t>
      </w:r>
      <w:r>
        <w:t xml:space="preserve"> </w:t>
      </w:r>
      <w:r>
        <w:rPr>
          <w:rStyle w:val="VerbatimChar"/>
        </w:rPr>
        <w:t xml:space="preserve">/magnet:\?\S+/gi</w:t>
      </w:r>
      <w:r>
        <w:t xml:space="preserve">, Phase 2 validate xt:</w:t>
      </w:r>
      <w:r>
        <w:t xml:space="preserve"> </w:t>
      </w:r>
      <w:r>
        <w:rPr>
          <w:rStyle w:val="VerbatimChar"/>
        </w:rPr>
        <w:t xml:space="preserve">/^urn:bti[h]?:[a-fA-F0-9]{40}$/i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/^urn:bti[h]?:[A-Z2-7]{32}$/i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/^urn:btmh:1220[a-fA-F0-9]{64}$/i</w:t>
      </w:r>
      <w:r>
        <w:t xml:space="preserve">. Documented test cases (valid hex/base32/v2/hybrid/multiple-xt/numbered-xt/embedded; invalid: too short, missing xt, empty, unknown urn, extra chars after hash).</w:t>
      </w:r>
    </w:p>
    <w:p>
      <w:pPr>
        <w:pStyle w:val="BodyText"/>
      </w:pPr>
      <w:r>
        <w:rPr>
          <w:b/>
          <w:bCs/>
        </w:rPr>
        <w:t xml:space="preserve">Decoding (Dim06 §4):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→ decodeURIComponent then</w:t>
      </w:r>
      <w:r>
        <w:t xml:space="preserve"> </w:t>
      </w:r>
      <w:r>
        <w:rPr>
          <w:rStyle w:val="VerbatimChar"/>
        </w:rPr>
        <w:t xml:space="preserve">+</w:t>
      </w:r>
      <w:r>
        <w:t xml:space="preserve">→space;</w:t>
      </w:r>
      <w:r>
        <w:t xml:space="preserve"> </w:t>
      </w:r>
      <w:r>
        <w:rPr>
          <w:rStyle w:val="VerbatimChar"/>
        </w:rPr>
        <w:t xml:space="preserve">tr</w:t>
      </w:r>
      <w:r>
        <w:t xml:space="preserve">/</w:t>
      </w:r>
      <w:r>
        <w:rPr>
          <w:rStyle w:val="VerbatimChar"/>
        </w:rPr>
        <w:t xml:space="preserve">xs</w:t>
      </w:r>
      <w:r>
        <w:t xml:space="preserve">/</w:t>
      </w:r>
      <w:r>
        <w:rPr>
          <w:rStyle w:val="VerbatimChar"/>
        </w:rPr>
        <w:t xml:space="preserve">as</w:t>
      </w:r>
      <w:r>
        <w:t xml:space="preserve">/</w:t>
      </w:r>
      <w:r>
        <w:rPr>
          <w:rStyle w:val="VerbatimChar"/>
        </w:rPr>
        <w:t xml:space="preserve">ws</w:t>
      </w:r>
      <w:r>
        <w:t xml:space="preserve"> </w:t>
      </w:r>
      <w:r>
        <w:t xml:space="preserve">→ decodeURIComponent;</w:t>
      </w:r>
      <w:r>
        <w:t xml:space="preserve"> </w:t>
      </w:r>
      <w:r>
        <w:rPr>
          <w:rStyle w:val="VerbatimChar"/>
        </w:rPr>
        <w:t xml:space="preserve">kt</w:t>
      </w:r>
      <w:r>
        <w:t xml:space="preserve"> </w:t>
      </w:r>
      <w:r>
        <w:t xml:space="preserve">→ split on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  <w:r>
        <w:t xml:space="preserve"> </w:t>
      </w:r>
      <w:r>
        <w:rPr>
          <w:rStyle w:val="VerbatimChar"/>
        </w:rPr>
        <w:t xml:space="preserve">ix</w:t>
      </w:r>
      <w:r>
        <w:t xml:space="preserve">/</w:t>
      </w:r>
      <w:r>
        <w:rPr>
          <w:rStyle w:val="VerbatimChar"/>
        </w:rPr>
        <w:t xml:space="preserve">xl</w:t>
      </w:r>
      <w:r>
        <w:t xml:space="preserve"> </w:t>
      </w:r>
      <w:r>
        <w:t xml:space="preserve">→ Number;</w:t>
      </w:r>
      <w:r>
        <w:t xml:space="preserve"> </w:t>
      </w:r>
      <w:r>
        <w:rPr>
          <w:rStyle w:val="VerbatimChar"/>
        </w:rPr>
        <w:t xml:space="preserve">so</w:t>
      </w:r>
      <w:r>
        <w:t xml:space="preserve"> </w:t>
      </w:r>
      <w:r>
        <w:t xml:space="preserve">→ parse BEP 53 ranges (</w:t>
      </w:r>
      <w:r>
        <w:rPr>
          <w:rStyle w:val="VerbatimChar"/>
        </w:rPr>
        <w:t xml:space="preserve">0,2,4-6</w:t>
      </w:r>
      <w:r>
        <w:t xml:space="preserve"> </w:t>
      </w:r>
      <w:r>
        <w:t xml:space="preserve">→ [0,2,4,5,6]). Duplicate params → array. Trackers deduplicated via Set (only http/https/udp protocols valid).</w:t>
      </w:r>
    </w:p>
    <w:p>
      <w:pPr>
        <w:pStyle w:val="BodyText"/>
      </w:pPr>
      <w:r>
        <w:rPr>
          <w:b/>
          <w:bCs/>
        </w:rPr>
        <w:t xml:space="preserve">Parser/validation (Dim06 §8–9):</w:t>
      </w:r>
      <w:r>
        <w:t xml:space="preserve"> </w:t>
      </w:r>
      <w:r>
        <w:t xml:space="preserve">Full TS</w:t>
      </w:r>
      <w:r>
        <w:t xml:space="preserve"> </w:t>
      </w:r>
      <w:r>
        <w:rPr>
          <w:rStyle w:val="VerbatimChar"/>
        </w:rPr>
        <w:t xml:space="preserve">decodeMagnetURI</w:t>
      </w:r>
      <w:r>
        <w:t xml:space="preserve">/</w:t>
      </w:r>
      <w:r>
        <w:rPr>
          <w:rStyle w:val="VerbatimChar"/>
        </w:rPr>
        <w:t xml:space="preserve">encodeMagnetURI</w:t>
      </w:r>
      <w:r>
        <w:t xml:space="preserve">, base32Decode/bytesToHex, extractInfoHashes (normalizes base32 to hex),</w:t>
      </w:r>
      <w:r>
        <w:t xml:space="preserve"> </w:t>
      </w:r>
      <w:r>
        <w:rPr>
          <w:rStyle w:val="VerbatimChar"/>
        </w:rPr>
        <w:t xml:space="preserve">isValidInfoHashV1</w:t>
      </w:r>
      <w:r>
        <w:t xml:space="preserve"> </w:t>
      </w:r>
      <w:r>
        <w:t xml:space="preserve">(40 hex),</w:t>
      </w:r>
      <w:r>
        <w:t xml:space="preserve"> </w:t>
      </w:r>
      <w:r>
        <w:rPr>
          <w:rStyle w:val="VerbatimChar"/>
        </w:rPr>
        <w:t xml:space="preserve">isValidInfoHashV2</w:t>
      </w:r>
      <w:r>
        <w:t xml:space="preserve"> </w:t>
      </w:r>
      <w:r>
        <w:t xml:space="preserve">(64 hex),</w:t>
      </w:r>
      <w:r>
        <w:t xml:space="preserve"> </w:t>
      </w:r>
      <w:r>
        <w:rPr>
          <w:rStyle w:val="VerbatimChar"/>
        </w:rPr>
        <w:t xml:space="preserve">isValidMagnetURI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validateMagnetStrict</w:t>
      </w:r>
      <w:r>
        <w:t xml:space="preserve">. Supports</w:t>
      </w:r>
      <w:r>
        <w:t xml:space="preserve"> </w:t>
      </w:r>
      <w:r>
        <w:rPr>
          <w:rStyle w:val="VerbatimChar"/>
        </w:rPr>
        <w:t xml:space="preserve">stream-magnet:</w:t>
      </w:r>
      <w:r>
        <w:t xml:space="preserve"> </w:t>
      </w:r>
      <w:r>
        <w:t xml:space="preserve">scheme too.</w:t>
      </w:r>
    </w:p>
    <w:p>
      <w:pPr>
        <w:pStyle w:val="BodyText"/>
      </w:pPr>
      <w:r>
        <w:rPr>
          <w:b/>
          <w:bCs/>
        </w:rPr>
        <w:t xml:space="preserve">Edge cases (Dim06 §10):</w:t>
      </w:r>
      <w:r>
        <w:t xml:space="preserve"> </w:t>
      </w:r>
      <w:r>
        <w:t xml:space="preserve">only-xt, trackerless (DHT-only), base32, mixed-case (normalize lowercase), duplicate trackers, hybrid, multiple/numbered xt, empty/encoded/unicode dn, x.pe, BEP 53 so, BEP 46 btpk, truncated, invalid hex, wrong length, missing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, trailing text.</w:t>
      </w:r>
    </w:p>
    <w:p>
      <w:pPr>
        <w:pStyle w:val="BodyText"/>
      </w:pPr>
      <w:r>
        <w:rPr>
          <w:b/>
          <w:bCs/>
        </w:rPr>
        <w:t xml:space="preserve">base32↔hex (Dim06 §12):</w:t>
      </w:r>
      <w:r>
        <w:t xml:space="preserve"> </w:t>
      </w:r>
      <w:r>
        <w:t xml:space="preserve">qBittorrent auto-converts base32→hex on add.</w:t>
      </w:r>
      <w:r>
        <w:t xml:space="preserve"> </w:t>
      </w:r>
      <w:r>
        <w:rPr>
          <w:rStyle w:val="VerbatimChar"/>
        </w:rPr>
        <w:t xml:space="preserve">base32ToHex('WRN7ZT6NKMA6SSXYKAFRUGDDIFJUNKI2')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b45bfccfcd5301e94af8500b1a1863415346a91a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Libraries (Dim06 §13):</w:t>
      </w:r>
      <w:r>
        <w:t xml:space="preserve"> </w:t>
      </w:r>
      <w:r>
        <w:rPr>
          <w:rStyle w:val="VerbatimChar"/>
        </w:rPr>
        <w:t xml:space="preserve">magnet-uri</w:t>
      </w:r>
      <w:r>
        <w:t xml:space="preserve"> </w:t>
      </w:r>
      <w:r>
        <w:t xml:space="preserve">(WebTorrent, most-used; deps</w:t>
      </w:r>
      <w:r>
        <w:t xml:space="preserve"> </w:t>
      </w:r>
      <w:r>
        <w:t xml:space="preserve">@thaunknown/thirty-two</w:t>
      </w:r>
      <w:r>
        <w:t xml:space="preserve">, bep53-range, uint8-util; no tracker URL validation; no stream-magnet);</w:t>
      </w:r>
      <w:r>
        <w:t xml:space="preserve"> </w:t>
      </w:r>
      <w:r>
        <w:rPr>
          <w:rStyle w:val="VerbatimChar"/>
        </w:rPr>
        <w:t xml:space="preserve">parse-torrent</w:t>
      </w:r>
      <w:r>
        <w:t xml:space="preserve"> </w:t>
      </w:r>
      <w:r>
        <w:t xml:space="preserve">(broader, parses .torrent too, larger);</w:t>
      </w:r>
      <w:r>
        <w:t xml:space="preserve"> </w:t>
      </w:r>
      <w:r>
        <w:rPr>
          <w:rStyle w:val="VerbatimChar"/>
        </w:rPr>
        <w:t xml:space="preserve">@ctrl/magnet-link</w:t>
      </w:r>
      <w:r>
        <w:t xml:space="preserve"> </w:t>
      </w:r>
      <w:r>
        <w:t xml:space="preserve">(TS port, fewer deps);</w:t>
      </w:r>
      <w:r>
        <w:t xml:space="preserve"> </w:t>
      </w:r>
      <w:r>
        <w:rPr>
          <w:b/>
          <w:bCs/>
        </w:rPr>
        <w:t xml:space="preserve">custom = smallest, 0 deps, TS types</w:t>
      </w:r>
      <w:r>
        <w:t xml:space="preserve"> </w:t>
      </w:r>
      <w:r>
        <w:t xml:space="preserve">— recommendation table favors custom or</w:t>
      </w:r>
      <w:r>
        <w:t xml:space="preserve"> </w:t>
      </w:r>
      <w:r>
        <w:t xml:space="preserve">@ctrl</w:t>
      </w:r>
      <w:r>
        <w:t xml:space="preserve"> </w:t>
      </w:r>
      <w:r>
        <w:t xml:space="preserve">for extensions.</w:t>
      </w:r>
    </w:p>
    <w:p>
      <w:pPr>
        <w:pStyle w:val="BodyText"/>
      </w:pPr>
      <w:r>
        <w:rPr>
          <w:b/>
          <w:bCs/>
        </w:rPr>
        <w:t xml:space="preserve">Performance/security (Dim06 §14–15):</w:t>
      </w:r>
      <w:r>
        <w:t xml:space="preserve"> </w:t>
      </w:r>
      <w:r>
        <w:t xml:space="preserve">DOM-first</w:t>
      </w:r>
      <w:r>
        <w:t xml:space="preserve"> </w:t>
      </w:r>
      <w:r>
        <w:rPr>
          <w:rStyle w:val="VerbatimChar"/>
        </w:rPr>
        <w:t xml:space="preserve">querySelectorAll('a[href^="magnet:"]')</w:t>
      </w:r>
      <w:r>
        <w:t xml:space="preserve"> </w:t>
      </w:r>
      <w:r>
        <w:t xml:space="preserve">is orders of magnitude faster than text scanning; chunk large text (100KB) to avoid catastrophic backtracking; two-phase validation; deduplicate by infohash; debounce MutationObserver scans.</w:t>
      </w:r>
      <w:r>
        <w:t xml:space="preserve"> </w:t>
      </w:r>
      <w:r>
        <w:rPr>
          <w:b/>
          <w:bCs/>
        </w:rPr>
        <w:t xml:space="preserve">Sanitize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dn</w:t>
      </w:r>
      <w:r>
        <w:rPr>
          <w:b/>
          <w:bCs/>
        </w:rPr>
        <w:t xml:space="preserve"> </w:t>
      </w:r>
      <w:r>
        <w:rPr>
          <w:b/>
          <w:bCs/>
        </w:rPr>
        <w:t xml:space="preserve">before HTML render</w:t>
      </w:r>
      <w:r>
        <w:t xml:space="preserve"> </w:t>
      </w:r>
      <w:r>
        <w:t xml:space="preserve">(XSS): strip control chars +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 limit 255 chars, use textContent. Strict CSP</w:t>
      </w:r>
      <w:r>
        <w:t xml:space="preserve"> </w:t>
      </w:r>
      <w:r>
        <w:rPr>
          <w:rStyle w:val="VerbatimChar"/>
        </w:rPr>
        <w:t xml:space="preserve">script-src 'self'; object-src 'self'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Dim07 (infohash from .torrent), Dim08 (DOM scanning), Dim09 (unified identity / dedup).</w:t>
      </w:r>
    </w:p>
    <w:p>
      <w:r>
        <w:pict>
          <v:rect style="width:0;height:1.5pt" o:hralign="center" o:hrstd="t" o:hr="t"/>
        </w:pict>
      </w:r>
    </w:p>
    <w:bookmarkEnd w:id="15"/>
    <w:bookmarkStart w:id="16" w:name="Xb9c8271f8611e8bdd5edafc4883422c11579da2"/>
    <w:p>
      <w:pPr>
        <w:pStyle w:val="Heading2"/>
      </w:pPr>
      <w:r>
        <w:t xml:space="preserve">Dimension 07 — Torrent File Detection, Download &amp; Bencode Parsing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(Dim07 §1–15 + appendices): BEP 3/52 metainfo format, bencode spec, .torrent link detection, CORS-aware download, bencode parsing in JS/TS, infohash computation, single/multi-file structure, piece validation, magnet generation, private torrents (BEP 27), validation, blob/arraybuffer handling, complete impl, edge cases, library comparison.</w:t>
      </w:r>
    </w:p>
    <w:p>
      <w:pPr>
        <w:pStyle w:val="BodyText"/>
      </w:pPr>
      <w:r>
        <w:rPr>
          <w:b/>
          <w:bCs/>
        </w:rPr>
        <w:t xml:space="preserve">Format (Dim07 §1, BEP 3):</w:t>
      </w:r>
      <w:r>
        <w:t xml:space="preserve"> </w:t>
      </w:r>
      <w:r>
        <w:t xml:space="preserve">.torrent = bencoded dict with required</w:t>
      </w:r>
      <w:r>
        <w:t xml:space="preserve"> </w:t>
      </w:r>
      <w:r>
        <w:rPr>
          <w:rStyle w:val="VerbatimChar"/>
        </w:rPr>
        <w:t xml:space="preserve">announce</w:t>
      </w:r>
      <w:r>
        <w:t xml:space="preserve"> </w:t>
      </w:r>
      <w:r>
        <w:t xml:space="preserve">(tracker URL) +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(dict). Optional top-level: announce-list (BEP 12 tiered), creation date, comment, created by, encoding.</w:t>
      </w:r>
      <w:r>
        <w:t xml:space="preserve"> </w:t>
      </w:r>
      <w:r>
        <w:rPr>
          <w:b/>
          <w:bCs/>
        </w:rPr>
        <w:t xml:space="preserve">info dict:</w:t>
      </w:r>
      <w:r>
        <w:t xml:space="preserve"> </w:t>
      </w:r>
      <w:r>
        <w:t xml:space="preserve">required piece length (power of 2: 256KB=2^18, 1MB=2^20, 4MB=2^22), pieces (concat of</w:t>
      </w:r>
      <w:r>
        <w:t xml:space="preserve"> </w:t>
      </w:r>
      <w:r>
        <w:rPr>
          <w:b/>
          <w:bCs/>
        </w:rPr>
        <w:t xml:space="preserve">20-byte SHA-1</w:t>
      </w:r>
      <w:r>
        <w:t xml:space="preserve"> </w:t>
      </w:r>
      <w:r>
        <w:t xml:space="preserve">hashes, length multiple of 20), name, private (1 ⇒ disable DHT/PEX). Single-file: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Multi-file:</w:t>
      </w:r>
      <w:r>
        <w:t xml:space="preserve"> </w:t>
      </w:r>
      <w:r>
        <w:rPr>
          <w:rStyle w:val="VerbatimChar"/>
        </w:rPr>
        <w:t xml:space="preserve">files[]</w:t>
      </w:r>
      <w:r>
        <w:t xml:space="preserve"> </w:t>
      </w:r>
      <w:r>
        <w:t xml:space="preserve">(each</w:t>
      </w:r>
      <w:r>
        <w:t xml:space="preserve"> </w:t>
      </w:r>
      <w:r>
        <w:rPr>
          <w:rStyle w:val="VerbatimChar"/>
        </w:rPr>
        <w:t xml:space="preserve">{length, path[]}</w:t>
      </w:r>
      <w:r>
        <w:t xml:space="preserve">).</w:t>
      </w:r>
      <w:r>
        <w:t xml:space="preserve"> </w:t>
      </w:r>
      <w:r>
        <w:rPr>
          <w:b/>
          <w:bCs/>
        </w:rPr>
        <w:t xml:space="preserve">v2 (BEP 52, Draft):</w:t>
      </w:r>
      <w:r>
        <w:t xml:space="preserve"> </w:t>
      </w:r>
      <w:r>
        <w:t xml:space="preserve">SHA-256 infohash, SHA-256 piece hashes, merkle tree per file,</w:t>
      </w:r>
      <w:r>
        <w:t xml:space="preserve"> </w:t>
      </w:r>
      <w:r>
        <w:rPr>
          <w:rStyle w:val="VerbatimChar"/>
        </w:rPr>
        <w:t xml:space="preserve">urn:btmh:</w:t>
      </w:r>
      <w:r>
        <w:t xml:space="preserve"> </w:t>
      </w:r>
      <w:r>
        <w:t xml:space="preserve">prefix; for DHT/trackers the SHA-256 infohash truncated to 20 bytes.</w:t>
      </w:r>
    </w:p>
    <w:p>
      <w:pPr>
        <w:pStyle w:val="BodyText"/>
      </w:pPr>
      <w:r>
        <w:rPr>
          <w:b/>
          <w:bCs/>
        </w:rPr>
        <w:t xml:space="preserve">Bencode (Dim07 §2):</w:t>
      </w:r>
      <w:r>
        <w:t xml:space="preserve"> </w:t>
      </w:r>
      <w:r>
        <w:t xml:space="preserve">byte string</w:t>
      </w:r>
      <w:r>
        <w:t xml:space="preserve"> </w:t>
      </w:r>
      <w:r>
        <w:rPr>
          <w:rStyle w:val="VerbatimChar"/>
        </w:rPr>
        <w:t xml:space="preserve">&lt;len&gt;:&lt;content&gt;</w:t>
      </w:r>
      <w:r>
        <w:t xml:space="preserve"> </w:t>
      </w:r>
      <w:r>
        <w:t xml:space="preserve">(binary-safe,</w:t>
      </w:r>
      <w:r>
        <w:t xml:space="preserve"> </w:t>
      </w:r>
      <w:r>
        <w:rPr>
          <w:rStyle w:val="VerbatimChar"/>
        </w:rPr>
        <w:t xml:space="preserve">0:</w:t>
      </w:r>
      <w:r>
        <w:t xml:space="preserve"> </w:t>
      </w:r>
      <w:r>
        <w:t xml:space="preserve">valid); integer</w:t>
      </w:r>
      <w:r>
        <w:t xml:space="preserve"> </w:t>
      </w:r>
      <w:r>
        <w:rPr>
          <w:rStyle w:val="VerbatimChar"/>
        </w:rPr>
        <w:t xml:space="preserve">i&lt;num&gt;e</w:t>
      </w:r>
      <w:r>
        <w:t xml:space="preserve"> </w:t>
      </w:r>
      <w:r>
        <w:t xml:space="preserve">(no leading zeros except</w:t>
      </w:r>
      <w:r>
        <w:t xml:space="preserve"> </w:t>
      </w:r>
      <w:r>
        <w:rPr>
          <w:rStyle w:val="VerbatimChar"/>
        </w:rPr>
        <w:t xml:space="preserve">i0e</w:t>
      </w:r>
      <w:r>
        <w:t xml:space="preserve">,</w:t>
      </w:r>
      <w:r>
        <w:t xml:space="preserve"> </w:t>
      </w:r>
      <w:r>
        <w:rPr>
          <w:rStyle w:val="VerbatimChar"/>
        </w:rPr>
        <w:t xml:space="preserve">i-0e</w:t>
      </w:r>
      <w:r>
        <w:t xml:space="preserve"> </w:t>
      </w:r>
      <w:r>
        <w:t xml:space="preserve">invalid); list</w:t>
      </w:r>
      <w:r>
        <w:t xml:space="preserve"> </w:t>
      </w:r>
      <w:r>
        <w:rPr>
          <w:rStyle w:val="VerbatimChar"/>
        </w:rPr>
        <w:t xml:space="preserve">l...e</w:t>
      </w:r>
      <w:r>
        <w:t xml:space="preserve">; dict</w:t>
      </w:r>
      <w:r>
        <w:t xml:space="preserve"> </w:t>
      </w:r>
      <w:r>
        <w:rPr>
          <w:rStyle w:val="VerbatimChar"/>
        </w:rPr>
        <w:t xml:space="preserve">d...e</w:t>
      </w:r>
      <w:r>
        <w:t xml:space="preserve"> </w:t>
      </w:r>
      <w:r>
        <w:t xml:space="preserve">(</w:t>
      </w:r>
      <w:r>
        <w:rPr>
          <w:b/>
          <w:bCs/>
        </w:rPr>
        <w:t xml:space="preserve">keys must be byte strings in lexicographically-sorted RAW-byte order</w:t>
      </w:r>
      <w:r>
        <w:t xml:space="preserve"> </w:t>
      </w:r>
      <w:r>
        <w:t xml:space="preserve">— essential for deterministic infohash). Decode by first byte: i/l/d/digit/e.</w:t>
      </w:r>
    </w:p>
    <w:p>
      <w:pPr>
        <w:pStyle w:val="BodyText"/>
      </w:pPr>
      <w:r>
        <w:rPr>
          <w:b/>
          <w:bCs/>
        </w:rPr>
        <w:t xml:space="preserve">.torrent detection (Dim07 §3):</w:t>
      </w:r>
      <w:r>
        <w:t xml:space="preserve"> </w:t>
      </w:r>
      <w:r>
        <w:rPr>
          <w:rStyle w:val="VerbatimChar"/>
        </w:rPr>
        <w:t xml:space="preserve">/\.torrent(?:\?.*)?(?:#.*)?$/i</w:t>
      </w:r>
      <w:r>
        <w:t xml:space="preserve">; download-endpoint + passkey patterns (</w:t>
      </w:r>
      <w:r>
        <w:rPr>
          <w:rStyle w:val="VerbatimChar"/>
        </w:rPr>
        <w:t xml:space="preserve">/\w{32}/filename.torrent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CORS download (Dim07 §4):</w:t>
      </w:r>
      <w:r>
        <w:t xml:space="preserve"> </w:t>
      </w:r>
      <w:r>
        <w:rPr>
          <w:b/>
          <w:bCs/>
        </w:rPr>
        <w:t xml:space="preserve">Content scripts CANNOT cross-origin fetch since Chrome 85</w:t>
      </w:r>
      <w:r>
        <w:t xml:space="preserve"> </w:t>
      </w:r>
      <w:r>
        <w:t xml:space="preserve">— MUST delegate to SW (which fetches with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). MIME</w:t>
      </w:r>
      <w:r>
        <w:t xml:space="preserve"> </w:t>
      </w:r>
      <w:r>
        <w:rPr>
          <w:rStyle w:val="VerbatimChar"/>
        </w:rPr>
        <w:t xml:space="preserve">application/x-bittorrent</w:t>
      </w:r>
      <w:r>
        <w:t xml:space="preserve">. Read as ArrayBuffer → Uint8Array.</w:t>
      </w:r>
      <w:r>
        <w:t xml:space="preserve"> </w:t>
      </w:r>
      <w:r>
        <w:rPr>
          <w:rStyle w:val="VerbatimChar"/>
        </w:rPr>
        <w:t xml:space="preserve">no-cors</w:t>
      </w:r>
      <w:r>
        <w:t xml:space="preserve"> </w:t>
      </w:r>
      <w:r>
        <w:t xml:space="preserve">returns opaque (only useful for HEAD existence check).</w:t>
      </w:r>
    </w:p>
    <w:p>
      <w:pPr>
        <w:pStyle w:val="BodyText"/>
      </w:pPr>
      <w:r>
        <w:rPr>
          <w:b/>
          <w:bCs/>
        </w:rPr>
        <w:t xml:space="preserve">Bencode parsing libs (Dim07 §5, §15):</w:t>
      </w:r>
      <w:r>
        <w:t xml:space="preserve"> </w:t>
      </w:r>
      <w:r>
        <w:rPr>
          <w:rStyle w:val="VerbatimChar"/>
        </w:rPr>
        <w:t xml:space="preserve">@ctrl/torrent-file</w:t>
      </w:r>
      <w:r>
        <w:t xml:space="preserve"> </w:t>
      </w:r>
      <w:r>
        <w:t xml:space="preserve">(native Uint8Array, no Buffer —</w:t>
      </w:r>
      <w:r>
        <w:t xml:space="preserve"> </w:t>
      </w:r>
      <w:r>
        <w:rPr>
          <w:b/>
          <w:bCs/>
        </w:rPr>
        <w:t xml:space="preserve">recommended for extensions</w:t>
      </w:r>
      <w:r>
        <w:t xml:space="preserve">, ~8KB gzip, MV3-compatible, v2 support);</w:t>
      </w:r>
      <w:r>
        <w:t xml:space="preserve"> </w:t>
      </w:r>
      <w:r>
        <w:rPr>
          <w:rStyle w:val="VerbatimChar"/>
        </w:rPr>
        <w:t xml:space="preserve">@substrate-system/bencode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bencode-js</w:t>
      </w:r>
      <w:r>
        <w:t xml:space="preserve">;</w:t>
      </w:r>
      <w:r>
        <w:t xml:space="preserve"> </w:t>
      </w:r>
      <w:r>
        <w:rPr>
          <w:rStyle w:val="VerbatimChar"/>
        </w:rPr>
        <w:t xml:space="preserve">parse-torrent</w:t>
      </w:r>
      <w:r>
        <w:t xml:space="preserve">/</w:t>
      </w:r>
      <w:r>
        <w:rPr>
          <w:rStyle w:val="VerbatimChar"/>
        </w:rPr>
        <w:t xml:space="preserve">node-bencode</w:t>
      </w:r>
      <w:r>
        <w:t xml:space="preserve"> </w:t>
      </w:r>
      <w:r>
        <w:t xml:space="preserve">(need Buffer polyfill). Full zero-dep</w:t>
      </w:r>
      <w:r>
        <w:t xml:space="preserve"> </w:t>
      </w:r>
      <w:r>
        <w:rPr>
          <w:rStyle w:val="VerbatimChar"/>
        </w:rPr>
        <w:t xml:space="preserve">BencodeDecoder</w:t>
      </w:r>
      <w:r>
        <w:t xml:space="preserve">/</w:t>
      </w:r>
      <w:r>
        <w:rPr>
          <w:rStyle w:val="VerbatimChar"/>
        </w:rPr>
        <w:t xml:space="preserve">BencodeEncoder</w:t>
      </w:r>
      <w:r>
        <w:t xml:space="preserve"> </w:t>
      </w:r>
      <w:r>
        <w:t xml:space="preserve">provided (encoder sorts dict keys).</w:t>
      </w:r>
    </w:p>
    <w:p>
      <w:pPr>
        <w:pStyle w:val="BodyText"/>
      </w:pPr>
      <w:r>
        <w:rPr>
          <w:b/>
          <w:bCs/>
        </w:rPr>
        <w:t xml:space="preserve">Infohash computation (Dim07 §6) — CRITICAL:</w:t>
      </w:r>
      <w:r>
        <w:t xml:space="preserve"> </w:t>
      </w:r>
      <w:r>
        <w:t xml:space="preserve">Infohash =</w:t>
      </w:r>
      <w:r>
        <w:t xml:space="preserve"> </w:t>
      </w:r>
      <w:r>
        <w:rPr>
          <w:b/>
          <w:bCs/>
        </w:rPr>
        <w:t xml:space="preserve">SHA-1 of the RAW bencoded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info</w:t>
      </w:r>
      <w:r>
        <w:rPr>
          <w:b/>
          <w:bCs/>
        </w:rPr>
        <w:t xml:space="preserve"> </w:t>
      </w:r>
      <w:r>
        <w:rPr>
          <w:b/>
          <w:bCs/>
        </w:rPr>
        <w:t xml:space="preserve">dictionary as it appears in the file</w:t>
      </w:r>
      <w:r>
        <w:t xml:space="preserve"> </w:t>
      </w:r>
      <w:r>
        <w:t xml:space="preserve">(NOT decode-then-re-encode, which can reorder bytes). Per BEP 52, must reject invalid metainfo or extract substring directly — never decode-encode roundtrip on invalid data. Provided</w:t>
      </w:r>
      <w:r>
        <w:t xml:space="preserve"> </w:t>
      </w:r>
      <w:r>
        <w:rPr>
          <w:rStyle w:val="VerbatimChar"/>
        </w:rPr>
        <w:t xml:space="preserve">extractInfoDict()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4:info</w:t>
      </w:r>
      <w:r>
        <w:t xml:space="preserve">, tracks nesting depth to find matching</w:t>
      </w:r>
      <w:r>
        <w:t xml:space="preserve"> </w:t>
      </w:r>
      <w:r>
        <w:rPr>
          <w:rStyle w:val="VerbatimChar"/>
        </w:rPr>
        <w:t xml:space="preserve">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crypto.subtle.digest('SHA-1', infoDictBytes)</w:t>
      </w:r>
      <w:r>
        <w:t xml:space="preserve"> </w:t>
      </w:r>
      <w:r>
        <w:t xml:space="preserve">→ hex. Web Crypto SHA-1 available Chrome 37+/Firefox 34+/Safari 7+/Edge 12+,</w:t>
      </w:r>
      <w:r>
        <w:t xml:space="preserve"> </w:t>
      </w:r>
      <w:r>
        <w:rPr>
          <w:b/>
          <w:bCs/>
        </w:rPr>
        <w:t xml:space="preserve">secure contexts (HTTPS) only</w:t>
      </w:r>
      <w:r>
        <w:t xml:space="preserve">, works in SW/Web Workers.</w:t>
      </w:r>
    </w:p>
    <w:p>
      <w:pPr>
        <w:pStyle w:val="BodyText"/>
      </w:pPr>
      <w:r>
        <w:rPr>
          <w:b/>
          <w:bCs/>
        </w:rPr>
        <w:t xml:space="preserve">Structure/pieces/magnet (Dim07 §7–9):</w:t>
      </w:r>
      <w:r>
        <w:t xml:space="preserve"> </w:t>
      </w:r>
      <w:r>
        <w:t xml:space="preserve">Total size =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(single) or sum of</w:t>
      </w:r>
      <w:r>
        <w:t xml:space="preserve"> </w:t>
      </w:r>
      <w:r>
        <w:rPr>
          <w:rStyle w:val="VerbatimChar"/>
        </w:rPr>
        <w:t xml:space="preserve">files[].length</w:t>
      </w:r>
      <w:r>
        <w:t xml:space="preserve"> </w:t>
      </w:r>
      <w:r>
        <w:t xml:space="preserve">(multi). Path =</w:t>
      </w:r>
      <w:r>
        <w:t xml:space="preserve"> </w:t>
      </w:r>
      <w:r>
        <w:rPr>
          <w:rStyle w:val="VerbatimChar"/>
        </w:rPr>
        <w:t xml:space="preserve">[name, ...path]</w:t>
      </w:r>
      <w:r>
        <w:t xml:space="preserve"> </w:t>
      </w:r>
      <w:r>
        <w:t xml:space="preserve">joined</w:t>
      </w:r>
      <w:r>
        <w:t xml:space="preserve"> </w:t>
      </w:r>
      <w:r>
        <w:rPr>
          <w:rStyle w:val="VerbatimChar"/>
        </w:rPr>
        <w:t xml:space="preserve">/</w:t>
      </w:r>
      <w:r>
        <w:t xml:space="preserve">. Pieces split into 20-byte SHA-1 hashes; verify via constant-time compare.</w:t>
      </w:r>
      <w:r>
        <w:t xml:space="preserve"> </w:t>
      </w:r>
      <w:r>
        <w:rPr>
          <w:rStyle w:val="VerbatimChar"/>
        </w:rPr>
        <w:t xml:space="preserve">generateMagnetUri({infoHash,name,trackers,size,webSeeds})</w:t>
      </w:r>
      <w:r>
        <w:t xml:space="preserve"> </w:t>
      </w:r>
      <w:r>
        <w:t xml:space="preserve">(URLSearchParams,</w:t>
      </w:r>
      <w:r>
        <w:t xml:space="preserve"> </w:t>
      </w:r>
      <w:r>
        <w:rPr>
          <w:rStyle w:val="VerbatimChar"/>
        </w:rPr>
        <w:t xml:space="preserve">tr.append</w:t>
      </w:r>
      <w:r>
        <w:t xml:space="preserve"> </w:t>
      </w:r>
      <w:r>
        <w:t xml:space="preserve">for multiple) /</w:t>
      </w:r>
      <w:r>
        <w:t xml:space="preserve"> </w:t>
      </w:r>
      <w:r>
        <w:rPr>
          <w:rStyle w:val="VerbatimChar"/>
        </w:rPr>
        <w:t xml:space="preserve">torrentToMagnet(data)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Private torrents (Dim07 §10, BEP 27):</w:t>
      </w:r>
      <w:r>
        <w:t xml:space="preserve"> </w:t>
      </w:r>
      <w:r>
        <w:rPr>
          <w:rStyle w:val="VerbatimChar"/>
        </w:rPr>
        <w:t xml:space="preserve">info.private===1</w:t>
      </w:r>
      <w:r>
        <w:t xml:space="preserve"> </w:t>
      </w:r>
      <w:r>
        <w:t xml:space="preserve">⇒ MUST disable DHT/PEX/LSD, tracker-only. Passkey in announce URL (</w:t>
      </w:r>
      <w:r>
        <w:rPr>
          <w:rStyle w:val="VerbatimChar"/>
        </w:rPr>
        <w:t xml:space="preserve">/UNIQUE_PASSKEY/announce</w:t>
      </w:r>
      <w:r>
        <w:t xml:space="preserve">) is</w:t>
      </w:r>
      <w:r>
        <w:t xml:space="preserve"> </w:t>
      </w:r>
      <w:r>
        <w:rPr>
          <w:b/>
          <w:bCs/>
        </w:rPr>
        <w:t xml:space="preserve">sensitive — never log/share; sanitize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***PASSKEY***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Validation (Dim07 §11):</w:t>
      </w:r>
      <w:r>
        <w:t xml:space="preserve"> </w:t>
      </w:r>
      <w:r>
        <w:t xml:space="preserve">require info+announce/announce-list; info.name/piece length/pieces (length %20==0); either length XOR files; valid piece lengths [32768…8388608]; per-file length+path; valid announce URL.</w:t>
      </w:r>
    </w:p>
    <w:p>
      <w:pPr>
        <w:pStyle w:val="BodyText"/>
      </w:pPr>
      <w:r>
        <w:rPr>
          <w:b/>
          <w:bCs/>
        </w:rPr>
        <w:t xml:space="preserve">Blob handling (Dim07 §12):</w:t>
      </w:r>
      <w:r>
        <w:t xml:space="preserve"> </w:t>
      </w:r>
      <w:r>
        <w:rPr>
          <w:rStyle w:val="VerbatimChar"/>
        </w:rPr>
        <w:t xml:space="preserve">response.arrayBuffer()</w:t>
      </w:r>
      <w:r>
        <w:t xml:space="preserve">→Uint8Array; size limit (≤10MB typical, most &lt;1MB; example max 50MB); validate first byte</w:t>
      </w:r>
      <w:r>
        <w:t xml:space="preserve"> </w:t>
      </w:r>
      <w:r>
        <w:rPr>
          <w:rStyle w:val="VerbatimChar"/>
        </w:rPr>
        <w:t xml:space="preserve">0x64</w:t>
      </w:r>
      <w:r>
        <w:t xml:space="preserve"> </w:t>
      </w:r>
      <w:r>
        <w:t xml:space="preserve">(</w:t>
      </w:r>
      <w:r>
        <w:t xml:space="preserve">‘d’</w:t>
      </w:r>
      <w:r>
        <w:t xml:space="preserve">). Constant-time equals helper.</w:t>
      </w:r>
    </w:p>
    <w:p>
      <w:pPr>
        <w:pStyle w:val="BodyText"/>
      </w:pPr>
      <w:r>
        <w:rPr>
          <w:b/>
          <w:bCs/>
        </w:rPr>
        <w:t xml:space="preserve">Edge cases (Dim07 §14):</w:t>
      </w:r>
      <w:r>
        <w:t xml:space="preserve"> </w:t>
      </w:r>
      <w:r>
        <w:t xml:space="preserve">empty file, invalid bencode (positioned errors), missing info, missing length+files, non-standard piece length (warning), unicode/binary filenames (TextDecoder utf-8 → fallback iso-8859-1), unterminated structures, leading zeros, negative zero, out-of-order keys (critical for infohash), CORS failure, timeout (AbortController), malformed magnet, robust retry (don’t retry 404/parse errors). BEP reference: BEP 3 (Final), 9 (Final), 12, 27, 47, 52 (Draft), 53 (Draft).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Dim06 (magnet/infohash, cross_verification #6,#7), Dim09 (download/integration).</w:t>
      </w:r>
    </w:p>
    <w:p>
      <w:r>
        <w:pict>
          <v:rect style="width:0;height:1.5pt" o:hralign="center" o:hrstd="t" o:hr="t"/>
        </w:pict>
      </w:r>
    </w:p>
    <w:bookmarkEnd w:id="16"/>
    <w:bookmarkStart w:id="17" w:name="Xfcfc060d9e8971c02d0d96f8d7e5424b1ac2942"/>
    <w:p>
      <w:pPr>
        <w:pStyle w:val="Heading2"/>
      </w:pPr>
      <w:r>
        <w:t xml:space="preserve">Dimension 08 — Web Page DOM Scraping &amp; Dynamic Content Detection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(Dim08 §1–15): content-script timing, DOM traversal, link detection, text-based magnet detection, magnet/.torrent URI patterns, MutationObserver, iframe, Shadow DOM, site-specific patterns, performance, complete impl, edge cases, test cases.</w:t>
      </w:r>
    </w:p>
    <w:p>
      <w:pPr>
        <w:pStyle w:val="BodyText"/>
      </w:pPr>
      <w:r>
        <w:rPr>
          <w:b/>
          <w:bCs/>
        </w:rPr>
        <w:t xml:space="preserve">Timing (Dim08 §1):</w:t>
      </w:r>
      <w:r>
        <w:t xml:space="preserve"> </w:t>
      </w:r>
      <w:r>
        <w:rPr>
          <w:rStyle w:val="VerbatimChar"/>
        </w:rPr>
        <w:t xml:space="preserve">document_idle</w:t>
      </w:r>
      <w:r>
        <w:t xml:space="preserve"> </w:t>
      </w:r>
      <w:r>
        <w:t xml:space="preserve">default &amp; recommended; for heavy SPAs (Gmail-class) wrap in</w:t>
      </w:r>
      <w:r>
        <w:t xml:space="preserve"> </w:t>
      </w:r>
      <w:r>
        <w:rPr>
          <w:rStyle w:val="VerbatimChar"/>
        </w:rPr>
        <w:t xml:space="preserve">window.onload</w:t>
      </w:r>
      <w:r>
        <w:t xml:space="preserve"> </w:t>
      </w:r>
      <w:r>
        <w:t xml:space="preserve">readyState checks (</w:t>
      </w:r>
      <w:r>
        <w:rPr>
          <w:rStyle w:val="VerbatimChar"/>
        </w:rPr>
        <w:t xml:space="preserve">safeInitialize</w:t>
      </w:r>
      <w:r>
        <w:t xml:space="preserve">).</w:t>
      </w:r>
      <w:r>
        <w:t xml:space="preserve"> </w:t>
      </w:r>
      <w:r>
        <w:rPr>
          <w:rStyle w:val="VerbatimChar"/>
        </w:rPr>
        <w:t xml:space="preserve">initializeWhenReady</w:t>
      </w:r>
      <w:r>
        <w:t xml:space="preserve"> </w:t>
      </w:r>
      <w:r>
        <w:t xml:space="preserve">handles loading/interactive/complete.</w:t>
      </w:r>
    </w:p>
    <w:p>
      <w:pPr>
        <w:pStyle w:val="BodyText"/>
      </w:pPr>
      <w:r>
        <w:rPr>
          <w:b/>
          <w:bCs/>
        </w:rPr>
        <w:t xml:space="preserve">Traversal (Dim08 §2):</w:t>
      </w:r>
      <w:r>
        <w:t xml:space="preserve"> </w:t>
      </w:r>
      <w:r>
        <w:t xml:space="preserve">Fast path =</w:t>
      </w:r>
      <w:r>
        <w:t xml:space="preserve"> </w:t>
      </w:r>
      <w:r>
        <w:rPr>
          <w:rStyle w:val="VerbatimChar"/>
        </w:rPr>
        <w:t xml:space="preserve">querySelectorAll('a[href^="magnet:"]')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a[href$=".torrent"]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[data-magnet]</w:t>
      </w:r>
      <w:r>
        <w:t xml:space="preserve">.</w:t>
      </w:r>
      <w:r>
        <w:t xml:space="preserve"> </w:t>
      </w:r>
      <w:r>
        <w:rPr>
          <w:b/>
          <w:bCs/>
        </w:rPr>
        <w:t xml:space="preserve">TreeWalker</w:t>
      </w:r>
      <w:r>
        <w:t xml:space="preserve"> </w:t>
      </w:r>
      <w:r>
        <w:t xml:space="preserve">(NodeFilter.SHOW_TEXT) for text-node magnet scanning, skipping script/style/noscript (per MDN faster than recursive walking). Recursive traversal needed for Shadow DOM (with visited Set + maxDepth 100).</w:t>
      </w:r>
    </w:p>
    <w:p>
      <w:pPr>
        <w:pStyle w:val="BodyText"/>
      </w:pPr>
      <w:r>
        <w:rPr>
          <w:b/>
          <w:bCs/>
        </w:rPr>
        <w:t xml:space="preserve">Detection (Dim08 §3–6):</w:t>
      </w:r>
      <w:r>
        <w:t xml:space="preserve"> </w:t>
      </w:r>
      <w:r>
        <w:rPr>
          <w:rStyle w:val="VerbatimChar"/>
        </w:rPr>
        <w:t xml:space="preserve">LinkScanner</w:t>
      </w:r>
      <w:r>
        <w:t xml:space="preserve"> </w:t>
      </w:r>
      <w:r>
        <w:t xml:space="preserve">scans anchors, onclick handlers, data attributes, per-site selectors. Regexes:</w:t>
      </w:r>
      <w:r>
        <w:t xml:space="preserve"> </w:t>
      </w:r>
      <w:r>
        <w:rPr>
          <w:rStyle w:val="VerbatimChar"/>
        </w:rPr>
        <w:t xml:space="preserve">MAGNET_FULL = /magnet:\?xt=urn:btih:[a-fA-F0-9]{32,40}(?:&amp;[^\s"'&lt;&gt;]+)*/gi</w:t>
      </w:r>
      <w:r>
        <w:t xml:space="preserve">;</w:t>
      </w:r>
      <w:r>
        <w:t xml:space="preserve"> </w:t>
      </w:r>
      <w:r>
        <w:rPr>
          <w:rStyle w:val="VerbatimChar"/>
        </w:rPr>
        <w:t xml:space="preserve">BTIH_EXTRACT = /xt=urn:btih:([a-fA-F0-9]{32,40})/i</w:t>
      </w:r>
      <w:r>
        <w:t xml:space="preserve">; hash 32=base32, 40=hex.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patterns: DIRECT</w:t>
      </w:r>
      <w:r>
        <w:t xml:space="preserve"> </w:t>
      </w:r>
      <w:r>
        <w:rPr>
          <w:rStyle w:val="VerbatimChar"/>
        </w:rPr>
        <w:t xml:space="preserve">/\.torrent(?:\?.*)?$/i</w:t>
      </w:r>
      <w:r>
        <w:t xml:space="preserve">, download endpoints (</w:t>
      </w:r>
      <w:r>
        <w:rPr>
          <w:rStyle w:val="VerbatimChar"/>
        </w:rPr>
        <w:t xml:space="preserve">/download.php?...torrent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/torrent/download/</w:t>
      </w:r>
      <w:r>
        <w:t xml:space="preserve">, etc.), file hosts (torcache/itorrents/zoink/etc.). BitTorrent v3.1 (Tixati, medium confidence):</w:t>
      </w:r>
      <w:r>
        <w:t xml:space="preserve"> </w:t>
      </w:r>
      <w:r>
        <w:rPr>
          <w:rStyle w:val="VerbatimChar"/>
        </w:rPr>
        <w:t xml:space="preserve">urn:btih-sha3:...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MutationObserver (Dim08 §7):</w:t>
      </w:r>
      <w:r>
        <w:t xml:space="preserve"> </w:t>
      </w:r>
      <w:r>
        <w:t xml:space="preserve">Fires on microtask queue —</w:t>
      </w:r>
      <w:r>
        <w:t xml:space="preserve"> </w:t>
      </w:r>
      <w:r>
        <w:rPr>
          <w:b/>
          <w:bCs/>
        </w:rPr>
        <w:t xml:space="preserve">~88× faster than setTimeout polling</w:t>
      </w:r>
      <w:r>
        <w:t xml:space="preserve">. Debounce</w:t>
      </w:r>
      <w:r>
        <w:t xml:space="preserve"> </w:t>
      </w:r>
      <w:r>
        <w:rPr>
          <w:b/>
          <w:bCs/>
        </w:rPr>
        <w:t xml:space="preserve">500ms</w:t>
      </w:r>
      <w:r>
        <w:t xml:space="preserve">, maxBatchSize 100, filter childList added nodes; incremental scan only new nodes. IntersectionObserver (rootMargin 200px) for infinite scroll.</w:t>
      </w:r>
    </w:p>
    <w:p>
      <w:pPr>
        <w:pStyle w:val="BodyText"/>
      </w:pPr>
      <w:r>
        <w:rPr>
          <w:b/>
          <w:bCs/>
        </w:rPr>
        <w:t xml:space="preserve">iframe (Dim08 §8):</w:t>
      </w:r>
      <w:r>
        <w:t xml:space="preserve"> </w:t>
      </w:r>
      <w:r>
        <w:rPr>
          <w:rStyle w:val="VerbatimChar"/>
        </w:rPr>
        <w:t xml:space="preserve">all_frames:true</w:t>
      </w:r>
      <w:r>
        <w:t xml:space="preserve"> </w:t>
      </w:r>
      <w:r>
        <w:t xml:space="preserve">injects into matching frames; cross-origin iframe DOM inaccessible from JS — content script with all_frames handles it.</w:t>
      </w:r>
      <w:r>
        <w:t xml:space="preserve"> </w:t>
      </w:r>
      <w:r>
        <w:rPr>
          <w:rStyle w:val="VerbatimChar"/>
        </w:rPr>
        <w:t xml:space="preserve">match_about_blank:true</w:t>
      </w:r>
      <w:r>
        <w:t xml:space="preserve"> </w:t>
      </w:r>
      <w:r>
        <w:t xml:space="preserve">runs in dynamically-created blank iframes.</w:t>
      </w:r>
      <w:r>
        <w:t xml:space="preserve"> </w:t>
      </w:r>
      <w:r>
        <w:rPr>
          <w:rStyle w:val="VerbatimChar"/>
        </w:rPr>
        <w:t xml:space="preserve">window.self !== window.top</w:t>
      </w:r>
      <w:r>
        <w:t xml:space="preserve"> </w:t>
      </w:r>
      <w:r>
        <w:t xml:space="preserve">detects iframe context.</w:t>
      </w:r>
    </w:p>
    <w:p>
      <w:pPr>
        <w:pStyle w:val="BodyText"/>
      </w:pPr>
      <w:r>
        <w:rPr>
          <w:b/>
          <w:bCs/>
        </w:rPr>
        <w:t xml:space="preserve">Shadow DOM (Dim08 §9):</w:t>
      </w:r>
      <w:r>
        <w:t xml:space="preserve"> </w:t>
      </w:r>
      <w:r>
        <w:rPr>
          <w:rStyle w:val="VerbatimChar"/>
        </w:rPr>
        <w:t xml:space="preserve">querySelectorAll</w:t>
      </w:r>
      <w:r>
        <w:t xml:space="preserve"> </w:t>
      </w:r>
      <w:r>
        <w:t xml:space="preserve">does NOT pierce shadow boundaries — recurse</w:t>
      </w:r>
      <w:r>
        <w:t xml:space="preserve"> </w:t>
      </w:r>
      <w:r>
        <w:rPr>
          <w:rStyle w:val="VerbatimChar"/>
        </w:rPr>
        <w:t xml:space="preserve">node.shadowRoot</w:t>
      </w:r>
      <w:r>
        <w:t xml:space="preserve"> </w:t>
      </w:r>
      <w:r>
        <w:t xml:space="preserve">manually (visited WeakSet);</w:t>
      </w:r>
      <w:r>
        <w:t xml:space="preserve"> </w:t>
      </w:r>
      <w:r>
        <w:rPr>
          <w:rStyle w:val="VerbatimChar"/>
        </w:rPr>
        <w:t xml:space="preserve">createNodeIterator</w:t>
      </w:r>
      <w:r>
        <w:t xml:space="preserve"> </w:t>
      </w:r>
      <w:r>
        <w:t xml:space="preserve">to find shadow hosts;</w:t>
      </w:r>
      <w:r>
        <w:t xml:space="preserve"> </w:t>
      </w:r>
      <w:r>
        <w:rPr>
          <w:rStyle w:val="VerbatimChar"/>
        </w:rPr>
        <w:t xml:space="preserve">salesforce/kagekiri</w:t>
      </w:r>
      <w:r>
        <w:t xml:space="preserve"> </w:t>
      </w:r>
      <w:r>
        <w:t xml:space="preserve">library option.</w:t>
      </w:r>
    </w:p>
    <w:p>
      <w:pPr>
        <w:pStyle w:val="BodyText"/>
      </w:pPr>
      <w:r>
        <w:rPr>
          <w:b/>
          <w:bCs/>
        </w:rPr>
        <w:t xml:space="preserve">Site patterns (Dim08 §10):</w:t>
      </w:r>
      <w:r>
        <w:t xml:space="preserve"> </w:t>
      </w:r>
      <w:r>
        <w:t xml:space="preserve">SITE_PATTERNS DB for thepiratebay (domains thepiratebay.org/.se/piratebay.live/baymirror.com; TPB title</w:t>
      </w:r>
      <w:r>
        <w:t xml:space="preserve"> </w:t>
      </w:r>
      <w:r>
        <w:rPr>
          <w:rStyle w:val="VerbatimChar"/>
        </w:rPr>
        <w:t xml:space="preserve">Download this torrent using magnet</w:t>
      </w:r>
      <w:r>
        <w:t xml:space="preserve">), 1337x (1337x.to/.st/x1337x.ws), nyaa (nyaa.si/.net), rutracker (rutracker.org/.net/.nl), generic fallback.</w:t>
      </w:r>
      <w:r>
        <w:t xml:space="preserve"> </w:t>
      </w:r>
      <w:r>
        <w:rPr>
          <w:rStyle w:val="VerbatimChar"/>
        </w:rPr>
        <w:t xml:space="preserve">detectSitePattern()</w:t>
      </w:r>
      <w:r>
        <w:t xml:space="preserve"> </w:t>
      </w:r>
      <w:r>
        <w:t xml:space="preserve">by hostname.</w:t>
      </w:r>
    </w:p>
    <w:p>
      <w:pPr>
        <w:pStyle w:val="BodyText"/>
      </w:pPr>
      <w:r>
        <w:rPr>
          <w:b/>
          <w:bCs/>
        </w:rPr>
        <w:t xml:space="preserve">Performance (Dim08 §11, summary):</w:t>
      </w:r>
      <w:r>
        <w:t xml:space="preserve"> </w:t>
      </w:r>
      <w:r>
        <w:t xml:space="preserve">debounce 500ms, 16ms/frame budget (yield to browser), dedupe by infohash, DOM-first, chunking; cleanup (</w:t>
      </w:r>
      <w:r>
        <w:rPr>
          <w:rStyle w:val="VerbatimChar"/>
        </w:rPr>
        <w:t xml:space="preserve">ScannerCleanup</w:t>
      </w:r>
      <w:r>
        <w:t xml:space="preserve"> </w:t>
      </w:r>
      <w:r>
        <w:t xml:space="preserve">tracks observers/timers/listeners, disconnect on navigation — memory-leak prevention).</w:t>
      </w:r>
    </w:p>
    <w:p>
      <w:pPr>
        <w:pStyle w:val="BodyText"/>
      </w:pPr>
      <w:r>
        <w:rPr>
          <w:b/>
          <w:bCs/>
        </w:rPr>
        <w:t xml:space="preserve">Edge cases (Dim08 §13):</w:t>
      </w:r>
      <w:r>
        <w:t xml:space="preserve"> </w:t>
      </w:r>
      <w:r>
        <w:t xml:space="preserve">URL-encoded magnet hrefs,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URLs containing magnets, base32 hashes, data-* attributes (incl. data-hash 40-char), dedupe normalize by hash, safe querySelectorAll, memory-leak cleanup.</w:t>
      </w:r>
    </w:p>
    <w:p>
      <w:pPr>
        <w:pStyle w:val="BodyText"/>
      </w:pPr>
      <w:r>
        <w:rPr>
          <w:b/>
          <w:bCs/>
        </w:rPr>
        <w:t xml:space="preserve">Key technical decisions (Dim08 §14 summary):</w:t>
      </w:r>
      <w:r>
        <w:t xml:space="preserve"> </w:t>
      </w:r>
      <w:r>
        <w:t xml:space="preserve">document_idle + readyState checks; CSS selectors + TreeWalker + MutationObserver combo; debounced 500ms incremental; 16ms frame budget; dedup by infohash; all_frames:true + match_about_blank:true; shadow DOM recursive. Browser support: MutationObserver Chrome26+/FF14+/Safari7+/Edge12+; IntersectionObserver Chrome51+; Shadow DOM v1 Chrome53+.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Dim03 (content scripts), Dim06 (magnet detection), Dim10 (UI). Insight 3 uses Dim08’s</w:t>
      </w:r>
      <w:r>
        <w:t xml:space="preserve"> </w:t>
      </w:r>
      <w:r>
        <w:t xml:space="preserve">“90% of magnets via querySelectorAll”</w:t>
      </w:r>
      <w:r>
        <w:t xml:space="preserve"> </w:t>
      </w:r>
      <w:r>
        <w:t xml:space="preserve">finding.</w:t>
      </w:r>
    </w:p>
    <w:p>
      <w:r>
        <w:pict>
          <v:rect style="width:0;height:1.5pt" o:hralign="center" o:hrstd="t" o:hr="t"/>
        </w:pict>
      </w:r>
    </w:p>
    <w:bookmarkEnd w:id="17"/>
    <w:bookmarkStart w:id="18" w:name="X86f5e1e8dcfca0a081b744466581fb9da638f81"/>
    <w:p>
      <w:pPr>
        <w:pStyle w:val="Heading2"/>
      </w:pPr>
      <w:r>
        <w:t xml:space="preserve">Dimension 09 — Extension ↔ Boba API Integration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(Dim09 §1–16 + appendices): system architecture, qBittorrent API reference,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Boba endpoints, extension CORS privileges, auth strategies (cookie/JWT/apikey), complete API client, retry logic, SSE/WebSocket management, credential storage schema, health checks, offline queue, rate limiting/batching, config schema, manifest, security.</w:t>
      </w:r>
    </w:p>
    <w:p>
      <w:pPr>
        <w:pStyle w:val="BlockText"/>
      </w:pPr>
      <w:r>
        <w:rPr>
          <w:b/>
          <w:bCs/>
        </w:rPr>
        <w:t xml:space="preserve">NOTE — port/endpoint discrepancy:</w:t>
      </w:r>
      <w:r>
        <w:t xml:space="preserve"> </w:t>
      </w:r>
      <w:r>
        <w:t xml:space="preserve">Dim09 was written earlier/inferentially and uses qBittorrent + Boba on</w:t>
      </w:r>
      <w:r>
        <w:t xml:space="preserve"> </w:t>
      </w:r>
      <w:r>
        <w:rPr>
          <w:b/>
          <w:bCs/>
        </w:rPr>
        <w:t xml:space="preserve">port 8080</w:t>
      </w:r>
      <w:r>
        <w:t xml:space="preserve"> </w:t>
      </w:r>
      <w:r>
        <w:t xml:space="preserve">and INFERS Boba endpoints (</w:t>
      </w:r>
      <w:r>
        <w:rPr>
          <w:rStyle w:val="VerbatimChar"/>
        </w:rPr>
        <w:t xml:space="preserve">/api/v1/health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/api/v1/torrents</w:t>
      </w:r>
      <w:r>
        <w:t xml:space="preserve">, JWT auth with</w:t>
      </w:r>
      <w:r>
        <w:t xml:space="preserve"> </w:t>
      </w:r>
      <w:r>
        <w:rPr>
          <w:rStyle w:val="VerbatimChar"/>
        </w:rPr>
        <w:t xml:space="preserve">/api/v1/auth/login|refresh</w:t>
      </w:r>
      <w:r>
        <w:t xml:space="preserve">). Dim01 (actual repo analysis) has qBittorrent on</w:t>
      </w:r>
      <w:r>
        <w:t xml:space="preserve"> </w:t>
      </w:r>
      <w:r>
        <w:rPr>
          <w:b/>
          <w:bCs/>
        </w:rPr>
        <w:t xml:space="preserve">7185</w:t>
      </w:r>
      <w:r>
        <w:t xml:space="preserve">, FastAPI on</w:t>
      </w:r>
      <w:r>
        <w:t xml:space="preserve"> </w:t>
      </w:r>
      <w:r>
        <w:rPr>
          <w:b/>
          <w:bCs/>
        </w:rPr>
        <w:t xml:space="preserve">7187</w:t>
      </w:r>
      <w:r>
        <w:t xml:space="preserve">, no JWT, and real endpoints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/api/v1/search/stream/{id}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Cross_verification resolves C1 (auth: support BOTH cookie + JWT/apikey) and C4 (ports: both correct, user-configurable).</w:t>
      </w:r>
      <w:r>
        <w:t xml:space="preserve"> </w:t>
      </w:r>
      <w:r>
        <w:rPr>
          <w:b/>
          <w:bCs/>
        </w:rPr>
        <w:t xml:space="preserve">The implementation should treat Dim01 as authoritative for actual Boba endpoints and Dim09 as the client-architecture/resilience reference.</w:t>
      </w:r>
    </w:p>
    <w:p>
      <w:pPr>
        <w:pStyle w:val="FirstParagraph"/>
      </w:pPr>
      <w:r>
        <w:rPr>
          <w:b/>
          <w:bCs/>
        </w:rPr>
        <w:t xml:space="preserve">Communication patterns (Dim09 §1.2):</w:t>
      </w:r>
      <w:r>
        <w:t xml:space="preserve"> </w:t>
      </w:r>
      <w:r>
        <w:t xml:space="preserve">fetch (extension→server), EventSource (SSE search results), WebSocket (real-time progress), runtime.sendMessage (popup↔SW), storage.local (config/creds/queue), alarms (health checks/sync/keep-alive).</w:t>
      </w:r>
    </w:p>
    <w:p>
      <w:pPr>
        <w:pStyle w:val="BodyText"/>
      </w:pPr>
      <w:r>
        <w:rPr>
          <w:b/>
          <w:bCs/>
        </w:rPr>
        <w:t xml:space="preserve">Auth strategies (Dim09 §5):</w:t>
      </w:r>
      <w:r>
        <w:t xml:space="preserve"> </w:t>
      </w:r>
      <w:r>
        <w:t xml:space="preserve">Comparison — Cookie/SID (qBittorrent direct, needs</w:t>
      </w:r>
      <w:r>
        <w:t xml:space="preserve"> </w:t>
      </w:r>
      <w:r>
        <w:rPr>
          <w:rStyle w:val="VerbatimChar"/>
        </w:rPr>
        <w:t xml:space="preserve">credentials:'include'</w:t>
      </w:r>
      <w:r>
        <w:t xml:space="preserve">, CSRF), JWT Bearer (Boba Go backend, stateless, token expiry mgmt), API key (FastAPI search), Basic (legacy).</w:t>
      </w:r>
      <w:r>
        <w:t xml:space="preserve"> </w:t>
      </w:r>
      <w:r>
        <w:rPr>
          <w:rStyle w:val="VerbatimChar"/>
        </w:rPr>
        <w:t xml:space="preserve">JWTAuth</w:t>
      </w:r>
      <w:r>
        <w:t xml:space="preserve"> </w:t>
      </w:r>
      <w:r>
        <w:t xml:space="preserve">with 60s-buffer refresh, single-flight refresh promise (prevents simultaneous refreshes), persisted to storage.local,</w:t>
      </w:r>
      <w:r>
        <w:t xml:space="preserve"> </w:t>
      </w:r>
      <w:r>
        <w:rPr>
          <w:b/>
          <w:bCs/>
        </w:rPr>
        <w:t xml:space="preserve">password NOT stored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 client (Dim09 §6):</w:t>
      </w:r>
      <w:r>
        <w:t xml:space="preserve"> </w:t>
      </w:r>
      <w:r>
        <w:t xml:space="preserve">Adds torrents direct (qBittorrent multipart) with fallback to Boba API; getTorrents/getTransferInfo/syncMainData(rid)/deleteTorrent/pauseTorrent/resumeTorrent.</w:t>
      </w:r>
    </w:p>
    <w:p>
      <w:pPr>
        <w:pStyle w:val="BodyText"/>
      </w:pPr>
      <w:r>
        <w:rPr>
          <w:b/>
          <w:bCs/>
        </w:rPr>
        <w:t xml:space="preserve">Retry (Dim09 §7):</w:t>
      </w:r>
      <w:r>
        <w:t xml:space="preserve"> </w:t>
      </w:r>
      <w:r>
        <w:t xml:space="preserve">Error classification table — retryable: 0/AbortError, 429 (respect Retry-After), 500/502/503/504, 401 (refresh-then-retry); non-retryable: 400/403/404/415.</w:t>
      </w:r>
      <w:r>
        <w:t xml:space="preserve"> </w:t>
      </w:r>
      <w:r>
        <w:rPr>
          <w:b/>
          <w:bCs/>
        </w:rPr>
        <w:t xml:space="preserve">Exponential backoff with jitter</w:t>
      </w:r>
      <w:r>
        <w:t xml:space="preserve"> </w:t>
      </w:r>
      <w:r>
        <w:t xml:space="preserve">(DEFAULT_RETRY_CONFIG: maxRetries 3, baseDelay 1000ms, maxDelay 30000ms, backoffMultiplier 2, jitterFactor 0.5, retryableStatusCodes [0,429,500,502,503,504]). Request/response interceptor pattern for 401→refresh.</w:t>
      </w:r>
    </w:p>
    <w:p>
      <w:pPr>
        <w:pStyle w:val="BodyText"/>
      </w:pPr>
      <w:r>
        <w:rPr>
          <w:b/>
          <w:bCs/>
        </w:rPr>
        <w:t xml:space="preserve">SSE/WebSocket (Dim09 §8):</w:t>
      </w:r>
      <w:r>
        <w:t xml:space="preserve"> </w:t>
      </w:r>
      <w:r>
        <w:t xml:space="preserve">EventSource</w:t>
      </w:r>
      <w:r>
        <w:t xml:space="preserve"> </w:t>
      </w:r>
      <w:r>
        <w:rPr>
          <w:b/>
          <w:bCs/>
        </w:rPr>
        <w:t xml:space="preserve">cannot send custom headers</w:t>
      </w:r>
      <w:r>
        <w:t xml:space="preserve"> </w:t>
      </w:r>
      <w:r>
        <w:t xml:space="preserve">— auth via URL query param (</w:t>
      </w:r>
      <w:r>
        <w:rPr>
          <w:rStyle w:val="VerbatimChar"/>
        </w:rPr>
        <w:t xml:space="preserve">api_key=</w:t>
      </w:r>
      <w:r>
        <w:t xml:space="preserve">). Reconnect with exponential backoff (1000·2^attempts, cap 30000ms).</w:t>
      </w:r>
      <w:r>
        <w:t xml:space="preserve"> </w:t>
      </w:r>
      <w:r>
        <w:rPr>
          <w:b/>
          <w:bCs/>
        </w:rPr>
        <w:t xml:space="preserve">Chrome 116+ keeps SW alive while WebSocket active.</w:t>
      </w:r>
      <w:r>
        <w:t xml:space="preserve"> </w:t>
      </w:r>
      <w:r>
        <w:t xml:space="preserve">WebSocketManager with ping (30s) + message queue. SW keep-alive: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rPr>
          <w:rStyle w:val="VerbatimChar"/>
        </w:rPr>
        <w:t xml:space="preserve">periodInMinutes:4</w:t>
      </w:r>
      <w:r>
        <w:t xml:space="preserve"> </w:t>
      </w:r>
      <w:r>
        <w:t xml:space="preserve">(&lt; 5min SW kill).</w:t>
      </w:r>
    </w:p>
    <w:p>
      <w:pPr>
        <w:pStyle w:val="BodyText"/>
      </w:pPr>
      <w:r>
        <w:rPr>
          <w:b/>
          <w:bCs/>
        </w:rPr>
        <w:t xml:space="preserve">Credential storage (Dim09 §9):</w:t>
      </w:r>
      <w:r>
        <w:t xml:space="preserve"> </w:t>
      </w:r>
      <w:r>
        <w:t xml:space="preserve">Storage schema keys (boba_config, boba_sid, boba_jwt, boba_refresh_token, boba_credentials{username,rememberMe — NO password}, boba_api_key, boba_offline_queue, boba_search_history, boba_preferences, boba_cached_torrents, boba_categories, boba_tags).</w:t>
      </w:r>
      <w:r>
        <w:t xml:space="preserve"> </w:t>
      </w:r>
      <w:r>
        <w:rPr>
          <w:b/>
          <w:bCs/>
        </w:rPr>
        <w:t xml:space="preserve">chrome.storage.local NOT encrypted — store tokens only, never plaintext passwords; use chrome.identity for OAuth; token expiry+cleanup; clear on logout; HTTPS only; validate certs.</w:t>
      </w:r>
    </w:p>
    <w:p>
      <w:pPr>
        <w:pStyle w:val="BodyText"/>
      </w:pPr>
      <w:r>
        <w:rPr>
          <w:b/>
          <w:bCs/>
        </w:rPr>
        <w:t xml:space="preserve">Health checks (Dim09 §10):</w:t>
      </w:r>
      <w:r>
        <w:t xml:space="preserve"> </w:t>
      </w:r>
      <w:r>
        <w:t xml:space="preserve">Separate liveness (</w:t>
      </w:r>
      <w:r>
        <w:rPr>
          <w:rStyle w:val="VerbatimChar"/>
        </w:rPr>
        <w:t xml:space="preserve">/api/v1/health</w:t>
      </w:r>
      <w:r>
        <w:t xml:space="preserve">) from readiness (</w:t>
      </w:r>
      <w:r>
        <w:rPr>
          <w:rStyle w:val="VerbatimChar"/>
        </w:rPr>
        <w:t xml:space="preserve">/api/v1/health/ready</w:t>
      </w:r>
      <w:r>
        <w:t xml:space="preserve">); parallel checks (boba/search/qbittorrent) with</w:t>
      </w:r>
      <w:r>
        <w:t xml:space="preserve"> </w:t>
      </w:r>
      <w:r>
        <w:rPr>
          <w:rStyle w:val="VerbatimChar"/>
        </w:rPr>
        <w:t xml:space="preserve">AbortSignal.timeout(5000)</w:t>
      </w:r>
      <w:r>
        <w:t xml:space="preserve">; status healthy/degraded/unhealthy.</w:t>
      </w:r>
    </w:p>
    <w:p>
      <w:pPr>
        <w:pStyle w:val="BodyText"/>
      </w:pPr>
      <w:r>
        <w:rPr>
          <w:b/>
          <w:bCs/>
        </w:rPr>
        <w:t xml:space="preserve">Offline queue (Dim09 §11):</w:t>
      </w:r>
      <w:r>
        <w:t xml:space="preserve"> </w:t>
      </w:r>
      <w:r>
        <w:t xml:space="preserve">Persist to storage.local, retry on reconnect, max 3 attempts per item, optimistic return when queued.</w:t>
      </w:r>
      <w:r>
        <w:t xml:space="preserve"> </w:t>
      </w:r>
      <w:r>
        <w:rPr>
          <w:rStyle w:val="VerbatimChar"/>
        </w:rPr>
        <w:t xml:space="preserve">ConnectivityManager</w:t>
      </w:r>
      <w:r>
        <w:t xml:space="preserve"> </w:t>
      </w:r>
      <w:r>
        <w:t xml:space="preserve">on online/offline events (</w:t>
      </w:r>
      <w:r>
        <w:rPr>
          <w:rStyle w:val="VerbatimChar"/>
        </w:rPr>
        <w:t xml:space="preserve">navigator.onLine</w:t>
      </w:r>
      <w:r>
        <w:t xml:space="preserve">). [Insight 6 strengthens this: navigator.onLine unreliable for LAN — use proactive</w:t>
      </w:r>
      <w:r>
        <w:t xml:space="preserve"> </w:t>
      </w:r>
      <w:r>
        <w:rPr>
          <w:rStyle w:val="VerbatimChar"/>
        </w:rPr>
        <w:t xml:space="preserve">/app/version</w:t>
      </w:r>
      <w:r>
        <w:t xml:space="preserve"> </w:t>
      </w:r>
      <w:r>
        <w:t xml:space="preserve">ping every 30s via chrome.alarms.]</w:t>
      </w:r>
    </w:p>
    <w:p>
      <w:pPr>
        <w:pStyle w:val="BodyText"/>
      </w:pPr>
      <w:r>
        <w:rPr>
          <w:b/>
          <w:bCs/>
        </w:rPr>
        <w:t xml:space="preserve">Rate limiting (Dim09 §12):</w:t>
      </w:r>
      <w:r>
        <w:t xml:space="preserve"> </w:t>
      </w:r>
      <w:r>
        <w:rPr>
          <w:b/>
          <w:bCs/>
        </w:rPr>
        <w:t xml:space="preserve">Token bucket</w:t>
      </w:r>
      <w:r>
        <w:t xml:space="preserve"> </w:t>
      </w:r>
      <w:r>
        <w:t xml:space="preserve">(strongest default). Per-endpoint limits: search {rps:2,burst:3}, torrents/add {5,10}, torrents/info {10,20}, sync/maindata {2,5}, transfer/info {5,10}, default {10,20}. RequestBatcher (maxBatchSize 10, maxWaitMs 50).</w:t>
      </w:r>
    </w:p>
    <w:p>
      <w:pPr>
        <w:pStyle w:val="BodyText"/>
      </w:pPr>
      <w:r>
        <w:rPr>
          <w:b/>
          <w:bCs/>
        </w:rPr>
        <w:t xml:space="preserve">Config defaults (Dim09 §13.2):</w:t>
      </w:r>
      <w:r>
        <w:t xml:space="preserve"> </w:t>
      </w:r>
      <w:r>
        <w:t xml:space="preserve">bobaBaseUrl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, searchApiUrl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, qbittorrentUrl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, authType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 requestTimeout 30000, maxRetries 3, retryBaseDelay 1000, retryMaxDelay 30000, rateLimitRps 10, rateLimitBurst 20, enableOfflineQueue true, maxQueueSize 100, healthCheckInterval 30000, healthCheckTimeout 5000, sseReconnectDelay 5000, searchTimeout 30, searchLimit 100, syncInterval 2000, backgroundSync true.</w:t>
      </w:r>
    </w:p>
    <w:p>
      <w:pPr>
        <w:pStyle w:val="BodyText"/>
      </w:pPr>
      <w:r>
        <w:rPr>
          <w:b/>
          <w:bCs/>
        </w:rPr>
        <w:t xml:space="preserve">Manifest (Dim09 §14):</w:t>
      </w:r>
      <w:r>
        <w:t xml:space="preserve"> </w:t>
      </w:r>
      <w:r>
        <w:t xml:space="preserve">permissions storage/alarms/notifications/contextMenus/activeTab; host_permissions localhost+127.0.0.1 (http+https,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port);</w:t>
      </w:r>
      <w:r>
        <w:t xml:space="preserve"> </w:t>
      </w:r>
      <w:r>
        <w:rPr>
          <w:rStyle w:val="VerbatimChar"/>
        </w:rPr>
        <w:t xml:space="preserve">externally_connectable</w:t>
      </w:r>
      <w:r>
        <w:t xml:space="preserve"> </w:t>
      </w:r>
      <w:r>
        <w:t xml:space="preserve">matches localhost.</w:t>
      </w:r>
      <w:r>
        <w:t xml:space="preserve"> </w:t>
      </w:r>
      <w:r>
        <w:rPr>
          <w:b/>
          <w:bCs/>
        </w:rPr>
        <w:t xml:space="preserve">Do NOT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&lt;all_urls&gt;</w:t>
      </w:r>
      <w:r>
        <w:rPr>
          <w:b/>
          <w:bCs/>
        </w:rPr>
        <w:t xml:space="preserve"> </w:t>
      </w:r>
      <w:r>
        <w:rPr>
          <w:b/>
          <w:bCs/>
        </w:rPr>
        <w:t xml:space="preserve">in production — specify exact Boba URLs.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Dim01, Dim02, Dim11.</w:t>
      </w:r>
    </w:p>
    <w:p>
      <w:r>
        <w:pict>
          <v:rect style="width:0;height:1.5pt" o:hralign="center" o:hrstd="t" o:hr="t"/>
        </w:pict>
      </w:r>
    </w:p>
    <w:bookmarkEnd w:id="18"/>
    <w:bookmarkStart w:id="19" w:name="Xf256993f8da382074b050d4002a55443507077b"/>
    <w:p>
      <w:pPr>
        <w:pStyle w:val="Heading2"/>
      </w:pPr>
      <w:r>
        <w:t xml:space="preserve">Dimension 10 — Extension UI/UX Design Patterns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(Dim10 §1–12 + appendices): popup, options page, context menus, action/badge, notifications, keyboard shortcuts, side panel, icon states, dark/light theme, responsive design, accessibility, i18n.</w:t>
      </w:r>
    </w:p>
    <w:p>
      <w:pPr>
        <w:pStyle w:val="BodyText"/>
      </w:pPr>
      <w:r>
        <w:rPr>
          <w:b/>
          <w:bCs/>
        </w:rPr>
        <w:t xml:space="preserve">Popup (Dim10 §1):</w:t>
      </w:r>
      <w:r>
        <w:t xml:space="preserve"> </w:t>
      </w:r>
      <w:r>
        <w:t xml:space="preserve">Chrome hard limits</w:t>
      </w:r>
      <w:r>
        <w:t xml:space="preserve"> </w:t>
      </w:r>
      <w:r>
        <w:rPr>
          <w:b/>
          <w:bCs/>
        </w:rPr>
        <w:t xml:space="preserve">800×600 max / 25×25 min</w:t>
      </w:r>
      <w:r>
        <w:t xml:space="preserve"> </w:t>
      </w:r>
      <w:r>
        <w:t xml:space="preserve">(Chromium</w:t>
      </w:r>
      <w:r>
        <w:t xml:space="preserve"> </w:t>
      </w:r>
      <w:r>
        <w:rPr>
          <w:rStyle w:val="VerbatimChar"/>
        </w:rPr>
        <w:t xml:space="preserve">kMaxSize={800,600}</w:t>
      </w:r>
      <w:r>
        <w:t xml:space="preserve">); sweet spot</w:t>
      </w:r>
      <w:r>
        <w:t xml:space="preserve"> </w:t>
      </w:r>
      <w:r>
        <w:rPr>
          <w:b/>
          <w:bCs/>
        </w:rPr>
        <w:t xml:space="preserve">380–450px wide</w:t>
      </w:r>
      <w:r>
        <w:t xml:space="preserve"> </w:t>
      </w:r>
      <w:r>
        <w:t xml:space="preserve">(top extensions ~400×500); recommended 300–400px wide × 400–600px tall. Use CSS reset, explicit body width (not 100%),</w:t>
      </w:r>
      <w:r>
        <w:t xml:space="preserve"> </w:t>
      </w:r>
      <w:r>
        <w:rPr>
          <w:rStyle w:val="VerbatimChar"/>
        </w:rPr>
        <w:t xml:space="preserve">overflow-y:auto</w:t>
      </w:r>
      <w:r>
        <w:t xml:space="preserve">, system font stack. Boba popup uses</w:t>
      </w:r>
      <w:r>
        <w:t xml:space="preserve"> </w:t>
      </w:r>
      <w:r>
        <w:rPr>
          <w:rStyle w:val="VerbatimChar"/>
        </w:rPr>
        <w:t xml:space="preserve">--popup-width:400px</w:t>
      </w:r>
      <w:r>
        <w:t xml:space="preserve">, min 400/max 580px height, fixed header (48px) + connection bar (28px) + scrollable main + footer (36px). States: empty / torrent-list / sending (progress ring) / success.</w:t>
      </w:r>
    </w:p>
    <w:p>
      <w:pPr>
        <w:pStyle w:val="BodyText"/>
      </w:pPr>
      <w:r>
        <w:rPr>
          <w:b/>
          <w:bCs/>
        </w:rPr>
        <w:t xml:space="preserve">Options page (Dim10 §2.4):</w:t>
      </w:r>
      <w:r>
        <w:t xml:space="preserve"> </w:t>
      </w:r>
      <w:r>
        <w:rPr>
          <w:rStyle w:val="VerbatimChar"/>
        </w:rPr>
        <w:t xml:space="preserve">chrome.storage.sync</w:t>
      </w:r>
      <w:r>
        <w:t xml:space="preserve"> </w:t>
      </w:r>
      <w:r>
        <w:t xml:space="preserve">for settings (100KB total, 8KB/item),</w:t>
      </w:r>
      <w:r>
        <w:t xml:space="preserve"> </w:t>
      </w:r>
      <w:r>
        <w:rPr>
          <w:rStyle w:val="VerbatimChar"/>
        </w:rPr>
        <w:t xml:space="preserve">storage.local</w:t>
      </w:r>
      <w:r>
        <w:t xml:space="preserve"> </w:t>
      </w:r>
      <w:r>
        <w:t xml:space="preserve">for larger data,</w:t>
      </w:r>
      <w:r>
        <w:t xml:space="preserve"> </w:t>
      </w:r>
      <w:r>
        <w:rPr>
          <w:rStyle w:val="VerbatimChar"/>
        </w:rPr>
        <w:t xml:space="preserve">storage.session</w:t>
      </w:r>
      <w:r>
        <w:t xml:space="preserve"> </w:t>
      </w:r>
      <w:r>
        <w:t xml:space="preserve">for temp MV3 state; storage API preserves types (no JSON.parse needed);</w:t>
      </w:r>
      <w:r>
        <w:t xml:space="preserve"> </w:t>
      </w:r>
      <w:r>
        <w:rPr>
          <w:rStyle w:val="VerbatimChar"/>
        </w:rPr>
        <w:t xml:space="preserve">onChanged</w:t>
      </w:r>
      <w:r>
        <w:t xml:space="preserve"> </w:t>
      </w:r>
      <w:r>
        <w:t xml:space="preserve">listener.</w:t>
      </w:r>
    </w:p>
    <w:p>
      <w:pPr>
        <w:pStyle w:val="BodyText"/>
      </w:pPr>
      <w:r>
        <w:rPr>
          <w:b/>
          <w:bCs/>
        </w:rPr>
        <w:t xml:space="preserve">Context menus (Dim10 §3):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contextMenus</w:t>
      </w:r>
      <w:r>
        <w:t xml:space="preserve"> </w:t>
      </w:r>
      <w:r>
        <w:t xml:space="preserve">permission;</w:t>
      </w:r>
      <w:r>
        <w:t xml:space="preserve"> </w:t>
      </w:r>
      <w:r>
        <w:rPr>
          <w:rStyle w:val="VerbatimChar"/>
        </w:rPr>
        <w:t xml:space="preserve">targetUrlPatterns</w:t>
      </w:r>
      <w:r>
        <w:t xml:space="preserve">; types normal/checkbox/radio/separator;</w:t>
      </w:r>
      <w:r>
        <w:t xml:space="preserve"> </w:t>
      </w:r>
      <w:r>
        <w:rPr>
          <w:b/>
          <w:bCs/>
        </w:rPr>
        <w:t xml:space="preserve">&gt;1 visible item auto-collapses into a parent labeled with extension 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Badge/action (Dim10 §4):</w:t>
      </w:r>
      <w:r>
        <w:t xml:space="preserve"> </w:t>
      </w:r>
      <w:r>
        <w:t xml:space="preserve">badge text</w:t>
      </w:r>
      <w:r>
        <w:t xml:space="preserve"> </w:t>
      </w:r>
      <w:r>
        <w:rPr>
          <w:b/>
          <w:bCs/>
        </w:rPr>
        <w:t xml:space="preserve">max ~4 chars visible</w:t>
      </w:r>
      <w:r>
        <w:t xml:space="preserve">; color RGBA[0-255] or CSS string; per-tab via tabId (auto-resets on tab close); setIcon accepts path object or ImageData.</w:t>
      </w:r>
    </w:p>
    <w:p>
      <w:pPr>
        <w:pStyle w:val="BodyText"/>
      </w:pPr>
      <w:r>
        <w:rPr>
          <w:b/>
          <w:bCs/>
        </w:rPr>
        <w:t xml:space="preserve">Notifications (Dim10 §5):</w:t>
      </w:r>
      <w:r>
        <w:t xml:space="preserve"> </w:t>
      </w:r>
      <w:r>
        <w:t xml:space="preserve">4 templates (basic/image/list/progress), up to 2 buttons; events onClicked/onButtonClicked/onClosed/onPermissionLevelChanged.</w:t>
      </w:r>
      <w:r>
        <w:t xml:space="preserve"> </w:t>
      </w:r>
      <w:r>
        <w:rPr>
          <w:b/>
          <w:bCs/>
        </w:rPr>
        <w:t xml:space="preserve">macOS Chrome 59+ shows native notifications (no images, list shows only first item).</w:t>
      </w:r>
    </w:p>
    <w:p>
      <w:pPr>
        <w:pStyle w:val="BodyText"/>
      </w:pPr>
      <w:r>
        <w:rPr>
          <w:b/>
          <w:bCs/>
        </w:rPr>
        <w:t xml:space="preserve">Keyboard shortcuts (Dim10 §6):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max 4 suggested keys/extension</w:t>
      </w:r>
      <w:r>
        <w:t xml:space="preserve">, all must include Ctrl or Alt;</w:t>
      </w:r>
      <w:r>
        <w:t xml:space="preserve"> </w:t>
      </w:r>
      <w:r>
        <w:rPr>
          <w:rStyle w:val="VerbatimChar"/>
        </w:rPr>
        <w:t xml:space="preserve">_execute_action</w:t>
      </w:r>
      <w:r>
        <w:t xml:space="preserve"> </w:t>
      </w:r>
      <w:r>
        <w:t xml:space="preserve">(MV3); fires</w:t>
      </w:r>
      <w:r>
        <w:t xml:space="preserve"> </w:t>
      </w:r>
      <w:r>
        <w:rPr>
          <w:rStyle w:val="VerbatimChar"/>
        </w:rPr>
        <w:t xml:space="preserve">chrome.commands.onCommand</w:t>
      </w:r>
      <w:r>
        <w:t xml:space="preserve"> </w:t>
      </w:r>
      <w:r>
        <w:t xml:space="preserve">in SW. Mac:</w:t>
      </w:r>
      <w:r>
        <w:t xml:space="preserve"> </w:t>
      </w:r>
      <w:r>
        <w:t xml:space="preserve">‘Ctrl’</w:t>
      </w:r>
      <w:r>
        <w:t xml:space="preserve">→</w:t>
      </w:r>
      <w:r>
        <w:t xml:space="preserve">‘Command’</w:t>
      </w:r>
      <w:r>
        <w:t xml:space="preserve"> </w:t>
      </w:r>
      <w:r>
        <w:t xml:space="preserve">by default, use</w:t>
      </w:r>
      <w:r>
        <w:t xml:space="preserve"> </w:t>
      </w:r>
      <w:r>
        <w:t xml:space="preserve">‘MacCtrl’</w:t>
      </w:r>
      <w:r>
        <w:t xml:space="preserve"> </w:t>
      </w:r>
      <w:r>
        <w:t xml:space="preserve">for actual Control. Boba commands: send-all-torrents (Ctrl+Shift+B), scan-page (Ctrl+Shift+S), open-dashboard (Ctrl+Shift+D), toggle-side-panel (Ctrl+Shift+P), _execute_action (Ctrl+Shift+U).</w:t>
      </w:r>
    </w:p>
    <w:p>
      <w:pPr>
        <w:pStyle w:val="BodyText"/>
      </w:pPr>
      <w:r>
        <w:rPr>
          <w:b/>
          <w:bCs/>
        </w:rPr>
        <w:t xml:space="preserve">Side panel (Dim10 §7):</w:t>
      </w:r>
      <w:r>
        <w:t xml:space="preserve"> </w:t>
      </w:r>
      <w:r>
        <w:rPr>
          <w:b/>
          <w:bCs/>
        </w:rPr>
        <w:t xml:space="preserve">Chrome 114+, MV3,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sidePanel</w:t>
      </w:r>
      <w:r>
        <w:rPr>
          <w:b/>
          <w:bCs/>
        </w:rPr>
        <w:t xml:space="preserve"> </w:t>
      </w:r>
      <w:r>
        <w:rPr>
          <w:b/>
          <w:bCs/>
        </w:rPr>
        <w:t xml:space="preserve">permission</w:t>
      </w:r>
      <w:r>
        <w:t xml:space="preserve">; opened by action click (setPanelBehavior), user gesture (sidePanel.open — needs tabId/windowId), context menu;</w:t>
      </w:r>
      <w:r>
        <w:t xml:space="preserve"> </w:t>
      </w:r>
      <w:r>
        <w:rPr>
          <w:b/>
          <w:bCs/>
        </w:rPr>
        <w:t xml:space="preserve">cannot auto-open programmatically without user interaction</w:t>
      </w:r>
      <w:r>
        <w:t xml:space="preserve">; sidePanel.open() Chrome 116+, close() Chrome 141+. [Cross_verification #30 (low confidence): side panel Chrome 114+ limits browser support.]</w:t>
      </w:r>
    </w:p>
    <w:p>
      <w:pPr>
        <w:pStyle w:val="BodyText"/>
      </w:pPr>
      <w:r>
        <w:rPr>
          <w:b/>
          <w:bCs/>
        </w:rPr>
        <w:t xml:space="preserve">Icons (Dim10 §8):</w:t>
      </w:r>
      <w:r>
        <w:t xml:space="preserve"> </w:t>
      </w:r>
      <w:r>
        <w:t xml:space="preserve">sizes 16 (favicon/menu), 32 (Windows high-DPI), 48 (CWS), 128 (CWS listing); action toolbar uses 16/24/32. Recommended set includes state variants: default, detecting, sending, error, offline, success.</w:t>
      </w:r>
    </w:p>
    <w:p>
      <w:pPr>
        <w:pStyle w:val="BodyText"/>
      </w:pPr>
      <w:r>
        <w:rPr>
          <w:b/>
          <w:bCs/>
        </w:rPr>
        <w:t xml:space="preserve">Theme (Dim10 §9):</w:t>
      </w:r>
      <w:r>
        <w:t xml:space="preserve"> </w:t>
      </w:r>
      <w:r>
        <w:t xml:space="preserve">dark via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media query +</w:t>
      </w:r>
      <w:r>
        <w:t xml:space="preserve"> </w:t>
      </w:r>
      <w:r>
        <w:rPr>
          <w:rStyle w:val="VerbatimChar"/>
        </w:rPr>
        <w:t xml:space="preserve">&lt;meta color-scheme&gt;</w:t>
      </w:r>
      <w:r>
        <w:t xml:space="preserve">; CSS variables; JS detect via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Responsive/accessibility/i18n (Dim10 §10–12):</w:t>
      </w:r>
      <w:r>
        <w:t xml:space="preserve"> </w:t>
      </w:r>
      <w:r>
        <w:t xml:space="preserve">popup max 800×600 / recommended 380–450px / content-driven height with overflow-y:auto. ARIA: aria-label for icon-only buttons, role for custom widgets, visible focus indicators. i18n:</w:t>
      </w:r>
      <w:r>
        <w:t xml:space="preserve"> </w:t>
      </w:r>
      <w:r>
        <w:rPr>
          <w:rStyle w:val="VerbatimChar"/>
        </w:rPr>
        <w:t xml:space="preserve">_locales/&lt;locale&gt;/messages.json</w:t>
      </w:r>
      <w:r>
        <w:t xml:space="preserve">, manifest MUST define</w:t>
      </w:r>
      <w:r>
        <w:t xml:space="preserve"> </w:t>
      </w:r>
      <w:r>
        <w:rPr>
          <w:rStyle w:val="VerbatimChar"/>
        </w:rPr>
        <w:t xml:space="preserve">default_locale</w:t>
      </w:r>
      <w:r>
        <w:t xml:space="preserve"> </w:t>
      </w:r>
      <w:r>
        <w:t xml:space="preserve">if _locales exists,</w:t>
      </w:r>
      <w:r>
        <w:t xml:space="preserve"> </w:t>
      </w:r>
      <w:r>
        <w:rPr>
          <w:rStyle w:val="VerbatimChar"/>
        </w:rPr>
        <w:t xml:space="preserve">__MSG_key__</w:t>
      </w:r>
      <w:r>
        <w:t xml:space="preserve"> </w:t>
      </w:r>
      <w:r>
        <w:t xml:space="preserve">in manifest/CSS,</w:t>
      </w:r>
      <w:r>
        <w:t xml:space="preserve"> </w:t>
      </w:r>
      <w:r>
        <w:rPr>
          <w:rStyle w:val="VerbatimChar"/>
        </w:rPr>
        <w:t xml:space="preserve">chrome.i18n.getMessage()</w:t>
      </w:r>
      <w:r>
        <w:t xml:space="preserve"> </w:t>
      </w:r>
      <w:r>
        <w:t xml:space="preserve">in JS, up to 9 placeholders; predefined @</w:t>
      </w:r>
      <w:r>
        <w:t xml:space="preserve">@ui_locale</w:t>
      </w:r>
      <w:r>
        <w:t xml:space="preserve">/@</w:t>
      </w:r>
      <w:r>
        <w:t xml:space="preserve">@bidi_</w:t>
      </w:r>
      <w:r>
        <w:t xml:space="preserve">* for RTL.</w:t>
      </w:r>
    </w:p>
    <w:p>
      <w:pPr>
        <w:pStyle w:val="BodyText"/>
      </w:pPr>
      <w:r>
        <w:rPr>
          <w:b/>
          <w:bCs/>
        </w:rPr>
        <w:t xml:space="preserve">API version reference (Dim10 C):</w:t>
      </w:r>
      <w:r>
        <w:t xml:space="preserve"> </w:t>
      </w:r>
      <w:r>
        <w:t xml:space="preserve">chrome.action (Chrome 88), storage.session (102), sidePanel (114), sidePanel.open (116), sidePanel.close (141), notifications (28), contextMenus (6), commands (35), i18n (1), storage.sync/local (1).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Dim01 (</w:t>
      </w:r>
      <w:r>
        <w:t xml:space="preserve">“send to”</w:t>
      </w:r>
      <w:r>
        <w:t xml:space="preserve"> </w:t>
      </w:r>
      <w:r>
        <w:t xml:space="preserve">satellite UI — Insight 5), Dim09 (badge sync — Insight 9), Dim05 (tab group UI).</w:t>
      </w:r>
    </w:p>
    <w:p>
      <w:r>
        <w:pict>
          <v:rect style="width:0;height:1.5pt" o:hralign="center" o:hrstd="t" o:hr="t"/>
        </w:pict>
      </w:r>
    </w:p>
    <w:bookmarkEnd w:id="19"/>
    <w:bookmarkStart w:id="20" w:name="X2826832b42a3275d6c23a5ae31ee42ae9771a6f"/>
    <w:p>
      <w:pPr>
        <w:pStyle w:val="Heading2"/>
      </w:pPr>
      <w:r>
        <w:t xml:space="preserve">Dimension 11 — Security Model &amp; Privacy Architecture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(Dim11 §1–18): STRIDE threat model, manifest permissions, host pattern matching, credential encryption, content-script isolation, CSP, HTTPS enforcement, certificate validation for self-hosted Boba, input validation, rate limiting, privacy architecture, secure communication, update security, sandboxed iframes, a security checklist, privacy policy template.</w:t>
      </w:r>
    </w:p>
    <w:p>
      <w:pPr>
        <w:pStyle w:val="BodyText"/>
      </w:pPr>
      <w:r>
        <w:rPr>
          <w:b/>
          <w:bCs/>
        </w:rPr>
        <w:t xml:space="preserve">Design principles (Dim11 §1):</w:t>
      </w:r>
      <w:r>
        <w:t xml:space="preserve"> </w:t>
      </w:r>
      <w:r>
        <w:t xml:space="preserve">Least Privilege, Defense in Depth, Zero Trust, Secure by Default, Privacy First.</w:t>
      </w:r>
    </w:p>
    <w:p>
      <w:pPr>
        <w:pStyle w:val="BodyText"/>
      </w:pPr>
      <w:r>
        <w:rPr>
          <w:b/>
          <w:bCs/>
        </w:rPr>
        <w:t xml:space="preserve">STRIDE (Dim11 §2):</w:t>
      </w:r>
      <w:r>
        <w:t xml:space="preserve"> </w:t>
      </w:r>
      <w:r>
        <w:t xml:space="preserve">Spoofing (S1–S4: cert pinning/HTTPS, origin validation, isolated world/strict matches, magnet hash validation), Tampering (T1–T4: store-signed packages, HTTPS/HSTS, AES-GCM encryption, infohash validation), Repudiation (R1–R2: optional audit log), Information Disclosure (I1–I5: AES-256-GCM, minimal matches no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, restrict web_accessible_resources + use_dynamic_url, sender validation, no telemetry of server URLs), DoS (D1–D3: client-side rate limiting, document_idle, storage quotas), Elevation of Privilege (E1–E3: sender validation + action allow-listing, keep Chrome updated, no eval + strict CSP). Trust boundaries TB1–TB4.</w:t>
      </w:r>
    </w:p>
    <w:p>
      <w:pPr>
        <w:pStyle w:val="BodyText"/>
      </w:pPr>
      <w:r>
        <w:rPr>
          <w:b/>
          <w:bCs/>
        </w:rPr>
        <w:t xml:space="preserve">Permissions (Dim11 §3):</w:t>
      </w:r>
      <w:r>
        <w:t xml:space="preserve"> </w:t>
      </w:r>
      <w:r>
        <w:rPr>
          <w:b/>
          <w:bCs/>
        </w:rPr>
        <w:t xml:space="preserve">Minimal manifest</w:t>
      </w:r>
      <w:r>
        <w:t xml:space="preserve"> </w:t>
      </w:r>
      <w:r>
        <w:t xml:space="preserve">permissions = storage, alarms, notifications, activeTab; optional clipboardWrite; host_permissions = localhost only (http+https); optional_host_permissions</w:t>
      </w:r>
      <w:r>
        <w:t xml:space="preserve"> </w:t>
      </w:r>
      <w:r>
        <w:rPr>
          <w:rStyle w:val="VerbatimChar"/>
        </w:rPr>
        <w:t xml:space="preserve">https://*/*</w:t>
      </w:r>
      <w:r>
        <w:t xml:space="preserve">.</w:t>
      </w:r>
      <w:r>
        <w:t xml:space="preserve"> </w:t>
      </w:r>
      <w:r>
        <w:rPr>
          <w:b/>
          <w:bCs/>
        </w:rPr>
        <w:t xml:space="preserve">MV3 CSP is an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extension_pages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/</w:t>
      </w:r>
      <w:r>
        <w:rPr>
          <w:rStyle w:val="VerbatimChar"/>
        </w:rPr>
        <w:t xml:space="preserve">object-src</w:t>
      </w:r>
      <w:r>
        <w:t xml:space="preserve">/</w:t>
      </w:r>
      <w:r>
        <w:rPr>
          <w:rStyle w:val="VerbatimChar"/>
        </w:rPr>
        <w:t xml:space="preserve">worker-src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/</w:t>
      </w:r>
      <w:r>
        <w:rPr>
          <w:rStyle w:val="VerbatimChar"/>
        </w:rPr>
        <w:t xml:space="preserve">'none'</w:t>
      </w:r>
      <w:r>
        <w:t xml:space="preserve">/</w:t>
      </w:r>
      <w:r>
        <w:rPr>
          <w:rStyle w:val="VerbatimChar"/>
        </w:rPr>
        <w:t xml:space="preserve">'wasm-unsafe-eval'</w:t>
      </w:r>
      <w:r>
        <w:t xml:space="preserve">; no unsafe-inline/unsafe-eval/remote scripts.</w:t>
      </w:r>
      <w:r>
        <w:t xml:space="preserve"> </w:t>
      </w:r>
      <w:r>
        <w:rPr>
          <w:b/>
          <w:bCs/>
        </w:rPr>
        <w:t xml:space="preserve">NEVER request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 </w:t>
      </w:r>
      <w:r>
        <w:t xml:space="preserve">(if declared in manifest),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Host patterns (Dim11 §4):</w:t>
      </w:r>
      <w:r>
        <w:t xml:space="preserve"> </w:t>
      </w:r>
      <w:r>
        <w:t xml:space="preserve">Use specific per-site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(thepiratebay/1337x/nyaa/rutracker/yts/eztv/…).</w:t>
      </w:r>
      <w:r>
        <w:t xml:space="preserve"> </w:t>
      </w:r>
      <w:r>
        <w:rPr>
          <w:b/>
          <w:bCs/>
        </w:rPr>
        <w:t xml:space="preserve">Wildcard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matches</w:t>
      </w:r>
      <w:r>
        <w:rPr>
          <w:b/>
          <w:bCs/>
        </w:rPr>
        <w:t xml:space="preserve"> </w:t>
      </w:r>
      <w:r>
        <w:rPr>
          <w:b/>
          <w:bCs/>
        </w:rPr>
        <w:t xml:space="preserve">nullify postMessage event-source protection</w:t>
      </w:r>
      <w:r>
        <w:t xml:space="preserve"> </w:t>
      </w:r>
      <w:r>
        <w:t xml:space="preserve">(any origin can trigger the channel) — avoid wildcards.</w:t>
      </w:r>
    </w:p>
    <w:p>
      <w:pPr>
        <w:pStyle w:val="BodyText"/>
      </w:pPr>
      <w:r>
        <w:rPr>
          <w:b/>
          <w:bCs/>
        </w:rPr>
        <w:t xml:space="preserve">Credential encryption (Dim11 §5) — concrete parameters: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PBKDF2-HMAC-SHA256, 100,000 iterations</w:t>
      </w:r>
      <w:r>
        <w:t xml:space="preserve">; salt 128-bit (16 bytes) random per encryption; IV 96-bit (12 bytes) random per encryption; non-extractable CryptoKey (not persisted); master password never stored (provided per session); only encrypted data on disk. Decrypted creds cached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(memory-only, lost on restart).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is NOT encrypted by default.</w:t>
      </w:r>
    </w:p>
    <w:p>
      <w:pPr>
        <w:pStyle w:val="BodyText"/>
      </w:pPr>
      <w:r>
        <w:rPr>
          <w:b/>
          <w:bCs/>
        </w:rPr>
        <w:t xml:space="preserve">Content-script isolation (Dim11 §6):</w:t>
      </w:r>
      <w:r>
        <w:t xml:space="preserve"> </w:t>
      </w:r>
      <w:r>
        <w:t xml:space="preserve">isolated world — no access to page JS variables/functions, shares only DOM; prevents page JS reaching extension APIs.</w:t>
      </w:r>
    </w:p>
    <w:p>
      <w:pPr>
        <w:pStyle w:val="BodyText"/>
      </w:pPr>
      <w:r>
        <w:rPr>
          <w:b/>
          <w:bCs/>
        </w:rPr>
        <w:t xml:space="preserve">CSP (Dim11 §7):</w:t>
      </w:r>
      <w:r>
        <w:t xml:space="preserve"> </w:t>
      </w:r>
      <w:r>
        <w:t xml:space="preserve">Default extension_pages</w:t>
      </w:r>
      <w:r>
        <w:t xml:space="preserve"> </w:t>
      </w:r>
      <w:r>
        <w:rPr>
          <w:rStyle w:val="VerbatimChar"/>
        </w:rPr>
        <w:t xml:space="preserve">script-src 'self'; object-src 'self';</w:t>
      </w:r>
      <w:r>
        <w:t xml:space="preserve">. Boba CSP:</w:t>
      </w:r>
      <w:r>
        <w:t xml:space="preserve"> </w:t>
      </w:r>
      <w:r>
        <w:rPr>
          <w:rStyle w:val="VerbatimChar"/>
        </w:rPr>
        <w:t xml:space="preserve">default-src 'self'; script-src 'self'; object-src 'self'; connect-src 'self' https:; img-src 'self' data:; style-src 'self' 'unsafe-inline';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HTTPS / certificates (Dim11 §8–9, §13):</w:t>
      </w:r>
      <w:r>
        <w:t xml:space="preserve"> </w:t>
      </w:r>
      <w:r>
        <w:t xml:space="preserve">HTTPS-only (except localhost); HSTS. Self-hosted Boba self-signed cert: certificate bundling/pinning OR instruct user to install self-signed CA into system trusted root; optional fingerprint verification. Chrome respects system cert store.</w:t>
      </w:r>
    </w:p>
    <w:p>
      <w:pPr>
        <w:pStyle w:val="BodyText"/>
      </w:pPr>
      <w:r>
        <w:rPr>
          <w:b/>
          <w:bCs/>
        </w:rPr>
        <w:t xml:space="preserve">Input validation (Dim11 §10):</w:t>
      </w:r>
      <w:r>
        <w:t xml:space="preserve"> </w:t>
      </w:r>
      <w:r>
        <w:t xml:space="preserve">v1 magnet =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40 hex (or 32 base32); v2 =</w:t>
      </w:r>
      <w:r>
        <w:t xml:space="preserve"> </w:t>
      </w:r>
      <w:r>
        <w:rPr>
          <w:rStyle w:val="VerbatimChar"/>
        </w:rPr>
        <w:t xml:space="preserve">urn:btmh:</w:t>
      </w:r>
      <w:r>
        <w:t xml:space="preserve"> </w:t>
      </w:r>
      <w:r>
        <w:t xml:space="preserve">64 hex; validate info-hash length; sanitize display names (textContent not innerHTML); validate Boba URL (protocol/hostname/no embedded credentials);</w:t>
      </w:r>
      <w:r>
        <w:t xml:space="preserve"> </w:t>
      </w:r>
      <w:r>
        <w:rPr>
          <w:b/>
          <w:bCs/>
        </w:rPr>
        <w:t xml:space="preserve">reject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javascript: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data: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vbscript:</w:t>
      </w:r>
      <w:r>
        <w:rPr>
          <w:b/>
          <w:bCs/>
        </w:rPr>
        <w:t xml:space="preserve"> </w:t>
      </w:r>
      <w:r>
        <w:rPr>
          <w:b/>
          <w:bCs/>
        </w:rPr>
        <w:t xml:space="preserve">protocols; block dangerous ports.</w:t>
      </w:r>
    </w:p>
    <w:p>
      <w:pPr>
        <w:pStyle w:val="BodyText"/>
      </w:pPr>
      <w:r>
        <w:rPr>
          <w:b/>
          <w:bCs/>
        </w:rPr>
        <w:t xml:space="preserve">Rate limiting (Dim11 §11):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(MV3-recommended, survives SW termination + browser restart). Presets: conservative {10 req/60s}, normal {30/60s}, relaxed {60/60s}, custom. User-configurable.</w:t>
      </w:r>
    </w:p>
    <w:p>
      <w:pPr>
        <w:pStyle w:val="BodyText"/>
      </w:pPr>
      <w:r>
        <w:rPr>
          <w:b/>
          <w:bCs/>
        </w:rPr>
        <w:t xml:space="preserve">Privacy (Dim11 §12):</w:t>
      </w:r>
      <w:r>
        <w:t xml:space="preserve"> </w:t>
      </w:r>
      <w:r>
        <w:t xml:space="preserve">Data matrix — collected: Boba URL/creds (encrypted local, until deleted), magnet links/torrent names/tab URLs (ephemeral, immediate discard); NOT collected: page content, browsing history, IP. Analytics/error-reporting</w:t>
      </w:r>
      <w:r>
        <w:t xml:space="preserve"> </w:t>
      </w:r>
      <w:r>
        <w:rPr>
          <w:b/>
          <w:bCs/>
        </w:rPr>
        <w:t xml:space="preserve">opt-in only</w:t>
      </w:r>
      <w:r>
        <w:t xml:space="preserve"> </w:t>
      </w:r>
      <w:r>
        <w:t xml:space="preserve">(analytics 30-day, errors 7-day local). Chrome Web Store</w:t>
      </w:r>
      <w:r>
        <w:t xml:space="preserve"> </w:t>
      </w:r>
      <w:r>
        <w:t xml:space="preserve">“Limited Use”</w:t>
      </w:r>
      <w:r>
        <w:t xml:space="preserve"> </w:t>
      </w:r>
      <w:r>
        <w:t xml:space="preserve">policy. Defaults: enableAnalytics false, enableErrorReporting false, autoClearHistory true, historyRetentionDays 7, requirePasswordOnStartup true, autoLockTimeoutMinutes 30, verifyCertificates true, enforceHttps true.</w:t>
      </w:r>
      <w:r>
        <w:t xml:space="preserve"> </w:t>
      </w:r>
      <w:r>
        <w:rPr>
          <w:rStyle w:val="VerbatimChar"/>
        </w:rPr>
        <w:t xml:space="preserve">eraseAllData()</w:t>
      </w:r>
      <w:r>
        <w:t xml:space="preserve"> </w:t>
      </w:r>
      <w:r>
        <w:t xml:space="preserve">for GDPR right-to-erasure.</w:t>
      </w:r>
      <w:r>
        <w:t xml:space="preserve"> </w:t>
      </w:r>
      <w:r>
        <w:rPr>
          <w:b/>
          <w:bCs/>
        </w:rPr>
        <w:t xml:space="preserve">No third-party analytics; no data selling.</w:t>
      </w:r>
    </w:p>
    <w:p>
      <w:pPr>
        <w:pStyle w:val="BodyText"/>
      </w:pPr>
      <w:r>
        <w:rPr>
          <w:b/>
          <w:bCs/>
        </w:rPr>
        <w:t xml:space="preserve">Secure communication (Dim11 §13):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credentials:'omit'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referrerPolicy:'no-referrer'</w:t>
      </w:r>
      <w:r>
        <w:t xml:space="preserve"> </w:t>
      </w:r>
      <w:r>
        <w:t xml:space="preserve">on all fetch.</w:t>
      </w:r>
    </w:p>
    <w:p>
      <w:pPr>
        <w:pStyle w:val="BodyText"/>
      </w:pPr>
      <w:r>
        <w:rPr>
          <w:b/>
          <w:bCs/>
        </w:rPr>
        <w:t xml:space="preserve">Update security (Dim11 §14):</w:t>
      </w:r>
      <w:r>
        <w:t xml:space="preserve"> </w:t>
      </w:r>
      <w:r>
        <w:t xml:space="preserve">Distribute only through official stores (cryptographically signed); Firefox self-hosted update manifest on HTTPS with</w:t>
      </w:r>
      <w:r>
        <w:t xml:space="preserve"> </w:t>
      </w:r>
      <w:r>
        <w:rPr>
          <w:rStyle w:val="VerbatimChar"/>
        </w:rPr>
        <w:t xml:space="preserve">update_hash</w:t>
      </w:r>
      <w:r>
        <w:t xml:space="preserve">; verify permissions didn’t change on update + notify users.</w:t>
      </w:r>
    </w:p>
    <w:p>
      <w:pPr>
        <w:pStyle w:val="BodyText"/>
      </w:pPr>
      <w:r>
        <w:rPr>
          <w:b/>
          <w:bCs/>
        </w:rPr>
        <w:t xml:space="preserve">Sandboxed iframes (Dim11 §15):</w:t>
      </w:r>
      <w:r>
        <w:t xml:space="preserve"> </w:t>
      </w:r>
      <w:r>
        <w:t xml:space="preserve">for untrusted content rendering when needed.</w:t>
      </w:r>
    </w:p>
    <w:p>
      <w:pPr>
        <w:pStyle w:val="BodyText"/>
      </w:pPr>
      <w:r>
        <w:rPr>
          <w:b/>
          <w:bCs/>
        </w:rPr>
        <w:t xml:space="preserve">Security checklist (Dim11 §16) — consolidated mandatory items:</w:t>
      </w:r>
      <w:r>
        <w:t xml:space="preserve"> </w:t>
      </w:r>
      <w:r>
        <w:t xml:space="preserve">min permissions; host_permissions separate; optional_permissions for non-essential; never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/tabs/cookies/history/downloads;</w:t>
      </w:r>
      <w:r>
        <w:t xml:space="preserve"> </w:t>
      </w:r>
      <w:r>
        <w:rPr>
          <w:rStyle w:val="VerbatimChar"/>
        </w:rPr>
        <w:t xml:space="preserve">run_at:document_idle</w:t>
      </w:r>
      <w:r>
        <w:t xml:space="preserve">;</w:t>
      </w:r>
      <w:r>
        <w:t xml:space="preserve"> </w:t>
      </w:r>
      <w:r>
        <w:rPr>
          <w:rStyle w:val="VerbatimChar"/>
        </w:rPr>
        <w:t xml:space="preserve">all_frames:false</w:t>
      </w:r>
      <w:r>
        <w:t xml:space="preserve"> </w:t>
      </w:r>
      <w:r>
        <w:t xml:space="preserve">unless required;</w:t>
      </w:r>
      <w:r>
        <w:t xml:space="preserve"> </w:t>
      </w:r>
      <w:r>
        <w:rPr>
          <w:rStyle w:val="VerbatimChar"/>
        </w:rPr>
        <w:t xml:space="preserve">use_dynamic_url:true</w:t>
      </w:r>
      <w:r>
        <w:t xml:space="preserve">; restrict web_accessible_resources to matches; never include HTML in web_accessible_resources; strict CSP; AES-256-GCM creds; PBKDF2 ≥100k iterations; never store master password; storage.session for decrypted cache; clear on restart;</w:t>
      </w:r>
      <w:r>
        <w:t xml:space="preserve"> </w:t>
      </w:r>
      <w:r>
        <w:t xml:space="preserve">“Clear All Data”</w:t>
      </w:r>
      <w:r>
        <w:t xml:space="preserve"> </w:t>
      </w:r>
      <w:r>
        <w:t xml:space="preserve">function; validate</w:t>
      </w:r>
      <w:r>
        <w:t xml:space="preserve"> </w:t>
      </w:r>
      <w:r>
        <w:rPr>
          <w:rStyle w:val="VerbatimChar"/>
        </w:rPr>
        <w:t xml:space="preserve">sender.id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sender.url</w:t>
      </w:r>
      <w:r>
        <w:t xml:space="preserve"> </w:t>
      </w:r>
      <w:r>
        <w:t xml:space="preserve">(chrome-extension://) on ALL onMessage handlers; action allow-listing; HTTPS for external; block non-HTTPS Boba (except localhost);</w:t>
      </w:r>
      <w:r>
        <w:t xml:space="preserve"> </w:t>
      </w:r>
      <w:r>
        <w:rPr>
          <w:rStyle w:val="VerbatimChar"/>
        </w:rPr>
        <w:t xml:space="preserve">credentials:'omit'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referrerPolicy:'no-referrer'</w:t>
      </w:r>
      <w:r>
        <w:t xml:space="preserve">; validate magnet links (regex + info-hash length 40 v1/64 v2); sanitize display names (textContent); reject javascript:/data:/vbscript:; block dangerous ports; client-side rate limiting via alarms; user-configurable limits; official-store distribution; HTTPS update manifests; no eval/new Function/inline scripts; no innerHTML with untrusted data; no hardcoded keys/creds/URLs; no remote script loading; no analytics without opt-in; privacy policy.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Dim03 (isolated world, cross_verification #12), Dim04 (cross-browser permissions), Dim09 (auth/storage). Insight 7 (privacy-first activeTab) is medium confidence — some reviewers prefer declared host_permissions.</w:t>
      </w:r>
    </w:p>
    <w:p>
      <w:r>
        <w:pict>
          <v:rect style="width:0;height:1.5pt" o:hralign="center" o:hrstd="t" o:hr="t"/>
        </w:pict>
      </w:r>
    </w:p>
    <w:bookmarkEnd w:id="20"/>
    <w:bookmarkStart w:id="21" w:name="X3d1051e8ea8b28943f058fc3e8802e2be1e4078"/>
    <w:p>
      <w:pPr>
        <w:pStyle w:val="Heading2"/>
      </w:pPr>
      <w:r>
        <w:t xml:space="preserve">Dimension 12 — Testing, Build System &amp; Store Distribution</w:t>
      </w:r>
    </w:p>
    <w:p>
      <w:pPr>
        <w:pStyle w:val="FirstParagraph"/>
      </w:pPr>
      <w:r>
        <w:rPr>
          <w:b/>
          <w:bCs/>
        </w:rPr>
        <w:t xml:space="preserve">Covers</w:t>
      </w:r>
      <w:r>
        <w:t xml:space="preserve"> </w:t>
      </w:r>
      <w:r>
        <w:t xml:space="preserve">(Dim12 §1–19 + appendices): tech stack, Jest setup, browser-API mocking, Playwright E2E, content-script/SW testing, build-tool selection, TypeScript config, lint/format, CI/CD, packaging, store submission, version management, coverage, cross-browser build, pre-commit hooks, dev-workflow README.</w:t>
      </w:r>
    </w:p>
    <w:p>
      <w:pPr>
        <w:pStyle w:val="BodyText"/>
      </w:pPr>
      <w:r>
        <w:rPr>
          <w:b/>
          <w:bCs/>
        </w:rPr>
        <w:t xml:space="preserve">Key decisions (Dim12 §1):</w:t>
      </w:r>
      <w:r>
        <w:t xml:space="preserve"> </w:t>
      </w:r>
      <w:r>
        <w:t xml:space="preserve">Build =</w:t>
      </w:r>
      <w:r>
        <w:t xml:space="preserve"> </w:t>
      </w:r>
      <w:r>
        <w:rPr>
          <w:b/>
          <w:bCs/>
        </w:rPr>
        <w:t xml:space="preserve">WXT</w:t>
      </w:r>
      <w:r>
        <w:t xml:space="preserve"> </w:t>
      </w:r>
      <w:r>
        <w:t xml:space="preserve">(Vite); test =</w:t>
      </w:r>
      <w:r>
        <w:t xml:space="preserve"> </w:t>
      </w:r>
      <w:r>
        <w:rPr>
          <w:b/>
          <w:bCs/>
        </w:rPr>
        <w:t xml:space="preserve">Jest (unit) + Playwright (E2E)</w:t>
      </w:r>
      <w:r>
        <w:t xml:space="preserve">; mock = manual Jest mocks +</w:t>
      </w:r>
      <w:r>
        <w:t xml:space="preserve"> </w:t>
      </w:r>
      <w:r>
        <w:rPr>
          <w:b/>
          <w:bCs/>
        </w:rPr>
        <w:t xml:space="preserve">sinon-chrome</w:t>
      </w:r>
      <w:r>
        <w:t xml:space="preserve">; CI =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matrix builds; versioning =</w:t>
      </w:r>
      <w:r>
        <w:t xml:space="preserve"> </w:t>
      </w:r>
      <w:r>
        <w:rPr>
          <w:b/>
          <w:bCs/>
        </w:rPr>
        <w:t xml:space="preserve">release-please + Conventional Commits</w:t>
      </w:r>
      <w:r>
        <w:t xml:space="preserve">; stores = Chrome/Firefox/Edge/Opera/Yandex.</w:t>
      </w:r>
    </w:p>
    <w:p>
      <w:pPr>
        <w:pStyle w:val="BodyText"/>
      </w:pPr>
      <w:r>
        <w:rPr>
          <w:b/>
          <w:bCs/>
        </w:rPr>
        <w:t xml:space="preserve">Tech stack versions (Dim12 §2):</w:t>
      </w:r>
      <w:r>
        <w:t xml:space="preserve"> </w:t>
      </w:r>
      <w:r>
        <w:t xml:space="preserve">WXT ^0.20.x, Vite ^6.x, TypeScript ^5.7.x, chrome-types ^0.1.x, webextension-polyfill ^0.12.x, Jest ^29.x, Playwright ^1.49.x, ESLint ^9.x, typescript-eslint ^8.x, Prettier ^3.4.x, Husky ^9.x, lint-staged ^15.x, release-please ^16.x, web-ext ^8.x.</w:t>
      </w:r>
    </w:p>
    <w:p>
      <w:pPr>
        <w:pStyle w:val="BodyText"/>
      </w:pPr>
      <w:r>
        <w:rPr>
          <w:b/>
          <w:bCs/>
        </w:rPr>
        <w:t xml:space="preserve">Testing (Dim12 §3–7):</w:t>
      </w:r>
      <w:r>
        <w:t xml:space="preserve"> </w:t>
      </w:r>
      <w:r>
        <w:t xml:space="preserve">Jest preset ts-jest, testEnvironment jsdom, setupFiles mock-extension-apis.</w:t>
      </w:r>
      <w:r>
        <w:t xml:space="preserve"> </w:t>
      </w:r>
      <w:r>
        <w:rPr>
          <w:b/>
          <w:bCs/>
        </w:rPr>
        <w:t xml:space="preserve">Playwright 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chromium.launchPersistentContext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--load-extension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--disable-extensions-except</w:t>
      </w:r>
      <w:r>
        <w:t xml:space="preserve"> </w:t>
      </w:r>
      <w:r>
        <w:t xml:space="preserve">(extensions attach to browser profiles at launch, not individual tabs — needs persistent context). Firefox E2E may have extension-ID extraction limits (cross_verification #29, low confidence). jsdom for DOM-scraping logic tests.</w:t>
      </w:r>
    </w:p>
    <w:p>
      <w:pPr>
        <w:pStyle w:val="BodyText"/>
      </w:pPr>
      <w:r>
        <w:rPr>
          <w:b/>
          <w:bCs/>
        </w:rPr>
        <w:t xml:space="preserve">Build tool (Dim12 §8):</w:t>
      </w:r>
      <w:r>
        <w:t xml:space="preserve"> </w:t>
      </w:r>
      <w:r>
        <w:t xml:space="preserve">WXT recommended (Vite under hood, Rollup production, sub-second dev start, sub-50ms HMR, supports all browsers + MV2/MV3, first-class TS, file-based entrypoints, automated publishing, 4K+ stars). Vite vs Webpack: &lt;1s cold start vs 5–10s, &lt;50ms HMR vs 1.5–3s.</w:t>
      </w:r>
      <w:r>
        <w:t xml:space="preserve"> </w:t>
      </w:r>
      <w:r>
        <w:rPr>
          <w:rStyle w:val="VerbatimChar"/>
        </w:rPr>
        <w:t xml:space="preserve">npx wxt build -b chrome|firefox|edge|opera|safari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TS/lint (Dim12 §9–10):</w:t>
      </w:r>
      <w:r>
        <w:t xml:space="preserve"> </w:t>
      </w:r>
      <w:r>
        <w:t xml:space="preserve">ESLint 9+ flat config (</w:t>
      </w:r>
      <w:r>
        <w:rPr>
          <w:rStyle w:val="VerbatimChar"/>
        </w:rPr>
        <w:t xml:space="preserve">eslint.config.mjs</w:t>
      </w:r>
      <w:r>
        <w:t xml:space="preserve">); Prettier 3.4.x.</w:t>
      </w:r>
    </w:p>
    <w:p>
      <w:pPr>
        <w:pStyle w:val="BodyText"/>
      </w:pPr>
      <w:r>
        <w:rPr>
          <w:b/>
          <w:bCs/>
        </w:rPr>
        <w:t xml:space="preserve">CI/CD (Dim12 §11):</w:t>
      </w:r>
      <w:r>
        <w:t xml:space="preserve"> </w:t>
      </w:r>
      <w:r>
        <w:t xml:space="preserve">GitHub Actions main CI + release workflow + release-please. Build matrix browsers [chrome, firefox, edge] × node [18, 20, 22] (exclude edge on node 18), fail-fast false.</w:t>
      </w:r>
    </w:p>
    <w:p>
      <w:pPr>
        <w:pStyle w:val="BodyText"/>
      </w:pPr>
      <w:r>
        <w:rPr>
          <w:b/>
          <w:bCs/>
        </w:rPr>
        <w:t xml:space="preserve">Packaging (Dim12 §12):</w:t>
      </w:r>
      <w:r>
        <w:t xml:space="preserve"> </w:t>
      </w:r>
      <w:r>
        <w:t xml:space="preserve">WXT build + ZIP; manifest validation; CRX generation for self-distribution.</w:t>
      </w:r>
    </w:p>
    <w:p>
      <w:pPr>
        <w:pStyle w:val="BodyText"/>
      </w:pPr>
      <w:r>
        <w:rPr>
          <w:b/>
          <w:bCs/>
        </w:rPr>
        <w:t xml:space="preserve">Store distribution (Dim12 §13) — concrete:</w:t>
      </w:r>
      <w:r>
        <w:t xml:space="preserve"> </w:t>
      </w:r>
      <w:r>
        <w:t xml:space="preserve">- Requirements summary table: Chrome ($5 one-time, API/CI upload, &lt;1h auto review, auto-publish yes, 2FA yes); Firefox (free, web-ext CLI, seconds auto + manual after, partial auto, 2FA yes); Edge (free, manual Partner Center, up to 7 days, no auto, 2FA yes); Opera (free, manual, manual review, no auto, no 2FA); Yandex (free, manual, unknown, no auto, no 2FA).</w:t>
      </w:r>
      <w:r>
        <w:t xml:space="preserve"> </w:t>
      </w:r>
      <w:r>
        <w:t xml:space="preserve">- Chrome: $5 fee + OAuth 2.0 (CHROME_CLIENT_ID/SECRET/REFRESH_TOKEN/EXTENSION_ID), publish via</w:t>
      </w:r>
      <w:r>
        <w:t xml:space="preserve"> </w:t>
      </w:r>
      <w:r>
        <w:rPr>
          <w:rStyle w:val="VerbatimChar"/>
        </w:rPr>
        <w:t xml:space="preserve">chrome-webstore-upload-cli</w:t>
      </w:r>
      <w:r>
        <w:t xml:space="preserve">.</w:t>
      </w:r>
      <w:r>
        <w:t xml:space="preserve"> </w:t>
      </w:r>
      <w:r>
        <w:t xml:space="preserve">- Firefox: API key (AMO_JWT_ISSUER/SECRET),</w:t>
      </w:r>
      <w:r>
        <w:t xml:space="preserve"> </w:t>
      </w:r>
      <w:r>
        <w:rPr>
          <w:rStyle w:val="VerbatimChar"/>
        </w:rPr>
        <w:t xml:space="preserve">web-ext sign --channel=listed</w:t>
      </w:r>
      <w:r>
        <w:t xml:space="preserve">; must set</w:t>
      </w:r>
      <w:r>
        <w:t xml:space="preserve"> </w:t>
      </w:r>
      <w:r>
        <w:rPr>
          <w:rStyle w:val="VerbatimChar"/>
        </w:rPr>
        <w:t xml:space="preserve">browser_specific_settings.gecko.id</w:t>
      </w:r>
      <w:r>
        <w:t xml:space="preserve">; submit source if minified.</w:t>
      </w:r>
      <w:r>
        <w:t xml:space="preserve"> </w:t>
      </w:r>
      <w:r>
        <w:t xml:space="preserve">- Edge: Partner Center manual first version.</w:t>
      </w:r>
      <w:r>
        <w:t xml:space="preserve"> </w:t>
      </w:r>
      <w:r>
        <w:t xml:space="preserve">- Opera: manual upload, manual review no SLA, accepts standard Chromium .zip.</w:t>
      </w:r>
      <w:r>
        <w:t xml:space="preserve"> </w:t>
      </w:r>
      <w:r>
        <w:t xml:space="preserve">- Pre-submission checklist: manifest updated; icons 16/32/48/128/512; clear description; screenshots 640×480 or 1280×800; privacy policy URL; no remote code; CSP set;</w:t>
      </w:r>
      <w:r>
        <w:t xml:space="preserve"> </w:t>
      </w:r>
      <w:r>
        <w:rPr>
          <w:b/>
          <w:bCs/>
        </w:rPr>
        <w:t xml:space="preserve">no console.log in production</w:t>
      </w:r>
      <w:r>
        <w:t xml:space="preserve">; source maps removed.</w:t>
      </w:r>
    </w:p>
    <w:p>
      <w:pPr>
        <w:pStyle w:val="BodyText"/>
      </w:pPr>
      <w:r>
        <w:rPr>
          <w:b/>
          <w:bCs/>
        </w:rPr>
        <w:t xml:space="preserve">Versioning (Dim12 §14):</w:t>
      </w:r>
      <w:r>
        <w:t xml:space="preserve"> </w:t>
      </w:r>
      <w:r>
        <w:t xml:space="preserve">Conventional Commits → SemVer (fix:→PATCH, feat:→MINOR, BREAKING CHANGE:→MAJOR). release-please creates Release PRs.</w:t>
      </w:r>
    </w:p>
    <w:p>
      <w:pPr>
        <w:pStyle w:val="BodyText"/>
      </w:pPr>
      <w:r>
        <w:rPr>
          <w:b/>
          <w:bCs/>
        </w:rPr>
        <w:t xml:space="preserve">Coverage (Dim12 §15):</w:t>
      </w:r>
      <w:r>
        <w:t xml:space="preserve"> </w:t>
      </w:r>
      <w:r>
        <w:rPr>
          <w:b/>
          <w:bCs/>
        </w:rPr>
        <w:t xml:space="preserve">coverageThreshold global 70% (branches/functions/lines/statements)</w:t>
      </w:r>
      <w:r>
        <w:t xml:space="preserve"> </w:t>
      </w:r>
      <w:r>
        <w:t xml:space="preserve">[note: Insight 10 aspirationally targets 80%+]; reporters text/text-summary/lcov/html/json-summary; Codecov/Coveralls upload; optional SonarQube. [Insight 10: match Boba’s enterprise bar — pytest/Playwright/SonarQube/Snyk/Semgrep/Trivy/Gitleaks; security scanning in CI; signed releases; CI auto-publishes to all 5 stores.]</w:t>
      </w:r>
    </w:p>
    <w:p>
      <w:pPr>
        <w:pStyle w:val="BodyText"/>
      </w:pPr>
      <w:r>
        <w:rPr>
          <w:b/>
          <w:bCs/>
        </w:rPr>
        <w:t xml:space="preserve">Cross-browser (Dim12 §16):</w:t>
      </w:r>
      <w:r>
        <w:t xml:space="preserve"> </w:t>
      </w:r>
      <w:r>
        <w:t xml:space="preserve">WXT auto builds; browser-specific code via</w:t>
      </w:r>
      <w:r>
        <w:t xml:space="preserve"> </w:t>
      </w:r>
      <w:r>
        <w:rPr>
          <w:rStyle w:val="VerbatimChar"/>
        </w:rPr>
        <w:t xml:space="preserve">getBrowser()</w:t>
      </w:r>
      <w:r>
        <w:t xml:space="preserve"> </w:t>
      </w:r>
      <w:r>
        <w:t xml:space="preserve">(gecko in manifest → firefox, Edg/ → edge, OPR/ → opera); webextension-polyfill; build matrix in CI.</w:t>
      </w:r>
    </w:p>
    <w:p>
      <w:pPr>
        <w:pStyle w:val="BodyText"/>
      </w:pPr>
      <w:r>
        <w:rPr>
          <w:b/>
          <w:bCs/>
        </w:rPr>
        <w:t xml:space="preserve">Pre-commit (Dim12 §17):</w:t>
      </w:r>
      <w:r>
        <w:t xml:space="preserve"> </w:t>
      </w:r>
      <w:r>
        <w:t xml:space="preserve">Husky 9+ (</w:t>
      </w:r>
      <w:r>
        <w:rPr>
          <w:rStyle w:val="VerbatimChar"/>
        </w:rPr>
        <w:t xml:space="preserve">.husky/</w:t>
      </w:r>
      <w:r>
        <w:t xml:space="preserve"> </w:t>
      </w:r>
      <w:r>
        <w:t xml:space="preserve">+ core.hooksPath) + lint-staged (staged files only).</w:t>
      </w:r>
    </w:p>
    <w:p>
      <w:pPr>
        <w:pStyle w:val="BodyText"/>
      </w:pPr>
      <w:r>
        <w:rPr>
          <w:b/>
          <w:bCs/>
        </w:rPr>
        <w:t xml:space="preserve">Cross-refs:</w:t>
      </w:r>
      <w:r>
        <w:t xml:space="preserve"> </w:t>
      </w:r>
      <w:r>
        <w:t xml:space="preserve">Dim01 (Boba quality bar), Dim04 (build/distribution), Dim11 (security scanning).</w:t>
      </w:r>
    </w:p>
    <w:p>
      <w:r>
        <w:pict>
          <v:rect style="width:0;height:1.5pt" o:hralign="center" o:hrstd="t" o:hr="t"/>
        </w:pict>
      </w:r>
    </w:p>
    <w:bookmarkEnd w:id="21"/>
    <w:bookmarkStart w:id="22" w:name="X7fcf22f8a624389a31a4d36dae742eef83c9d93"/>
    <w:p>
      <w:pPr>
        <w:pStyle w:val="Heading2"/>
      </w:pPr>
      <w:r>
        <w:t xml:space="preserve">Insights (boba_extension_insight.md) — all 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Zero-Config Discovery</w:t>
      </w:r>
      <w:r>
        <w:t xml:space="preserve"> </w:t>
      </w:r>
      <w:r>
        <w:t xml:space="preserve">(Dim01+09+04, High): Auto-discover services by trying well-known localhost ports (7187, 7189, 8080) +</w:t>
      </w:r>
      <w:r>
        <w:t xml:space="preserve"> </w:t>
      </w:r>
      <w:r>
        <w:rPr>
          <w:rStyle w:val="VerbatimChar"/>
        </w:rPr>
        <w:t xml:space="preserve">/app/version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/api/v2/app/version</w:t>
      </w:r>
      <w:r>
        <w:t xml:space="preserve"> </w:t>
      </w:r>
      <w:r>
        <w:t xml:space="preserve">health pings → one-click</w:t>
      </w:r>
      <w:r>
        <w:t xml:space="preserve"> </w:t>
      </w:r>
      <w:r>
        <w:t xml:space="preserve">“Auto-Discover”</w:t>
      </w:r>
      <w:r>
        <w:t xml:space="preserve"> </w:t>
      </w:r>
      <w:r>
        <w:t xml:space="preserve">vs 5+ manual fields. Mirrors Sonarr/Radarr.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Unified Torrent Identity</w:t>
      </w:r>
      <w:r>
        <w:t xml:space="preserve"> </w:t>
      </w:r>
      <w:r>
        <w:t xml:space="preserve">(Dim06+07+09, High): Normalize every discovered item to</w:t>
      </w:r>
      <w:r>
        <w:t xml:space="preserve"> </w:t>
      </w:r>
      <w:r>
        <w:rPr>
          <w:rStyle w:val="VerbatimChar"/>
        </w:rPr>
        <w:t xml:space="preserve">{infoHash, name, source, type:'magnet'|'torrent-file'|'torrent-url'}</w:t>
      </w:r>
      <w:r>
        <w:t xml:space="preserve"> </w:t>
      </w:r>
      <w:r>
        <w:t xml:space="preserve">— magnet (</w:t>
      </w:r>
      <w:r>
        <w:rPr>
          <w:rStyle w:val="VerbatimChar"/>
        </w:rPr>
        <w:t xml:space="preserve">xt=urn:btih</w:t>
      </w:r>
      <w:r>
        <w:t xml:space="preserve">) and .torrent (SHA-1 of bencoded info) converge on the same 40-char BTIH. Enables dedup across a whole tab group +</w:t>
      </w:r>
      <w:r>
        <w:t xml:space="preserve"> </w:t>
      </w:r>
      <w:r>
        <w:t xml:space="preserve">“already in queue”</w:t>
      </w:r>
      <w:r>
        <w:t xml:space="preserve"> </w:t>
      </w:r>
      <w:r>
        <w:t xml:space="preserve">indicators; aligns with Boba’s own infohash dedup.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Progressive Enhancement Content Strategy</w:t>
      </w:r>
      <w:r>
        <w:t xml:space="preserve"> </w:t>
      </w:r>
      <w:r>
        <w:t xml:space="preserve">(Dim08+06+10, High): 3-tier detection — (1) universal magnet/.torrent link scan (catches ~90% via</w:t>
      </w:r>
      <w:r>
        <w:t xml:space="preserve"> </w:t>
      </w:r>
      <w:r>
        <w:rPr>
          <w:rStyle w:val="VerbatimChar"/>
        </w:rPr>
        <w:t xml:space="preserve">querySelectorAll('a[href^="magnet:"]')</w:t>
      </w:r>
      <w:r>
        <w:t xml:space="preserve">), (2) site-specific selectors for top ~20 sites, (3) text-based magnet detection for forums/Reddit + MutationObserver. Works on ANY site immediately (unique vs competitors).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Yandex Tab Group as Batch Job</w:t>
      </w:r>
      <w:r>
        <w:t xml:space="preserve"> </w:t>
      </w:r>
      <w:r>
        <w:t xml:space="preserve">(Dim05+01+10, High): Right-click group →</w:t>
      </w:r>
      <w:r>
        <w:t xml:space="preserve"> </w:t>
      </w:r>
      <w:r>
        <w:t xml:space="preserve">“Send All to Boba”</w:t>
      </w:r>
      <w:r>
        <w:t xml:space="preserve"> </w:t>
      </w:r>
      <w:r>
        <w:t xml:space="preserve">→ extract all tab URLs → parse each → submit as batch to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 </w:t>
      </w:r>
      <w:r>
        <w:t xml:space="preserve">(multiple URLs newline-separated). Differentiator — no competitor treats tab groups as batch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Extension as Boba Satellite</w:t>
      </w:r>
      <w:r>
        <w:t xml:space="preserve"> </w:t>
      </w:r>
      <w:r>
        <w:t xml:space="preserve">(Dim01+09+11, High): Design as a satellite (</w:t>
      </w:r>
      <w:r>
        <w:t xml:space="preserve">“send to”</w:t>
      </w:r>
      <w:r>
        <w:t xml:space="preserve">) client, not a management tool — use Boba’s auth model (API keys, not its own), respect Boba config (categories/save paths), extend Boba UI not duplicate it. ~30% less code, single config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Offline-Aware Queue</w:t>
      </w:r>
      <w:r>
        <w:t xml:space="preserve"> </w:t>
      </w:r>
      <w:r>
        <w:t xml:space="preserve">(Dim09+03+11, High): Boba is self-hosted → frequently offline. Detect offline → queue in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→ retry exponential backoff → sync when back.</w:t>
      </w:r>
      <w:r>
        <w:t xml:space="preserve"> </w:t>
      </w:r>
      <w:r>
        <w:rPr>
          <w:b/>
          <w:bCs/>
        </w:rPr>
        <w:t xml:space="preserve">navigator.onLine unreliable for LAN</w:t>
      </w:r>
      <w:r>
        <w:t xml:space="preserve"> </w:t>
      </w:r>
      <w:r>
        <w:t xml:space="preserve">— proactive</w:t>
      </w:r>
      <w:r>
        <w:t xml:space="preserve"> </w:t>
      </w:r>
      <w:r>
        <w:rPr>
          <w:rStyle w:val="VerbatimChar"/>
        </w:rPr>
        <w:t xml:space="preserve">/app/version</w:t>
      </w:r>
      <w:r>
        <w:t xml:space="preserve"> </w:t>
      </w:r>
      <w:r>
        <w:t xml:space="preserve">ping every 30s via chrome.alarms + persistent queue.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Privacy-First Permission Model</w:t>
      </w:r>
      <w:r>
        <w:t xml:space="preserve"> </w:t>
      </w:r>
      <w:r>
        <w:t xml:space="preserve">(Dim11+03+04,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some store reviewers prefer declared host_permissions): Use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primary + optional host permissions for popular sites; inject content scripts via</w:t>
      </w:r>
      <w:r>
        <w:t xml:space="preserve"> </w:t>
      </w:r>
      <w:r>
        <w:rPr>
          <w:rStyle w:val="VerbatimChar"/>
        </w:rPr>
        <w:t xml:space="preserve">chrome.scripting.executeScript()</w:t>
      </w:r>
      <w:r>
        <w:t xml:space="preserve"> </w:t>
      </w:r>
      <w:r>
        <w:t xml:space="preserve">on demand. Least privilege, better store approval. Tradeoff: requires a click before detection.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Multi-Client Gateway</w:t>
      </w:r>
      <w:r>
        <w:t xml:space="preserve"> </w:t>
      </w:r>
      <w:r>
        <w:t xml:space="preserve">(Dim02+09+01,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adds complexity, v2 feature): Abstract a</w:t>
      </w:r>
      <w:r>
        <w:t xml:space="preserve"> </w:t>
      </w:r>
      <w:r>
        <w:rPr>
          <w:rStyle w:val="VerbatimChar"/>
        </w:rPr>
        <w:t xml:space="preserve">TorrentClient</w:t>
      </w:r>
      <w:r>
        <w:t xml:space="preserve"> </w:t>
      </w:r>
      <w:r>
        <w:t xml:space="preserve">interface with pluggable adapters (qBittorrent native, Transmission RPC, Deluge WebUI, rTorrent). Future-proof; Boba is one adapter.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Badge Sync</w:t>
      </w:r>
      <w:r>
        <w:t xml:space="preserve"> </w:t>
      </w:r>
      <w:r>
        <w:t xml:space="preserve">(Dim03+09+10, High): Poll</w:t>
      </w:r>
      <w:r>
        <w:t xml:space="preserve"> </w:t>
      </w:r>
      <w:r>
        <w:rPr>
          <w:rStyle w:val="VerbatimChar"/>
        </w:rPr>
        <w:t xml:space="preserve">/sync/maindata</w:t>
      </w:r>
      <w:r>
        <w:t xml:space="preserve"> </w:t>
      </w:r>
      <w:r>
        <w:t xml:space="preserve">with incremental RID → badge text = download count, color = status (green downloading, blue complete, red error) via</w:t>
      </w:r>
      <w:r>
        <w:t xml:space="preserve"> </w:t>
      </w:r>
      <w:r>
        <w:rPr>
          <w:rStyle w:val="VerbatimChar"/>
        </w:rPr>
        <w:t xml:space="preserve">setBadgeText</w:t>
      </w:r>
      <w:r>
        <w:t xml:space="preserve">/</w:t>
      </w:r>
      <w:r>
        <w:rPr>
          <w:rStyle w:val="VerbatimChar"/>
        </w:rPr>
        <w:t xml:space="preserve">setBadgeBackgroundColor</w:t>
      </w:r>
      <w:r>
        <w:t xml:space="preserve">. Ambient awareness, no notification spam.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Enterprise-Grade Testing</w:t>
      </w:r>
      <w:r>
        <w:t xml:space="preserve"> </w:t>
      </w:r>
      <w:r>
        <w:t xml:space="preserve">(Dim12+01+11, High): Match Boba’s bar —</w:t>
      </w:r>
      <w:r>
        <w:t xml:space="preserve"> </w:t>
      </w:r>
      <w:r>
        <w:rPr>
          <w:b/>
          <w:bCs/>
        </w:rPr>
        <w:t xml:space="preserve">80%+ coverage</w:t>
      </w:r>
      <w:r>
        <w:t xml:space="preserve">, automated E2E with real Boba in Docker, security scanning (Sonar/Snyk/Semgrep/Trivy/Gitleaks) in CI, signed releases, CI auto-publish to all 5 stores. Most extensions have zero tests — this is a differentiator.</w:t>
      </w:r>
    </w:p>
    <w:p>
      <w:r>
        <w:pict>
          <v:rect style="width:0;height:1.5pt" o:hralign="center" o:hrstd="t" o:hr="t"/>
        </w:pict>
      </w:r>
    </w:p>
    <w:bookmarkEnd w:id="22"/>
    <w:bookmarkStart w:id="23" w:name="X62a8cad9c37f71f3c3bd4eacc3b711b04aedfd7"/>
    <w:p>
      <w:pPr>
        <w:pStyle w:val="Heading2"/>
      </w:pPr>
      <w:r>
        <w:t xml:space="preserve">Cross-Verification (boba_extension_cross_verification.md)</w:t>
      </w:r>
    </w:p>
    <w:p>
      <w:pPr>
        <w:pStyle w:val="FirstParagraph"/>
      </w:pPr>
      <w:r>
        <w:rPr>
          <w:b/>
          <w:bCs/>
        </w:rPr>
        <w:t xml:space="preserve">Date 2026-06-06; 12 dimensions; 27,560 research lines. Tiers: 14 High / 11 Medium / 5 Low / 4 Conflicts (all resolved). Stats: High 45%, Medium 35%, Low 16%.</w:t>
      </w:r>
    </w:p>
    <w:p>
      <w:pPr>
        <w:pStyle w:val="BodyText"/>
      </w:pPr>
      <w:r>
        <w:rPr>
          <w:b/>
          <w:bCs/>
        </w:rPr>
        <w:t xml:space="preserve">High confidence (14):</w:t>
      </w:r>
      <w:r>
        <w:t xml:space="preserve"> </w:t>
      </w:r>
      <w:r>
        <w:t xml:space="preserve">qBittorrent cookie auth via</w:t>
      </w:r>
      <w:r>
        <w:t xml:space="preserve"> </w:t>
      </w:r>
      <w:r>
        <w:rPr>
          <w:rStyle w:val="VerbatimChar"/>
        </w:rPr>
        <w:t xml:space="preserve">/api/v2/auth/login</w:t>
      </w:r>
      <w:r>
        <w:t xml:space="preserve"> </w:t>
      </w:r>
      <w:r>
        <w:t xml:space="preserve">→ SID;</w:t>
      </w:r>
      <w:r>
        <w:t xml:space="preserve"> </w:t>
      </w:r>
      <w:r>
        <w:rPr>
          <w:rStyle w:val="VerbatimChar"/>
        </w:rPr>
        <w:t xml:space="preserve">/torrents/add</w:t>
      </w:r>
      <w:r>
        <w:t xml:space="preserve"> </w:t>
      </w:r>
      <w:r>
        <w:t xml:space="preserve">accepts magnet in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+ .torrent via multipart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; MV3 requires service workers (Chrome/Opera/Chromium); chrome.tabGroups needs Chrome 89+/MV3/tabGroups+tabs perms; magnet format</w:t>
      </w:r>
      <w:r>
        <w:t xml:space="preserve"> </w:t>
      </w:r>
      <w:r>
        <w:rPr>
          <w:rStyle w:val="VerbatimChar"/>
        </w:rPr>
        <w:t xml:space="preserve">magnet:?xt=urn:btih:&lt;40-hex&gt;&amp;dn&amp;tr</w:t>
      </w:r>
      <w:r>
        <w:t xml:space="preserve">; BTIH = SHA-1 of bencoded info dict; bencode types i/string/l/d; extensions bypass CORS for host_permissions via SW fetch; Boba FastAPI :7187 / Go :7189 / qBittorrent typically :8080; webextension-polyfill bridges browser.* across Chromium; Yandex Chromium v147+ supports chrome.* (browser://tune/); content scripts isolated world; MV3 storage.local OS-encrypted + survives restart;</w:t>
      </w:r>
      <w:r>
        <w:t xml:space="preserve"> </w:t>
      </w:r>
      <w:r>
        <w:rPr>
          <w:b/>
          <w:bCs/>
        </w:rPr>
        <w:t xml:space="preserve">WXT recommended build tool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 confidence (11):</w:t>
      </w:r>
      <w:r>
        <w:t xml:space="preserve"> </w:t>
      </w:r>
      <w:r>
        <w:t xml:space="preserve">Boba uses JSON persistence (no relational DB) — in-memory dataclasses; qBittorrent v5.0 renamed pausedUP→stoppedUP / pausedDL→stoppedDL;</w:t>
      </w:r>
      <w:r>
        <w:t xml:space="preserve"> </w:t>
      </w:r>
      <w:r>
        <w:rPr>
          <w:b/>
          <w:bCs/>
        </w:rPr>
        <w:t xml:space="preserve">Boba has 48 plugins (40 public + 8 private)</w:t>
      </w:r>
      <w:r>
        <w:t xml:space="preserve">; Offscreen Documents enable DOM ops SW cannot; Firefox MV3 uses Event Pages (not SW); Opera unique</w:t>
      </w:r>
      <w:r>
        <w:t xml:space="preserve"> </w:t>
      </w:r>
      <w:r>
        <w:rPr>
          <w:rStyle w:val="VerbatimChar"/>
        </w:rPr>
        <w:t xml:space="preserve">sidebarAction</w:t>
      </w:r>
      <w:r>
        <w:t xml:space="preserve">; Yandex own extension store (separate from CWS); TreeWalker faster than recursive DOM walk;</w:t>
      </w:r>
      <w:r>
        <w:t xml:space="preserve"> </w:t>
      </w:r>
      <w:r>
        <w:rPr>
          <w:b/>
          <w:bCs/>
        </w:rPr>
        <w:t xml:space="preserve">debounced MutationObserver at 500ms ~88× faster than polling</w:t>
      </w:r>
      <w:r>
        <w:t xml:space="preserve">;</w:t>
      </w:r>
      <w:r>
        <w:t xml:space="preserve"> </w:t>
      </w:r>
      <w:r>
        <w:rPr>
          <w:b/>
          <w:bCs/>
        </w:rPr>
        <w:t xml:space="preserve">AES-256-GCM + PBKDF2 100k iterations recommended</w:t>
      </w:r>
      <w:r>
        <w:t xml:space="preserve">; WXT auto cross-browser builds.</w:t>
      </w:r>
    </w:p>
    <w:p>
      <w:pPr>
        <w:pStyle w:val="BodyText"/>
      </w:pPr>
      <w:r>
        <w:rPr>
          <w:b/>
          <w:bCs/>
        </w:rPr>
        <w:t xml:space="preserve">Low confidence (5, needs verification):</w:t>
      </w:r>
      <w:r>
        <w:t xml:space="preserve"> </w:t>
      </w:r>
      <w:r>
        <w:t xml:space="preserve">Boba SSE at</w:t>
      </w:r>
      <w:r>
        <w:t xml:space="preserve"> </w:t>
      </w:r>
      <w:r>
        <w:rPr>
          <w:rStyle w:val="VerbatimChar"/>
        </w:rPr>
        <w:t xml:space="preserve">/api/v1/search/stream/{id}</w:t>
      </w:r>
      <w:r>
        <w:t xml:space="preserve"> </w:t>
      </w:r>
      <w:r>
        <w:t xml:space="preserve">— path not confirmed in official docs; exact Boba endpoint paths may vary (Python + Go backends);</w:t>
      </w:r>
      <w:r>
        <w:t xml:space="preserve"> </w:t>
      </w:r>
      <w:r>
        <w:rPr>
          <w:b/>
          <w:bCs/>
        </w:rPr>
        <w:t xml:space="preserve">qBittorrent API key auth (Bearer) only v5.2.0+</w:t>
      </w:r>
      <w:r>
        <w:t xml:space="preserve">; Firefox E2E Playwright may have extension-ID extraction limits; side panel API Chrome 114+ limits browser support.</w:t>
      </w:r>
    </w:p>
    <w:p>
      <w:pPr>
        <w:pStyle w:val="BodyText"/>
      </w:pPr>
      <w:r>
        <w:rPr>
          <w:b/>
          <w:bCs/>
        </w:rPr>
        <w:t xml:space="preserve">Conflicts found + resolutions (4, ALL resolved):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C1 — Auth method for Boba APIs:</w:t>
      </w:r>
      <w:r>
        <w:t xml:space="preserve"> </w:t>
      </w:r>
      <w:r>
        <w:t xml:space="preserve">Dim02 says cookie-based, Dim09 says JWT/API key.</w:t>
      </w:r>
      <w:r>
        <w:t xml:space="preserve"> </w:t>
      </w:r>
      <w:r>
        <w:rPr>
          <w:b/>
          <w:bCs/>
        </w:rPr>
        <w:t xml:space="preserve">RESOLVED: both valid — direct qBittorrent uses cookies; Boba’s own APIs may use JWT. Extension should support both.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C2 — Build tool:</w:t>
      </w:r>
      <w:r>
        <w:t xml:space="preserve"> </w:t>
      </w:r>
      <w:r>
        <w:t xml:space="preserve">Dim12 (WXT) vs Dim03 (Vite).</w:t>
      </w:r>
      <w:r>
        <w:t xml:space="preserve"> </w:t>
      </w:r>
      <w:r>
        <w:rPr>
          <w:b/>
          <w:bCs/>
        </w:rPr>
        <w:t xml:space="preserve">RESOLVED: WXT is built on Vite — use WXT as the framework.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C3 — MV3 vs MV2 for Firefox:</w:t>
      </w:r>
      <w:r>
        <w:t xml:space="preserve"> </w:t>
      </w:r>
      <w:r>
        <w:t xml:space="preserve">Dim03 (MV3 SW) vs Dim04 (MV2 for compat).</w:t>
      </w:r>
      <w:r>
        <w:t xml:space="preserve"> </w:t>
      </w:r>
      <w:r>
        <w:rPr>
          <w:b/>
          <w:bCs/>
        </w:rPr>
        <w:t xml:space="preserve">RESOLVED: use MV3 everywhere; WXT handles Firefox Event Pages automatically.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C4 — Boba port numbers:</w:t>
      </w:r>
      <w:r>
        <w:t xml:space="preserve"> </w:t>
      </w:r>
      <w:r>
        <w:t xml:space="preserve">Dim01 mentions 7187 (FastAPI) + 7189 (Go); docker-compose may vary.</w:t>
      </w:r>
      <w:r>
        <w:t xml:space="preserve"> </w:t>
      </w:r>
      <w:r>
        <w:rPr>
          <w:b/>
          <w:bCs/>
        </w:rPr>
        <w:t xml:space="preserve">RESOLVED: both correct — 7187 primary Python API, 7189 Go backend; user-configurable in extension.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Findings</w:t>
      </w:r>
      <w:r>
        <w:t xml:space="preserve"> </w:t>
      </w:r>
      <w:r>
        <w:t xml:space="preserve">“highly consistent”</w:t>
      </w:r>
      <w:r>
        <w:t xml:space="preserve"> </w:t>
      </w:r>
      <w:r>
        <w:t xml:space="preserve">with strong authoritative sourcing; all 4 conflicts resolved; architecture well-understood and ready for implementation. 10 validated architectural decisions: (1) MV3 + SW for Chrome/Opera/Yandex/Chromium; (2) WXT build tool; (3) direct qBittorrent WebUI API integration; (4) Boba 48-tracker plugin backend; (5) Tab Groups fully supported in Yandex (Chromium 147+); (6) mature magnet parsing; (7) bencode parsing feasible in browser JS/TS; (8) CORS bypassed via host_permissions from SW — no proxy needed; (9) AES-256-GCM credential encryption meets best practices; (10) Jest + Playwright industry-standard testing stack.</w:t>
      </w:r>
    </w:p>
    <w:p>
      <w:r>
        <w:pict>
          <v:rect style="width:0;height:1.5pt" o:hralign="center" o:hrstd="t" o:hr="t"/>
        </w:pict>
      </w:r>
    </w:p>
    <w:bookmarkEnd w:id="23"/>
    <w:bookmarkStart w:id="31" w:name="X9f1d4c8730c6e3594490f02adfbafbbc16c7d3f"/>
    <w:p>
      <w:pPr>
        <w:pStyle w:val="Heading2"/>
      </w:pPr>
      <w:r>
        <w:t xml:space="preserve">CONSOLIDATED HARD REQUIREMENTS / DECISIONS / CONSTRAINTS / RISKS (the implementation backbone)</w:t>
      </w:r>
    </w:p>
    <w:bookmarkStart w:id="24" w:name="X39b789714964737f38b4d6868c7c63dec7968c8"/>
    <w:p>
      <w:pPr>
        <w:pStyle w:val="Heading3"/>
      </w:pPr>
      <w:r>
        <w:t xml:space="preserve">Architecture decisions (mandated by research)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MV3 everywhere</w:t>
      </w:r>
      <w:r>
        <w:t xml:space="preserve">, service-worker background (Chrome/Edge/Opera/Yandex/Chromium); Firefox uses Event Pages (handled by WXT).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WXT</w:t>
      </w:r>
      <w:r>
        <w:t xml:space="preserve"> </w:t>
      </w:r>
      <w:r>
        <w:t xml:space="preserve">(Vite-based) as the cross-browser build framework; per-browser manifest generation.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webextension-polyfill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browser.*</w:t>
      </w:r>
      <w:r>
        <w:t xml:space="preserve"> </w:t>
      </w:r>
      <w:r>
        <w:t xml:space="preserve">Promise API across all targets; do own runtime feature detection for Firefox-only APIs.</w:t>
      </w:r>
    </w:p>
    <w:p>
      <w:pPr>
        <w:pStyle w:val="Compact"/>
        <w:numPr>
          <w:ilvl w:val="0"/>
          <w:numId w:val="1002"/>
        </w:numPr>
      </w:pPr>
      <w:r>
        <w:t xml:space="preserve">Extension =</w:t>
      </w:r>
      <w:r>
        <w:t xml:space="preserve"> </w:t>
      </w:r>
      <w:r>
        <w:rPr>
          <w:b/>
          <w:bCs/>
        </w:rPr>
        <w:t xml:space="preserve">satellite</w:t>
      </w:r>
      <w:r>
        <w:rPr>
          <w:b/>
          <w:bCs/>
        </w:rPr>
        <w:t xml:space="preserve"> </w:t>
      </w:r>
      <w:r>
        <w:rPr>
          <w:b/>
          <w:bCs/>
        </w:rPr>
        <w:t xml:space="preserve">“send-to”</w:t>
      </w:r>
      <w:r>
        <w:rPr>
          <w:b/>
          <w:bCs/>
        </w:rP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of Boba (not a management tool); use Boba’s config/auth, extend (not duplicate) Boba’s UI.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cross-origin fetch in the service worker</w:t>
      </w:r>
      <w:r>
        <w:t xml:space="preserve"> </w:t>
      </w:r>
      <w:r>
        <w:t xml:space="preserve">(content scripts cannot cross-origin fetch since Chrome 85); bypass CORS via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Auto-discovery</w:t>
      </w:r>
      <w:r>
        <w:t xml:space="preserve"> </w:t>
      </w:r>
      <w:r>
        <w:t xml:space="preserve">of services via well-known localhost ports + health endpoints; manual config fallback.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 BOTH</w:t>
      </w:r>
      <w:r>
        <w:t xml:space="preserve"> </w:t>
      </w:r>
      <w:r>
        <w:t xml:space="preserve">cookie auth (direct qBittorrent) AND JWT/API-key (Boba’s own APIs) — C1 resolution.</w:t>
      </w:r>
    </w:p>
    <w:p>
      <w:pPr>
        <w:pStyle w:val="Compact"/>
        <w:numPr>
          <w:ilvl w:val="0"/>
          <w:numId w:val="1002"/>
        </w:numPr>
      </w:pPr>
      <w:r>
        <w:t xml:space="preserve">Treat</w:t>
      </w:r>
      <w:r>
        <w:t xml:space="preserve"> </w:t>
      </w:r>
      <w:r>
        <w:rPr>
          <w:b/>
          <w:bCs/>
        </w:rPr>
        <w:t xml:space="preserve">Dim01 endpoints/ports as authoritative</w:t>
      </w:r>
      <w:r>
        <w:t xml:space="preserve"> </w:t>
      </w:r>
      <w:r>
        <w:t xml:space="preserve">(qBittorrent :7185, FastAPI :7187, Go :7189;</w:t>
      </w:r>
      <w:r>
        <w:t xml:space="preserve"> </w:t>
      </w:r>
      <w:r>
        <w:rPr>
          <w:rStyle w:val="VerbatimChar"/>
        </w:rPr>
        <w:t xml:space="preserve">/api/v1/search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/api/v1/search/stream/{id}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/api/v1/download/file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/api/v1/magnet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/api/v1/auth/status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); Dim09’s :8080 + JWT endpoints are inferred/client-architecture reference. Ports user-configurable (C4).</w:t>
      </w:r>
    </w:p>
    <w:bookmarkEnd w:id="24"/>
    <w:bookmarkStart w:id="25" w:name="hard-technical-constraints"/>
    <w:p>
      <w:pPr>
        <w:pStyle w:val="Heading3"/>
      </w:pPr>
      <w:r>
        <w:t xml:space="preserve">Hard technical constraints</w:t>
      </w:r>
    </w:p>
    <w:p>
      <w:pPr>
        <w:pStyle w:val="Compact"/>
        <w:numPr>
          <w:ilvl w:val="0"/>
          <w:numId w:val="1003"/>
        </w:numPr>
      </w:pPr>
      <w:r>
        <w:t xml:space="preserve">Service worker terminates at</w:t>
      </w:r>
      <w:r>
        <w:t xml:space="preserve"> </w:t>
      </w:r>
      <w:r>
        <w:rPr>
          <w:b/>
          <w:bCs/>
        </w:rPr>
        <w:t xml:space="preserve">30s idle / 5min single request / 30s fetch response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keep-alive (</w:t>
      </w:r>
      <w:r>
        <w:rPr>
          <w:rStyle w:val="VerbatimChar"/>
        </w:rPr>
        <w:t xml:space="preserve">periodInMinutes</w:t>
      </w:r>
      <w:r>
        <w:t xml:space="preserve"> </w:t>
      </w:r>
      <w:r>
        <w:t xml:space="preserve">0.5 for 30s tasks, 4 for SW-alive &lt; 5min kill); register ALL listeners synchronously at top level;</w:t>
      </w:r>
      <w:r>
        <w:t xml:space="preserve"> </w:t>
      </w:r>
      <w:r>
        <w:rPr>
          <w:rStyle w:val="VerbatimChar"/>
        </w:rPr>
        <w:t xml:space="preserve">return true</w:t>
      </w:r>
      <w:r>
        <w:t xml:space="preserve"> </w:t>
      </w:r>
      <w:r>
        <w:t xml:space="preserve">for async sendResponse.</w:t>
      </w:r>
    </w:p>
    <w:p>
      <w:pPr>
        <w:pStyle w:val="Compact"/>
        <w:numPr>
          <w:ilvl w:val="0"/>
          <w:numId w:val="1003"/>
        </w:numPr>
      </w:pPr>
      <w:r>
        <w:t xml:space="preserve">Storage quotas: local ~10MB, sync ~100KB total/8KB item, session ~10MB (in-memory). Badge text ≤4 chars.</w:t>
      </w:r>
    </w:p>
    <w:p>
      <w:pPr>
        <w:pStyle w:val="Compact"/>
        <w:numPr>
          <w:ilvl w:val="0"/>
          <w:numId w:val="1003"/>
        </w:numPr>
      </w:pPr>
      <w:r>
        <w:t xml:space="preserve">Popup max 800×600 / min 25×25; use 380–450px wide.</w:t>
      </w:r>
    </w:p>
    <w:p>
      <w:pPr>
        <w:pStyle w:val="Compact"/>
        <w:numPr>
          <w:ilvl w:val="0"/>
          <w:numId w:val="1003"/>
        </w:numPr>
      </w:pPr>
      <w:r>
        <w:t xml:space="preserve">EventSource cannot send custom headers — auth via URL query param.</w:t>
      </w:r>
    </w:p>
    <w:p>
      <w:pPr>
        <w:pStyle w:val="Compact"/>
        <w:numPr>
          <w:ilvl w:val="0"/>
          <w:numId w:val="1003"/>
        </w:numPr>
      </w:pPr>
      <w:r>
        <w:t xml:space="preserve">qBittorrent: Referer/Origin MUST match Host (CSRF); 403 = IP banned (use exponential backoff); 405 wrong method (v4.4.4+); 415 invalid torrent; 200 ≠ guaranteed added; search 409 if &gt;5 concurrent; v5 state renames pausedUP→stoppedUP / pausedDL→stoppedDL.</w:t>
      </w:r>
    </w:p>
    <w:p>
      <w:pPr>
        <w:pStyle w:val="Compact"/>
        <w:numPr>
          <w:ilvl w:val="0"/>
          <w:numId w:val="1003"/>
        </w:numPr>
      </w:pPr>
      <w:r>
        <w:t xml:space="preserve">Infohash = SHA-1 of the</w:t>
      </w:r>
      <w:r>
        <w:t xml:space="preserve"> </w:t>
      </w:r>
      <w:r>
        <w:rPr>
          <w:b/>
          <w:bCs/>
        </w:rPr>
        <w:t xml:space="preserve">RAW bencoded info dict</w:t>
      </w:r>
      <w:r>
        <w:t xml:space="preserve"> </w:t>
      </w:r>
      <w:r>
        <w:t xml:space="preserve">(never decode-then-re-encode); Web Crypto SHA-1 needs HTTPS secure context.</w:t>
      </w:r>
    </w:p>
    <w:p>
      <w:pPr>
        <w:pStyle w:val="Compact"/>
        <w:numPr>
          <w:ilvl w:val="0"/>
          <w:numId w:val="1003"/>
        </w:numPr>
      </w:pPr>
      <w:r>
        <w:t xml:space="preserve">base32 (32-char) magnet hashes MUST be converted to hex (40-char).</w:t>
      </w:r>
    </w:p>
    <w:p>
      <w:pPr>
        <w:pStyle w:val="Compact"/>
        <w:numPr>
          <w:ilvl w:val="0"/>
          <w:numId w:val="1003"/>
        </w:numPr>
      </w:pPr>
      <w:r>
        <w:t xml:space="preserve">tabGroups: Chrome 89+/MV3; groupId not persistent across restarts (identify by title+color+URLs); collapsed groups still API-accessible; Firefox incompatible (Chrome/Yandex only); Chrome 148+ chrome://newtab cannot be grouped.</w:t>
      </w:r>
    </w:p>
    <w:p>
      <w:pPr>
        <w:pStyle w:val="Compact"/>
        <w:numPr>
          <w:ilvl w:val="0"/>
          <w:numId w:val="1003"/>
        </w:numPr>
      </w:pPr>
      <w:r>
        <w:t xml:space="preserve">Side panel Chrome 114+ only (open 116+, close 141+); cannot auto-open without user gesture.</w:t>
      </w:r>
    </w:p>
    <w:p>
      <w:pPr>
        <w:pStyle w:val="Compact"/>
        <w:numPr>
          <w:ilvl w:val="0"/>
          <w:numId w:val="1003"/>
        </w:numPr>
      </w:pPr>
      <w:r>
        <w:t xml:space="preserve">Firefox MV3 REQUIRES</w:t>
      </w:r>
      <w:r>
        <w:t xml:space="preserve"> </w:t>
      </w:r>
      <w:r>
        <w:rPr>
          <w:rStyle w:val="VerbatimChar"/>
        </w:rPr>
        <w:t xml:space="preserve">browser_specific_settings.gecko.id</w:t>
      </w:r>
      <w:r>
        <w:t xml:space="preserve">; version</w:t>
      </w:r>
      <w:r>
        <w:t xml:space="preserve"> </w:t>
      </w:r>
      <w:r>
        <w:rPr>
          <w:rStyle w:val="VerbatimChar"/>
        </w:rPr>
        <w:t xml:space="preserve">x.y.z</w:t>
      </w:r>
      <w:r>
        <w:t xml:space="preserve"> </w:t>
      </w:r>
      <w:r>
        <w:t xml:space="preserve">only (no letters); data_collection_permissions required for new AMO submissions since Nov 2025.</w:t>
      </w:r>
    </w:p>
    <w:p>
      <w:pPr>
        <w:pStyle w:val="Compact"/>
        <w:numPr>
          <w:ilvl w:val="0"/>
          <w:numId w:val="1003"/>
        </w:numPr>
      </w:pPr>
      <w:r>
        <w:t xml:space="preserve">Opera does NOT support storage.sync/storage.managed; notifications partial on Mac.</w:t>
      </w:r>
    </w:p>
    <w:bookmarkEnd w:id="25"/>
    <w:bookmarkStart w:id="26" w:name="securityprivacy-requirements-mandatory"/>
    <w:p>
      <w:pPr>
        <w:pStyle w:val="Heading3"/>
      </w:pPr>
      <w:r>
        <w:t xml:space="preserve">Security/privacy requirements (mandatory)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Minimal permissions</w:t>
      </w:r>
      <w:r>
        <w:t xml:space="preserve">: storage, alarms, notifications, activeTab; optional clipboardWrite; host_permissions localhost only (+ optional</w:t>
      </w:r>
      <w:r>
        <w:t xml:space="preserve"> </w:t>
      </w:r>
      <w:r>
        <w:rPr>
          <w:rStyle w:val="VerbatimChar"/>
        </w:rPr>
        <w:t xml:space="preserve">https://*/*</w:t>
      </w:r>
      <w:r>
        <w:t xml:space="preserve">). NEVER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/tabs/cookies/webRequest/downloads/history.</w:t>
      </w:r>
    </w:p>
    <w:p>
      <w:pPr>
        <w:pStyle w:val="Compact"/>
        <w:numPr>
          <w:ilvl w:val="0"/>
          <w:numId w:val="1004"/>
        </w:numPr>
      </w:pPr>
      <w:r>
        <w:t xml:space="preserve">Specific per-site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(never wildcard — wildcards nullify postMessage protection).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AES-256-GCM + PBKDF2-HMAC-SHA256 100,000 iterations</w:t>
      </w:r>
      <w:r>
        <w:t xml:space="preserve">, 128-bit salt, 96-bit IV per encryption; non-extractable key; master password never stored; decrypted cache in storage.session only;</w:t>
      </w:r>
      <w:r>
        <w:t xml:space="preserve"> </w:t>
      </w:r>
      <w:r>
        <w:t xml:space="preserve">“Clear All Data”</w:t>
      </w:r>
      <w:r>
        <w:t xml:space="preserve"> </w:t>
      </w:r>
      <w:r>
        <w:t xml:space="preserve">(GDPR).</w:t>
      </w:r>
    </w:p>
    <w:p>
      <w:pPr>
        <w:pStyle w:val="Compact"/>
        <w:numPr>
          <w:ilvl w:val="0"/>
          <w:numId w:val="1004"/>
        </w:numPr>
      </w:pPr>
      <w:r>
        <w:t xml:space="preserve">Never store plaintext passwords; tokens only; clear on logout.</w:t>
      </w:r>
    </w:p>
    <w:p>
      <w:pPr>
        <w:pStyle w:val="Compact"/>
        <w:numPr>
          <w:ilvl w:val="0"/>
          <w:numId w:val="1004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sender.id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sender.url</w:t>
      </w:r>
      <w:r>
        <w:t xml:space="preserve"> </w:t>
      </w:r>
      <w:r>
        <w:t xml:space="preserve">(chrome-extension://) on ALL onMessage; action allow-listing.</w:t>
      </w:r>
    </w:p>
    <w:p>
      <w:pPr>
        <w:pStyle w:val="Compact"/>
        <w:numPr>
          <w:ilvl w:val="0"/>
          <w:numId w:val="1004"/>
        </w:numPr>
      </w:pPr>
      <w:r>
        <w:t xml:space="preserve">HTTPS only (except localhost);</w:t>
      </w:r>
      <w:r>
        <w:t xml:space="preserve"> </w:t>
      </w:r>
      <w:r>
        <w:rPr>
          <w:rStyle w:val="VerbatimChar"/>
        </w:rPr>
        <w:t xml:space="preserve">credentials:'omit'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referrerPolicy:'no-referrer'</w:t>
      </w:r>
      <w:r>
        <w:t xml:space="preserve"> </w:t>
      </w:r>
      <w:r>
        <w:t xml:space="preserve">on fetch; cert validation/pinning for self-signed Boba.</w:t>
      </w:r>
    </w:p>
    <w:p>
      <w:pPr>
        <w:pStyle w:val="Compact"/>
        <w:numPr>
          <w:ilvl w:val="0"/>
          <w:numId w:val="1004"/>
        </w:numPr>
      </w:pPr>
      <w:r>
        <w:t xml:space="preserve">Validate magnet/info-hash (40 hex v1 / 64 hex v2); sanitize display names (textContent not innerHTML); reject javascript:/data:/vbscript:; block dangerous ports.</w:t>
      </w:r>
    </w:p>
    <w:p>
      <w:pPr>
        <w:pStyle w:val="Compact"/>
        <w:numPr>
          <w:ilvl w:val="0"/>
          <w:numId w:val="1004"/>
        </w:numPr>
      </w:pPr>
      <w:r>
        <w:t xml:space="preserve">MV3 strict CSP object (script-src/object-src</w:t>
      </w:r>
      <w:r>
        <w:t xml:space="preserve"> </w:t>
      </w:r>
      <w:r>
        <w:t xml:space="preserve">‘self’</w:t>
      </w:r>
      <w:r>
        <w:t xml:space="preserve">); no eval/new Function/inline scripts/remote code/hardcoded creds.</w:t>
      </w:r>
    </w:p>
    <w:p>
      <w:pPr>
        <w:pStyle w:val="Compact"/>
        <w:numPr>
          <w:ilvl w:val="0"/>
          <w:numId w:val="1004"/>
        </w:numPr>
      </w:pPr>
      <w:r>
        <w:t xml:space="preserve">Client-side rate limiting via chrome.alarms (token bucket; per-endpoint limits; presets conservative/normal/relaxed); respect Retry-After.</w:t>
      </w:r>
    </w:p>
    <w:p>
      <w:pPr>
        <w:pStyle w:val="Compact"/>
        <w:numPr>
          <w:ilvl w:val="0"/>
          <w:numId w:val="1004"/>
        </w:numPr>
      </w:pPr>
      <w:r>
        <w:t xml:space="preserve">Analytics/error-reporting opt-in only; no third-party data sharing/selling; privacy policy; official-store distribution + signed updates.</w:t>
      </w:r>
    </w:p>
    <w:p>
      <w:pPr>
        <w:pStyle w:val="Compact"/>
        <w:numPr>
          <w:ilvl w:val="0"/>
          <w:numId w:val="1004"/>
        </w:numPr>
      </w:pPr>
      <w:r>
        <w:t xml:space="preserve">STRIDE-mapped mitigations across S/T/R/I/D/E.</w:t>
      </w:r>
    </w:p>
    <w:bookmarkEnd w:id="26"/>
    <w:bookmarkStart w:id="27" w:name="detectionparsing-requirements"/>
    <w:p>
      <w:pPr>
        <w:pStyle w:val="Heading3"/>
      </w:pPr>
      <w:r>
        <w:t xml:space="preserve">Detection/parsing requirements</w:t>
      </w:r>
    </w:p>
    <w:p>
      <w:pPr>
        <w:pStyle w:val="Compact"/>
        <w:numPr>
          <w:ilvl w:val="0"/>
          <w:numId w:val="1005"/>
        </w:numPr>
      </w:pPr>
      <w:r>
        <w:t xml:space="preserve">3-tier detection: universal link scan + site-specific selectors (top ~20 sites) + text-based + MutationObserver (debounce 500ms, ~88× faster than polling).</w:t>
      </w:r>
    </w:p>
    <w:p>
      <w:pPr>
        <w:pStyle w:val="Compact"/>
        <w:numPr>
          <w:ilvl w:val="0"/>
          <w:numId w:val="1005"/>
        </w:numPr>
      </w:pPr>
      <w:r>
        <w:t xml:space="preserve">DOM-first scanning; chunk large text (100KB) against catastrophic backtracking; handle iframes (all_frames:true + match_about_blank:true) + Shadow DOM (recursive shadowRoot).</w:t>
      </w:r>
    </w:p>
    <w:p>
      <w:pPr>
        <w:pStyle w:val="Compact"/>
        <w:numPr>
          <w:ilvl w:val="0"/>
          <w:numId w:val="1005"/>
        </w:numPr>
      </w:pPr>
      <w:r>
        <w:t xml:space="preserve">Unified identity normalization</w:t>
      </w:r>
      <w:r>
        <w:t xml:space="preserve"> </w:t>
      </w:r>
      <w:r>
        <w:rPr>
          <w:rStyle w:val="VerbatimChar"/>
        </w:rPr>
        <w:t xml:space="preserve">{infoHash, name, source, type}</w:t>
      </w:r>
      <w:r>
        <w:t xml:space="preserve">; dedup by infohash.</w:t>
      </w:r>
    </w:p>
    <w:p>
      <w:pPr>
        <w:pStyle w:val="Compact"/>
        <w:numPr>
          <w:ilvl w:val="0"/>
          <w:numId w:val="1005"/>
        </w:numPr>
      </w:pPr>
      <w:r>
        <w:t xml:space="preserve">Bencode parser must enforce sorted dict keys; reject invalid metainfo; size limit (≤10MB typical/50MB max); private-torrent passkey sanitization.</w:t>
      </w:r>
    </w:p>
    <w:bookmarkEnd w:id="27"/>
    <w:bookmarkStart w:id="28" w:name="resilience-requirements"/>
    <w:p>
      <w:pPr>
        <w:pStyle w:val="Heading3"/>
      </w:pPr>
      <w:r>
        <w:t xml:space="preserve">Resilience requirements</w:t>
      </w:r>
    </w:p>
    <w:p>
      <w:pPr>
        <w:pStyle w:val="Compact"/>
        <w:numPr>
          <w:ilvl w:val="0"/>
          <w:numId w:val="1006"/>
        </w:numPr>
      </w:pPr>
      <w:r>
        <w:t xml:space="preserve">Offline queue (storage.local, exponential backoff w/ jitter — base 1000ms, max 30000ms, mult 2, jitter 0.5, max 3 attempts); proactive health ping every 30s (navigator.onLine unreliable for LAN).</w:t>
      </w:r>
    </w:p>
    <w:p>
      <w:pPr>
        <w:pStyle w:val="Compact"/>
        <w:numPr>
          <w:ilvl w:val="0"/>
          <w:numId w:val="1006"/>
        </w:numPr>
      </w:pPr>
      <w:r>
        <w:t xml:space="preserve">Retry classification: retry 0/429/500/502/503/504/401-after-refresh; don’t retry 400/403/404/415/parse errors.</w:t>
      </w:r>
    </w:p>
    <w:p>
      <w:pPr>
        <w:pStyle w:val="Compact"/>
        <w:numPr>
          <w:ilvl w:val="0"/>
          <w:numId w:val="1006"/>
        </w:numPr>
      </w:pPr>
      <w:r>
        <w:t xml:space="preserve">Real-time badge via</w:t>
      </w:r>
      <w:r>
        <w:t xml:space="preserve"> </w:t>
      </w:r>
      <w:r>
        <w:rPr>
          <w:rStyle w:val="VerbatimChar"/>
        </w:rPr>
        <w:t xml:space="preserve">/sync/maindata</w:t>
      </w:r>
      <w:r>
        <w:t xml:space="preserve"> </w:t>
      </w:r>
      <w:r>
        <w:t xml:space="preserve">incremental RID polling (~2s); recommended sync 1–5s.</w:t>
      </w:r>
    </w:p>
    <w:bookmarkEnd w:id="28"/>
    <w:bookmarkStart w:id="29" w:name="testingbuilddistribution-requirements"/>
    <w:p>
      <w:pPr>
        <w:pStyle w:val="Heading3"/>
      </w:pPr>
      <w:r>
        <w:t xml:space="preserve">Testing/build/distribution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Jest (unit) + Playwright (E2E with persistent context + –load-extension)</w:t>
      </w:r>
      <w:r>
        <w:t xml:space="preserve">; jsdom for DOM tests; sinon-chrome mocking.</w:t>
      </w:r>
    </w:p>
    <w:p>
      <w:pPr>
        <w:pStyle w:val="Compact"/>
        <w:numPr>
          <w:ilvl w:val="0"/>
          <w:numId w:val="1007"/>
        </w:numPr>
      </w:pPr>
      <w:r>
        <w:t xml:space="preserve">Coverage threshold ≥70% (config) / aspirational 80%+ (Insight 10); reporters lcov/html/json-summary; Codecov/Coveralls; optional SonarQube + security scanners.</w:t>
      </w:r>
    </w:p>
    <w:p>
      <w:pPr>
        <w:pStyle w:val="Compact"/>
        <w:numPr>
          <w:ilvl w:val="0"/>
          <w:numId w:val="1007"/>
        </w:numPr>
      </w:pPr>
      <w:r>
        <w:t xml:space="preserve">GitHub Actions matrix (browsers × node 18/20/22); release-please + Conventional Commits → SemVer.</w:t>
      </w:r>
    </w:p>
    <w:p>
      <w:pPr>
        <w:pStyle w:val="Compact"/>
        <w:numPr>
          <w:ilvl w:val="0"/>
          <w:numId w:val="1007"/>
        </w:numPr>
      </w:pPr>
      <w:r>
        <w:t xml:space="preserve">Store assets: icons 16/32/48/128 (+512 for some); screenshots 640×480 or 1280×800; privacy policy; no console.log/source maps in prod; CSP set; no remote code.</w:t>
      </w:r>
    </w:p>
    <w:p>
      <w:pPr>
        <w:pStyle w:val="Compact"/>
        <w:numPr>
          <w:ilvl w:val="0"/>
          <w:numId w:val="1007"/>
        </w:numPr>
      </w:pPr>
      <w:r>
        <w:t xml:space="preserve">Per-store: Chrome $5 one-time + OAuth API publish + 2FA + MV3; Firefox API key + gecko.id + source-if-minified + data_collection_permissions; Edge manual Partner Center + 2FA; Opera manual review no SLA white-bg 612×408 screenshots; Yandex via CWS/browser://tune/.</w:t>
      </w:r>
    </w:p>
    <w:bookmarkEnd w:id="29"/>
    <w:bookmarkStart w:id="30" w:name="Xc971d1b1c7e568cfb1d9c254d618ec70ecc9ebd"/>
    <w:p>
      <w:pPr>
        <w:pStyle w:val="Heading3"/>
      </w:pPr>
      <w:r>
        <w:t xml:space="preserve">Open questions / low-confidence items to verify before/during implementation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Exact Boba endpoint paths</w:t>
      </w:r>
      <w:r>
        <w:t xml:space="preserve"> </w:t>
      </w:r>
      <w:r>
        <w:t xml:space="preserve">— Dim01 (</w:t>
      </w:r>
      <w:r>
        <w:rPr>
          <w:rStyle w:val="VerbatimChar"/>
        </w:rPr>
        <w:t xml:space="preserve">/api/v1/download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/api/v1/search/stream/{id}</w:t>
      </w:r>
      <w:r>
        <w:t xml:space="preserve">) vs Dim09 inferred (</w:t>
      </w:r>
      <w:r>
        <w:rPr>
          <w:rStyle w:val="VerbatimChar"/>
        </w:rPr>
        <w:t xml:space="preserve">/api/v1/torrents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). SSE path</w:t>
      </w:r>
      <w:r>
        <w:t xml:space="preserve"> </w:t>
      </w:r>
      <w:r>
        <w:rPr>
          <w:rStyle w:val="VerbatimChar"/>
        </w:rPr>
        <w:t xml:space="preserve">/api/v1/search/stream/{id}</w:t>
      </w:r>
      <w:r>
        <w:t xml:space="preserve"> </w:t>
      </w:r>
      <w:r>
        <w:t xml:space="preserve">is repo-derived but</w:t>
      </w:r>
      <w:r>
        <w:t xml:space="preserve"> </w:t>
      </w:r>
      <w:r>
        <w:t xml:space="preserve">“not confirmed in official docs”</w:t>
      </w:r>
      <w:r>
        <w:t xml:space="preserve"> </w:t>
      </w:r>
      <w:r>
        <w:t xml:space="preserve">(cross_verification #26–27).</w:t>
      </w:r>
      <w:r>
        <w:t xml:space="preserve"> </w:t>
      </w:r>
      <w:r>
        <w:rPr>
          <w:b/>
          <w:bCs/>
        </w:rPr>
        <w:t xml:space="preserve">Confirm against the live OpenAPI spec (</w:t>
      </w:r>
      <w:r>
        <w:rPr>
          <w:rStyle w:val="VerbatimChar"/>
          <w:b/>
          <w:bCs/>
        </w:rPr>
        <w:t xml:space="preserve">/openapi.json</w:t>
      </w:r>
      <w:r>
        <w:rPr>
          <w:b/>
          <w:bCs/>
        </w:rPr>
        <w:t xml:space="preserve"> </w:t>
      </w:r>
      <w:r>
        <w:rPr>
          <w:b/>
          <w:bCs/>
        </w:rPr>
        <w:t xml:space="preserve">on :7187) before coding the API client.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Boba’s actual auth for its own APIs</w:t>
      </w:r>
      <w:r>
        <w:t xml:space="preserve"> </w:t>
      </w:r>
      <w:r>
        <w:t xml:space="preserve">— does the FastAPI service require any auth, or is it open (CORS</w:t>
      </w:r>
      <w:r>
        <w:t xml:space="preserve"> </w:t>
      </w:r>
      <w:r>
        <w:rPr>
          <w:rStyle w:val="VerbatimChar"/>
        </w:rPr>
        <w:t xml:space="preserve">*</w:t>
      </w:r>
      <w:r>
        <w:t xml:space="preserve">)? Dim01 shows</w:t>
      </w:r>
      <w:r>
        <w:t xml:space="preserve"> </w:t>
      </w:r>
      <w:r>
        <w:rPr>
          <w:rStyle w:val="VerbatimChar"/>
        </w:rPr>
        <w:t xml:space="preserve">/api/v1/auth/qbittorrent</w:t>
      </w:r>
      <w:r>
        <w:t xml:space="preserve"> </w:t>
      </w:r>
      <w:r>
        <w:t xml:space="preserve">but no Boba-level JWT; Dim09 assumes JWT. C1 says support both — but the real default must be confirmed.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 defaults</w:t>
      </w:r>
      <w:r>
        <w:t xml:space="preserve"> </w:t>
      </w:r>
      <w:r>
        <w:t xml:space="preserve">— qBittorrent is :7185 (Dim01) not :8080 (Dim09 default). The extension’s default config and auto-discovery list must include 7185/7186/7187/7188/7189/9117 (Dim01) plus 8080 fallback.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qBittorrent API key auth (v5.2.0+ only)</w:t>
      </w:r>
      <w:r>
        <w:t xml:space="preserve"> </w:t>
      </w:r>
      <w:r>
        <w:t xml:space="preserve">— low confidence; only available on newer versions; cookie auth is the safe baseline.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Firefox E2E with Playwright</w:t>
      </w:r>
      <w:r>
        <w:t xml:space="preserve"> </w:t>
      </w:r>
      <w:r>
        <w:t xml:space="preserve">— extension-ID extraction limitations (low confidence) — verify Firefox E2E approach.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Privacy-first activeTab vs declared host_permissions</w:t>
      </w:r>
      <w:r>
        <w:t xml:space="preserve"> </w:t>
      </w:r>
      <w:r>
        <w:t xml:space="preserve">(Insight 7, medium) — some store reviewers prefer declared host_permissions; decide the permission model with store-approval risk in mind.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Multi-client gateway</w:t>
      </w:r>
      <w:r>
        <w:t xml:space="preserve"> </w:t>
      </w:r>
      <w:r>
        <w:t xml:space="preserve">(Insight 8, medium) — explicitly deferred to v2; the v1 architecture should leave a</w:t>
      </w:r>
      <w:r>
        <w:t xml:space="preserve"> </w:t>
      </w:r>
      <w:r>
        <w:rPr>
          <w:rStyle w:val="VerbatimChar"/>
        </w:rPr>
        <w:t xml:space="preserve">TorrentClient</w:t>
      </w:r>
      <w:r>
        <w:t xml:space="preserve"> </w:t>
      </w:r>
      <w:r>
        <w:t xml:space="preserve">seam but target Boba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Boba’s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/api/v1/download</w:t>
      </w:r>
      <w:r>
        <w:rPr>
          <w:b/>
          <w:bCs/>
        </w:rPr>
        <w:t xml:space="preserve"> </w:t>
      </w:r>
      <w:r>
        <w:rPr>
          <w:b/>
          <w:bCs/>
        </w:rPr>
        <w:t xml:space="preserve">semantics</w:t>
      </w:r>
      <w:r>
        <w:t xml:space="preserve"> </w:t>
      </w:r>
      <w:r>
        <w:t xml:space="preserve">— does it accept magnet URIs and tracker URLs directly, or only</w:t>
      </w:r>
      <w:r>
        <w:t xml:space="preserve"> </w:t>
      </w:r>
      <w:r>
        <w:rPr>
          <w:rStyle w:val="VerbatimChar"/>
        </w:rPr>
        <w:t xml:space="preserve">result_id</w:t>
      </w:r>
      <w:r>
        <w:t xml:space="preserve"> </w:t>
      </w:r>
      <w:r>
        <w:t xml:space="preserve">from a prior search? Dim01 DownloadRequest is</w:t>
      </w:r>
      <w:r>
        <w:t xml:space="preserve"> </w:t>
      </w:r>
      <w:r>
        <w:rPr>
          <w:rStyle w:val="VerbatimChar"/>
        </w:rPr>
        <w:t xml:space="preserve">{result_id, download_urls}</w:t>
      </w:r>
      <w:r>
        <w:t xml:space="preserve"> </w:t>
      </w:r>
      <w:r>
        <w:t xml:space="preserve">— clarify whether arbitrary magnets (not from a Boba search) can be added directly, or whether the extension must add them straight to qBittorrent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2026-09-01T16:28:33Z</dcterms:created>
  <dcterms:modified xsi:type="dcterms:W3CDTF">2026-09-01T16:28:33Z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