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iagrams-extraction"/>
    <w:p>
      <w:pPr>
        <w:pStyle w:val="Heading1"/>
      </w:pPr>
      <w:r>
        <w:t xml:space="preserve">03 — Diagrams extraction</w:t>
      </w:r>
    </w:p>
    <w:p>
      <w:pPr>
        <w:pStyle w:val="FirstParagraph"/>
      </w:pPr>
      <w:r>
        <w:t xml:space="preserve">Exhaustive extraction of every architecture diagram for the</w:t>
      </w:r>
      <w:r>
        <w:t xml:space="preserve"> </w:t>
      </w:r>
      <w:r>
        <w:rPr>
          <w:b/>
          <w:bCs/>
        </w:rPr>
        <w:t xml:space="preserve">BobaLink</w:t>
      </w:r>
      <w:r>
        <w:t xml:space="preserve"> </w:t>
      </w:r>
      <w:r>
        <w:t xml:space="preserve">browser-extension implementation. Source:</w:t>
      </w:r>
      <w:r>
        <w:t xml:space="preserve"> </w:t>
      </w:r>
      <w:r>
        <w:rPr>
          <w:rStyle w:val="VerbatimChar"/>
        </w:rPr>
        <w:t xml:space="preserve">/Volumes/T7/Projects/Boba/docs/research/browser_extension/Browser Torrent Extension Guide/diagrams/</w:t>
      </w:r>
      <w:r>
        <w:t xml:space="preserve">. Project name in diagrams =</w:t>
      </w:r>
      <w:r>
        <w:t xml:space="preserve"> </w:t>
      </w:r>
      <w:r>
        <w:rPr>
          <w:b/>
          <w:bCs/>
        </w:rPr>
        <w:t xml:space="preserve">BobaLink</w:t>
      </w:r>
      <w:r>
        <w:t xml:space="preserve">.</w:t>
      </w:r>
    </w:p>
    <w:bookmarkStart w:id="9" w:name="files-read"/>
    <w:p>
      <w:pPr>
        <w:pStyle w:val="Heading2"/>
      </w:pPr>
      <w:r>
        <w:t xml:space="preserve">Files 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782"/>
        <w:gridCol w:w="4158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Source formats read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System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.drawio.xml</w:t>
            </w:r>
          </w:p>
        </w:tc>
        <w:tc>
          <w:tcPr/>
          <w:p>
            <w:pPr>
              <w:pStyle w:val="Compact"/>
            </w:pPr>
            <w:r>
              <w:t xml:space="preserve">drawio adds Chrome APIs panel, Docker networks, legend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Data flow — torrent detection → 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.mmd</w:t>
            </w:r>
          </w:p>
        </w:tc>
        <w:tc>
          <w:tcPr/>
          <w:p>
            <w:pPr>
              <w:pStyle w:val="Compact"/>
            </w:pPr>
            <w:r>
              <w:t xml:space="preserve">(no drawio/puml)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Data flow — tab-groups 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.drawio.xml</w:t>
            </w:r>
          </w:p>
        </w:tc>
        <w:tc>
          <w:tcPr/>
          <w:p>
            <w:pPr>
              <w:pStyle w:val="Compact"/>
            </w:pPr>
            <w:r>
              <w:t xml:space="preserve">drawio is a stub (swimlanes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Sequence — single torrent send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.puml</w:t>
            </w:r>
          </w:p>
        </w:tc>
        <w:tc>
          <w:tcPr/>
          <w:p>
            <w:pPr>
              <w:pStyle w:val="Compact"/>
            </w:pPr>
            <w:r>
              <w:t xml:space="preserve">mmd has</w:t>
            </w:r>
            <w:r>
              <w:t xml:space="preserve"> </w:t>
            </w:r>
            <w:r>
              <w:rPr>
                <w:rStyle w:val="VerbatimChar"/>
              </w:rPr>
              <w:t xml:space="preserve">par</w:t>
            </w:r>
            <w:r>
              <w:t xml:space="preserve">, puml has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  <w:r>
              <w:t xml:space="preserve"> </w:t>
            </w:r>
            <w:r>
              <w:t xml:space="preserve">(same two paths)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Sequence — tab-group batch send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.puml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Component diagram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.puml</w:t>
            </w:r>
          </w:p>
        </w:tc>
        <w:tc>
          <w:tcPr/>
          <w:p>
            <w:pPr>
              <w:pStyle w:val="Compact"/>
            </w:pPr>
            <w:r>
              <w:t xml:space="preserve">mmd lists per-file functions; puml is package-only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ER diagram (DATA MODEL)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.puml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.drawio.xml</w:t>
            </w:r>
          </w:p>
        </w:tc>
        <w:tc>
          <w:tcPr/>
          <w:p>
            <w:pPr>
              <w:pStyle w:val="Compact"/>
            </w:pPr>
            <w:r>
              <w:t xml:space="preserve">mmd is authoritative (most fields); drawio drops a few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Extension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.mmd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Offline-queue state machine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.mmd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.drawio.xml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Build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.mmd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Compatibility 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(read in full)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.mmd</w:t>
            </w:r>
            <w:r>
              <w:t xml:space="preserve">; only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/</w:t>
            </w:r>
            <w:r>
              <w:rPr>
                <w:rStyle w:val="VerbatimChar"/>
              </w:rPr>
              <w:t xml:space="preserve">.svg</w:t>
            </w:r>
            <w:r>
              <w:t xml:space="preserve"> </w:t>
            </w:r>
            <w:r>
              <w:t xml:space="preserve">exist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.svg</w:t>
      </w:r>
      <w:r>
        <w:t xml:space="preserve"> </w:t>
      </w:r>
      <w:r>
        <w:t xml:space="preserve">/ rendered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exports of 01–11 deliberately NOT read (redundant renders).</w:t>
      </w:r>
      <w:r>
        <w:t xml:space="preserve"> </w:t>
      </w:r>
      <w:r>
        <w:rPr>
          <w:rStyle w:val="VerbatimChar"/>
        </w:rPr>
        <w:t xml:space="preserve">12-compatibility-matrix.html</w:t>
      </w:r>
      <w:r>
        <w:t xml:space="preserve"> </w:t>
      </w:r>
      <w:r>
        <w:t xml:space="preserve">read because no text-source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exists for it.</w:t>
      </w:r>
    </w:p>
    <w:p>
      <w:r>
        <w:pict>
          <v:rect style="width:0;height:1.5pt" o:hralign="center" o:hrstd="t" o:hr="t"/>
        </w:pict>
      </w:r>
    </w:p>
    <w:bookmarkEnd w:id="9"/>
    <w:bookmarkStart w:id="10" w:name="manifest"/>
    <w:p>
      <w:pPr>
        <w:pStyle w:val="Heading2"/>
      </w:pPr>
      <w:r>
        <w:t xml:space="preserve">1) Manifest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“Files read”</w:t>
      </w:r>
      <w:r>
        <w:t xml:space="preserve"> </w:t>
      </w:r>
      <w:r>
        <w:t xml:space="preserve">table above.</w:t>
      </w:r>
    </w:p>
    <w:p>
      <w:r>
        <w:pict>
          <v:rect style="width:0;height:1.5pt" o:hralign="center" o:hrstd="t" o:hr="t"/>
        </w:pict>
      </w:r>
    </w:p>
    <w:bookmarkEnd w:id="10"/>
    <w:bookmarkStart w:id="18" w:name="complete-data-model-er-diagram-07"/>
    <w:p>
      <w:pPr>
        <w:pStyle w:val="Heading2"/>
      </w:pPr>
      <w:r>
        <w:t xml:space="preserve">2) COMPLETE DATA MODEL (ER diagram #07)</w:t>
      </w:r>
    </w:p>
    <w:p>
      <w:pPr>
        <w:pStyle w:val="FirstParagraph"/>
      </w:pPr>
      <w:r>
        <w:t xml:space="preserve">6 entities. The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is authoritative (carries the most fields + key/comment annotations). PlantUML and drawio render fewer fields (gaps noted per-entity). Types below: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uses generic (</w:t>
      </w:r>
      <w:r>
        <w:rPr>
          <w:rStyle w:val="VerbatimChar"/>
        </w:rPr>
        <w:t xml:space="preserve">string</w:t>
      </w:r>
      <w:r>
        <w:t xml:space="preserve">/</w:t>
      </w:r>
      <w:r>
        <w:rPr>
          <w:rStyle w:val="VerbatimChar"/>
        </w:rPr>
        <w:t xml:space="preserve">number</w:t>
      </w:r>
      <w:r>
        <w:t xml:space="preserve">/</w:t>
      </w:r>
      <w:r>
        <w:rPr>
          <w:rStyle w:val="VerbatimChar"/>
        </w:rPr>
        <w:t xml:space="preserve">boolean</w:t>
      </w:r>
      <w:r>
        <w:t xml:space="preserve">/</w:t>
      </w:r>
      <w:r>
        <w:rPr>
          <w:rStyle w:val="VerbatimChar"/>
        </w:rPr>
        <w:t xml:space="preserve">datetime</w:t>
      </w:r>
      <w:r>
        <w:t xml:space="preserve">/</w:t>
      </w:r>
      <w:r>
        <w:rPr>
          <w:rStyle w:val="VerbatimChar"/>
        </w:rPr>
        <w:t xml:space="preserve">json</w:t>
      </w:r>
      <w:r>
        <w:t xml:space="preserve">);</w:t>
      </w:r>
      <w:r>
        <w:t xml:space="preserve"> </w:t>
      </w:r>
      <w:r>
        <w:rPr>
          <w:rStyle w:val="VerbatimChar"/>
        </w:rPr>
        <w:t xml:space="preserve">.puml</w:t>
      </w:r>
      <w:r>
        <w:t xml:space="preserve">/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give SQL types (</w:t>
      </w:r>
      <w:r>
        <w:rPr>
          <w:rStyle w:val="VerbatimChar"/>
        </w:rPr>
        <w:t xml:space="preserve">VARCHAR</w:t>
      </w:r>
      <w:r>
        <w:t xml:space="preserve">/</w:t>
      </w:r>
      <w:r>
        <w:rPr>
          <w:rStyle w:val="VerbatimChar"/>
        </w:rPr>
        <w:t xml:space="preserve">TEXT</w:t>
      </w:r>
      <w:r>
        <w:t xml:space="preserve">/</w:t>
      </w:r>
      <w:r>
        <w:rPr>
          <w:rStyle w:val="VerbatimChar"/>
        </w:rPr>
        <w:t xml:space="preserve">INTEGER</w:t>
      </w:r>
      <w:r>
        <w:t xml:space="preserve">/</w:t>
      </w:r>
      <w:r>
        <w:rPr>
          <w:rStyle w:val="VerbatimChar"/>
        </w:rPr>
        <w:t xml:space="preserve">BIGINT</w:t>
      </w:r>
      <w:r>
        <w:t xml:space="preserve">/</w:t>
      </w:r>
      <w:r>
        <w:rPr>
          <w:rStyle w:val="VerbatimChar"/>
        </w:rPr>
        <w:t xml:space="preserve">BOOLEAN</w:t>
      </w:r>
      <w:r>
        <w:t xml:space="preserve">/</w:t>
      </w:r>
      <w:r>
        <w:rPr>
          <w:rStyle w:val="VerbatimChar"/>
        </w:rPr>
        <w:t xml:space="preserve">DATETIME</w:t>
      </w:r>
      <w:r>
        <w:t xml:space="preserve">/</w:t>
      </w:r>
      <w:r>
        <w:rPr>
          <w:rStyle w:val="VerbatimChar"/>
        </w:rPr>
        <w:t xml:space="preserve">JSON</w:t>
      </w:r>
      <w:r>
        <w:t xml:space="preserve">).</w:t>
      </w:r>
    </w:p>
    <w:bookmarkStart w:id="11" w:name="Xe9e35e83b5407981225e8da08f8a9a3e53a483f"/>
    <w:p>
      <w:pPr>
        <w:pStyle w:val="Heading3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extension_config</w:t>
      </w:r>
      <w:r>
        <w:t xml:space="preserve"> </w:t>
      </w:r>
      <w:r>
        <w:t xml:space="preserve">(#07 — single per-install extension settings)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 (mmd / sql)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config_id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server_url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Boba server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api_key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API authentication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qbittorrent_url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qBitTorrent WebUI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qBitTorrent 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password_encrypted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Encrypted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auto_detect</w:t>
            </w:r>
          </w:p>
        </w:tc>
        <w:tc>
          <w:tcPr/>
          <w:p>
            <w:pPr>
              <w:pStyle w:val="Compact"/>
            </w:pPr>
            <w:r>
              <w:t xml:space="preserve">boolean / 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Auto-detect torrents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default_category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Default qBit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scan_interval_ms</w:t>
            </w:r>
          </w:p>
        </w:tc>
        <w:tc>
          <w:tcPr/>
          <w:p>
            <w:pPr>
              <w:pStyle w:val="Compact"/>
            </w:pPr>
            <w:r>
              <w:t xml:space="preserve">number / 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DOM scan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max_retries</w:t>
            </w:r>
          </w:p>
        </w:tc>
        <w:tc>
          <w:tcPr/>
          <w:p>
            <w:pPr>
              <w:pStyle w:val="Compact"/>
            </w:pPr>
            <w:r>
              <w:t xml:space="preserve">number / 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Max retry 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retry_delay_ms</w:t>
            </w:r>
          </w:p>
        </w:tc>
        <w:tc>
          <w:tcPr/>
          <w:p>
            <w:pPr>
              <w:pStyle w:val="Compact"/>
            </w:pPr>
            <w:r>
              <w:t xml:space="preserve">number / 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Base retry 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 / 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Record creation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 / 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Last update time</w:t>
            </w:r>
          </w:p>
        </w:tc>
      </w:tr>
    </w:tbl>
    <w:bookmarkEnd w:id="11"/>
    <w:bookmarkStart w:id="12" w:name="Xd21d3af92cd8409a4a9a04cdd64aa32fc55f33b"/>
    <w:p>
      <w:pPr>
        <w:pStyle w:val="Heading3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discovered_torrents</w:t>
      </w:r>
      <w:r>
        <w:t xml:space="preserve"> </w:t>
      </w:r>
      <w:r>
        <w:t xml:space="preserve">(#07 — torrents found on pages)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torrent_id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infohash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</w:t>
            </w:r>
            <w:r>
              <w:t xml:space="preserve"> </w:t>
            </w:r>
            <w:r>
              <w:t xml:space="preserve">(unique)</w:t>
            </w:r>
          </w:p>
        </w:tc>
        <w:tc>
          <w:tcPr/>
          <w:p>
            <w:pPr>
              <w:pStyle w:val="Compact"/>
            </w:pPr>
            <w:r>
              <w:t xml:space="preserve">Unique infohash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magnet_uri</w:t>
            </w:r>
          </w:p>
        </w:tc>
        <w:tc>
          <w:tcPr/>
          <w:p>
            <w:pPr>
              <w:pStyle w:val="Compact"/>
            </w:pPr>
            <w:r>
              <w:t xml:space="preserve">string / 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Full magnet URI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Torrent 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size_bytes</w:t>
            </w:r>
          </w:p>
        </w:tc>
        <w:tc>
          <w:tcPr/>
          <w:p>
            <w:pPr>
              <w:pStyle w:val="Compact"/>
            </w:pPr>
            <w:r>
              <w:t xml:space="preserve">number / BIGINT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Torrent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Page where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source_tab_id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Browser tab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discovered_at</w:t>
            </w:r>
          </w:p>
        </w:tc>
        <w:tc>
          <w:tcPr/>
          <w:p>
            <w:pPr>
              <w:pStyle w:val="Compact"/>
            </w:pPr>
            <w:r>
              <w:t xml:space="preserve">datetime / 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Discovery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sent_at</w:t>
            </w:r>
          </w:p>
        </w:tc>
        <w:tc>
          <w:tcPr/>
          <w:p>
            <w:pPr>
              <w:pStyle w:val="Compact"/>
            </w:pPr>
            <w:r>
              <w:t xml:space="preserve">datetime / 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Send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string / 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Error if failed</w:t>
            </w:r>
          </w:p>
        </w:tc>
      </w:tr>
    </w:tbl>
    <w:p>
      <w:pPr>
        <w:pStyle w:val="BlockText"/>
      </w:pPr>
      <w:r>
        <w:t xml:space="preserve">drawio omits</w:t>
      </w:r>
      <w:r>
        <w:t xml:space="preserve"> </w:t>
      </w:r>
      <w:r>
        <w:rPr>
          <w:rStyle w:val="VerbatimChar"/>
        </w:rPr>
        <w:t xml:space="preserve">source_tab_id</w:t>
      </w:r>
      <w:r>
        <w:t xml:space="preserve">. mmd is the superset.</w:t>
      </w:r>
    </w:p>
    <w:bookmarkEnd w:id="12"/>
    <w:bookmarkStart w:id="13" w:name="Xc96a50736291fea394cd063ce308e08e13f2cc6"/>
    <w:p>
      <w:pPr>
        <w:pStyle w:val="Heading3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download_queue</w:t>
      </w:r>
      <w:r>
        <w:t xml:space="preserve"> </w:t>
      </w:r>
      <w:r>
        <w:t xml:space="preserve">(#07 — offline/retry queue)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queue_id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torrent_id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</w:t>
            </w:r>
            <w:r>
              <w:t xml:space="preserve"> </w:t>
            </w:r>
            <w:r>
              <w:t xml:space="preserve">→ discovered_torrents</w:t>
            </w:r>
          </w:p>
        </w:tc>
        <w:tc>
          <w:tcPr/>
          <w:p>
            <w:pPr>
              <w:pStyle w:val="Compact"/>
            </w:pPr>
            <w:r>
              <w:t xml:space="preserve">References discovered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magnet_uri</w:t>
            </w:r>
          </w:p>
        </w:tc>
        <w:tc>
          <w:tcPr/>
          <w:p>
            <w:pPr>
              <w:pStyle w:val="Compact"/>
            </w:pPr>
            <w:r>
              <w:t xml:space="preserve">string / 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Magnet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number / 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Queue priority 0–10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retry_count</w:t>
            </w:r>
          </w:p>
        </w:tc>
        <w:tc>
          <w:tcPr/>
          <w:p>
            <w:pPr>
              <w:pStyle w:val="Compact"/>
            </w:pPr>
            <w:r>
              <w:t xml:space="preserve">number / 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Current retry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retrying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queued_at</w:t>
            </w:r>
          </w:p>
        </w:tc>
        <w:tc>
          <w:tcPr/>
          <w:p>
            <w:pPr>
              <w:pStyle w:val="Compact"/>
            </w:pPr>
            <w:r>
              <w:t xml:space="preserve">datetime / 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Queue entry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last_retry_at</w:t>
            </w:r>
          </w:p>
        </w:tc>
        <w:tc>
          <w:tcPr/>
          <w:p>
            <w:pPr>
              <w:pStyle w:val="Compact"/>
            </w:pPr>
            <w:r>
              <w:t xml:space="preserve">datetime / 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Last retry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error_log</w:t>
            </w:r>
          </w:p>
        </w:tc>
        <w:tc>
          <w:tcPr/>
          <w:p>
            <w:pPr>
              <w:pStyle w:val="Compact"/>
            </w:pPr>
            <w:r>
              <w:t xml:space="preserve">string / 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JSON error history</w:t>
            </w:r>
          </w:p>
        </w:tc>
      </w:tr>
    </w:tbl>
    <w:p>
      <w:pPr>
        <w:pStyle w:val="BlockText"/>
      </w:pPr>
      <w:r>
        <w:t xml:space="preserve">drawio omits</w:t>
      </w:r>
      <w:r>
        <w:t xml:space="preserve"> </w:t>
      </w:r>
      <w:r>
        <w:rPr>
          <w:rStyle w:val="VerbatimChar"/>
        </w:rPr>
        <w:t xml:space="preserve">last_retry_at</w:t>
      </w:r>
      <w:r>
        <w:t xml:space="preserve">. mmd is the superset.</w:t>
      </w:r>
    </w:p>
    <w:bookmarkEnd w:id="13"/>
    <w:bookmarkStart w:id="14" w:name="Xcfb73a6d749fcc42716db3ddc3448a6638f29ee"/>
    <w:p>
      <w:pPr>
        <w:pStyle w:val="Heading3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server_config</w:t>
      </w:r>
      <w:r>
        <w:t xml:space="preserve"> </w:t>
      </w:r>
      <w:r>
        <w:t xml:space="preserve">(#07 — one row per Boba server, multi-server support)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server_id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Server 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fastapi_url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FastAPI endpoint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go_service_url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Go service endpoint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qbittorrent_url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qBitTorrent WebUI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api_key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Authentication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 / 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Is this server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health_check_interval</w:t>
            </w:r>
          </w:p>
        </w:tc>
        <w:tc>
          <w:tcPr/>
          <w:p>
            <w:pPr>
              <w:pStyle w:val="Compact"/>
            </w:pPr>
            <w:r>
              <w:t xml:space="preserve">number / 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Health check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last_health_check</w:t>
            </w:r>
          </w:p>
        </w:tc>
        <w:tc>
          <w:tcPr/>
          <w:p>
            <w:pPr>
              <w:pStyle w:val="Compact"/>
            </w:pPr>
            <w:r>
              <w:t xml:space="preserve">datetime / 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Last check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last_check_result</w:t>
            </w:r>
          </w:p>
        </w:tc>
        <w:tc>
          <w:tcPr/>
          <w:p>
            <w:pPr>
              <w:pStyle w:val="Compact"/>
            </w:pPr>
            <w:r>
              <w:t xml:space="preserve">boolean / 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Last check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 / 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Creation time</w:t>
            </w:r>
          </w:p>
        </w:tc>
      </w:tr>
    </w:tbl>
    <w:p>
      <w:pPr>
        <w:pStyle w:val="BlockText"/>
      </w:pPr>
      <w:r>
        <w:t xml:space="preserve">drawio omits</w:t>
      </w:r>
      <w:r>
        <w:t xml:space="preserve"> </w:t>
      </w:r>
      <w:r>
        <w:rPr>
          <w:rStyle w:val="VerbatimChar"/>
        </w:rPr>
        <w:t xml:space="preserve">last_health_check</w:t>
      </w:r>
      <w:r>
        <w:t xml:space="preserve">. mmd is the superset.</w:t>
      </w:r>
    </w:p>
    <w:bookmarkEnd w:id="14"/>
    <w:bookmarkStart w:id="15" w:name="X80c363c224130fcdad800e6527752aaecf8a701"/>
    <w:p>
      <w:pPr>
        <w:pStyle w:val="Heading3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send_history</w:t>
      </w:r>
      <w:r>
        <w:t xml:space="preserve"> </w:t>
      </w:r>
      <w:r>
        <w:t xml:space="preserve">(#07 — audit log of every send attempt)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history_id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infohash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Torrent infohash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magnet_uri</w:t>
            </w:r>
          </w:p>
        </w:tc>
        <w:tc>
          <w:tcPr/>
          <w:p>
            <w:pPr>
              <w:pStyle w:val="Compact"/>
            </w:pPr>
            <w:r>
              <w:t xml:space="preserve">string / 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Magnet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Torrent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server_id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</w:t>
            </w:r>
            <w:r>
              <w:t xml:space="preserve"> </w:t>
            </w:r>
            <w:r>
              <w:t xml:space="preserve">→ server_config</w:t>
            </w:r>
          </w:p>
        </w:tc>
        <w:tc>
          <w:tcPr/>
          <w:p>
            <w:pPr>
              <w:pStyle w:val="Compact"/>
            </w:pPr>
            <w:r>
              <w:t xml:space="preserve">References server_config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boolean / 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Send succeeded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qbittorrent_hash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Hash from qBit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qBit category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qBit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sent_at</w:t>
            </w:r>
          </w:p>
        </w:tc>
        <w:tc>
          <w:tcPr/>
          <w:p>
            <w:pPr>
              <w:pStyle w:val="Compact"/>
            </w:pPr>
            <w:r>
              <w:t xml:space="preserve">datetime / 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Send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response_time_ms</w:t>
            </w:r>
          </w:p>
        </w:tc>
        <w:tc>
          <w:tcPr/>
          <w:p>
            <w:pPr>
              <w:pStyle w:val="Compact"/>
            </w:pPr>
            <w:r>
              <w:t xml:space="preserve">number / 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API 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string / 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Error if failed</w:t>
            </w:r>
          </w:p>
        </w:tc>
      </w:tr>
    </w:tbl>
    <w:p>
      <w:pPr>
        <w:pStyle w:val="BlockText"/>
      </w:pPr>
      <w:r>
        <w:t xml:space="preserve">drawio omits</w:t>
      </w:r>
      <w:r>
        <w:t xml:space="preserve"> </w:t>
      </w:r>
      <w:r>
        <w:rPr>
          <w:rStyle w:val="VerbatimChar"/>
        </w:rPr>
        <w:t xml:space="preserve">magnet_uri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. mmd is the superset.</w:t>
      </w:r>
    </w:p>
    <w:bookmarkEnd w:id="15"/>
    <w:bookmarkStart w:id="16" w:name="Xfdb168a5e486e1d1f95cf34c26e856200be3202"/>
    <w:p>
      <w:pPr>
        <w:pStyle w:val="Heading3"/>
      </w:pPr>
      <w:r>
        <w:t xml:space="preserve">Entity:</w:t>
      </w:r>
      <w:r>
        <w:t xml:space="preserve"> </w:t>
      </w:r>
      <w:r>
        <w:rPr>
          <w:rStyle w:val="VerbatimChar"/>
        </w:rPr>
        <w:t xml:space="preserve">search_cache</w:t>
      </w:r>
      <w:r>
        <w:t xml:space="preserve"> </w:t>
      </w:r>
      <w:r>
        <w:t xml:space="preserve">(#07 — cached search results, TTL’d)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cache_id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query_hash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Hash of search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query_text</w:t>
            </w:r>
          </w:p>
        </w:tc>
        <w:tc>
          <w:tcPr/>
          <w:p>
            <w:pPr>
              <w:pStyle w:val="Compact"/>
            </w:pPr>
            <w:r>
              <w:t xml:space="preserve">string / 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Original search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json / JSON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Cached results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result_count</w:t>
            </w:r>
          </w:p>
        </w:tc>
        <w:tc>
          <w:tcPr/>
          <w:p>
            <w:pPr>
              <w:pStyle w:val="Compact"/>
            </w:pPr>
            <w:r>
              <w:t xml:space="preserve">number / 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Number of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cached_at</w:t>
            </w:r>
          </w:p>
        </w:tc>
        <w:tc>
          <w:tcPr/>
          <w:p>
            <w:pPr>
              <w:pStyle w:val="Compact"/>
            </w:pPr>
            <w:r>
              <w:t xml:space="preserve">datetime / 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Cache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ttl_seconds</w:t>
            </w:r>
          </w:p>
        </w:tc>
        <w:tc>
          <w:tcPr/>
          <w:p>
            <w:pPr>
              <w:pStyle w:val="Compact"/>
            </w:pPr>
            <w:r>
              <w:t xml:space="preserve">number / 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Cache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is_valid</w:t>
            </w:r>
          </w:p>
        </w:tc>
        <w:tc>
          <w:tcPr/>
          <w:p>
            <w:pPr>
              <w:pStyle w:val="Compact"/>
            </w:pPr>
            <w:r>
              <w:t xml:space="preserve">boolean / 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Cache still valid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search_cache</w:t>
      </w:r>
      <w:r>
        <w:t xml:space="preserve"> </w:t>
      </w:r>
      <w:r>
        <w:t xml:space="preserve">has NO declared relationship to any other entity (standalone).</w:t>
      </w:r>
    </w:p>
    <w:bookmarkEnd w:id="16"/>
    <w:bookmarkStart w:id="17" w:name="relationships-cardinality-07"/>
    <w:p>
      <w:pPr>
        <w:pStyle w:val="Heading3"/>
      </w:pPr>
      <w:r>
        <w:t xml:space="preserve">Relationships (cardinality) (#07)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extension_config ||--o{ discovered_torrents</w:t>
      </w:r>
      <w:r>
        <w:t xml:space="preserve"> </w:t>
      </w:r>
      <w:r>
        <w:t xml:space="preserve">— one-to-many — label</w:t>
      </w:r>
      <w:r>
        <w:t xml:space="preserve"> </w:t>
      </w:r>
      <w:r>
        <w:t xml:space="preserve">“references config”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discovered_torrents ||--o{ download_queue</w:t>
      </w:r>
      <w:r>
        <w:t xml:space="preserve"> </w:t>
      </w:r>
      <w:r>
        <w:t xml:space="preserve">— one-to-many — label</w:t>
      </w:r>
      <w:r>
        <w:t xml:space="preserve"> </w:t>
      </w:r>
      <w:r>
        <w:t xml:space="preserve">“queued for retry”</w:t>
      </w:r>
      <w:r>
        <w:t xml:space="preserve"> </w:t>
      </w:r>
      <w:r>
        <w:t xml:space="preserve">(FK</w:t>
      </w:r>
      <w:r>
        <w:t xml:space="preserve"> </w:t>
      </w:r>
      <w:r>
        <w:rPr>
          <w:rStyle w:val="VerbatimChar"/>
        </w:rPr>
        <w:t xml:space="preserve">download_queue.torrent_id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server_config ||--o{ send_history</w:t>
      </w:r>
      <w:r>
        <w:t xml:space="preserve"> </w:t>
      </w:r>
      <w:r>
        <w:t xml:space="preserve">— one-to-many — label</w:t>
      </w:r>
      <w:r>
        <w:t xml:space="preserve"> </w:t>
      </w:r>
      <w:r>
        <w:t xml:space="preserve">“sends tracked”</w:t>
      </w:r>
      <w:r>
        <w:t xml:space="preserve"> </w:t>
      </w:r>
      <w:r>
        <w:t xml:space="preserve">(FK</w:t>
      </w:r>
      <w:r>
        <w:t xml:space="preserve"> </w:t>
      </w:r>
      <w:r>
        <w:rPr>
          <w:rStyle w:val="VerbatimChar"/>
        </w:rPr>
        <w:t xml:space="preserve">send_history.server_id</w:t>
      </w:r>
      <w:r>
        <w:t xml:space="preserve">)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||--o{</w:t>
      </w:r>
      <w:r>
        <w:t xml:space="preserve"> </w:t>
      </w:r>
      <w:r>
        <w:t xml:space="preserve">= one mandatory ↔ zero-or-many.)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component-inventory-connections"/>
    <w:p>
      <w:pPr>
        <w:pStyle w:val="Heading2"/>
      </w:pPr>
      <w:r>
        <w:t xml:space="preserve">3) COMPONENT INVENTORY + CONNECTIONS</w:t>
      </w:r>
    </w:p>
    <w:bookmarkStart w:id="19" w:name="a-system-architecture-components-01"/>
    <w:p>
      <w:pPr>
        <w:pStyle w:val="Heading3"/>
      </w:pPr>
      <w:r>
        <w:t xml:space="preserve">3a) System architecture components (#01)</w:t>
      </w:r>
    </w:p>
    <w:p>
      <w:pPr>
        <w:pStyle w:val="FirstParagraph"/>
      </w:pPr>
      <w:r>
        <w:rPr>
          <w:b/>
          <w:bCs/>
        </w:rPr>
        <w:t xml:space="preserve">Browser Environment: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Extension UI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Popup UI</w:t>
      </w:r>
      <w:r>
        <w:t xml:space="preserve"> </w:t>
      </w:r>
      <w:r>
        <w:t xml:space="preserve">(popup.html/popup.js — torrent list &amp; controls),</w:t>
      </w:r>
      <w:r>
        <w:t xml:space="preserve"> </w:t>
      </w:r>
      <w:r>
        <w:rPr>
          <w:rStyle w:val="VerbatimChar"/>
        </w:rPr>
        <w:t xml:space="preserve">Options Page</w:t>
      </w:r>
      <w:r>
        <w:t xml:space="preserve"> </w:t>
      </w:r>
      <w:r>
        <w:t xml:space="preserve">(options.html/options.js — server configuration),</w:t>
      </w:r>
      <w:r>
        <w:t xml:space="preserve"> </w:t>
      </w:r>
      <w:r>
        <w:rPr>
          <w:rStyle w:val="VerbatimChar"/>
        </w:rPr>
        <w:t xml:space="preserve">Context Menu</w:t>
      </w:r>
      <w:r>
        <w:t xml:space="preserve"> </w:t>
      </w:r>
      <w:r>
        <w:t xml:space="preserve">(background.js — right-click actions)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Extension Core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 Script</w:t>
      </w:r>
      <w:r>
        <w:t xml:space="preserve"> </w:t>
      </w:r>
      <w:r>
        <w:t xml:space="preserve">(content.js — DOM scanner &amp; injector; drawio adds</w:t>
      </w:r>
      <w:r>
        <w:t xml:space="preserve"> </w:t>
      </w:r>
      <w:r>
        <w:t xml:space="preserve">“Torrent detection UI”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Background Service Worker</w:t>
      </w:r>
      <w:r>
        <w:t xml:space="preserve"> </w:t>
      </w:r>
      <w:r>
        <w:t xml:space="preserve">(background.js — event handling &amp; API proxy; drawio adds</w:t>
      </w:r>
      <w:r>
        <w:t xml:space="preserve"> </w:t>
      </w:r>
      <w:r>
        <w:t xml:space="preserve">“API proxy &amp; queue”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Extension Library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parser/</w:t>
      </w:r>
      <w:r>
        <w:t xml:space="preserve"> </w:t>
      </w:r>
      <w:r>
        <w:t xml:space="preserve">(magnet:// &amp; .torrent parser),</w:t>
      </w:r>
      <w:r>
        <w:t xml:space="preserve"> </w:t>
      </w:r>
      <w:r>
        <w:rPr>
          <w:rStyle w:val="VerbatimChar"/>
        </w:rPr>
        <w:t xml:space="preserve">scanner/</w:t>
      </w:r>
      <w:r>
        <w:t xml:space="preserve"> </w:t>
      </w:r>
      <w:r>
        <w:t xml:space="preserve">(DOM torrent detector),</w:t>
      </w:r>
      <w:r>
        <w:t xml:space="preserve"> </w:t>
      </w:r>
      <w:r>
        <w:rPr>
          <w:rStyle w:val="VerbatimChar"/>
        </w:rPr>
        <w:t xml:space="preserve">api/BobaAPIClient</w:t>
      </w:r>
      <w:r>
        <w:t xml:space="preserve"> </w:t>
      </w:r>
      <w:r>
        <w:t xml:space="preserve">(HTTP client for services),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(constants &amp; utilities)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Extension Storage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 Storage</w:t>
      </w:r>
      <w:r>
        <w:t xml:space="preserve"> </w:t>
      </w:r>
      <w:r>
        <w:t xml:space="preserve">(extension_config),</w:t>
      </w:r>
      <w:r>
        <w:t xml:space="preserve"> </w:t>
      </w:r>
      <w:r>
        <w:rPr>
          <w:rStyle w:val="VerbatimChar"/>
        </w:rPr>
        <w:t xml:space="preserve">Session Storage</w:t>
      </w:r>
      <w:r>
        <w:t xml:space="preserve"> </w:t>
      </w:r>
      <w:r>
        <w:t xml:space="preserve">(discovered_torrents)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Chrome APIs Used</w:t>
      </w:r>
      <w:r>
        <w:t xml:space="preserve"> </w:t>
      </w:r>
      <w:r>
        <w:t xml:space="preserve">(drawio-only panel):</w:t>
      </w:r>
      <w:r>
        <w:t xml:space="preserve"> </w:t>
      </w:r>
      <w:r>
        <w:rPr>
          <w:rStyle w:val="VerbatimChar"/>
        </w:rPr>
        <w:t xml:space="preserve">chrome.runtime</w:t>
      </w:r>
      <w:r>
        <w:t xml:space="preserve"> </w:t>
      </w:r>
      <w:r>
        <w:t xml:space="preserve">(messaging),</w:t>
      </w:r>
      <w:r>
        <w:t xml:space="preserve"> </w:t>
      </w:r>
      <w:r>
        <w:rPr>
          <w:rStyle w:val="VerbatimChar"/>
        </w:rPr>
        <w:t xml:space="preserve">chrome.tabs</w:t>
      </w:r>
      <w:r>
        <w:t xml:space="preserve"> </w:t>
      </w:r>
      <w:r>
        <w:t xml:space="preserve">(tab management),</w:t>
      </w:r>
      <w:r>
        <w:t xml:space="preserve"> </w:t>
      </w:r>
      <w:r>
        <w:rPr>
          <w:rStyle w:val="VerbatimChar"/>
        </w:rPr>
        <w:t xml:space="preserve">chrome.tabGroups</w:t>
      </w:r>
      <w:r>
        <w:t xml:space="preserve"> </w:t>
      </w:r>
      <w:r>
        <w:t xml:space="preserve">(group queries),</w:t>
      </w:r>
      <w:r>
        <w:t xml:space="preserve"> </w:t>
      </w:r>
      <w:r>
        <w:rPr>
          <w:rStyle w:val="VerbatimChar"/>
        </w:rPr>
        <w:t xml:space="preserve">chrome.contextMenus</w:t>
      </w:r>
      <w:r>
        <w:t xml:space="preserve"> </w:t>
      </w:r>
      <w:r>
        <w:t xml:space="preserve">(right-click menu),</w:t>
      </w:r>
      <w:r>
        <w:t xml:space="preserve"> </w:t>
      </w:r>
      <w:r>
        <w:rPr>
          <w:rStyle w:val="VerbatimChar"/>
        </w:rPr>
        <w:t xml:space="preserve">chrome.storage</w:t>
      </w:r>
      <w:r>
        <w:t xml:space="preserve"> </w:t>
      </w:r>
      <w:r>
        <w:t xml:space="preserve">(local &amp; session),</w:t>
      </w:r>
      <w:r>
        <w:t xml:space="preserve"> </w:t>
      </w:r>
      <w:r>
        <w:rPr>
          <w:rStyle w:val="VerbatimChar"/>
        </w:rPr>
        <w:t xml:space="preserve">chrome.notifications</w:t>
      </w:r>
      <w:r>
        <w:t xml:space="preserve"> </w:t>
      </w:r>
      <w:r>
        <w:t xml:space="preserve">(desktop alerts),</w:t>
      </w:r>
      <w:r>
        <w:t xml:space="preserve"> </w:t>
      </w:r>
      <w:r>
        <w:rPr>
          <w:rStyle w:val="VerbatimChar"/>
        </w:rPr>
        <w:t xml:space="preserve">fetch() API</w:t>
      </w:r>
      <w:r>
        <w:t xml:space="preserve"> </w:t>
      </w:r>
      <w:r>
        <w:t xml:space="preserve">(HTTP requests),</w:t>
      </w:r>
      <w:r>
        <w:t xml:space="preserve"> </w:t>
      </w:r>
      <w:r>
        <w:rPr>
          <w:rStyle w:val="VerbatimChar"/>
        </w:rPr>
        <w:t xml:space="preserve">chrome.downloads</w:t>
      </w:r>
      <w:r>
        <w:t xml:space="preserve"> </w:t>
      </w:r>
      <w:r>
        <w:t xml:space="preserve">(file downloads)</w:t>
      </w:r>
    </w:p>
    <w:p>
      <w:pPr>
        <w:pStyle w:val="BodyText"/>
      </w:pPr>
      <w:r>
        <w:rPr>
          <w:b/>
          <w:bCs/>
        </w:rPr>
        <w:t xml:space="preserve">Docker Host: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Boba Services Network</w:t>
      </w:r>
      <w:r>
        <w:t xml:space="preserve">:</w:t>
      </w:r>
      <w:r>
        <w:t xml:space="preserve"> </w:t>
      </w:r>
      <w:r>
        <w:rPr>
          <w:rStyle w:val="VerbatimChar"/>
        </w:rPr>
        <w:t xml:space="preserve">Boba FastAPI</w:t>
      </w:r>
      <w:r>
        <w:t xml:space="preserve"> </w:t>
      </w:r>
      <w:r>
        <w:t xml:space="preserve">(Port</w:t>
      </w:r>
      <w:r>
        <w:t xml:space="preserve"> </w:t>
      </w:r>
      <w:r>
        <w:rPr>
          <w:b/>
          <w:bCs/>
        </w:rPr>
        <w:t xml:space="preserve">7187</w:t>
      </w:r>
      <w:r>
        <w:t xml:space="preserve"> </w:t>
      </w:r>
      <w:r>
        <w:t xml:space="preserve">— metadata &amp; search API; torrent info, search, health checks),</w:t>
      </w:r>
      <w:r>
        <w:t xml:space="preserve"> </w:t>
      </w:r>
      <w:r>
        <w:rPr>
          <w:rStyle w:val="VerbatimChar"/>
        </w:rPr>
        <w:t xml:space="preserve">Boba Go Service</w:t>
      </w:r>
      <w:r>
        <w:t xml:space="preserve"> </w:t>
      </w:r>
      <w:r>
        <w:t xml:space="preserve">(Port</w:t>
      </w:r>
      <w:r>
        <w:t xml:space="preserve"> </w:t>
      </w:r>
      <w:r>
        <w:rPr>
          <w:b/>
          <w:bCs/>
        </w:rPr>
        <w:t xml:space="preserve">7189</w:t>
      </w:r>
      <w:r>
        <w:t xml:space="preserve"> </w:t>
      </w:r>
      <w:r>
        <w:t xml:space="preserve">— core torrent operations; add, remove, control)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Torrent Network</w:t>
      </w:r>
      <w:r>
        <w:t xml:space="preserve">:</w:t>
      </w:r>
      <w:r>
        <w:t xml:space="preserve"> </w:t>
      </w:r>
      <w:r>
        <w:rPr>
          <w:rStyle w:val="VerbatimChar"/>
        </w:rPr>
        <w:t xml:space="preserve">qBitTorrent WebUI</w:t>
      </w:r>
      <w:r>
        <w:t xml:space="preserve"> </w:t>
      </w:r>
      <w:r>
        <w:t xml:space="preserve">(Port</w:t>
      </w:r>
      <w:r>
        <w:t xml:space="preserve"> </w:t>
      </w:r>
      <w:r>
        <w:rPr>
          <w:b/>
          <w:bCs/>
        </w:rPr>
        <w:t xml:space="preserve">8080</w:t>
      </w:r>
      <w:r>
        <w:t xml:space="preserve"> </w:t>
      </w:r>
      <w:r>
        <w:t xml:space="preserve">— torrent client API),</w:t>
      </w:r>
      <w:r>
        <w:t xml:space="preserve"> </w:t>
      </w:r>
      <w:r>
        <w:rPr>
          <w:rStyle w:val="VerbatimChar"/>
        </w:rPr>
        <w:t xml:space="preserve">qBitTorrent Database</w:t>
      </w:r>
      <w:r>
        <w:t xml:space="preserve"> </w:t>
      </w:r>
      <w:r>
        <w:t xml:space="preserve">(resume data, settings, logs)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Docker Networks</w:t>
      </w:r>
      <w:r>
        <w:t xml:space="preserve"> </w:t>
      </w:r>
      <w:r>
        <w:t xml:space="preserve">(drawio-only):</w:t>
      </w:r>
      <w:r>
        <w:t xml:space="preserve"> </w:t>
      </w:r>
      <w:r>
        <w:rPr>
          <w:rStyle w:val="VerbatimChar"/>
        </w:rPr>
        <w:t xml:space="preserve">boba-network</w:t>
      </w:r>
      <w:r>
        <w:t xml:space="preserve"> </w:t>
      </w:r>
      <w:r>
        <w:t xml:space="preserve">(internal mesh: FastAPI↔Go↔qBit),</w:t>
      </w:r>
      <w:r>
        <w:t xml:space="preserve"> </w:t>
      </w:r>
      <w:r>
        <w:rPr>
          <w:rStyle w:val="VerbatimChar"/>
        </w:rPr>
        <w:t xml:space="preserve">bridge/host</w:t>
      </w:r>
      <w:r>
        <w:t xml:space="preserve"> </w:t>
      </w:r>
      <w:r>
        <w:t xml:space="preserve">(external port mapping 7187, 7189, 8080),</w:t>
      </w:r>
      <w:r>
        <w:t xml:space="preserve"> </w:t>
      </w:r>
      <w:r>
        <w:rPr>
          <w:rStyle w:val="VerbatimChar"/>
        </w:rPr>
        <w:t xml:space="preserve">Volume Mounts</w:t>
      </w:r>
      <w:r>
        <w:t xml:space="preserve"> </w:t>
      </w:r>
      <w:r>
        <w:t xml:space="preserve">(/downloads, /config)</w:t>
      </w:r>
    </w:p>
    <w:p>
      <w:pPr>
        <w:pStyle w:val="BodyText"/>
      </w:pPr>
      <w:r>
        <w:rPr>
          <w:b/>
          <w:bCs/>
        </w:rPr>
        <w:t xml:space="preserve">External Services:</w:t>
      </w:r>
      <w:r>
        <w:t xml:space="preserve"> </w:t>
      </w:r>
      <w:r>
        <w:rPr>
          <w:rStyle w:val="VerbatimChar"/>
        </w:rPr>
        <w:t xml:space="preserve">BitTorrent Trackers</w:t>
      </w:r>
      <w:r>
        <w:t xml:space="preserve"> </w:t>
      </w:r>
      <w:r>
        <w:t xml:space="preserve">(DHT, PEX, UDP announce; peer discovery &amp; metadata; magnet resolution),</w:t>
      </w:r>
      <w:r>
        <w:t xml:space="preserve"> </w:t>
      </w:r>
      <w:r>
        <w:rPr>
          <w:rStyle w:val="VerbatimChar"/>
        </w:rPr>
        <w:t xml:space="preserve">Web Pages / Indexers</w:t>
      </w:r>
      <w:r>
        <w:t xml:space="preserve"> </w:t>
      </w:r>
      <w:r>
        <w:t xml:space="preserve">(torrent sites &amp; search engines; magnet hosting; .torrent download pages)</w:t>
      </w:r>
    </w:p>
    <w:p>
      <w:pPr>
        <w:pStyle w:val="BodyText"/>
      </w:pPr>
      <w:r>
        <w:rPr>
          <w:b/>
          <w:bCs/>
        </w:rPr>
        <w:t xml:space="preserve">Connections (#01):</w:t>
      </w:r>
      <w:r>
        <w:t xml:space="preserve"> </w:t>
      </w:r>
      <w:r>
        <w:t xml:space="preserve">- Popup ↔ BackgroundSW :</w:t>
      </w:r>
      <w:r>
        <w:t xml:space="preserve"> </w:t>
      </w:r>
      <w:r>
        <w:rPr>
          <w:rStyle w:val="VerbatimChar"/>
        </w:rPr>
        <w:t xml:space="preserve">chrome.runtime.sendMessage</w:t>
      </w:r>
      <w:r>
        <w:t xml:space="preserve"> </w:t>
      </w:r>
      <w:r>
        <w:t xml:space="preserve">(bidirectional)</w:t>
      </w:r>
      <w:r>
        <w:t xml:space="preserve"> </w:t>
      </w:r>
      <w:r>
        <w:t xml:space="preserve">- Options ↔ LocalStorage : Save/Load config</w:t>
      </w:r>
      <w:r>
        <w:t xml:space="preserve"> </w:t>
      </w:r>
      <w:r>
        <w:t xml:space="preserve">- ContextMenu → BackgroundSW : Trigger action</w:t>
      </w:r>
      <w:r>
        <w:t xml:space="preserve"> </w:t>
      </w:r>
      <w:r>
        <w:t xml:space="preserve">- ContentScript ↔ BackgroundSW :</w:t>
      </w:r>
      <w:r>
        <w:t xml:space="preserve"> </w:t>
      </w:r>
      <w:r>
        <w:rPr>
          <w:rStyle w:val="VerbatimChar"/>
        </w:rPr>
        <w:t xml:space="preserve">chrome.tabs.sendMessage</w:t>
      </w:r>
      <w:r>
        <w:t xml:space="preserve"> </w:t>
      </w:r>
      <w:r>
        <w:t xml:space="preserve">(bidirectional)</w:t>
      </w:r>
      <w:r>
        <w:t xml:space="preserve"> </w:t>
      </w:r>
      <w:r>
        <w:t xml:space="preserve">- ContentScript → Scanner : Scan DOM</w:t>
      </w:r>
      <w:r>
        <w:t xml:space="preserve"> </w:t>
      </w:r>
      <w:r>
        <w:t xml:space="preserve">- Scanner → Parser : Parse links</w:t>
      </w:r>
      <w:r>
        <w:t xml:space="preserve"> </w:t>
      </w:r>
      <w:r>
        <w:t xml:space="preserve">- BackgroundSW → BobaAPIClient : HTTP requests</w:t>
      </w:r>
      <w:r>
        <w:t xml:space="preserve"> </w:t>
      </w:r>
      <w:r>
        <w:t xml:space="preserve">- BobaAPIClient → Shared : API calls</w:t>
      </w:r>
      <w:r>
        <w:t xml:space="preserve"> </w:t>
      </w:r>
      <w:r>
        <w:t xml:space="preserve">- ContentScript → SessionStorage : Store discovered</w:t>
      </w:r>
      <w:r>
        <w:t xml:space="preserve"> </w:t>
      </w:r>
      <w:r>
        <w:t xml:space="preserve">- ContentScript → WebPages : Inject detection UI</w:t>
      </w:r>
      <w:r>
        <w:t xml:space="preserve"> </w:t>
      </w:r>
      <w:r>
        <w:t xml:space="preserve">- BobaAPIClient → FastAPI : REST API :7187</w:t>
      </w:r>
      <w:r>
        <w:t xml:space="preserve"> </w:t>
      </w:r>
      <w:r>
        <w:t xml:space="preserve">- BobaAPIClient → GoService : REST API :7189</w:t>
      </w:r>
      <w:r>
        <w:t xml:space="preserve"> </w:t>
      </w:r>
      <w:r>
        <w:t xml:space="preserve">- FastAPI → qBitTorrent : Proxy operations</w:t>
      </w:r>
      <w:r>
        <w:t xml:space="preserve"> </w:t>
      </w:r>
      <w:r>
        <w:t xml:space="preserve">- GoService → qBitTorrent : Direct API</w:t>
      </w:r>
      <w:r>
        <w:t xml:space="preserve"> </w:t>
      </w:r>
      <w:r>
        <w:t xml:space="preserve">- qBitTorrent → qBitDB : Persist state</w:t>
      </w:r>
      <w:r>
        <w:t xml:space="preserve"> </w:t>
      </w:r>
      <w:r>
        <w:t xml:space="preserve">- qBitTorrent → Trackers : Announce/Scrape</w:t>
      </w:r>
      <w:r>
        <w:t xml:space="preserve"> </w:t>
      </w:r>
      <w:r>
        <w:t xml:space="preserve">- (drawio) WebPages → ContentScript : dashed (injection inbound)</w:t>
      </w:r>
    </w:p>
    <w:bookmarkEnd w:id="19"/>
    <w:bookmarkStart w:id="20" w:name="X416a80bda61f4b810e27af5ef4cb5432e5032ff"/>
    <w:p>
      <w:pPr>
        <w:pStyle w:val="Heading3"/>
      </w:pPr>
      <w:r>
        <w:t xml:space="preserve">3b) Module/file component diagram (#06) — code organization</w:t>
      </w:r>
    </w:p>
    <w:p>
      <w:pPr>
        <w:pStyle w:val="FirstParagraph"/>
      </w:pPr>
      <w:r>
        <w:t xml:space="preserve">8 packages, each with files + key functions (from</w:t>
      </w:r>
      <w:r>
        <w:t xml:space="preserve"> </w:t>
      </w:r>
      <w:r>
        <w:rPr>
          <w:rStyle w:val="VerbatimChar"/>
        </w:rPr>
        <w:t xml:space="preserve">.mmd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parser/</w:t>
      </w:r>
      <w:r>
        <w:t xml:space="preserve">:</w:t>
      </w:r>
      <w:r>
        <w:t xml:space="preserve"> </w:t>
      </w:r>
      <w:r>
        <w:rPr>
          <w:rStyle w:val="VerbatimChar"/>
        </w:rPr>
        <w:t xml:space="preserve">magnetParser.js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parseMagnetURI()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extractInfoHash()</w:t>
      </w:r>
      <w:r>
        <w:t xml:space="preserve">),</w:t>
      </w:r>
      <w:r>
        <w:t xml:space="preserve"> </w:t>
      </w:r>
      <w:r>
        <w:rPr>
          <w:rStyle w:val="VerbatimChar"/>
        </w:rPr>
        <w:t xml:space="preserve">torrentParser.js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parseTorrentFile()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extractMetadata()</w:t>
      </w:r>
      <w:r>
        <w:t xml:space="preserve">),</w:t>
      </w:r>
      <w:r>
        <w:t xml:space="preserve"> </w:t>
      </w:r>
      <w:r>
        <w:rPr>
          <w:rStyle w:val="VerbatimChar"/>
        </w:rPr>
        <w:t xml:space="preserve">hashNormalizer.js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normalizeInfoHash()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validateHash()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scanner/</w:t>
      </w:r>
      <w:r>
        <w:t xml:space="preserve">:</w:t>
      </w:r>
      <w:r>
        <w:t xml:space="preserve"> </w:t>
      </w:r>
      <w:r>
        <w:rPr>
          <w:rStyle w:val="VerbatimChar"/>
        </w:rPr>
        <w:t xml:space="preserve">domScanner.js</w:t>
      </w:r>
      <w:r>
        <w:t xml:space="preserve"> </w:t>
      </w:r>
      <w:r>
        <w:t xml:space="preserve">(</w:t>
      </w:r>
      <w:r>
        <w:rPr>
          <w:rStyle w:val="VerbatimChar"/>
        </w:rPr>
        <w:t xml:space="preserve">scanForLinks()</w:t>
      </w:r>
      <w:r>
        <w:t xml:space="preserve">, MutationObserver),</w:t>
      </w:r>
      <w:r>
        <w:t xml:space="preserve"> </w:t>
      </w:r>
      <w:r>
        <w:rPr>
          <w:rStyle w:val="VerbatimChar"/>
        </w:rPr>
        <w:t xml:space="preserve">linkExtractor.js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extractMagnetLinks()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extractTorrentLinks()</w:t>
      </w:r>
      <w:r>
        <w:t xml:space="preserve">),</w:t>
      </w:r>
      <w:r>
        <w:t xml:space="preserve"> </w:t>
      </w:r>
      <w:r>
        <w:rPr>
          <w:rStyle w:val="VerbatimChar"/>
        </w:rPr>
        <w:t xml:space="preserve">torrentBadge.js</w:t>
      </w:r>
      <w:r>
        <w:t xml:space="preserve"> </w:t>
      </w:r>
      <w:r>
        <w:t xml:space="preserve">(</w:t>
      </w:r>
      <w:r>
        <w:rPr>
          <w:rStyle w:val="VerbatimChar"/>
        </w:rPr>
        <w:t xml:space="preserve">injectBadge()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highlightTorrents()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api/</w:t>
      </w:r>
      <w:r>
        <w:t xml:space="preserve">:</w:t>
      </w:r>
      <w:r>
        <w:t xml:space="preserve"> </w:t>
      </w:r>
      <w:r>
        <w:rPr>
          <w:rStyle w:val="VerbatimChar"/>
        </w:rPr>
        <w:t xml:space="preserve">BobaAPIClient.js</w:t>
      </w:r>
      <w:r>
        <w:t xml:space="preserve"> </w:t>
      </w:r>
      <w:r>
        <w:t xml:space="preserve">(</w:t>
      </w:r>
      <w:r>
        <w:rPr>
          <w:rStyle w:val="VerbatimChar"/>
        </w:rPr>
        <w:t xml:space="preserve">sendTorrent()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sendBatch()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healthCheck()</w:t>
      </w:r>
      <w:r>
        <w:t xml:space="preserve">),</w:t>
      </w:r>
      <w:r>
        <w:t xml:space="preserve"> </w:t>
      </w:r>
      <w:r>
        <w:rPr>
          <w:rStyle w:val="VerbatimChar"/>
        </w:rPr>
        <w:t xml:space="preserve">authManager.js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getAuthHeaders()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refreshToken()</w:t>
      </w:r>
      <w:r>
        <w:t xml:space="preserve">),</w:t>
      </w:r>
      <w:r>
        <w:t xml:space="preserve"> </w:t>
      </w:r>
      <w:r>
        <w:rPr>
          <w:rStyle w:val="VerbatimChar"/>
        </w:rPr>
        <w:t xml:space="preserve">retryHandler.js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exponentialBackoff()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circuitBreaker()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background/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background.js</w:t>
      </w:r>
      <w:r>
        <w:t xml:space="preserve"> </w:t>
      </w:r>
      <w:r>
        <w:t xml:space="preserve">(event listeners, message router),</w:t>
      </w:r>
      <w:r>
        <w:t xml:space="preserve"> </w:t>
      </w:r>
      <w:r>
        <w:rPr>
          <w:rStyle w:val="VerbatimChar"/>
        </w:rPr>
        <w:t xml:space="preserve">contextMenuHandler.js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createMenus()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handleClicks()</w:t>
      </w:r>
      <w:r>
        <w:t xml:space="preserve">),</w:t>
      </w:r>
      <w:r>
        <w:t xml:space="preserve"> </w:t>
      </w:r>
      <w:r>
        <w:rPr>
          <w:rStyle w:val="VerbatimChar"/>
        </w:rPr>
        <w:t xml:space="preserve">queueManager.js</w:t>
      </w:r>
      <w:r>
        <w:t xml:space="preserve"> </w:t>
      </w:r>
      <w:r>
        <w:t xml:space="preserve">(</w:t>
      </w:r>
      <w:r>
        <w:rPr>
          <w:rStyle w:val="VerbatimChar"/>
        </w:rPr>
        <w:t xml:space="preserve">enqueue()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processQueue()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retryFailed()</w:t>
      </w:r>
      <w:r>
        <w:t xml:space="preserve">),</w:t>
      </w:r>
      <w:r>
        <w:t xml:space="preserve"> </w:t>
      </w:r>
      <w:r>
        <w:rPr>
          <w:rStyle w:val="VerbatimChar"/>
        </w:rPr>
        <w:t xml:space="preserve">tabGroupProcessor.js</w:t>
      </w:r>
      <w:r>
        <w:t xml:space="preserve"> </w:t>
      </w:r>
      <w:r>
        <w:t xml:space="preserve">(</w:t>
      </w:r>
      <w:r>
        <w:rPr>
          <w:rStyle w:val="VerbatimChar"/>
        </w:rPr>
        <w:t xml:space="preserve">queryGroups()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processTabs()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content/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content.js</w:t>
      </w:r>
      <w:r>
        <w:t xml:space="preserve"> </w:t>
      </w:r>
      <w:r>
        <w:t xml:space="preserve">(</w:t>
      </w:r>
      <w:r>
        <w:rPr>
          <w:rStyle w:val="VerbatimChar"/>
        </w:rPr>
        <w:t xml:space="preserve">initialize()</w:t>
      </w:r>
      <w:r>
        <w:t xml:space="preserve">, DOM scan trigger),</w:t>
      </w:r>
      <w:r>
        <w:t xml:space="preserve"> </w:t>
      </w:r>
      <w:r>
        <w:rPr>
          <w:rStyle w:val="VerbatimChar"/>
        </w:rPr>
        <w:t xml:space="preserve">contentUI.js</w:t>
      </w:r>
      <w:r>
        <w:t xml:space="preserve"> </w:t>
      </w:r>
      <w:r>
        <w:t xml:space="preserve">(</w:t>
      </w:r>
      <w:r>
        <w:rPr>
          <w:rStyle w:val="VerbatimChar"/>
        </w:rPr>
        <w:t xml:space="preserve">injectPanel()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showTorrentList()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popup/</w:t>
      </w:r>
      <w:r>
        <w:t xml:space="preserve">:</w:t>
      </w:r>
      <w:r>
        <w:t xml:space="preserve"> </w:t>
      </w:r>
      <w:r>
        <w:rPr>
          <w:rStyle w:val="VerbatimChar"/>
        </w:rPr>
        <w:t xml:space="preserve">popup.js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renderTorrentList()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handleSend()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handleConfig()</w:t>
      </w:r>
      <w:r>
        <w:t xml:space="preserve">),</w:t>
      </w:r>
      <w:r>
        <w:t xml:space="preserve"> </w:t>
      </w:r>
      <w:r>
        <w:rPr>
          <w:rStyle w:val="VerbatimChar"/>
        </w:rPr>
        <w:t xml:space="preserve">popup.html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popup.css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options/</w:t>
      </w:r>
      <w:r>
        <w:t xml:space="preserve">:</w:t>
      </w:r>
      <w:r>
        <w:t xml:space="preserve"> </w:t>
      </w:r>
      <w:r>
        <w:rPr>
          <w:rStyle w:val="VerbatimChar"/>
        </w:rPr>
        <w:t xml:space="preserve">options.js</w:t>
      </w:r>
      <w:r>
        <w:t xml:space="preserve"> </w:t>
      </w:r>
      <w:r>
        <w:t xml:space="preserve">(</w:t>
      </w:r>
      <w:r>
        <w:rPr>
          <w:rStyle w:val="VerbatimChar"/>
        </w:rPr>
        <w:t xml:space="preserve">saveConfig()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loadConfig()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validateServer()</w:t>
      </w:r>
      <w:r>
        <w:t xml:space="preserve">),</w:t>
      </w:r>
      <w:r>
        <w:t xml:space="preserve"> </w:t>
      </w:r>
      <w:r>
        <w:rPr>
          <w:rStyle w:val="VerbatimChar"/>
        </w:rPr>
        <w:t xml:space="preserve">options.html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shared/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constants.js</w:t>
      </w:r>
      <w:r>
        <w:t xml:space="preserve"> </w:t>
      </w:r>
      <w:r>
        <w:t xml:space="preserve">(</w:t>
      </w:r>
      <w:r>
        <w:rPr>
          <w:rStyle w:val="VerbatimChar"/>
        </w:rPr>
        <w:t xml:space="preserve">MSG_TYPES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API_ENDPOINTS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DEFAULTS</w:t>
      </w:r>
      <w:r>
        <w:t xml:space="preserve">),</w:t>
      </w:r>
      <w:r>
        <w:t xml:space="preserve"> </w:t>
      </w:r>
      <w:r>
        <w:rPr>
          <w:rStyle w:val="VerbatimChar"/>
        </w:rPr>
        <w:t xml:space="preserve">utils.js</w:t>
      </w:r>
      <w:r>
        <w:t xml:space="preserve"> </w:t>
      </w:r>
      <w:r>
        <w:t xml:space="preserve">(</w:t>
      </w:r>
      <w:r>
        <w:rPr>
          <w:rStyle w:val="VerbatimChar"/>
        </w:rPr>
        <w:t xml:space="preserve">debounce()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throttle()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formatBytes()</w:t>
      </w:r>
      <w:r>
        <w:t xml:space="preserve">),</w:t>
      </w:r>
      <w:r>
        <w:t xml:space="preserve"> </w:t>
      </w:r>
      <w:r>
        <w:rPr>
          <w:rStyle w:val="VerbatimChar"/>
        </w:rPr>
        <w:t xml:space="preserve">storageAPI.js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getConfig()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setConfig()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getHistory()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Module dependencies (#06, both mmd+puml agree):</w:t>
      </w:r>
      <w:r>
        <w:t xml:space="preserve"> </w:t>
      </w:r>
      <w:r>
        <w:t xml:space="preserve">- scanner → parser (uses)</w:t>
      </w:r>
      <w:r>
        <w:t xml:space="preserve"> </w:t>
      </w:r>
      <w:r>
        <w:t xml:space="preserve">- content → scanner (uses)</w:t>
      </w:r>
      <w:r>
        <w:t xml:space="preserve"> </w:t>
      </w:r>
      <w:r>
        <w:t xml:space="preserve">- content → background (messaging, dashed)</w:t>
      </w:r>
      <w:r>
        <w:t xml:space="preserve"> </w:t>
      </w:r>
      <w:r>
        <w:t xml:space="preserve">- popup → background (messaging, dashed)</w:t>
      </w:r>
      <w:r>
        <w:t xml:space="preserve"> </w:t>
      </w:r>
      <w:r>
        <w:t xml:space="preserve">- background → api (uses)</w:t>
      </w:r>
      <w:r>
        <w:t xml:space="preserve"> </w:t>
      </w:r>
      <w:r>
        <w:t xml:space="preserve">- background → shared (uses)</w:t>
      </w:r>
      <w:r>
        <w:t xml:space="preserve"> </w:t>
      </w:r>
      <w:r>
        <w:t xml:space="preserve">- popup → shared (uses)</w:t>
      </w:r>
      <w:r>
        <w:t xml:space="preserve"> </w:t>
      </w:r>
      <w:r>
        <w:t xml:space="preserve">- options → shared (uses)</w:t>
      </w:r>
      <w:r>
        <w:t xml:space="preserve"> </w:t>
      </w:r>
      <w:r>
        <w:t xml:space="preserve">- api → shared (uses)</w:t>
      </w:r>
      <w:r>
        <w:t xml:space="preserve"> </w:t>
      </w:r>
      <w:r>
        <w:t xml:space="preserve">- parser → shared (uses)</w:t>
      </w:r>
      <w:r>
        <w:t xml:space="preserve"> </w:t>
      </w:r>
      <w:r>
        <w:t xml:space="preserve">- (mmd-only extra, likely typo) content → content (uses)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end-to-end-sequences"/>
    <w:p>
      <w:pPr>
        <w:pStyle w:val="Heading2"/>
      </w:pPr>
      <w:r>
        <w:t xml:space="preserve">4) END-TO-END SEQUENCES</w:t>
      </w:r>
    </w:p>
    <w:bookmarkStart w:id="22" w:name="X407e21974a77325e2c97a1b300e834e20e7c28c"/>
    <w:p>
      <w:pPr>
        <w:pStyle w:val="Heading3"/>
      </w:pPr>
      <w:r>
        <w:t xml:space="preserve">4a) Single Torrent Send (#04) — participants: User, Popup UI, Content Script (CS), Background SW (BG), BobaAPIClient (API), FastAPI :7187, Go Service :7189, qBitTorrent :8080</w:t>
      </w:r>
    </w:p>
    <w:p>
      <w:pPr>
        <w:pStyle w:val="FirstParagraph"/>
      </w:pPr>
      <w:r>
        <w:rPr>
          <w:b/>
          <w:bCs/>
        </w:rPr>
        <w:t xml:space="preserve">Detection phase:</w:t>
      </w:r>
      <w:r>
        <w:t xml:space="preserve"> </w:t>
      </w:r>
      <w:r>
        <w:t xml:space="preserve">1. User → CS: Browse torrent site</w:t>
      </w:r>
      <w:r>
        <w:t xml:space="preserve"> </w:t>
      </w:r>
      <w:r>
        <w:t xml:space="preserve">2. CS → CS: MutationObserver detects</w:t>
      </w:r>
      <w:r>
        <w:t xml:space="preserve"> </w:t>
      </w:r>
      <w:r>
        <w:rPr>
          <w:rStyle w:val="VerbatimChar"/>
        </w:rPr>
        <w:t xml:space="preserve">magnet:</w:t>
      </w:r>
      <w:r>
        <w:t xml:space="preserve"> </w:t>
      </w:r>
      <w:r>
        <w:t xml:space="preserve">link in DOM</w:t>
      </w:r>
      <w:r>
        <w:t xml:space="preserve"> </w:t>
      </w:r>
      <w:r>
        <w:t xml:space="preserve">3. CS → CS:</w:t>
      </w:r>
      <w:r>
        <w:t xml:space="preserve"> </w:t>
      </w:r>
      <w:r>
        <w:rPr>
          <w:rStyle w:val="VerbatimChar"/>
        </w:rPr>
        <w:t xml:space="preserve">parser.normalizeURL()</w:t>
      </w:r>
      <w:r>
        <w:t xml:space="preserve"> </w:t>
      </w:r>
      <w:r>
        <w:t xml:space="preserve">4. CS → BG:</w:t>
      </w:r>
      <w:r>
        <w:t xml:space="preserve"> </w:t>
      </w:r>
      <w:r>
        <w:rPr>
          <w:rStyle w:val="VerbatimChar"/>
        </w:rPr>
        <w:t xml:space="preserve">chrome.runtime.sendMessage</w:t>
      </w:r>
      <w:r>
        <w:t xml:space="preserve"> </w:t>
      </w:r>
      <w:r>
        <w:rPr>
          <w:rStyle w:val="VerbatimChar"/>
        </w:rPr>
        <w:t xml:space="preserve">{type:"DISCOVERED_TORRENTS", torrents}</w:t>
      </w:r>
      <w:r>
        <w:t xml:space="preserve"> </w:t>
      </w:r>
      <w:r>
        <w:t xml:space="preserve">5. BG → Popup:</w:t>
      </w:r>
      <w:r>
        <w:t xml:space="preserve"> </w:t>
      </w:r>
      <w:r>
        <w:rPr>
          <w:rStyle w:val="VerbatimChar"/>
        </w:rPr>
        <w:t xml:space="preserve">chrome.runtime.sendMessage</w:t>
      </w:r>
      <w:r>
        <w:t xml:space="preserve"> </w:t>
      </w:r>
      <w:r>
        <w:rPr>
          <w:rStyle w:val="VerbatimChar"/>
        </w:rPr>
        <w:t xml:space="preserve">{type:"UPDATE_POPUP", torrents}</w:t>
      </w:r>
      <w:r>
        <w:t xml:space="preserve"> </w:t>
      </w:r>
      <w:r>
        <w:t xml:space="preserve">6. Popup → Popup: Render torrent list</w:t>
      </w:r>
      <w:r>
        <w:t xml:space="preserve"> </w:t>
      </w:r>
      <w:r>
        <w:t xml:space="preserve">7. Popup –&gt; User: Show discovered torrents</w:t>
      </w:r>
    </w:p>
    <w:p>
      <w:pPr>
        <w:pStyle w:val="BodyText"/>
      </w:pPr>
      <w:r>
        <w:rPr>
          <w:b/>
          <w:bCs/>
        </w:rPr>
        <w:t xml:space="preserve">Send phase:</w:t>
      </w:r>
      <w:r>
        <w:t xml:space="preserve"> </w:t>
      </w:r>
      <w:r>
        <w:t xml:space="preserve">8. User → Popup: Click</w:t>
      </w:r>
      <w:r>
        <w:t xml:space="preserve"> </w:t>
      </w:r>
      <w:r>
        <w:t xml:space="preserve">“Send”</w:t>
      </w:r>
      <w:r>
        <w:t xml:space="preserve"> </w:t>
      </w:r>
      <w:r>
        <w:t xml:space="preserve">button</w:t>
      </w:r>
      <w:r>
        <w:t xml:space="preserve"> </w:t>
      </w:r>
      <w:r>
        <w:t xml:space="preserve">9. Popup → BG:</w:t>
      </w:r>
      <w:r>
        <w:t xml:space="preserve"> </w:t>
      </w:r>
      <w:r>
        <w:rPr>
          <w:rStyle w:val="VerbatimChar"/>
        </w:rPr>
        <w:t xml:space="preserve">chrome.runtime.sendMessage</w:t>
      </w:r>
      <w:r>
        <w:t xml:space="preserve"> </w:t>
      </w:r>
      <w:r>
        <w:rPr>
          <w:rStyle w:val="VerbatimChar"/>
        </w:rPr>
        <w:t xml:space="preserve">{type:"SEND_TORRENT", torrent}</w:t>
      </w:r>
      <w:r>
        <w:t xml:space="preserve"> </w:t>
      </w:r>
      <w:r>
        <w:t xml:space="preserve">10. BG → API:</w:t>
      </w:r>
      <w:r>
        <w:t xml:space="preserve"> </w:t>
      </w:r>
      <w:r>
        <w:rPr>
          <w:rStyle w:val="VerbatimChar"/>
        </w:rPr>
        <w:t xml:space="preserve">sendTorrent(torrent)</w:t>
      </w:r>
      <w:r>
        <w:t xml:space="preserve"> </w:t>
      </w:r>
      <w:r>
        <w:t xml:space="preserve">11. API → API: Build request with auth headers —</w:t>
      </w:r>
      <w:r>
        <w:t xml:space="preserve"> </w:t>
      </w:r>
      <w:r>
        <w:rPr>
          <w:b/>
          <w:bCs/>
        </w:rPr>
        <w:t xml:space="preserve">X-Api-Key + Basic Auth</w:t>
      </w:r>
    </w:p>
    <w:p>
      <w:pPr>
        <w:pStyle w:val="BodyText"/>
      </w:pPr>
      <w:r>
        <w:rPr>
          <w:b/>
          <w:bCs/>
        </w:rPr>
        <w:t xml:space="preserve">Two paths (mmd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</w:t>
      </w:r>
      <w:r>
        <w:rPr>
          <w:b/>
          <w:bCs/>
        </w:rPr>
        <w:t xml:space="preserve"> </w:t>
      </w:r>
      <w:r>
        <w:rPr>
          <w:b/>
          <w:bCs/>
        </w:rPr>
        <w:t xml:space="preserve">/ puml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alt</w:t>
      </w:r>
      <w:r>
        <w:rPr>
          <w:b/>
          <w:bCs/>
        </w:rPr>
        <w:t xml:space="preserve"> </w:t>
      </w:r>
      <w:r>
        <w:rPr>
          <w:b/>
          <w:bCs/>
        </w:rPr>
        <w:t xml:space="preserve">— both backends exercised):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FastAPI path</w:t>
      </w:r>
      <w:r>
        <w:t xml:space="preserve">: API → FastAPI</w:t>
      </w:r>
      <w:r>
        <w:t xml:space="preserve"> </w:t>
      </w:r>
      <w:r>
        <w:rPr>
          <w:rStyle w:val="VerbatimChar"/>
        </w:rPr>
        <w:t xml:space="preserve">POST /api/torrents/add</w:t>
      </w:r>
      <w:r>
        <w:t xml:space="preserve"> </w:t>
      </w:r>
      <w:r>
        <w:t xml:space="preserve">(JSON body) → FastAPI validates torrent data → FastAPI → qBit</w:t>
      </w:r>
      <w:r>
        <w:t xml:space="preserve"> </w:t>
      </w:r>
      <w:r>
        <w:rPr>
          <w:rStyle w:val="VerbatimChar"/>
        </w:rPr>
        <w:t xml:space="preserve">POST /api/v2/torrents/add</w:t>
      </w:r>
      <w:r>
        <w:t xml:space="preserve"> </w:t>
      </w:r>
      <w:r>
        <w:t xml:space="preserve">(form-data: urls, category) → qBit adds to BitTorrent engine → qBit → FastAPI</w:t>
      </w:r>
      <w:r>
        <w:t xml:space="preserve"> </w:t>
      </w:r>
      <w:r>
        <w:rPr>
          <w:rStyle w:val="VerbatimChar"/>
        </w:rPr>
        <w:t xml:space="preserve">200 OK + {hash}</w:t>
      </w:r>
      <w:r>
        <w:t xml:space="preserve"> </w:t>
      </w:r>
      <w:r>
        <w:t xml:space="preserve">→ FastAPI → API</w:t>
      </w:r>
      <w:r>
        <w:t xml:space="preserve"> </w:t>
      </w:r>
      <w:r>
        <w:rPr>
          <w:rStyle w:val="VerbatimChar"/>
        </w:rPr>
        <w:t xml:space="preserve">200 OK + {hash, status}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Go Service path</w:t>
      </w:r>
      <w:r>
        <w:t xml:space="preserve">: API → GoSvc</w:t>
      </w:r>
      <w:r>
        <w:t xml:space="preserve"> </w:t>
      </w:r>
      <w:r>
        <w:rPr>
          <w:rStyle w:val="VerbatimChar"/>
        </w:rPr>
        <w:t xml:space="preserve">POST /api/torrents/add</w:t>
      </w:r>
      <w:r>
        <w:t xml:space="preserve"> </w:t>
      </w:r>
      <w:r>
        <w:t xml:space="preserve">(JSON body) → GoSvc validate + metadata lookup → GoSvc → qBit</w:t>
      </w:r>
      <w:r>
        <w:t xml:space="preserve"> </w:t>
      </w:r>
      <w:r>
        <w:rPr>
          <w:rStyle w:val="VerbatimChar"/>
        </w:rPr>
        <w:t xml:space="preserve">POST /api/v2/torrents/add</w:t>
      </w:r>
      <w:r>
        <w:t xml:space="preserve"> </w:t>
      </w:r>
      <w:r>
        <w:t xml:space="preserve">(form-data) → qBit adds to engine → qBit → GoSvc</w:t>
      </w:r>
      <w:r>
        <w:t xml:space="preserve"> </w:t>
      </w:r>
      <w:r>
        <w:rPr>
          <w:rStyle w:val="VerbatimChar"/>
        </w:rPr>
        <w:t xml:space="preserve">200 OK + {hash}</w:t>
      </w:r>
      <w:r>
        <w:t xml:space="preserve"> </w:t>
      </w:r>
      <w:r>
        <w:t xml:space="preserve">→ GoSvc → API</w:t>
      </w:r>
      <w:r>
        <w:t xml:space="preserve"> </w:t>
      </w:r>
      <w:r>
        <w:rPr>
          <w:rStyle w:val="VerbatimChar"/>
        </w:rPr>
        <w:t xml:space="preserve">200 OK + {hash, status, metadata}</w:t>
      </w:r>
    </w:p>
    <w:p>
      <w:pPr>
        <w:pStyle w:val="BodyText"/>
      </w:pPr>
      <w:r>
        <w:rPr>
          <w:b/>
          <w:bCs/>
        </w:rPr>
        <w:t xml:space="preserve">Completion:</w:t>
      </w:r>
      <w:r>
        <w:t xml:space="preserve"> </w:t>
      </w:r>
      <w:r>
        <w:t xml:space="preserve">12. API –&gt; BG: Promise resolved</w:t>
      </w:r>
      <w:r>
        <w:t xml:space="preserve"> </w:t>
      </w:r>
      <w:r>
        <w:rPr>
          <w:rStyle w:val="VerbatimChar"/>
        </w:rPr>
        <w:t xml:space="preserve">{success, hash, status}</w:t>
      </w:r>
      <w:r>
        <w:t xml:space="preserve"> </w:t>
      </w:r>
      <w:r>
        <w:t xml:space="preserve">13. BG → BG: Store in</w:t>
      </w:r>
      <w:r>
        <w:t xml:space="preserve"> </w:t>
      </w:r>
      <w:r>
        <w:rPr>
          <w:rStyle w:val="VerbatimChar"/>
        </w:rPr>
        <w:t xml:space="preserve">send_history</w:t>
      </w:r>
      <w:r>
        <w:t xml:space="preserve">; Update badge count</w:t>
      </w:r>
      <w:r>
        <w:t xml:space="preserve"> </w:t>
      </w:r>
      <w:r>
        <w:t xml:space="preserve">14. BG → Popup:</w:t>
      </w:r>
      <w:r>
        <w:t xml:space="preserve"> </w:t>
      </w:r>
      <w:r>
        <w:rPr>
          <w:rStyle w:val="VerbatimChar"/>
        </w:rPr>
        <w:t xml:space="preserve">chrome.runtime.sendMessage</w:t>
      </w:r>
      <w:r>
        <w:t xml:space="preserve"> </w:t>
      </w:r>
      <w:r>
        <w:rPr>
          <w:rStyle w:val="VerbatimChar"/>
        </w:rPr>
        <w:t xml:space="preserve">{type:"SEND_COMPLETE", result}</w:t>
      </w:r>
      <w:r>
        <w:t xml:space="preserve"> </w:t>
      </w:r>
      <w:r>
        <w:t xml:space="preserve">15. Popup –&gt; User: ✓ Notification</w:t>
      </w:r>
      <w:r>
        <w:t xml:space="preserve"> </w:t>
      </w:r>
      <w:r>
        <w:t xml:space="preserve">“Torrent added”</w:t>
      </w:r>
      <w:r>
        <w:t xml:space="preserve"> </w:t>
      </w:r>
      <w:r>
        <w:t xml:space="preserve">- Note (right of qBit): magnet links resolved via DHT for metadata.</w:t>
      </w:r>
    </w:p>
    <w:bookmarkEnd w:id="22"/>
    <w:bookmarkStart w:id="23" w:name="X83a8cbfad5eb8ae6cda16da3d88cfaddcc045f8"/>
    <w:p>
      <w:pPr>
        <w:pStyle w:val="Heading3"/>
      </w:pPr>
      <w:r>
        <w:t xml:space="preserve">4b) Tab Group Batch Send (#05) — participants: User, Context Menu, Background SW (BG), Tab Groups API (TGAPI = chrome.tabGroups), Tabs API (TabsAPI = chrome.tabs), Content Scripts (CS), BobaAPIClient (API), qBitTorrent :8080</w:t>
      </w:r>
    </w:p>
    <w:p>
      <w:pPr>
        <w:pStyle w:val="Compact"/>
        <w:numPr>
          <w:ilvl w:val="0"/>
          <w:numId w:val="1002"/>
        </w:numPr>
      </w:pPr>
      <w:r>
        <w:t xml:space="preserve">User → Menu: Right-click on Tab Group</w:t>
      </w:r>
    </w:p>
    <w:p>
      <w:pPr>
        <w:pStyle w:val="Compact"/>
        <w:numPr>
          <w:ilvl w:val="0"/>
          <w:numId w:val="1002"/>
        </w:numPr>
      </w:pPr>
      <w:r>
        <w:t xml:space="preserve">Menu –&gt; User: Show context menu</w:t>
      </w:r>
      <w:r>
        <w:t xml:space="preserve"> </w:t>
      </w:r>
      <w:r>
        <w:t xml:space="preserve">“Send all torrents to qBit”</w:t>
      </w:r>
    </w:p>
    <w:p>
      <w:pPr>
        <w:pStyle w:val="Compact"/>
        <w:numPr>
          <w:ilvl w:val="0"/>
          <w:numId w:val="1002"/>
        </w:numPr>
      </w:pPr>
      <w:r>
        <w:t xml:space="preserve">User → Menu: Select batch send option</w:t>
      </w:r>
    </w:p>
    <w:p>
      <w:pPr>
        <w:pStyle w:val="Compact"/>
        <w:numPr>
          <w:ilvl w:val="0"/>
          <w:numId w:val="1002"/>
        </w:numPr>
      </w:pPr>
      <w:r>
        <w:t xml:space="preserve">Menu → BG:</w:t>
      </w:r>
      <w:r>
        <w:t xml:space="preserve"> </w:t>
      </w:r>
      <w:r>
        <w:rPr>
          <w:rStyle w:val="VerbatimChar"/>
        </w:rPr>
        <w:t xml:space="preserve">contextMenus.onClicked</w:t>
      </w:r>
      <w:r>
        <w:t xml:space="preserve"> </w:t>
      </w:r>
      <w:r>
        <w:rPr>
          <w:rStyle w:val="VerbatimChar"/>
        </w:rPr>
        <w:t xml:space="preserve">{menuItemId, parentMenuItemId}</w:t>
      </w:r>
    </w:p>
    <w:p>
      <w:pPr>
        <w:pStyle w:val="Compact"/>
        <w:numPr>
          <w:ilvl w:val="0"/>
          <w:numId w:val="1002"/>
        </w:numPr>
      </w:pPr>
      <w:r>
        <w:t xml:space="preserve">BG → TGAPI:</w:t>
      </w:r>
      <w:r>
        <w:t xml:space="preserve"> </w:t>
      </w:r>
      <w:r>
        <w:rPr>
          <w:rStyle w:val="VerbatimChar"/>
        </w:rPr>
        <w:t xml:space="preserve">chrome.tabGroups.query</w:t>
      </w:r>
      <w:r>
        <w:t xml:space="preserve"> </w:t>
      </w:r>
      <w:r>
        <w:rPr>
          <w:rStyle w:val="VerbatimChar"/>
        </w:rPr>
        <w:t xml:space="preserve">{title: groupName}</w:t>
      </w:r>
    </w:p>
    <w:p>
      <w:pPr>
        <w:pStyle w:val="Compact"/>
        <w:numPr>
          <w:ilvl w:val="0"/>
          <w:numId w:val="1002"/>
        </w:numPr>
      </w:pPr>
      <w:r>
        <w:t xml:space="preserve">TGAPI –&gt; BG: Return group objects[] with</w:t>
      </w:r>
      <w:r>
        <w:t xml:space="preserve"> </w:t>
      </w:r>
      <w:r>
        <w:rPr>
          <w:rStyle w:val="VerbatimChar"/>
        </w:rPr>
        <w:t xml:space="preserve">groupId</w:t>
      </w:r>
    </w:p>
    <w:p>
      <w:pPr>
        <w:pStyle w:val="Compact"/>
        <w:numPr>
          <w:ilvl w:val="0"/>
          <w:numId w:val="1002"/>
        </w:numPr>
      </w:pPr>
      <w:r>
        <w:t xml:space="preserve">BG → TabsAPI:</w:t>
      </w:r>
      <w:r>
        <w:t xml:space="preserve"> </w:t>
      </w:r>
      <w:r>
        <w:rPr>
          <w:rStyle w:val="VerbatimChar"/>
        </w:rPr>
        <w:t xml:space="preserve">chrome.tabs.query</w:t>
      </w:r>
      <w:r>
        <w:t xml:space="preserve"> </w:t>
      </w:r>
      <w:r>
        <w:rPr>
          <w:rStyle w:val="VerbatimChar"/>
        </w:rPr>
        <w:t xml:space="preserve">{groupId: gid}</w:t>
      </w:r>
    </w:p>
    <w:p>
      <w:pPr>
        <w:pStyle w:val="Compact"/>
        <w:numPr>
          <w:ilvl w:val="0"/>
          <w:numId w:val="1002"/>
        </w:numPr>
      </w:pPr>
      <w:r>
        <w:t xml:space="preserve">TabsAPI –&gt; BG: Return tabs[] with</w:t>
      </w:r>
      <w:r>
        <w:t xml:space="preserve"> </w:t>
      </w:r>
      <w:r>
        <w:rPr>
          <w:rStyle w:val="VerbatimChar"/>
        </w:rPr>
        <w:t xml:space="preserve">tabId, url</w:t>
      </w:r>
    </w:p>
    <w:p>
      <w:pPr>
        <w:pStyle w:val="FirstParagraph"/>
      </w:pPr>
      <w:r>
        <w:rPr>
          <w:b/>
          <w:bCs/>
        </w:rPr>
        <w:t xml:space="preserve">Loop — for each tab in group:</w:t>
      </w:r>
      <w:r>
        <w:t xml:space="preserve"> </w:t>
      </w:r>
      <w:r>
        <w:t xml:space="preserve">9. BG → CS:</w:t>
      </w:r>
      <w:r>
        <w:t xml:space="preserve"> </w:t>
      </w:r>
      <w:r>
        <w:rPr>
          <w:rStyle w:val="VerbatimChar"/>
        </w:rPr>
        <w:t xml:space="preserve">chrome.scripting.executeScript</w:t>
      </w:r>
      <w:r>
        <w:t xml:space="preserve"> </w:t>
      </w:r>
      <w:r>
        <w:rPr>
          <w:rStyle w:val="VerbatimChar"/>
        </w:rPr>
        <w:t xml:space="preserve">{target:{tabId}, files:["content.js"]}</w:t>
      </w:r>
      <w:r>
        <w:t xml:space="preserve"> </w:t>
      </w:r>
      <w:r>
        <w:t xml:space="preserve">10. CS → CS: Scan DOM for torrents</w:t>
      </w:r>
      <w:r>
        <w:t xml:space="preserve"> </w:t>
      </w:r>
      <w:r>
        <w:t xml:space="preserve">11. CS → CS:</w:t>
      </w:r>
      <w:r>
        <w:t xml:space="preserve"> </w:t>
      </w:r>
      <w:r>
        <w:rPr>
          <w:rStyle w:val="VerbatimChar"/>
        </w:rPr>
        <w:t xml:space="preserve">parser.normalizeURLs()</w:t>
      </w:r>
      <w:r>
        <w:t xml:space="preserve"> </w:t>
      </w:r>
      <w:r>
        <w:t xml:space="preserve">12. CS –&gt; BG: Return</w:t>
      </w:r>
      <w:r>
        <w:t xml:space="preserve"> </w:t>
      </w:r>
      <w:r>
        <w:rPr>
          <w:rStyle w:val="VerbatimChar"/>
        </w:rPr>
        <w:t xml:space="preserve">[{torrents:[...]}]</w:t>
      </w:r>
      <w:r>
        <w:t xml:space="preserve"> </w:t>
      </w:r>
      <w:r>
        <w:t xml:space="preserve">(message</w:t>
      </w:r>
      <w:r>
        <w:t xml:space="preserve"> </w:t>
      </w:r>
      <w:r>
        <w:rPr>
          <w:rStyle w:val="VerbatimChar"/>
        </w:rPr>
        <w:t xml:space="preserve">RETURN_TORRENTS</w:t>
      </w:r>
      <w:r>
        <w:t xml:space="preserve"> </w:t>
      </w:r>
      <w:r>
        <w:t xml:space="preserve">per #03)</w:t>
      </w:r>
    </w:p>
    <w:p>
      <w:pPr>
        <w:pStyle w:val="BodyText"/>
      </w:pPr>
      <w:r>
        <w:rPr>
          <w:b/>
          <w:bCs/>
        </w:rPr>
        <w:t xml:space="preserve">Batch send:</w:t>
      </w:r>
      <w:r>
        <w:t xml:space="preserve"> </w:t>
      </w:r>
      <w:r>
        <w:t xml:space="preserve">13. BG → BG: Collect all torrents[] —</w:t>
      </w:r>
      <w:r>
        <w:t xml:space="preserve"> </w:t>
      </w:r>
      <w:r>
        <w:rPr>
          <w:b/>
          <w:bCs/>
        </w:rPr>
        <w:t xml:space="preserve">Flatten &amp; deduplicate</w:t>
      </w:r>
      <w:r>
        <w:t xml:space="preserve"> </w:t>
      </w:r>
      <w:r>
        <w:t xml:space="preserve">14. BG → API:</w:t>
      </w:r>
      <w:r>
        <w:t xml:space="preserve"> </w:t>
      </w:r>
      <w:r>
        <w:rPr>
          <w:rStyle w:val="VerbatimChar"/>
        </w:rPr>
        <w:t xml:space="preserve">sendBatch(allTorrents)</w:t>
      </w:r>
      <w:r>
        <w:t xml:space="preserve"> </w:t>
      </w:r>
      <w:r>
        <w:t xml:space="preserve">15. API → API: Build batch request with auth headers</w:t>
      </w:r>
      <w:r>
        <w:t xml:space="preserve"> </w:t>
      </w:r>
      <w:r>
        <w:t xml:space="preserve">16. API → qBit:</w:t>
      </w:r>
      <w:r>
        <w:t xml:space="preserve"> </w:t>
      </w:r>
      <w:r>
        <w:rPr>
          <w:rStyle w:val="VerbatimChar"/>
        </w:rPr>
        <w:t xml:space="preserve">POST /api/v2/torrents/add</w:t>
      </w:r>
      <w:r>
        <w:t xml:space="preserve"> </w:t>
      </w:r>
      <w:r>
        <w:t xml:space="preserve">(</w:t>
      </w:r>
      <w:r>
        <w:rPr>
          <w:rStyle w:val="VerbatimChar"/>
        </w:rPr>
        <w:t xml:space="preserve">urls=magnet1\nmagnet2\n...</w:t>
      </w:r>
      <w:r>
        <w:t xml:space="preserve">) — note: mmd #05 hits qBit directly; data-flow #03 routes through</w:t>
      </w:r>
      <w:r>
        <w:t xml:space="preserve"> </w:t>
      </w:r>
      <w:r>
        <w:rPr>
          <w:rStyle w:val="VerbatimChar"/>
        </w:rPr>
        <w:t xml:space="preserve">POST /api/torrents/batch</w:t>
      </w:r>
      <w:r>
        <w:t xml:space="preserve"> </w:t>
      </w:r>
      <w:r>
        <w:t xml:space="preserve">on Boba Services first</w:t>
      </w:r>
      <w:r>
        <w:t xml:space="preserve"> </w:t>
      </w:r>
      <w:r>
        <w:t xml:space="preserve">17. qBit → qBit: Process each torrent in parallel</w:t>
      </w:r>
      <w:r>
        <w:t xml:space="preserve"> </w:t>
      </w:r>
      <w:r>
        <w:t xml:space="preserve">18. qBit –&gt; API:</w:t>
      </w:r>
      <w:r>
        <w:t xml:space="preserve"> </w:t>
      </w:r>
      <w:r>
        <w:rPr>
          <w:rStyle w:val="VerbatimChar"/>
        </w:rPr>
        <w:t xml:space="preserve">200 OK + results[]</w:t>
      </w:r>
      <w:r>
        <w:t xml:space="preserve"> </w:t>
      </w:r>
      <w:r>
        <w:t xml:space="preserve">19. API –&gt; BG:</w:t>
      </w:r>
      <w:r>
        <w:t xml:space="preserve"> </w:t>
      </w:r>
      <w:r>
        <w:rPr>
          <w:rStyle w:val="VerbatimChar"/>
        </w:rPr>
        <w:t xml:space="preserve">{added: N, failed: [...]}</w:t>
      </w:r>
      <w:r>
        <w:t xml:space="preserve"> </w:t>
      </w:r>
      <w:r>
        <w:t xml:space="preserve">20. BG → BG: Store results in</w:t>
      </w:r>
      <w:r>
        <w:t xml:space="preserve"> </w:t>
      </w:r>
      <w:r>
        <w:rPr>
          <w:rStyle w:val="VerbatimChar"/>
        </w:rPr>
        <w:t xml:space="preserve">send_history</w:t>
      </w:r>
      <w:r>
        <w:t xml:space="preserve"> </w:t>
      </w:r>
      <w:r>
        <w:t xml:space="preserve">21. BG –&gt; User:</w:t>
      </w:r>
      <w:r>
        <w:t xml:space="preserve"> </w:t>
      </w:r>
      <w:r>
        <w:rPr>
          <w:rStyle w:val="VerbatimChar"/>
        </w:rPr>
        <w:t xml:space="preserve">chrome.notifications</w:t>
      </w:r>
      <w:r>
        <w:t xml:space="preserve"> </w:t>
      </w:r>
      <w:r>
        <w:t xml:space="preserve">“N torrents added successfully”</w:t>
      </w:r>
    </w:p>
    <w:p>
      <w:pPr>
        <w:pStyle w:val="BodyText"/>
      </w:pPr>
      <w:r>
        <w:rPr>
          <w:b/>
          <w:bCs/>
        </w:rPr>
        <w:t xml:space="preserve">Tab-groups data-flow detail (#03):</w:t>
      </w:r>
      <w:r>
        <w:t xml:space="preserve"> </w:t>
      </w:r>
      <w:r>
        <w:t xml:space="preserve">message types</w:t>
      </w:r>
      <w:r>
        <w:t xml:space="preserve"> </w:t>
      </w:r>
      <w:r>
        <w:rPr>
          <w:rStyle w:val="VerbatimChar"/>
        </w:rPr>
        <w:t xml:space="preserve">DISCOVERED_TORRENTS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RETURN_TORRENTS</w:t>
      </w:r>
      <w:r>
        <w:t xml:space="preserve">; batch endpoint</w:t>
      </w:r>
      <w:r>
        <w:t xml:space="preserve"> </w:t>
      </w:r>
      <w:r>
        <w:rPr>
          <w:rStyle w:val="VerbatimChar"/>
        </w:rPr>
        <w:t xml:space="preserve">POST /api/torrents/batch</w:t>
      </w:r>
      <w:r>
        <w:t xml:space="preserve"> </w:t>
      </w:r>
      <w:r>
        <w:t xml:space="preserve">(JSON array of magnets) → proxied to qBit</w:t>
      </w:r>
      <w:r>
        <w:t xml:space="preserve"> </w:t>
      </w:r>
      <w:r>
        <w:rPr>
          <w:rStyle w:val="VerbatimChar"/>
        </w:rPr>
        <w:t xml:space="preserve">/api/v2/torrents/add</w:t>
      </w:r>
      <w:r>
        <w:t xml:space="preserve"> </w:t>
      </w:r>
      <w:r>
        <w:t xml:space="preserve">(multiple urls) → result</w:t>
      </w:r>
      <w:r>
        <w:t xml:space="preserve"> </w:t>
      </w:r>
      <w:r>
        <w:rPr>
          <w:rStyle w:val="VerbatimChar"/>
        </w:rPr>
        <w:t xml:space="preserve">200 OK + results[]</w:t>
      </w:r>
      <w:r>
        <w:t xml:space="preserve"> </w:t>
      </w:r>
      <w:r>
        <w:t xml:space="preserve">→ notification</w:t>
      </w:r>
      <w:r>
        <w:t xml:space="preserve"> </w:t>
      </w:r>
      <w:r>
        <w:t xml:space="preserve">“X torrents added”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tate-machines"/>
    <w:p>
      <w:pPr>
        <w:pStyle w:val="Heading2"/>
      </w:pPr>
      <w:r>
        <w:t xml:space="preserve">5) STATE MACHINES</w:t>
      </w:r>
    </w:p>
    <w:bookmarkStart w:id="25" w:name="a-offline-queue-state-machine-09"/>
    <w:p>
      <w:pPr>
        <w:pStyle w:val="Heading3"/>
      </w:pPr>
      <w:r>
        <w:t xml:space="preserve">5a) Offline-queue state machine (#09)</w:t>
      </w:r>
    </w:p>
    <w:p>
      <w:pPr>
        <w:pStyle w:val="FirstParagraph"/>
      </w:pPr>
      <w:r>
        <w:t xml:space="preserve">States:</w:t>
      </w:r>
      <w:r>
        <w:t xml:space="preserve"> </w:t>
      </w:r>
      <w:r>
        <w:rPr>
          <w:rStyle w:val="VerbatimChar"/>
        </w:rPr>
        <w:t xml:space="preserve">Idle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(+ initial/final</w:t>
      </w:r>
      <w:r>
        <w:t xml:space="preserve"> </w:t>
      </w:r>
      <w:r>
        <w:rPr>
          <w:rStyle w:val="VerbatimChar"/>
        </w:rPr>
        <w:t xml:space="preserve">[*]</w:t>
      </w:r>
      <w:r>
        <w:t xml:space="preserve">).</w:t>
      </w:r>
    </w:p>
    <w:p>
      <w:pPr>
        <w:pStyle w:val="BodyText"/>
      </w:pPr>
      <w:r>
        <w:t xml:space="preserve">Transitions (source → target : guard/trigger):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[*]</w:t>
      </w:r>
      <w:r>
        <w:t xml:space="preserve"> </w:t>
      </w:r>
      <w:r>
        <w:t xml:space="preserve">→ Idle : Extension starts</w:t>
      </w:r>
      <w:r>
        <w:t xml:space="preserve"> </w:t>
      </w:r>
      <w:r>
        <w:t xml:space="preserve">- Idle → Pending : Torrent detected</w:t>
      </w:r>
      <w:r>
        <w:t xml:space="preserve"> </w:t>
      </w:r>
      <w:r>
        <w:t xml:space="preserve">- Pending → Sending : Online detected</w:t>
      </w:r>
      <w:r>
        <w:t xml:space="preserve"> </w:t>
      </w:r>
      <w:r>
        <w:t xml:space="preserve">- Pending → Queued : Offline detected</w:t>
      </w:r>
      <w:r>
        <w:t xml:space="preserve"> </w:t>
      </w:r>
      <w:r>
        <w:t xml:space="preserve">- Pending → Retry : Send failed</w:t>
      </w:r>
      <w:r>
        <w:t xml:space="preserve"> </w:t>
      </w:r>
      <w:r>
        <w:t xml:space="preserve">- Sending → Completed : 200 OK</w:t>
      </w:r>
      <w:r>
        <w:t xml:space="preserve"> </w:t>
      </w:r>
      <w:r>
        <w:t xml:space="preserve">- Sending → Failed : 4xx/5xx error</w:t>
      </w:r>
      <w:r>
        <w:t xml:space="preserve"> </w:t>
      </w:r>
      <w:r>
        <w:t xml:space="preserve">- Sending → Retry : Timeout</w:t>
      </w:r>
      <w:r>
        <w:t xml:space="preserve"> </w:t>
      </w:r>
      <w:r>
        <w:t xml:space="preserve">- Queued → Pending : Back online</w:t>
      </w:r>
      <w:r>
        <w:t xml:space="preserve"> </w:t>
      </w:r>
      <w:r>
        <w:t xml:space="preserve">- Queued → Failed : Max age exceeded</w:t>
      </w:r>
      <w:r>
        <w:t xml:space="preserve"> </w:t>
      </w:r>
      <w:r>
        <w:t xml:space="preserve">- Retry → Sending : Retry attempt</w:t>
      </w:r>
      <w:r>
        <w:t xml:space="preserve"> </w:t>
      </w:r>
      <w:r>
        <w:t xml:space="preserve">- Retry → Failed : Max retries exceeded</w:t>
      </w:r>
      <w:r>
        <w:t xml:space="preserve"> </w:t>
      </w:r>
      <w:r>
        <w:t xml:space="preserve">- Retry → Queued : Still offline</w:t>
      </w:r>
      <w:r>
        <w:t xml:space="preserve"> </w:t>
      </w:r>
      <w:r>
        <w:t xml:space="preserve">- Completed →</w:t>
      </w:r>
      <w:r>
        <w:t xml:space="preserve"> </w:t>
      </w:r>
      <w:r>
        <w:rPr>
          <w:rStyle w:val="VerbatimChar"/>
        </w:rPr>
        <w:t xml:space="preserve">[*]</w:t>
      </w:r>
      <w:r>
        <w:t xml:space="preserve"> </w:t>
      </w:r>
      <w:r>
        <w:t xml:space="preserve">: Cleanup after TTL</w:t>
      </w:r>
      <w:r>
        <w:t xml:space="preserve"> </w:t>
      </w:r>
      <w:r>
        <w:t xml:space="preserve">- Failed → Pending : User retries</w:t>
      </w:r>
      <w:r>
        <w:t xml:space="preserve"> </w:t>
      </w:r>
      <w:r>
        <w:t xml:space="preserve">- Failed →</w:t>
      </w:r>
      <w:r>
        <w:t xml:space="preserve"> </w:t>
      </w:r>
      <w:r>
        <w:rPr>
          <w:rStyle w:val="VerbatimChar"/>
        </w:rPr>
        <w:t xml:space="preserve">[*]</w:t>
      </w:r>
      <w:r>
        <w:t xml:space="preserve"> </w:t>
      </w:r>
      <w:r>
        <w:t xml:space="preserve">: Abandoned</w:t>
      </w:r>
    </w:p>
    <w:p>
      <w:pPr>
        <w:pStyle w:val="BodyText"/>
      </w:pPr>
      <w:r>
        <w:t xml:space="preserve">State notes:</w:t>
      </w:r>
      <w:r>
        <w:t xml:space="preserve"> </w:t>
      </w:r>
      <w:r>
        <w:t xml:space="preserve">- Pending:</w:t>
      </w:r>
      <w:r>
        <w:t xml:space="preserve"> </w:t>
      </w:r>
      <w:r>
        <w:t xml:space="preserve">“Torrent detected in DOM / Awaiting send trigger”</w:t>
      </w:r>
      <w:r>
        <w:t xml:space="preserve"> </w:t>
      </w:r>
      <w:r>
        <w:t xml:space="preserve">- Sending:</w:t>
      </w:r>
      <w:r>
        <w:t xml:space="preserve"> </w:t>
      </w:r>
      <w:r>
        <w:t xml:space="preserve">“HTTP request in flight / BobaAPIClient active”</w:t>
      </w:r>
      <w:r>
        <w:t xml:space="preserve"> </w:t>
      </w:r>
      <w:r>
        <w:t xml:space="preserve">- Queued:</w:t>
      </w:r>
      <w:r>
        <w:t xml:space="preserve"> </w:t>
      </w:r>
      <w:r>
        <w:t xml:space="preserve">“Device offline / Stored for later retry”</w:t>
      </w:r>
      <w:r>
        <w:t xml:space="preserve"> </w:t>
      </w:r>
      <w:r>
        <w:t xml:space="preserve">- Retry:</w:t>
      </w:r>
      <w:r>
        <w:t xml:space="preserve"> </w:t>
      </w:r>
      <w:r>
        <w:t xml:space="preserve">“Exponential backoff 1s → 2s → 4s → 8s”</w:t>
      </w:r>
      <w:r>
        <w:t xml:space="preserve"> </w:t>
      </w:r>
      <w:r>
        <w:t xml:space="preserve">- Completed:</w:t>
      </w:r>
      <w:r>
        <w:t xml:space="preserve"> </w:t>
      </w:r>
      <w:r>
        <w:t xml:space="preserve">“200 OK received / Added to send_history”</w:t>
      </w:r>
      <w:r>
        <w:t xml:space="preserve"> </w:t>
      </w:r>
      <w:r>
        <w:t xml:space="preserve">- Failed:</w:t>
      </w:r>
      <w:r>
        <w:t xml:space="preserve"> </w:t>
      </w:r>
      <w:r>
        <w:t xml:space="preserve">“Irrecoverable error / Logged for review”</w:t>
      </w:r>
    </w:p>
    <w:bookmarkEnd w:id="25"/>
    <w:bookmarkStart w:id="26" w:name="Xee86244401591a57169999f818c969e1e33be88"/>
    <w:p>
      <w:pPr>
        <w:pStyle w:val="Heading3"/>
      </w:pPr>
      <w:r>
        <w:t xml:space="preserve">5b) Extension lifecycle (#08) — flow (not a formal state machine, a staged lifecycle)</w:t>
      </w:r>
    </w:p>
    <w:p>
      <w:pPr>
        <w:pStyle w:val="FirstParagraph"/>
      </w:pPr>
      <w:r>
        <w:t xml:space="preserve">Stages (in order):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 </w:t>
      </w:r>
      <w:r>
        <w:t xml:space="preserve">(from store or .crx) →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 </w:t>
      </w:r>
      <w:r>
        <w:t xml:space="preserve">(permissions) →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(server settings) →</w:t>
      </w:r>
      <w:r>
        <w:t xml:space="preserve"> </w:t>
      </w:r>
      <w:r>
        <w:rPr>
          <w:rStyle w:val="VerbatimChar"/>
        </w:rPr>
        <w:t xml:space="preserve">Discover</w:t>
      </w:r>
      <w:r>
        <w:t xml:space="preserve"> </w:t>
      </w:r>
      <w:r>
        <w:t xml:space="preserve">(auto-discover server) →</w:t>
      </w:r>
      <w:r>
        <w:t xml:space="preserve"> </w:t>
      </w:r>
      <w:r>
        <w:rPr>
          <w:rStyle w:val="VerbatimChar"/>
        </w:rPr>
        <w:t xml:space="preserve">Browse</w:t>
      </w:r>
      <w:r>
        <w:t xml:space="preserve"> </w:t>
      </w:r>
      <w:r>
        <w:t xml:space="preserve">(torrent sites) →</w:t>
      </w:r>
      <w:r>
        <w:t xml:space="preserve"> </w:t>
      </w:r>
      <w:r>
        <w:rPr>
          <w:rStyle w:val="VerbatimChar"/>
        </w:rPr>
        <w:t xml:space="preserve">Detect</w:t>
      </w:r>
      <w:r>
        <w:t xml:space="preserve"> </w:t>
      </w:r>
      <w:r>
        <w:t xml:space="preserve">(torrent links) →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(to qBitTorrent) →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 </w:t>
      </w:r>
      <w:r>
        <w:t xml:space="preserve">(downloads) → loops back to Browse.</w:t>
      </w:r>
    </w:p>
    <w:p>
      <w:pPr>
        <w:pStyle w:val="BodyText"/>
      </w:pPr>
      <w:r>
        <w:t xml:space="preserve">Stage transitions w/ guards:</w:t>
      </w:r>
      <w:r>
        <w:t xml:space="preserve"> </w:t>
      </w:r>
      <w:r>
        <w:t xml:space="preserve">- Install → Grant :</w:t>
      </w:r>
      <w:r>
        <w:t xml:space="preserve"> </w:t>
      </w:r>
      <w:r>
        <w:rPr>
          <w:rStyle w:val="VerbatimChar"/>
        </w:rPr>
        <w:t xml:space="preserve">chrome.runtime.onInstalled</w:t>
      </w:r>
      <w:r>
        <w:t xml:space="preserve"> </w:t>
      </w:r>
      <w:r>
        <w:t xml:space="preserve">- Grant → Configure : Permissions granted (storage, scripting, tabs)</w:t>
      </w:r>
      <w:r>
        <w:t xml:space="preserve"> </w:t>
      </w:r>
      <w:r>
        <w:t xml:space="preserve">- Configure → Discover : Save settings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- Discover → Browse : Health check passed / server reachable</w:t>
      </w:r>
      <w:r>
        <w:t xml:space="preserve"> </w:t>
      </w:r>
      <w:r>
        <w:t xml:space="preserve">- Browse → Detect : DOM contains torrent links on page</w:t>
      </w:r>
      <w:r>
        <w:t xml:space="preserve"> </w:t>
      </w:r>
      <w:r>
        <w:t xml:space="preserve">- Detect → Send : Torrents discovered / shown in popup</w:t>
      </w:r>
      <w:r>
        <w:t xml:space="preserve"> </w:t>
      </w:r>
      <w:r>
        <w:t xml:space="preserve">- Send → Monitor : Send successful / 200 OK received</w:t>
      </w:r>
      <w:r>
        <w:t xml:space="preserve"> </w:t>
      </w:r>
      <w:r>
        <w:t xml:space="preserve">- Monitor → Browse : Continue browsing</w:t>
      </w:r>
    </w:p>
    <w:p>
      <w:pPr>
        <w:pStyle w:val="BodyText"/>
      </w:pPr>
      <w:r>
        <w:t xml:space="preserve">Chrome events feeding lifecycle: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chrome.runtime.onInstalled</w:t>
      </w:r>
      <w:r>
        <w:t xml:space="preserve"> </w:t>
      </w:r>
      <w:r>
        <w:t xml:space="preserve">→ Install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chrome.runtime.onStartup</w:t>
      </w:r>
      <w:r>
        <w:t xml:space="preserve"> </w:t>
      </w:r>
      <w:r>
        <w:t xml:space="preserve">→ Browse (Restore config from storage)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chrome.runtime.onUpdateAvailable</w:t>
      </w:r>
      <w:r>
        <w:t xml:space="preserve"> </w:t>
      </w:r>
      <w:r>
        <w:t xml:space="preserve">→ Configure (Show changelog / migrate data)</w:t>
      </w:r>
    </w:p>
    <w:p>
      <w:pPr>
        <w:pStyle w:val="BodyText"/>
      </w:pPr>
      <w:r>
        <w:t xml:space="preserve">Per-stage user actions: A1 Grant host/storage/scripting permissions (Install+Grant); A2 Enter server URL, API key, qBit URL (Configure); A3 Test connection / auto-detect Docker (Discover); A4 Navigate to torrent sites (Browse); A5 Review detected torrents in popup (Detect); A6 Click send / batch send / auto-send (Send); A7 Check progress in popup &amp; qBit WebUI (Monitor).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ecurity-controls-trust-boundaries-10"/>
    <w:p>
      <w:pPr>
        <w:pStyle w:val="Heading2"/>
      </w:pPr>
      <w:r>
        <w:t xml:space="preserve">6) SECURITY CONTROLS + TRUST BOUNDARIES (#10)</w:t>
      </w:r>
    </w:p>
    <w:p>
      <w:pPr>
        <w:pStyle w:val="FirstParagraph"/>
      </w:pPr>
      <w:r>
        <w:t xml:space="preserve">Trust boundaries (subgraphs):</w:t>
      </w:r>
      <w:r>
        <w:t xml:space="preserve"> </w:t>
      </w:r>
      <w:r>
        <w:rPr>
          <w:b/>
          <w:bCs/>
        </w:rPr>
        <w:t xml:space="preserve">Browser Environment</w:t>
      </w:r>
      <w:r>
        <w:t xml:space="preserve">,</w:t>
      </w:r>
      <w:r>
        <w:t xml:space="preserve"> </w:t>
      </w:r>
      <w:r>
        <w:rPr>
          <w:b/>
          <w:bCs/>
        </w:rPr>
        <w:t xml:space="preserve">Network Layer</w:t>
      </w:r>
      <w:r>
        <w:t xml:space="preserve">,</w:t>
      </w:r>
      <w:r>
        <w:t xml:space="preserve"> </w:t>
      </w:r>
      <w:r>
        <w:rPr>
          <w:b/>
          <w:bCs/>
        </w:rPr>
        <w:t xml:space="preserve">Boba Services</w:t>
      </w:r>
      <w:r>
        <w:t xml:space="preserve">,</w:t>
      </w:r>
      <w:r>
        <w:t xml:space="preserve"> </w:t>
      </w:r>
      <w:r>
        <w:rPr>
          <w:b/>
          <w:bCs/>
        </w:rPr>
        <w:t xml:space="preserve">qBitTorrent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Browser Environment controls: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Extension Permissions</w:t>
      </w:r>
      <w:r>
        <w:t xml:space="preserve"> </w:t>
      </w:r>
      <w:r>
        <w:t xml:space="preserve">(manifest.json): host, storage, scripting, tabs, contextMenus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Content Security Policy (CSP)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script-src: 'self'</w:t>
      </w:r>
      <w:r>
        <w:t xml:space="preserve"> </w:t>
      </w:r>
      <w:r>
        <w:t xml:space="preserve">(no inline scripts);</w:t>
      </w:r>
      <w:r>
        <w:t xml:space="preserve"> </w:t>
      </w:r>
      <w:r>
        <w:rPr>
          <w:rStyle w:val="VerbatimChar"/>
        </w:rPr>
        <w:t xml:space="preserve">connect-src: *</w:t>
      </w:r>
      <w:r>
        <w:t xml:space="preserve"> </w:t>
      </w:r>
      <w:r>
        <w:t xml:space="preserve">(API endpoints only);</w:t>
      </w:r>
      <w:r>
        <w:t xml:space="preserve"> </w:t>
      </w:r>
      <w:r>
        <w:rPr>
          <w:rStyle w:val="VerbatimChar"/>
        </w:rPr>
        <w:t xml:space="preserve">object-src: 'none'</w:t>
      </w:r>
      <w:r>
        <w:t xml:space="preserve"> </w:t>
      </w:r>
      <w:r>
        <w:t xml:space="preserve">(no plugins)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Credential Storage</w:t>
      </w:r>
      <w:r>
        <w:t xml:space="preserve">: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AES-256-GCM encrypted</w:t>
      </w:r>
      <w:r>
        <w:t xml:space="preserve">;</w:t>
      </w:r>
      <w:r>
        <w:t xml:space="preserve"> </w:t>
      </w:r>
      <w:r>
        <w:rPr>
          <w:rStyle w:val="VerbatimChar"/>
        </w:rPr>
        <w:t xml:space="preserve">chrome.storage.session</w:t>
      </w:r>
      <w:r>
        <w:t xml:space="preserve"> </w:t>
      </w:r>
      <w:r>
        <w:t xml:space="preserve">— non-sensitive cache (plain)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Crypto Operations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Offscreen Document</w:t>
      </w:r>
      <w:r>
        <w:t xml:space="preserve"> </w:t>
      </w:r>
      <w:r>
        <w:t xml:space="preserve">— Web Crypto API,</w:t>
      </w:r>
      <w:r>
        <w:t xml:space="preserve"> </w:t>
      </w:r>
      <w:r>
        <w:rPr>
          <w:rStyle w:val="VerbatimChar"/>
        </w:rPr>
        <w:t xml:space="preserve">SubtleCrypto.encrypt</w:t>
      </w:r>
      <w:r>
        <w:t xml:space="preserve">;</w:t>
      </w:r>
      <w:r>
        <w:t xml:space="preserve"> </w:t>
      </w:r>
      <w:r>
        <w:rPr>
          <w:rStyle w:val="VerbatimChar"/>
        </w:rPr>
        <w:t xml:space="preserve">PBKDF2 Key Derivation</w:t>
      </w:r>
      <w:r>
        <w:t xml:space="preserve"> </w:t>
      </w:r>
      <w:r>
        <w:t xml:space="preserve">— user password → key</w:t>
      </w:r>
    </w:p>
    <w:p>
      <w:pPr>
        <w:pStyle w:val="BodyText"/>
      </w:pPr>
      <w:r>
        <w:rPr>
          <w:b/>
          <w:bCs/>
        </w:rPr>
        <w:t xml:space="preserve">Network Layer controls:</w:t>
      </w:r>
      <w:r>
        <w:t xml:space="preserve"> </w:t>
      </w:r>
      <w:r>
        <w:rPr>
          <w:rStyle w:val="VerbatimChar"/>
        </w:rPr>
        <w:t xml:space="preserve">HTTPS Only</w:t>
      </w:r>
      <w:r>
        <w:t xml:space="preserve"> </w:t>
      </w:r>
      <w:r>
        <w:t xml:space="preserve">(TLS 1.2+ required);</w:t>
      </w:r>
      <w:r>
        <w:t xml:space="preserve"> </w:t>
      </w:r>
      <w:r>
        <w:rPr>
          <w:rStyle w:val="VerbatimChar"/>
        </w:rPr>
        <w:t xml:space="preserve">Certificate Validation</w:t>
      </w:r>
      <w:r>
        <w:t xml:space="preserve"> </w:t>
      </w:r>
      <w:r>
        <w:t xml:space="preserve">(no self-signed certs / cert pinning)</w:t>
      </w:r>
    </w:p>
    <w:p>
      <w:pPr>
        <w:pStyle w:val="BodyText"/>
      </w:pPr>
      <w:r>
        <w:rPr>
          <w:b/>
          <w:bCs/>
        </w:rPr>
        <w:t xml:space="preserve">Boba Services controls:</w:t>
      </w:r>
      <w:r>
        <w:t xml:space="preserve"> </w:t>
      </w:r>
      <w:r>
        <w:rPr>
          <w:rStyle w:val="VerbatimChar"/>
        </w:rPr>
        <w:t xml:space="preserve">API Key 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header);</w:t>
      </w:r>
      <w:r>
        <w:t xml:space="preserve"> </w:t>
      </w:r>
      <w:r>
        <w:rPr>
          <w:rStyle w:val="VerbatimChar"/>
        </w:rPr>
        <w:t xml:space="preserve">Basic Auth</w:t>
      </w:r>
      <w:r>
        <w:t xml:space="preserve"> </w:t>
      </w:r>
      <w:r>
        <w:t xml:space="preserve">(username:password);</w:t>
      </w:r>
      <w:r>
        <w:t xml:space="preserve"> </w:t>
      </w:r>
      <w:r>
        <w:rPr>
          <w:rStyle w:val="VerbatimChar"/>
        </w:rPr>
        <w:t xml:space="preserve">Rate Limiting</w:t>
      </w:r>
      <w:r>
        <w:t xml:space="preserve"> </w:t>
      </w:r>
      <w:r>
        <w:t xml:space="preserve">(100 req/min per key)</w:t>
      </w:r>
    </w:p>
    <w:p>
      <w:pPr>
        <w:pStyle w:val="BodyText"/>
      </w:pPr>
      <w:r>
        <w:rPr>
          <w:b/>
          <w:bCs/>
        </w:rPr>
        <w:t xml:space="preserve">qBitTorrent controls:</w:t>
      </w:r>
      <w:r>
        <w:t xml:space="preserve"> </w:t>
      </w:r>
      <w:r>
        <w:rPr>
          <w:rStyle w:val="VerbatimChar"/>
        </w:rPr>
        <w:t xml:space="preserve">WebUI Security</w:t>
      </w:r>
      <w:r>
        <w:t xml:space="preserve"> </w:t>
      </w:r>
      <w:r>
        <w:t xml:space="preserve">(Cookie-based SID, CSRF protection);</w:t>
      </w:r>
      <w:r>
        <w:t xml:space="preserve"> </w:t>
      </w:r>
      <w:r>
        <w:rPr>
          <w:rStyle w:val="VerbatimChar"/>
        </w:rPr>
        <w:t xml:space="preserve">IP Filtering</w:t>
      </w:r>
      <w:r>
        <w:t xml:space="preserve"> </w:t>
      </w:r>
      <w:r>
        <w:t xml:space="preserve">(allowlist mode)</w:t>
      </w:r>
    </w:p>
    <w:p>
      <w:pPr>
        <w:pStyle w:val="BodyText"/>
      </w:pPr>
      <w:r>
        <w:rPr>
          <w:b/>
          <w:bCs/>
        </w:rPr>
        <w:t xml:space="preserve">Control flow / boundary crossings (#10):</w:t>
      </w:r>
      <w:r>
        <w:t xml:space="preserve"> </w:t>
      </w:r>
      <w:r>
        <w:t xml:space="preserve">ExtPermissions → CSP → StorageSec → Crypto → (Encrypted payload) HTTPS → (Mutual TLS) BobaServices; HTTPS → (HTTPS + Cookie) qBitTorrent; BobaServices → Auth → RateLimit → (Proxied request) qBitTorrent.</w:t>
      </w:r>
    </w:p>
    <w:p>
      <w:pPr>
        <w:pStyle w:val="BodyText"/>
      </w:pPr>
      <w:r>
        <w:t xml:space="preserve">Additional security notes from #01 legend: HTTPS for all external comms | credentials in chrome.storage.local | offscreen document for crypto | retry queue for offline | rate limiting | CSP headers | permission validation for all API calls.</w:t>
      </w:r>
    </w:p>
    <w:p>
      <w:r>
        <w:pict>
          <v:rect style="width:0;height:1.5pt" o:hralign="center" o:hrstd="t" o:hr="t"/>
        </w:pict>
      </w:r>
    </w:p>
    <w:bookmarkEnd w:id="28"/>
    <w:bookmarkStart w:id="29" w:name="build-pipeline-stages-11"/>
    <w:p>
      <w:pPr>
        <w:pStyle w:val="Heading2"/>
      </w:pPr>
      <w:r>
        <w:t xml:space="preserve">7) BUILD PIPELINE STAGES (#11)</w:t>
      </w:r>
    </w:p>
    <w:p>
      <w:pPr>
        <w:pStyle w:val="FirstParagraph"/>
      </w:pPr>
      <w:r>
        <w:t xml:space="preserve">Linear stages: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Package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Deployments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: Git repository,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Lint</w:t>
      </w:r>
      <w:r>
        <w:t xml:space="preserve">: ESLint + Prettier, style checks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</w:t>
      </w:r>
      <w:r>
        <w:t xml:space="preserve">: Jest unit tests, coverage &gt; 80%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: Webpack/Vite, bundle + minify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: Extension ZIP, manifest validation</w:t>
      </w:r>
    </w:p>
    <w:p>
      <w:pPr>
        <w:pStyle w:val="BodyText"/>
      </w:pPr>
      <w:r>
        <w:rPr>
          <w:b/>
          <w:bCs/>
        </w:rPr>
        <w:t xml:space="preserve">Stage transitions (with gates):</w:t>
      </w:r>
      <w:r>
        <w:t xml:space="preserve"> </w:t>
      </w:r>
      <w:r>
        <w:t xml:space="preserve">- Code → Lint : git push</w:t>
      </w:r>
      <w:r>
        <w:t xml:space="preserve"> </w:t>
      </w:r>
      <w:r>
        <w:t xml:space="preserve">- Lint → Test : Pass | Lint → Code : Fail</w:t>
      </w:r>
      <w:r>
        <w:t xml:space="preserve"> </w:t>
      </w:r>
      <w:r>
        <w:t xml:space="preserve">- Test → Coverage : Pass</w:t>
      </w:r>
      <w:r>
        <w:t xml:space="preserve"> </w:t>
      </w:r>
      <w:r>
        <w:t xml:space="preserve">- Coverage → Build : ≥ 80% | Coverage → Code : &lt; 80%</w:t>
      </w:r>
      <w:r>
        <w:t xml:space="preserve"> </w:t>
      </w:r>
      <w:r>
        <w:t xml:space="preserve">- Build → ManifestValid : Bundle OK</w:t>
      </w:r>
      <w:r>
        <w:t xml:space="preserve"> </w:t>
      </w:r>
      <w:r>
        <w:t xml:space="preserve">- ManifestValid → Package : Valid</w:t>
      </w:r>
      <w:r>
        <w:t xml:space="preserve"> </w:t>
      </w:r>
      <w:r>
        <w:t xml:space="preserve">- Package → ChromeStore : Auto-deploy</w:t>
      </w:r>
      <w:r>
        <w:t xml:space="preserve"> </w:t>
      </w:r>
      <w:r>
        <w:t xml:space="preserve">- Package → AMO : Auto-deploy</w:t>
      </w:r>
      <w:r>
        <w:t xml:space="preserve"> </w:t>
      </w:r>
      <w:r>
        <w:t xml:space="preserve">- Package → Opera : Manual</w:t>
      </w:r>
      <w:r>
        <w:t xml:space="preserve"> </w:t>
      </w:r>
      <w:r>
        <w:t xml:space="preserve">- Package → Edge : Auto-deploy</w:t>
      </w:r>
      <w:r>
        <w:t xml:space="preserve"> </w:t>
      </w:r>
      <w:r>
        <w:t xml:space="preserve">- Package → Yandex : Manual</w:t>
      </w:r>
    </w:p>
    <w:p>
      <w:pPr>
        <w:pStyle w:val="BodyText"/>
      </w:pPr>
      <w:r>
        <w:rPr>
          <w:b/>
          <w:bCs/>
        </w:rPr>
        <w:t xml:space="preserve">Deployment targets:</w:t>
      </w:r>
      <w:r>
        <w:t xml:space="preserve"> </w:t>
      </w:r>
      <w:r>
        <w:t xml:space="preserve">Chrome Web Store ($5 one-time fee, review 1–3 days); Firefox AMO (free, 1–7 days); Opera Addons (free, 2–5 days); Edge Addons (free, 1–5 days); Yandex Browser (free, 3–7 days).</w:t>
      </w:r>
    </w:p>
    <w:p>
      <w:pPr>
        <w:pStyle w:val="BodyText"/>
      </w:pPr>
      <w:r>
        <w:rPr>
          <w:b/>
          <w:bCs/>
        </w:rPr>
        <w:t xml:space="preserve">CI/CD — GitHub Actions triggers:</w:t>
      </w:r>
      <w:r>
        <w:t xml:space="preserve"> </w:t>
      </w:r>
      <w:r>
        <w:rPr>
          <w:rStyle w:val="VerbatimChar"/>
        </w:rPr>
        <w:t xml:space="preserve">on: push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on: pull_request</w:t>
      </w:r>
      <w:r>
        <w:t xml:space="preserve"> </w:t>
      </w:r>
      <w:r>
        <w:t xml:space="preserve">→ Lint;</w:t>
      </w:r>
      <w:r>
        <w:t xml:space="preserve"> </w:t>
      </w:r>
      <w:r>
        <w:rPr>
          <w:rStyle w:val="VerbatimChar"/>
        </w:rPr>
        <w:t xml:space="preserve">on: release published</w:t>
      </w:r>
      <w:r>
        <w:t xml:space="preserve"> </w:t>
      </w:r>
      <w:r>
        <w:t xml:space="preserve">→ Build;</w:t>
      </w:r>
      <w:r>
        <w:t xml:space="preserve"> </w:t>
      </w:r>
      <w:r>
        <w:rPr>
          <w:rStyle w:val="VerbatimChar"/>
        </w:rPr>
        <w:t xml:space="preserve">on: schedule</w:t>
      </w:r>
      <w:r>
        <w:t xml:space="preserve"> </w:t>
      </w:r>
      <w:r>
        <w:t xml:space="preserve">(weekly dependency check) → Test.</w:t>
      </w:r>
      <w:r>
        <w:t xml:space="preserve"> </w:t>
      </w:r>
      <w:r>
        <w:t xml:space="preserve">&gt; NOTE: contradicts Boba root constitution</w:t>
      </w:r>
      <w:r>
        <w:t xml:space="preserve"> </w:t>
      </w:r>
      <w:r>
        <w:t xml:space="preserve">“NO CI/CD pipelines / no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”</w:t>
      </w:r>
      <w:r>
        <w:t xml:space="preserve"> </w:t>
      </w:r>
      <w:r>
        <w:t xml:space="preserve">— see open questions.</w:t>
      </w:r>
    </w:p>
    <w:p>
      <w:pPr>
        <w:pStyle w:val="BodyText"/>
      </w:pPr>
      <w:r>
        <w:rPr>
          <w:b/>
          <w:bCs/>
        </w:rPr>
        <w:t xml:space="preserve">Quality Gates:</w:t>
      </w:r>
      <w:r>
        <w:t xml:space="preserve"> </w:t>
      </w:r>
      <w:r>
        <w:t xml:space="preserve">Coverage ≥ 80%; 0 ESLint errors; Valid manifest.json; Package &lt; 5MB.</w:t>
      </w:r>
    </w:p>
    <w:p>
      <w:r>
        <w:pict>
          <v:rect style="width:0;height:1.5pt" o:hralign="center" o:hrstd="t" o:hr="t"/>
        </w:pict>
      </w:r>
    </w:p>
    <w:bookmarkEnd w:id="29"/>
    <w:bookmarkStart w:id="30" w:name="compatibility-matrix-12-full-every-cell"/>
    <w:p>
      <w:pPr>
        <w:pStyle w:val="Heading2"/>
      </w:pPr>
      <w:r>
        <w:t xml:space="preserve">8) COMPATIBILITY MATRIX (#12 — full, every cell)</w:t>
      </w:r>
    </w:p>
    <w:p>
      <w:pPr>
        <w:pStyle w:val="FirstParagraph"/>
      </w:pPr>
      <w:r>
        <w:t xml:space="preserve">Legend: ✓ Full (native) | ⚠ Partial (polyfill/workaround) | ✗ No (not supported).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Yandex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Torrent Detection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Group Batch Send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⚠ Partial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Menu Actions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✓ MV3</w:t>
            </w:r>
          </w:p>
        </w:tc>
        <w:tc>
          <w:tcPr/>
          <w:p>
            <w:pPr>
              <w:pStyle w:val="Compact"/>
            </w:pPr>
            <w:r>
              <w:t xml:space="preserve">⚠ MV2</w:t>
            </w:r>
          </w:p>
        </w:tc>
        <w:tc>
          <w:tcPr/>
          <w:p>
            <w:pPr>
              <w:pStyle w:val="Compact"/>
            </w:pPr>
            <w:r>
              <w:t xml:space="preserve">✓ MV3</w:t>
            </w:r>
          </w:p>
        </w:tc>
        <w:tc>
          <w:tcPr/>
          <w:p>
            <w:pPr>
              <w:pStyle w:val="Compact"/>
            </w:pPr>
            <w:r>
              <w:t xml:space="preserve">✓ MV3</w:t>
            </w:r>
          </w:p>
        </w:tc>
        <w:tc>
          <w:tcPr/>
          <w:p>
            <w:pPr>
              <w:pStyle w:val="Compact"/>
            </w:pPr>
            <w:r>
              <w:t xml:space="preserve">✓ MV3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Offscreen Document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✗ N/A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chrome.storage.session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✗ No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chrome.scripting API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⚠ Polyfill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chrome.notifications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Auto-Update</w:t>
            </w:r>
          </w:p>
        </w:tc>
        <w:tc>
          <w:tcPr/>
          <w:p>
            <w:pPr>
              <w:pStyle w:val="Compact"/>
            </w:pPr>
            <w:r>
              <w:t xml:space="preserve">✓ Store</w:t>
            </w:r>
          </w:p>
        </w:tc>
        <w:tc>
          <w:tcPr/>
          <w:p>
            <w:pPr>
              <w:pStyle w:val="Compact"/>
            </w:pPr>
            <w:r>
              <w:t xml:space="preserve">✓ Store</w:t>
            </w:r>
          </w:p>
        </w:tc>
        <w:tc>
          <w:tcPr/>
          <w:p>
            <w:pPr>
              <w:pStyle w:val="Compact"/>
            </w:pPr>
            <w:r>
              <w:t xml:space="preserve">✓ Store</w:t>
            </w:r>
          </w:p>
        </w:tc>
        <w:tc>
          <w:tcPr/>
          <w:p>
            <w:pPr>
              <w:pStyle w:val="Compact"/>
            </w:pPr>
            <w:r>
              <w:t xml:space="preserve">✓ Store</w:t>
            </w:r>
          </w:p>
        </w:tc>
        <w:tc>
          <w:tcPr/>
          <w:p>
            <w:pPr>
              <w:pStyle w:val="Compact"/>
            </w:pPr>
            <w:r>
              <w:t xml:space="preserve">⚠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Encryption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⚠ Fallback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Message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 Counter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Popup UI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 Page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Script Injection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  <w:tc>
          <w:tcPr/>
          <w:p>
            <w:pPr>
              <w:pStyle w:val="Compact"/>
            </w:pPr>
            <w:r>
              <w:t xml:space="preserve">✓ Full</w:t>
            </w:r>
          </w:p>
        </w:tc>
      </w:tr>
    </w:tbl>
    <w:p>
      <w:pPr>
        <w:pStyle w:val="BodyText"/>
      </w:pPr>
      <w:r>
        <w:rPr>
          <w:b/>
          <w:bCs/>
        </w:rPr>
        <w:t xml:space="preserve">Browser-specific notes: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Firefox:</w:t>
      </w:r>
      <w:r>
        <w:t xml:space="preserve"> </w:t>
      </w:r>
      <w:r>
        <w:t xml:space="preserve">Tab Groups API not available (uses tab query fallback). Offscreen Document not supported (uses background-page crypto via Web Crypto API). storage.session replaced with localStorage fallback. MV2 uses background page instead of service worker. scripting API uses</w:t>
      </w:r>
      <w:r>
        <w:t xml:space="preserve"> </w:t>
      </w:r>
      <w:r>
        <w:rPr>
          <w:rStyle w:val="VerbatimChar"/>
        </w:rPr>
        <w:t xml:space="preserve">browser.tabs.executeScript</w:t>
      </w:r>
      <w:r>
        <w:t xml:space="preserve"> </w:t>
      </w:r>
      <w:r>
        <w:t xml:space="preserve">via webextension-polyfill. All core features work with polyfills.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Yandex:</w:t>
      </w:r>
      <w:r>
        <w:t xml:space="preserve"> </w:t>
      </w:r>
      <w:r>
        <w:t xml:space="preserve">Requires Opera extension package format. Auto-update must be checked manually via Yandex extension store. All Chromium APIs fully supported.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Opera/Edge:</w:t>
      </w:r>
      <w:r>
        <w:t xml:space="preserve"> </w:t>
      </w:r>
      <w:r>
        <w:t xml:space="preserve">Fully Chromium compatible. Edge uses same package as Chrome. Opera requires</w:t>
      </w:r>
      <w:r>
        <w:t xml:space="preserve"> </w:t>
      </w:r>
      <w:r>
        <w:rPr>
          <w:rStyle w:val="VerbatimChar"/>
        </w:rPr>
        <w:t xml:space="preserve">manifest</w:t>
      </w:r>
      <w:r>
        <w:t xml:space="preserve"> </w:t>
      </w:r>
      <w:r>
        <w:t xml:space="preserve">key in package.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Chrome:</w:t>
      </w:r>
      <w:r>
        <w:t xml:space="preserve"> </w:t>
      </w:r>
      <w:r>
        <w:t xml:space="preserve">Reference implementation platform. All MV3 APIs used natively. No polyfills required.</w:t>
      </w:r>
    </w:p>
    <w:p>
      <w:r>
        <w:pict>
          <v:rect style="width:0;height:1.5pt" o:hralign="center" o:hrstd="t" o:hr="t"/>
        </w:pict>
      </w:r>
    </w:p>
    <w:bookmarkEnd w:id="30"/>
    <w:bookmarkStart w:id="31" w:name="open-questions-inconsistencies"/>
    <w:p>
      <w:pPr>
        <w:pStyle w:val="Heading2"/>
      </w:pPr>
      <w:r>
        <w:t xml:space="preserve">9) OPEN QUESTIONS / INCONSISTENCIES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CI/CD contradiction:</w:t>
      </w:r>
      <w:r>
        <w:t xml:space="preserve"> </w:t>
      </w:r>
      <w:r>
        <w:t xml:space="preserve">#11 build pipeline mandates GitHub Actions (</w:t>
      </w:r>
      <w:r>
        <w:rPr>
          <w:rStyle w:val="VerbatimChar"/>
        </w:rPr>
        <w:t xml:space="preserve">on: 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on: 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on: schedule</w:t>
      </w:r>
      <w:r>
        <w:t xml:space="preserve">) and</w:t>
      </w:r>
      <w:r>
        <w:t xml:space="preserve"> </w:t>
      </w:r>
      <w:r>
        <w:t xml:space="preserve">“Auto-deploy”</w:t>
      </w:r>
      <w:r>
        <w:t xml:space="preserve"> </w:t>
      </w:r>
      <w:r>
        <w:t xml:space="preserve">to stores. Boba root CLAUDE.md/Constitution Hard-Stop #1 forbids ALL CI/CD pipelines and</w:t>
      </w:r>
      <w:r>
        <w:t xml:space="preserve"> </w:t>
      </w:r>
      <w:r>
        <w:rPr>
          <w:rStyle w:val="VerbatimChar"/>
        </w:rPr>
        <w:t xml:space="preserve">.github/workflows/*</w:t>
      </w:r>
      <w:r>
        <w:t xml:space="preserve">. The plan MUST reconcile — likely the extension deploy pipeline runs as a manual script (</w:t>
      </w:r>
      <w:r>
        <w:rPr>
          <w:rStyle w:val="VerbatimChar"/>
        </w:rPr>
        <w:t xml:space="preserve">./ci.sh</w:t>
      </w:r>
      <w:r>
        <w:t xml:space="preserve">-style), not GitHub Actions.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Single-send routing ambiguity:</w:t>
      </w:r>
      <w:r>
        <w:t xml:space="preserve"> </w:t>
      </w:r>
      <w:r>
        <w:t xml:space="preserve">#04 single-send has the API client call BOTH FastAPI (</w:t>
      </w:r>
      <w:r>
        <w:rPr>
          <w:rStyle w:val="VerbatimChar"/>
        </w:rPr>
        <w:t xml:space="preserve">POST /api/torrents/add</w:t>
      </w:r>
      <w:r>
        <w:t xml:space="preserve">) AND Go Service (</w:t>
      </w:r>
      <w:r>
        <w:rPr>
          <w:rStyle w:val="VerbatimChar"/>
        </w:rPr>
        <w:t xml:space="preserve">POST /api/torrents/add</w:t>
      </w:r>
      <w:r>
        <w:t xml:space="preserve">) — modeled as parallel/alt. Is this an either-or (one configured backend) or genuinely dual-write? #02 shows FastAPI getting</w:t>
      </w:r>
      <w:r>
        <w:t xml:space="preserve"> </w:t>
      </w:r>
      <w:r>
        <w:rPr>
          <w:rStyle w:val="VerbatimChar"/>
        </w:rPr>
        <w:t xml:space="preserve">POST /api/torrents/add</w:t>
      </w:r>
      <w:r>
        <w:t xml:space="preserve"> </w:t>
      </w:r>
      <w:r>
        <w:t xml:space="preserve">and Go getting</w:t>
      </w:r>
      <w:r>
        <w:t xml:space="preserve"> </w:t>
      </w:r>
      <w:r>
        <w:rPr>
          <w:rStyle w:val="VerbatimChar"/>
        </w:rPr>
        <w:t xml:space="preserve">POST /api/torrents/batch</w:t>
      </w:r>
      <w:r>
        <w:t xml:space="preserve"> </w:t>
      </w:r>
      <w:r>
        <w:t xml:space="preserve">— inconsistent endpoint→service mapping vs #04.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Batch endpoint path inconsistency:</w:t>
      </w:r>
      <w:r>
        <w:t xml:space="preserve"> </w:t>
      </w:r>
      <w:r>
        <w:t xml:space="preserve">#03/#02 route batch through Boba</w:t>
      </w:r>
      <w:r>
        <w:t xml:space="preserve"> </w:t>
      </w:r>
      <w:r>
        <w:rPr>
          <w:rStyle w:val="VerbatimChar"/>
        </w:rPr>
        <w:t xml:space="preserve">POST /api/torrents/batch</w:t>
      </w:r>
      <w:r>
        <w:t xml:space="preserve">; #05 sequence has BG→API→qBit directly via</w:t>
      </w:r>
      <w:r>
        <w:t xml:space="preserve"> </w:t>
      </w:r>
      <w:r>
        <w:rPr>
          <w:rStyle w:val="VerbatimChar"/>
        </w:rPr>
        <w:t xml:space="preserve">POST /api/v2/torrents/add</w:t>
      </w:r>
      <w:r>
        <w:t xml:space="preserve">, skipping the Boba batch endpoint. Which is authoritative?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Boba port reality vs diagrams:</w:t>
      </w:r>
      <w:r>
        <w:t xml:space="preserve"> </w:t>
      </w:r>
      <w:r>
        <w:t xml:space="preserve">diagrams use qBit WebUI port</w:t>
      </w:r>
      <w:r>
        <w:t xml:space="preserve"> </w:t>
      </w:r>
      <w:r>
        <w:rPr>
          <w:b/>
          <w:bCs/>
        </w:rPr>
        <w:t xml:space="preserve">8080</w:t>
      </w:r>
      <w:r>
        <w:t xml:space="preserve">; the real Boba repo (per CLAUDE.md) uses qBittorrent on</w:t>
      </w:r>
      <w:r>
        <w:t xml:space="preserve"> </w:t>
      </w:r>
      <w:r>
        <w:rPr>
          <w:b/>
          <w:bCs/>
        </w:rPr>
        <w:t xml:space="preserve">7185</w:t>
      </w:r>
      <w:r>
        <w:t xml:space="preserve"> </w:t>
      </w:r>
      <w:r>
        <w:t xml:space="preserve">proxied via</w:t>
      </w:r>
      <w:r>
        <w:t xml:space="preserve"> </w:t>
      </w:r>
      <w:r>
        <w:rPr>
          <w:b/>
          <w:bCs/>
        </w:rPr>
        <w:t xml:space="preserve">7186</w:t>
      </w:r>
      <w:r>
        <w:t xml:space="preserve">, merge service</w:t>
      </w:r>
      <w:r>
        <w:t xml:space="preserve"> </w:t>
      </w:r>
      <w:r>
        <w:rPr>
          <w:b/>
          <w:bCs/>
        </w:rPr>
        <w:t xml:space="preserve">7187</w:t>
      </w:r>
      <w:r>
        <w:t xml:space="preserve">, boba-jackett</w:t>
      </w:r>
      <w:r>
        <w:t xml:space="preserve"> </w:t>
      </w:r>
      <w:r>
        <w:rPr>
          <w:b/>
          <w:bCs/>
        </w:rPr>
        <w:t xml:space="preserve">7189</w:t>
      </w:r>
      <w:r>
        <w:t xml:space="preserve">. FastAPI=7187 and Go=7189 roughly align, but qBit 8080 does not match the repo’s 7185/7186. Plan must map BobaLink endpoints onto real Boba services.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extension_config</w:t>
      </w:r>
      <w:r>
        <w:rPr>
          <w:b/>
          <w:bCs/>
        </w:rPr>
        <w:t xml:space="preserve"> </w:t>
      </w:r>
      <w:r>
        <w:rPr>
          <w:b/>
          <w:bCs/>
        </w:rPr>
        <w:t xml:space="preserve">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discovered_torrents</w:t>
      </w:r>
      <w:r>
        <w:rPr>
          <w:b/>
          <w:bCs/>
        </w:rPr>
        <w:t xml:space="preserve"> </w:t>
      </w:r>
      <w:r>
        <w:rPr>
          <w:b/>
          <w:bCs/>
        </w:rPr>
        <w:t xml:space="preserve">relationship</w:t>
      </w:r>
      <w:r>
        <w:t xml:space="preserve"> </w:t>
      </w:r>
      <w:r>
        <w:t xml:space="preserve">is labeled</w:t>
      </w:r>
      <w:r>
        <w:t xml:space="preserve"> </w:t>
      </w:r>
      <w:r>
        <w:t xml:space="preserve">“references config”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discovered_torrents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config_id</w:t>
      </w:r>
      <w:r>
        <w:t xml:space="preserve"> </w:t>
      </w:r>
      <w:r>
        <w:t xml:space="preserve">FK field — relationship is conceptual, not a declared FK. Confirm whether a FK column is needed.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search_cache</w:t>
      </w:r>
      <w:r>
        <w:rPr>
          <w:b/>
          <w:bCs/>
        </w:rPr>
        <w:t xml:space="preserve"> </w:t>
      </w:r>
      <w:r>
        <w:rPr>
          <w:b/>
          <w:bCs/>
        </w:rPr>
        <w:t xml:space="preserve">orphan:</w:t>
      </w:r>
      <w:r>
        <w:t xml:space="preserve"> </w:t>
      </w:r>
      <w:r>
        <w:t xml:space="preserve">no relationship; which service populates it (FastAPi search?) and where is it stored (chrome.storage? IndexedDB?) — storage backend for all 6 entities is unspecified (extension uses chrome.storage.local/session per #01; ER implies relational/SQL types). Need a decision: chrome.storage vs IndexedDB vs server-side DB.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 model:</w:t>
      </w:r>
      <w:r>
        <w:t xml:space="preserve"> </w:t>
      </w:r>
      <w:r>
        <w:t xml:space="preserve">#04 says</w:t>
      </w:r>
      <w:r>
        <w:t xml:space="preserve"> </w:t>
      </w:r>
      <w:r>
        <w:rPr>
          <w:rStyle w:val="VerbatimChar"/>
        </w:rPr>
        <w:t xml:space="preserve">X-Api-Key + Basic Auth</w:t>
      </w:r>
      <w:r>
        <w:t xml:space="preserve"> </w:t>
      </w:r>
      <w:r>
        <w:t xml:space="preserve">together; #10 lists API Key Auth and Basic Auth as separate controls. Confirm both are sent on every request vs per-service.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source_tab_id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last_retry_at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last_health_check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magnet_uri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qbittorrent_hash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tags</w:t>
      </w:r>
      <w:r>
        <w:rPr>
          <w:b/>
          <w:bCs/>
        </w:rPr>
        <w:t xml:space="preserve"> </w:t>
      </w:r>
      <w:r>
        <w:rPr>
          <w:b/>
          <w:bCs/>
        </w:rPr>
        <w:t xml:space="preserve">(send_history)</w:t>
      </w:r>
      <w:r>
        <w:t xml:space="preserve"> </w:t>
      </w:r>
      <w:r>
        <w:t xml:space="preserve">present in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but dropped in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— treat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as authoritative (done above), but confirm the dropped fields are intended.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content→content self-dependency (#06 mmd line 56)</w:t>
      </w:r>
      <w:r>
        <w:t xml:space="preserve"> </w:t>
      </w:r>
      <w:r>
        <w:t xml:space="preserve">is almost certainly a typo (should be content→shared or similar). Ignore unless intentional.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MV2/MV3 dual-target:</w:t>
      </w:r>
      <w:r>
        <w:t xml:space="preserve"> </w:t>
      </w:r>
      <w:r>
        <w:t xml:space="preserve">matrix requires Firefox MV2 (background page) + Chromium MV3 (service worker). Build pipeline must produce two manifest variants + webextension-polyfill — not shown as a build stage in #11.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2026-09-01T16:28:22Z</dcterms:created>
  <dcterms:modified xsi:type="dcterms:W3CDTF">2026-09-01T16:28:22Z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