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e4f85602c3a476d3e85754bdc32885cccb62420"/>
    <w:p>
      <w:pPr>
        <w:pStyle w:val="Heading1"/>
      </w:pPr>
      <w:r>
        <w:t xml:space="preserve">BOB-061 / BOB-062 — Suite stabilization + hang elimination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Fixed ·</w:t>
      </w:r>
      <w:r>
        <w:t xml:space="preserve"> </w:t>
      </w:r>
      <w:r>
        <w:rPr>
          <w:b/>
          <w:bCs/>
        </w:rPr>
        <w:t xml:space="preserve">Commits:</w:t>
      </w:r>
      <w:r>
        <w:t xml:space="preserve"> </w:t>
      </w:r>
      <w:r>
        <w:rPr>
          <w:rStyle w:val="VerbatimChar"/>
        </w:rPr>
        <w:t xml:space="preserve">6e15a8d</w:t>
      </w:r>
      <w:r>
        <w:t xml:space="preserve">,</w:t>
      </w:r>
      <w:r>
        <w:t xml:space="preserve"> </w:t>
      </w:r>
      <w:r>
        <w:rPr>
          <w:rStyle w:val="VerbatimChar"/>
        </w:rPr>
        <w:t xml:space="preserve">6230865</w:t>
      </w:r>
      <w:r>
        <w:t xml:space="preserve"> </w:t>
      </w:r>
      <w:r>
        <w:rPr>
          <w:b/>
          <w:bCs/>
        </w:rPr>
        <w:t xml:space="preserve">Mandate:</w:t>
      </w:r>
      <w:r>
        <w:t xml:space="preserve"> </w:t>
      </w:r>
      <w:r>
        <w:t xml:space="preserve">§11.4.50 (determinism), §11.4.98 (autonomous tests), §11.4.69/§11.4.102/§11.4.114.</w:t>
      </w:r>
    </w:p>
    <w:bookmarkStart w:id="9" w:name="Xb94acfdc27a9abcfa1070e7b0f035ad45b4d7c3"/>
    <w:p>
      <w:pPr>
        <w:pStyle w:val="Heading2"/>
      </w:pPr>
      <w:r>
        <w:t xml:space="preserve">BOB-061 — Unit-suite hang + order-dependent test-pollution</w:t>
      </w:r>
    </w:p>
    <w:p>
      <w:pPr>
        <w:pStyle w:val="FirstParagraph"/>
      </w:pPr>
      <w:r>
        <w:t xml:space="preserve">Root causes (proven via §11.4.102 systematic debugging + §11.4.114 clean-HEAD isolation):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enricher full-suite hang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_lookup_tvmaze/_openlibrary/_musicbrainz</w:t>
      </w:r>
      <w:r>
        <w:t xml:space="preserve"> </w:t>
      </w:r>
      <w:r>
        <w:t xml:space="preserve">did real</w:t>
      </w:r>
      <w:r>
        <w:t xml:space="preserve"> </w:t>
      </w:r>
      <w:r>
        <w:rPr>
          <w:rStyle w:val="VerbatimChar"/>
        </w:rPr>
        <w:t xml:space="preserve">aiohttp</w:t>
      </w:r>
      <w:r>
        <w:t xml:space="preserve"> </w:t>
      </w:r>
      <w:r>
        <w:t xml:space="preserve">GETs with no timeout; musicbrainz throttling stalled the event loop</w:t>
      </w:r>
      <w:r>
        <w:t xml:space="preserve"> </w:t>
      </w:r>
      <w:r>
        <w:t xml:space="preserve">(the 87% monolithic stall). Fixed:</w:t>
      </w:r>
      <w:r>
        <w:t xml:space="preserve"> </w:t>
      </w:r>
      <w:r>
        <w:rPr>
          <w:rStyle w:val="VerbatimChar"/>
        </w:rPr>
        <w:t xml:space="preserve">ClientTimeout(total=10)</w:t>
      </w:r>
      <w:r>
        <w:t xml:space="preserve"> </w:t>
      </w:r>
      <w:r>
        <w:t xml:space="preserve">on all 6 sessions +</w:t>
      </w:r>
      <w:r>
        <w:t xml:space="preserve"> </w:t>
      </w:r>
      <w:r>
        <w:rPr>
          <w:rStyle w:val="VerbatimChar"/>
        </w:rPr>
        <w:t xml:space="preserve">test_resolve_no_apis</w:t>
      </w:r>
      <w:r>
        <w:t xml:space="preserve"> </w:t>
      </w:r>
      <w:r>
        <w:t xml:space="preserve">stubs the lookups (offline/autonomous).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test-pollution</w:t>
      </w:r>
      <w:r>
        <w:t xml:space="preserve"> </w:t>
      </w:r>
      <w:r>
        <w:t xml:space="preserve">(13–34 order-dependent failures;</w:t>
      </w:r>
      <w:r>
        <w:t xml:space="preserve"> </w:t>
      </w:r>
      <w:r>
        <w:rPr>
          <w:rStyle w:val="VerbatimChar"/>
        </w:rPr>
        <w:t xml:space="preserve">pytest-randomly</w:t>
      </w:r>
      <w:r>
        <w:t xml:space="preserve"> </w:t>
      </w:r>
      <w:r>
        <w:t xml:space="preserve">active):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rPr>
          <w:rStyle w:val="VerbatimChar"/>
        </w:rPr>
        <w:t xml:space="preserve">_CORRECT_MS_PATH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.parent</w:t>
      </w:r>
      <w:r>
        <w:t xml:space="preserve"> </w:t>
      </w:r>
      <w:r>
        <w:t xml:space="preserve">(=</w:t>
      </w:r>
      <w:r>
        <w:rPr>
          <w:rStyle w:val="VerbatimChar"/>
        </w:rPr>
        <w:t xml:space="preserve">tests/</w:t>
      </w:r>
      <w:r>
        <w:t xml:space="preserve">) not</w:t>
      </w:r>
      <w:r>
        <w:t xml:space="preserve"> </w:t>
      </w:r>
      <w:r>
        <w:rPr>
          <w:rStyle w:val="VerbatimChar"/>
        </w:rPr>
        <w:t xml:space="preserve">.parent.parent</w:t>
      </w:r>
      <w:r>
        <w:t xml:space="preserve"> </w:t>
      </w:r>
      <w:r>
        <w:t xml:space="preserve">(=repo root) → a non-existent</w:t>
      </w:r>
      <w:r>
        <w:t xml:space="preserve"> </w:t>
      </w:r>
      <w:r>
        <w:rPr>
          <w:rStyle w:val="VerbatimChar"/>
        </w:rPr>
        <w:t xml:space="preserve">tests/download-proxy/...</w:t>
      </w:r>
      <w:r>
        <w:t xml:space="preserve"> </w:t>
      </w:r>
      <w:r>
        <w:t xml:space="preserve">path</w:t>
      </w:r>
      <w:r>
        <w:t xml:space="preserve"> </w:t>
      </w:r>
      <w:r>
        <w:t xml:space="preserve">corrupted</w:t>
      </w:r>
      <w:r>
        <w:t xml:space="preserve"> </w:t>
      </w:r>
      <w:r>
        <w:rPr>
          <w:rStyle w:val="VerbatimChar"/>
        </w:rPr>
        <w:t xml:space="preserve">merge_service.__path__</w:t>
      </w:r>
      <w:r>
        <w:t xml:space="preserve"> </w:t>
      </w:r>
      <w:r>
        <w:t xml:space="preserve">→ 11 victims (all 6</w:t>
      </w:r>
      <w:r>
        <w:t xml:space="preserve"> </w:t>
      </w:r>
      <w:r>
        <w:rPr>
          <w:rStyle w:val="VerbatimChar"/>
        </w:rPr>
        <w:t xml:space="preserve">scheduler_api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TestLifespan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routes_coverage</w:t>
      </w:r>
      <w:r>
        <w:t xml:space="preserve">).</w:t>
      </w:r>
      <w:r>
        <w:t xml:space="preserve"> </w:t>
      </w:r>
      <w:r>
        <w:t xml:space="preserve">- raw</w:t>
      </w:r>
      <w:r>
        <w:t xml:space="preserve"> </w:t>
      </w:r>
      <w:r>
        <w:rPr>
          <w:rStyle w:val="VerbatimChar"/>
        </w:rPr>
        <w:t xml:space="preserve">sys.modules</w:t>
      </w:r>
      <w:r>
        <w:t xml:space="preserve"> </w:t>
      </w:r>
      <w:r>
        <w:t xml:space="preserve">stubs (helpers/env_loader/novaprinter/socks/tokyotoshokan/</w:t>
      </w:r>
      <w:r>
        <w:t xml:space="preserve"> </w:t>
      </w:r>
      <w:r>
        <w:t xml:space="preserve">kinozal/rutor/iptorrents) leaked across files → extended</w:t>
      </w:r>
      <w:r>
        <w:t xml:space="preserve"> </w:t>
      </w:r>
      <w:r>
        <w:rPr>
          <w:rStyle w:val="VerbatimChar"/>
        </w:rPr>
        <w:t xml:space="preserve">_POLLUTING_ROOTS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socket.socket</w:t>
      </w:r>
      <w:r>
        <w:t xml:space="preserve"> </w:t>
      </w:r>
      <w:r>
        <w:t xml:space="preserve">(kinozal SOCKS) +</w:t>
      </w:r>
      <w:r>
        <w:t xml:space="preserve"> </w:t>
      </w:r>
      <w:r>
        <w:rPr>
          <w:rStyle w:val="VerbatimChar"/>
        </w:rPr>
        <w:t xml:space="preserve">os.environ</w:t>
      </w:r>
      <w:r>
        <w:t xml:space="preserve"> </w:t>
      </w:r>
      <w:r>
        <w:t xml:space="preserve">(credential tests) leaked →</w:t>
      </w:r>
      <w:r>
        <w:t xml:space="preserve"> </w:t>
      </w:r>
      <w:r>
        <w:t xml:space="preserve">snapshot/restore per unit test in the autouse fixture.</w:t>
      </w:r>
    </w:p>
    <w:bookmarkEnd w:id="9"/>
    <w:bookmarkStart w:id="10" w:name="X04a67a231f3c26ec514221dcc45a7d8c7a80842"/>
    <w:p>
      <w:pPr>
        <w:pStyle w:val="Heading2"/>
      </w:pPr>
      <w:r>
        <w:t xml:space="preserve">BOB-062 — Unbounded loops + unbounded network I/O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kickass</w:t>
      </w:r>
      <w:r>
        <w:t xml:space="preserve">/</w:t>
      </w:r>
      <w:r>
        <w:rPr>
          <w:rStyle w:val="VerbatimChar"/>
        </w:rPr>
        <w:t xml:space="preserve">bitsearch</w:t>
      </w:r>
      <w:r>
        <w:t xml:space="preserve">/</w:t>
      </w:r>
      <w:r>
        <w:rPr>
          <w:rStyle w:val="VerbatimChar"/>
        </w:rPr>
        <w:t xml:space="preserve">torrentgalaxy</w:t>
      </w:r>
      <w:r>
        <w:t xml:space="preserve"> </w:t>
      </w:r>
      <w:r>
        <w:rPr>
          <w:rStyle w:val="VerbatimChar"/>
        </w:rPr>
        <w:t xml:space="preserve">while True:</w:t>
      </w:r>
      <w:r>
        <w:t xml:space="preserve"> </w:t>
      </w:r>
      <w:r>
        <w:t xml:space="preserve">search loops could run forever</w:t>
      </w:r>
      <w:r>
        <w:t xml:space="preserve"> </w:t>
      </w:r>
      <w:r>
        <w:t xml:space="preserve">(index-ignoring upstream) →</w:t>
      </w:r>
      <w:r>
        <w:t xml:space="preserve"> </w:t>
      </w:r>
      <w:r>
        <w:rPr>
          <w:rStyle w:val="VerbatimChar"/>
        </w:rPr>
        <w:t xml:space="preserve">MAX_PAGES=50</w:t>
      </w:r>
      <w:r>
        <w:t xml:space="preserve"> </w:t>
      </w:r>
      <w:r>
        <w:t xml:space="preserve">caps + RED loop-cap regression tests.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search.py fetch_torrent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routes.py</w:t>
      </w:r>
      <w:r>
        <w:t xml:space="preserve"> </w:t>
      </w:r>
      <w:r>
        <w:t xml:space="preserve">×3 qbit sessions,</w:t>
      </w:r>
      <w:r>
        <w:t xml:space="preserve"> </w:t>
      </w:r>
      <w:r>
        <w:rPr>
          <w:rStyle w:val="VerbatimChar"/>
        </w:rPr>
        <w:t xml:space="preserve">helpers.py</w:t>
      </w:r>
      <w:r>
        <w:t xml:space="preserve"> </w:t>
      </w:r>
      <w:r>
        <w:rPr>
          <w:rStyle w:val="VerbatimChar"/>
        </w:rPr>
        <w:t xml:space="preserve">retrieve_url</w:t>
      </w:r>
      <w:r>
        <w:t xml:space="preserve">/</w:t>
      </w:r>
      <w:r>
        <w:rPr>
          <w:rStyle w:val="VerbatimChar"/>
        </w:rPr>
        <w:t xml:space="preserve">download_file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eztv.py</w:t>
      </w:r>
      <w:r>
        <w:t xml:space="preserve"> </w:t>
      </w:r>
      <w:r>
        <w:t xml:space="preserve">fallback → all given explicit timeouts</w:t>
      </w:r>
      <w:r>
        <w:t xml:space="preserve"> </w:t>
      </w:r>
      <w:r>
        <w:t xml:space="preserve">(</w:t>
      </w:r>
      <w:r>
        <w:rPr>
          <w:rStyle w:val="VerbatimChar"/>
        </w:rPr>
        <w:t xml:space="preserve">aiohttp.ClientTimeout</w:t>
      </w:r>
      <w:r>
        <w:t xml:space="preserve"> </w:t>
      </w:r>
      <w:r>
        <w:t xml:space="preserve">10/30 /</w:t>
      </w:r>
      <w:r>
        <w:t xml:space="preserve"> </w:t>
      </w:r>
      <w:r>
        <w:rPr>
          <w:rStyle w:val="VerbatimChar"/>
        </w:rPr>
        <w:t xml:space="preserve">urlopen timeout=30</w:t>
      </w:r>
      <w:r>
        <w:t xml:space="preserve">). Each with a RED-on-removal</w:t>
      </w:r>
      <w:r>
        <w:t xml:space="preserve"> </w:t>
      </w:r>
      <w:r>
        <w:t xml:space="preserve">regression guard (mutation-verified by code review).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test_dashboard</w:t>
      </w:r>
      <w:r>
        <w:t xml:space="preserve"> </w:t>
      </w:r>
      <w:r>
        <w:t xml:space="preserve">qbit-auth test mocked (was a real</w:t>
      </w:r>
      <w:r>
        <w:t xml:space="preserve"> </w:t>
      </w:r>
      <w:r>
        <w:rPr>
          <w:rStyle w:val="VerbatimChar"/>
        </w:rPr>
        <w:t xml:space="preserve">localhost:7185</w:t>
      </w:r>
      <w:r>
        <w:t xml:space="preserve"> </w:t>
      </w:r>
      <w:r>
        <w:t xml:space="preserve">connect).</w:t>
      </w:r>
    </w:p>
    <w:bookmarkEnd w:id="10"/>
    <w:bookmarkStart w:id="11" w:name="rock-solid-proof-captured"/>
    <w:p>
      <w:pPr>
        <w:pStyle w:val="Heading2"/>
      </w:pPr>
      <w:r>
        <w:t xml:space="preserve">Rock-solid proof (captured)</w:t>
      </w:r>
    </w:p>
    <w:p>
      <w:pPr>
        <w:pStyle w:val="SourceCode"/>
      </w:pPr>
      <w:r>
        <w:rPr>
          <w:rStyle w:val="VerbatimChar"/>
        </w:rPr>
        <w:t xml:space="preserve"># monolithic — previously stalled, now completes:</w:t>
      </w:r>
      <w:r>
        <w:br/>
      </w:r>
      <w:r>
        <w:rPr>
          <w:rStyle w:val="VerbatimChar"/>
        </w:rPr>
        <w:t xml:space="preserve">pytest tests/unit/ -q --import-mode=importlib --timeout=60</w:t>
      </w:r>
      <w:r>
        <w:br/>
      </w:r>
      <w:r>
        <w:rPr>
          <w:rStyle w:val="VerbatimChar"/>
        </w:rPr>
        <w:t xml:space="preserve">→ 4121 passed, 0 failed in 324.56s</w:t>
      </w:r>
      <w:r>
        <w:br/>
      </w:r>
      <w:r>
        <w:br/>
      </w:r>
      <w:r>
        <w:rPr>
          <w:rStyle w:val="VerbatimChar"/>
        </w:rPr>
        <w:t xml:space="preserve"># determinism (§11.4.50) — top-level scope, multiple random seeds:</w:t>
      </w:r>
      <w:r>
        <w:br/>
      </w:r>
      <w:r>
        <w:rPr>
          <w:rStyle w:val="VerbatimChar"/>
        </w:rPr>
        <w:t xml:space="preserve">seed 7      → 3150 passed, 0 failed</w:t>
      </w:r>
      <w:r>
        <w:br/>
      </w:r>
      <w:r>
        <w:rPr>
          <w:rStyle w:val="VerbatimChar"/>
        </w:rPr>
        <w:t xml:space="preserve">seed 42     → 3150 passed, 0 failed</w:t>
      </w:r>
      <w:r>
        <w:br/>
      </w:r>
      <w:r>
        <w:rPr>
          <w:rStyle w:val="VerbatimChar"/>
        </w:rPr>
        <w:t xml:space="preserve">seed 100    → 3150 passed, 0 failed</w:t>
      </w:r>
      <w:r>
        <w:br/>
      </w:r>
      <w:r>
        <w:rPr>
          <w:rStyle w:val="VerbatimChar"/>
        </w:rPr>
        <w:t xml:space="preserve">seed 31337  → 3150 passed, 0 failed</w:t>
      </w:r>
      <w:r>
        <w:br/>
      </w:r>
      <w:r>
        <w:rPr>
          <w:rStyle w:val="VerbatimChar"/>
        </w:rPr>
        <w:t xml:space="preserve">seed 12345  → 3150 passed, 0 failed</w:t>
      </w:r>
      <w:r>
        <w:br/>
      </w:r>
      <w:r>
        <w:rPr>
          <w:rStyle w:val="VerbatimChar"/>
        </w:rPr>
        <w:t xml:space="preserve">merge_service → 801 passed   api_layer → 170 passed</w:t>
      </w:r>
    </w:p>
    <w:p>
      <w:pPr>
        <w:pStyle w:val="FirstParagraph"/>
      </w:pPr>
      <w:r>
        <w:t xml:space="preserve">Clean-HEAD isolation (§11.4.114): HEAD</w:t>
      </w:r>
      <w:r>
        <w:t xml:space="preserve"> </w:t>
      </w:r>
      <w:r>
        <w:rPr>
          <w:rStyle w:val="VerbatimChar"/>
        </w:rPr>
        <w:t xml:space="preserve">44f15b2</w:t>
      </w:r>
      <w:r>
        <w:t xml:space="preserve"> </w:t>
      </w:r>
      <w:r>
        <w:t xml:space="preserve">top-level = 34 failed/3070 passed;</w:t>
      </w:r>
      <w:r>
        <w:t xml:space="preserve"> </w:t>
      </w:r>
      <w:r>
        <w:t xml:space="preserve">this work = 0 failed → fixes are net-positive, introduce nothing. Two code-review</w:t>
      </w:r>
      <w:r>
        <w:t xml:space="preserve"> </w:t>
      </w:r>
      <w:r>
        <w:t xml:space="preserve">passes returned GO (zero findings, zero warnings) after remediation (§11.4.134).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2026-09-01T16:26:30Z</dcterms:created>
  <dcterms:modified xsi:type="dcterms:W3CDTF">2026-09-01T16:26:30Z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