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degraph-status"/>
    <w:p>
      <w:pPr>
        <w:pStyle w:val="Heading1"/>
      </w:pPr>
      <w:r>
        <w:t xml:space="preserve">CodeGraph Status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2026-08-17T14:52:55Z</w:t>
      </w:r>
    </w:p>
    <w:p>
      <w:pPr>
        <w:pStyle w:val="BodyText"/>
      </w:pPr>
      <w:r>
        <w:t xml:space="preserve">ORIGINAL-CODEGRAPH-CONTENT-MARKER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2026-09-01T16:26:45Z</dcterms:created>
  <dcterms:modified xsi:type="dcterms:W3CDTF">2026-09-01T16:26:45Z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