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ob-089-qa-evidence"/>
    <w:p>
      <w:pPr>
        <w:pStyle w:val="Heading1"/>
      </w:pPr>
      <w:r>
        <w:t xml:space="preserve">BOB-089 — QA evidence</w:t>
      </w:r>
    </w:p>
    <w:p>
      <w:pPr>
        <w:pStyle w:val="FirstParagraph"/>
      </w:pPr>
      <w:r>
        <w:t xml:space="preserve">RED-first regression suite for</w:t>
      </w:r>
      <w:r>
        <w:t xml:space="preserve"> </w:t>
      </w:r>
      <w:r>
        <w:rPr>
          <w:rStyle w:val="VerbatimChar"/>
        </w:rPr>
        <w:t xml:space="preserve">start.sh --reload-python | --reload-plugins | --recreate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Suite:</w:t>
      </w:r>
      <w:r>
        <w:t xml:space="preserve"> </w:t>
      </w:r>
      <w:r>
        <w:rPr>
          <w:rStyle w:val="VerbatimChar"/>
        </w:rPr>
        <w:t xml:space="preserve">tests/integration/test_start_sh_reload_paths.py</w:t>
      </w:r>
    </w:p>
    <w:p>
      <w:pPr>
        <w:pStyle w:val="Compact"/>
        <w:numPr>
          <w:ilvl w:val="0"/>
          <w:numId w:val="1001"/>
        </w:numPr>
      </w:pPr>
      <w:r>
        <w:t xml:space="preserve">Contract per subcommand: see file docstring (mirrors CLAUDE.md</w:t>
      </w:r>
      <w:r>
        <w:t xml:space="preserve"> </w:t>
      </w:r>
      <w:r>
        <w:t xml:space="preserve">“Pick the right restart level”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§11.4.115(F) — verdicts read from the target at run time (podman inspect + container marker files).</w:t>
      </w:r>
    </w:p>
    <w:p>
      <w:pPr>
        <w:pStyle w:val="Compact"/>
        <w:numPr>
          <w:ilvl w:val="0"/>
          <w:numId w:val="1001"/>
        </w:numPr>
      </w:pPr>
      <w:r>
        <w:t xml:space="preserve">§11.4.161 — rootless podman auto-detected same way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does.</w:t>
      </w:r>
    </w:p>
    <w:bookmarkStart w:id="9" w:name="red-red_reload_python_stub.log"/>
    <w:p>
      <w:pPr>
        <w:pStyle w:val="Heading2"/>
      </w:pPr>
      <w:r>
        <w:t xml:space="preserve">RED —</w:t>
      </w:r>
      <w:r>
        <w:t xml:space="preserve"> </w:t>
      </w:r>
      <w:r>
        <w:rPr>
          <w:rStyle w:val="VerbatimChar"/>
        </w:rPr>
        <w:t xml:space="preserve">RED_reload_python_stub.log</w:t>
      </w:r>
    </w:p>
    <w:p>
      <w:pPr>
        <w:pStyle w:val="FirstParagraph"/>
      </w:pPr>
      <w:r>
        <w:rPr>
          <w:rStyle w:val="VerbatimChar"/>
        </w:rPr>
        <w:t xml:space="preserve">reload_python()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find … -exec rm -rf</w:t>
      </w:r>
      <w:r>
        <w:t xml:space="preserve"> </w:t>
      </w:r>
      <w:r>
        <w:t xml:space="preserve">line replaced with</w:t>
      </w:r>
      <w:r>
        <w:t xml:space="preserve"> </w:t>
      </w:r>
      <w:r>
        <w:rPr>
          <w:rStyle w:val="VerbatimChar"/>
        </w:rPr>
        <w:t xml:space="preserve">echo "MUTATION-BOB089: cache clear skipped"</w:t>
      </w:r>
      <w:r>
        <w:t xml:space="preserve">. The test FAILs with:</w:t>
      </w:r>
    </w:p>
    <w:p>
      <w:pPr>
        <w:pStyle w:val="SourceCode"/>
      </w:pPr>
      <w:r>
        <w:rPr>
          <w:rStyle w:val="VerbatimChar"/>
        </w:rPr>
        <w:t xml:space="preserve">AssertionError: __pycache__ still exists after --reload-python — cache-clear step did not run</w:t>
      </w:r>
    </w:p>
    <w:p>
      <w:pPr>
        <w:pStyle w:val="FirstParagraph"/>
      </w:pPr>
      <w:r>
        <w:t xml:space="preserve">That is the exact contract-violation the mutation induces — the guard is not a tautology.</w:t>
      </w:r>
    </w:p>
    <w:bookmarkEnd w:id="9"/>
    <w:bookmarkStart w:id="10" w:name="green-green_all_three.log"/>
    <w:p>
      <w:pPr>
        <w:pStyle w:val="Heading2"/>
      </w:pPr>
      <w:r>
        <w:t xml:space="preserve">GREEN —</w:t>
      </w:r>
      <w:r>
        <w:t xml:space="preserve"> </w:t>
      </w:r>
      <w:r>
        <w:rPr>
          <w:rStyle w:val="VerbatimChar"/>
        </w:rPr>
        <w:t xml:space="preserve">GREEN_all_three.log</w:t>
      </w:r>
    </w:p>
    <w:p>
      <w:pPr>
        <w:pStyle w:val="FirstParagraph"/>
      </w:pPr>
      <w:r>
        <w:t xml:space="preserve">Mutation reverted. All three tests PASS on the real running fleet (podman, qbittorrent-proxy healthy):</w:t>
      </w:r>
    </w:p>
    <w:p>
      <w:pPr>
        <w:pStyle w:val="SourceCode"/>
      </w:pPr>
      <w:r>
        <w:rPr>
          <w:rStyle w:val="VerbatimChar"/>
        </w:rPr>
        <w:t xml:space="preserve">test_reload_plugins_restarts_without_copying_files PASSED</w:t>
      </w:r>
      <w:r>
        <w:br/>
      </w:r>
      <w:r>
        <w:rPr>
          <w:rStyle w:val="VerbatimChar"/>
        </w:rPr>
        <w:t xml:space="preserve">test_recreate_stack_destroys_and_recreates_container PASSED</w:t>
      </w:r>
      <w:r>
        <w:br/>
      </w:r>
      <w:r>
        <w:rPr>
          <w:rStyle w:val="VerbatimChar"/>
        </w:rPr>
        <w:t xml:space="preserve">test_reload_python_clears_pycache_and_restarts PASSED</w:t>
      </w:r>
      <w:r>
        <w:br/>
      </w:r>
      <w:r>
        <w:rPr>
          <w:rStyle w:val="VerbatimChar"/>
        </w:rPr>
        <w:t xml:space="preserve">3 passed in 105.00s</w:t>
      </w:r>
    </w:p>
    <w:p>
      <w:pPr>
        <w:pStyle w:val="FirstParagraph"/>
      </w:pPr>
      <w:r>
        <w:t xml:space="preserve">Discriminators the tests observe: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--reload-python</w:t>
      </w:r>
      <w:r>
        <w:t xml:space="preserve"> </w:t>
      </w:r>
      <w:r>
        <w:t xml:space="preserve">→ marker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removed AND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bumped AND container id UNCHANGED (restart, not recreate).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--reload-plugins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bumped AND id UNCHANGED AND</w:t>
      </w:r>
      <w:r>
        <w:t xml:space="preserve"> </w:t>
      </w:r>
      <w:r>
        <w:rPr>
          <w:rStyle w:val="VerbatimChar"/>
        </w:rPr>
        <w:t xml:space="preserve">plugins/bob089_reload_plugins_marker.py</w:t>
      </w:r>
      <w:r>
        <w:t xml:space="preserve"> </w:t>
      </w:r>
      <w:r>
        <w:t xml:space="preserve">NOT auto-copied into</w:t>
      </w:r>
      <w:r>
        <w:t xml:space="preserve"> </w:t>
      </w:r>
      <w:r>
        <w:rPr>
          <w:rStyle w:val="VerbatimChar"/>
        </w:rPr>
        <w:t xml:space="preserve">config/qBittorrent/nova3/engines/</w:t>
      </w:r>
      <w:r>
        <w:t xml:space="preserve"> </w:t>
      </w:r>
      <w:r>
        <w:t xml:space="preserve">(that’s</w:t>
      </w:r>
      <w:r>
        <w:t xml:space="preserve"> </w:t>
      </w:r>
      <w:r>
        <w:rPr>
          <w:rStyle w:val="VerbatimChar"/>
        </w:rPr>
        <w:t xml:space="preserve">./install-plugin.sh</w:t>
      </w:r>
      <w:r>
        <w:t xml:space="preserve">’s job).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--recreate</w:t>
      </w:r>
      <w:r>
        <w:t xml:space="preserve"> </w:t>
      </w:r>
      <w:r>
        <w:t xml:space="preserve">→ container id CHANGES (destroy + recreate, not a plain restart).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2026-09-01T16:26:53Z</dcterms:created>
  <dcterms:modified xsi:type="dcterms:W3CDTF">2026-09-01T16:26:53Z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