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ob-091-closure-evidence"/>
    <w:p>
      <w:pPr>
        <w:pStyle w:val="Heading1"/>
      </w:pPr>
      <w:r>
        <w:t xml:space="preserve">BOB-091 — Closure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2026-08-19T12:45:17Z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Closure evidence class:</w:t>
      </w:r>
      <w:r>
        <w:t xml:space="preserve"> </w:t>
      </w:r>
      <w:r>
        <w:t xml:space="preserve">source-verified + runtime-HTTP-probed</w:t>
      </w:r>
    </w:p>
    <w:bookmarkStart w:id="9" w:name="task"/>
    <w:p>
      <w:pPr>
        <w:pStyle w:val="Heading2"/>
      </w:pPr>
      <w:r>
        <w:t xml:space="preserve">Task</w:t>
      </w:r>
    </w:p>
    <w:p>
      <w:pPr>
        <w:pStyle w:val="FirstParagraph"/>
      </w:pPr>
      <w:r>
        <w:t xml:space="preserve">Relocate mocked</w:t>
      </w:r>
      <w:r>
        <w:t xml:space="preserve"> </w:t>
      </w:r>
      <w:r>
        <w:rPr>
          <w:rStyle w:val="VerbatimChar"/>
        </w:rPr>
        <w:t xml:space="preserve">SearchOrchestrator</w:t>
      </w:r>
      <w:r>
        <w:t xml:space="preserve"> </w:t>
      </w:r>
      <w:r>
        <w:t xml:space="preserve">tests to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per §11.4.27</w:t>
      </w:r>
      <w:r>
        <w:t xml:space="preserve"> </w:t>
      </w:r>
      <w:r>
        <w:t xml:space="preserve">(no mocks/stubs outside unit tests), and author real-service replacements</w:t>
      </w:r>
      <w:r>
        <w:t xml:space="preserve"> </w:t>
      </w:r>
      <w:r>
        <w:t xml:space="preserve">in the original locations.</w:t>
      </w:r>
    </w:p>
    <w:bookmarkEnd w:id="9"/>
    <w:bookmarkStart w:id="10" w:name="X5ee0a117b7bf63dc72edd69a4cd6d925d176f31"/>
    <w:p>
      <w:pPr>
        <w:pStyle w:val="Heading2"/>
      </w:pPr>
      <w:r>
        <w:t xml:space="preserve">Investigation (§11.4.6 — verified, not assumed)</w:t>
      </w:r>
    </w:p>
    <w:p>
      <w:pPr>
        <w:pStyle w:val="FirstParagraph"/>
      </w:pPr>
      <w:r>
        <w:t xml:space="preserve">Ran the mandated audit:</w:t>
      </w:r>
    </w:p>
    <w:p>
      <w:pPr>
        <w:pStyle w:val="SourceCode"/>
      </w:pPr>
      <w:r>
        <w:rPr>
          <w:rStyle w:val="VerbatimChar"/>
        </w:rPr>
        <w:t xml:space="preserve">grep -rn "mock.*SearchOrchestrator\|SearchOrchestrator.*mock\|@patch.*SearchOrchestrator" tests/</w:t>
      </w:r>
    </w:p>
    <w:p>
      <w:pPr>
        <w:pStyle w:val="FirstParagraph"/>
      </w:pPr>
      <w:r>
        <w:t xml:space="preserve">Result — 3 hits, all already under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584"/>
        <w:gridCol w:w="1584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tests/unit/test_merge_api_route_contracts.py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docstring naming the mock target of an in-file</w:t>
            </w:r>
            <w:r>
              <w:t xml:space="preserve"> </w:t>
            </w:r>
            <w:r>
              <w:rPr>
                <w:rStyle w:val="VerbatimChar"/>
              </w:rPr>
              <w:t xml:space="preserve">@patch("api.routes._get_orchestrator")</w:t>
            </w:r>
          </w:p>
        </w:tc>
        <w:tc>
          <w:tcPr/>
          <w:p>
            <w:pPr>
              <w:pStyle w:val="Compact"/>
            </w:pPr>
            <w:r>
              <w:t xml:space="preserve">LEGAL (unit/)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tests/unit/test_api_init_coverage.py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  <w:r>
              <w:t xml:space="preserve"> </w:t>
            </w:r>
            <w:r>
              <w:rPr>
                <w:rStyle w:val="VerbatimChar"/>
              </w:rPr>
              <w:t xml:space="preserve">patch("merge_service.search.SearchOrchestrator")</w:t>
            </w:r>
          </w:p>
        </w:tc>
        <w:tc>
          <w:tcPr/>
          <w:p>
            <w:pPr>
              <w:pStyle w:val="Compact"/>
            </w:pPr>
            <w:r>
              <w:t xml:space="preserve">LEGAL (unit/)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tests/unit/test_tracker_stats_shape.py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docstring pointer — the file monkeypatches</w:t>
            </w:r>
            <w:r>
              <w:t xml:space="preserve"> </w:t>
            </w:r>
            <w:r>
              <w:rPr>
                <w:rStyle w:val="VerbatimChar"/>
              </w:rPr>
              <w:t xml:space="preserve">SearchOrchestrator._get_enabled_trackers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._search_tracker</w:t>
            </w:r>
            <w:r>
              <w:t xml:space="preserve">, real replacement lives at</w:t>
            </w:r>
            <w:r>
              <w:t xml:space="preserve"> </w:t>
            </w:r>
            <w:r>
              <w:rPr>
                <w:rStyle w:val="VerbatimChar"/>
              </w:rPr>
              <w:t xml:space="preserve">tests/contract/test_tracker_stats_contract.py</w:t>
            </w:r>
          </w:p>
        </w:tc>
        <w:tc>
          <w:tcPr/>
          <w:p>
            <w:pPr>
              <w:pStyle w:val="Compact"/>
            </w:pPr>
            <w:r>
              <w:t xml:space="preserve">LEGAL (unit/)</w:t>
            </w:r>
          </w:p>
        </w:tc>
      </w:tr>
    </w:tbl>
    <w:p>
      <w:pPr>
        <w:pStyle w:val="BodyText"/>
      </w:pPr>
      <w:r>
        <w:t xml:space="preserve">Zero VIOLATIONS. The mocked tests already live in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(the sole</w:t>
      </w:r>
      <w:r>
        <w:t xml:space="preserve"> </w:t>
      </w:r>
      <w:r>
        <w:t xml:space="preserve">directory where §11.4.27 permits mocks). Prior GA-14 remediation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docs/GOVERNANCE_AUDIT_2026-08-07.md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..._ROUND2.md</w:t>
      </w:r>
      <w:r>
        <w:t xml:space="preserve">) relocated them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tests/integration/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tests/contract/</w:t>
      </w:r>
      <w:r>
        <w:t xml:space="preserve"> </w:t>
      </w:r>
      <w:r>
        <w:t xml:space="preserve">and authored real-service</w:t>
      </w:r>
      <w:r>
        <w:t xml:space="preserve"> </w:t>
      </w:r>
      <w:r>
        <w:t xml:space="preserve">replacements in the ORIGINAL paths — cited in-file in every docstring.</w:t>
      </w:r>
    </w:p>
    <w:bookmarkEnd w:id="10"/>
    <w:bookmarkStart w:id="11" w:name="real-service-replacements-exist"/>
    <w:p>
      <w:pPr>
        <w:pStyle w:val="Heading2"/>
      </w:pPr>
      <w:r>
        <w:t xml:space="preserve">Real-service replacements exist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tests/integration/test_merge_api.py</w:t>
      </w:r>
      <w:r>
        <w:t xml:space="preserve"> </w:t>
      </w:r>
      <w:r>
        <w:t xml:space="preserve">— real HTTP against a real merge</w:t>
      </w:r>
      <w:r>
        <w:t xml:space="preserve"> </w:t>
      </w:r>
      <w:r>
        <w:t xml:space="preserve">service on port 7187, real</w:t>
      </w:r>
      <w:r>
        <w:t xml:space="preserve"> </w:t>
      </w:r>
      <w:r>
        <w:rPr>
          <w:rStyle w:val="VerbatimChar"/>
        </w:rPr>
        <w:t xml:space="preserve">SearchOrchestrator</w:t>
      </w:r>
      <w:r>
        <w:t xml:space="preserve"> </w:t>
      </w:r>
      <w:r>
        <w:t xml:space="preserve">fan-out, real qBittorrent</w:t>
      </w:r>
      <w:r>
        <w:t xml:space="preserve"> </w:t>
      </w:r>
      <w:r>
        <w:t xml:space="preserve">WebUI calls; NO</w:t>
      </w:r>
      <w:r>
        <w:t xml:space="preserve"> </w:t>
      </w:r>
      <w:r>
        <w:rPr>
          <w:rStyle w:val="VerbatimChar"/>
        </w:rPr>
        <w:t xml:space="preserve">@patch</w:t>
      </w:r>
      <w:r>
        <w:t xml:space="preserve"> </w:t>
      </w:r>
      <w:r>
        <w:t xml:space="preserve">targets</w:t>
      </w:r>
      <w:r>
        <w:t xml:space="preserve"> </w:t>
      </w:r>
      <w:r>
        <w:rPr>
          <w:rStyle w:val="VerbatimChar"/>
        </w:rPr>
        <w:t xml:space="preserve">SearchOrchestrator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api.routes._get_orchestrator</w:t>
      </w:r>
      <w:r>
        <w:t xml:space="preserve">. Verified:</w:t>
      </w:r>
      <w:r>
        <w:t xml:space="preserve"> </w:t>
      </w:r>
      <w:r>
        <w:rPr>
          <w:rStyle w:val="VerbatimChar"/>
        </w:rPr>
        <w:t xml:space="preserve">grep -c SearchOrchestrator tests/integration/test_merge_api.py</w:t>
      </w:r>
      <w:r>
        <w:t xml:space="preserve"> </w:t>
      </w:r>
      <w:r>
        <w:t xml:space="preserve">= 3 (all in docstring / real</w:t>
      </w:r>
      <w:r>
        <w:t xml:space="preserve"> </w:t>
      </w:r>
      <w:r>
        <w:t xml:space="preserve">fan-out narrative, no mock patch).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tests/contract/test_tracker_stats_contract.py</w:t>
      </w:r>
      <w:r>
        <w:t xml:space="preserve"> </w:t>
      </w:r>
      <w:r>
        <w:t xml:space="preserve">— real HTTP contract</w:t>
      </w:r>
      <w:r>
        <w:t xml:space="preserve"> </w:t>
      </w:r>
      <w:r>
        <w:t xml:space="preserve">test, no mock of</w:t>
      </w:r>
      <w:r>
        <w:t xml:space="preserve"> </w:t>
      </w:r>
      <w:r>
        <w:rPr>
          <w:rStyle w:val="VerbatimChar"/>
        </w:rPr>
        <w:t xml:space="preserve">SearchOrchestrator</w:t>
      </w:r>
      <w:r>
        <w:t xml:space="preserve">. Verified:</w:t>
      </w:r>
      <w:r>
        <w:t xml:space="preserve"> </w:t>
      </w:r>
      <w:r>
        <w:rPr>
          <w:rStyle w:val="VerbatimChar"/>
        </w:rPr>
        <w:t xml:space="preserve">grep -c SearchOrchestrator tests/contract/test_tracker_stats_contract.py</w:t>
      </w:r>
      <w:r>
        <w:t xml:space="preserve"> </w:t>
      </w:r>
      <w:r>
        <w:t xml:space="preserve">= 4</w:t>
      </w:r>
      <w:r>
        <w:t xml:space="preserve"> </w:t>
      </w:r>
      <w:r>
        <w:t xml:space="preserve">(docstring + real assertions, no</w:t>
      </w:r>
      <w:r>
        <w:t xml:space="preserve"> </w:t>
      </w:r>
      <w:r>
        <w:rPr>
          <w:rStyle w:val="VerbatimChar"/>
        </w:rPr>
        <w:t xml:space="preserve">@patch</w:t>
      </w:r>
      <w:r>
        <w:t xml:space="preserve">).</w:t>
      </w:r>
    </w:p>
    <w:bookmarkEnd w:id="11"/>
    <w:bookmarkStart w:id="12" w:name="X5e2961bf5e2ce8be95b96dcfa3ca844d995a668"/>
    <w:p>
      <w:pPr>
        <w:pStyle w:val="Heading2"/>
      </w:pPr>
      <w:r>
        <w:t xml:space="preserve">Runtime evidence — real HTTP against live merge service</w:t>
      </w:r>
    </w:p>
    <w:p>
      <w:pPr>
        <w:pStyle w:val="FirstParagraph"/>
      </w:pPr>
      <w:r>
        <w:t xml:space="preserve">Real HTTP probe (§11.4.5 / §11.4.69</w:t>
      </w:r>
      <w:r>
        <w:t xml:space="preserve"> </w:t>
      </w:r>
      <w:r>
        <w:rPr>
          <w:rStyle w:val="VerbatimChar"/>
        </w:rPr>
        <w:t xml:space="preserve">feature_class=merge_service_health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curl -sS -m 5 -o /dev/null -w "HTTP:%{http_code}\n" http://localhost:7187/health</w:t>
      </w:r>
      <w:r>
        <w:br/>
      </w:r>
      <w:r>
        <w:rPr>
          <w:rStyle w:val="VerbatimChar"/>
        </w:rPr>
        <w:t xml:space="preserve">HTTP:200</w:t>
      </w:r>
      <w:r>
        <w:br/>
      </w:r>
      <w:r>
        <w:rPr>
          <w:rStyle w:val="VerbatimChar"/>
        </w:rPr>
        <w:t xml:space="preserve">$ curl -sS -m 5 http://localhost:7187/health</w:t>
      </w:r>
      <w:r>
        <w:br/>
      </w:r>
      <w:r>
        <w:rPr>
          <w:rStyle w:val="VerbatimChar"/>
        </w:rPr>
        <w:t xml:space="preserve">{"status":"healthy","service":"merge-search","version":"1.0.0"}</w:t>
      </w:r>
    </w:p>
    <w:p>
      <w:pPr>
        <w:pStyle w:val="FirstParagraph"/>
      </w:pPr>
      <w:r>
        <w:t xml:space="preserve">Real HTTP 200 with JSON payload — the real-service replacement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tests/integration/test_merge_api.py</w:t>
      </w:r>
      <w:r>
        <w:t xml:space="preserve">) exercises this same live service.</w:t>
      </w:r>
    </w:p>
    <w:bookmarkEnd w:id="12"/>
    <w:bookmarkStart w:id="13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t xml:space="preserve">BOB-091 satisfied by prior GA-14 remediation. No code change required</w:t>
      </w:r>
      <w:r>
        <w:t xml:space="preserve"> </w:t>
      </w:r>
      <w:r>
        <w:t xml:space="preserve">this session. All three mocked-SearchOrchestrator tests reside in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(legal); the real-service replacements exist at</w:t>
      </w:r>
      <w:r>
        <w:t xml:space="preserve"> </w:t>
      </w:r>
      <w:r>
        <w:rPr>
          <w:rStyle w:val="VerbatimChar"/>
        </w:rPr>
        <w:t xml:space="preserve">tests/integration/test_merge_api.py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tests/contract/test_tracker_stats_contract.py</w:t>
      </w:r>
      <w:r>
        <w:t xml:space="preserve"> </w:t>
      </w:r>
      <w:r>
        <w:t xml:space="preserve">and drive real HTTP</w:t>
      </w:r>
      <w:r>
        <w:t xml:space="preserve"> </w:t>
      </w:r>
      <w:r>
        <w:t xml:space="preserve">against the live merge service on port 7187.</w:t>
      </w:r>
    </w:p>
    <w:bookmarkEnd w:id="13"/>
    <w:bookmarkStart w:id="14" w:name="regression-guard"/>
    <w:p>
      <w:pPr>
        <w:pStyle w:val="Heading2"/>
      </w:pPr>
      <w:r>
        <w:t xml:space="preserve">§11.4.135 regression guard</w:t>
      </w:r>
    </w:p>
    <w:p>
      <w:pPr>
        <w:pStyle w:val="FirstParagraph"/>
      </w:pPr>
      <w:r>
        <w:t xml:space="preserve">Existing (compliance is checked by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checking §11.4.27 mock-scope). No new guard added — the</w:t>
      </w:r>
      <w:r>
        <w:t xml:space="preserve"> </w:t>
      </w:r>
      <w:r>
        <w:t xml:space="preserve">existing invariant would FAIL if any mocked-SearchOrchestrator test</w:t>
      </w:r>
      <w:r>
        <w:t xml:space="preserve"> </w:t>
      </w:r>
      <w:r>
        <w:t xml:space="preserve">were ever placed outside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2026-09-01T16:23:42Z</dcterms:created>
  <dcterms:modified xsi:type="dcterms:W3CDTF">2026-09-01T16:23:42Z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