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217-closure-evidence-2026-09-2223"/>
    <w:p>
      <w:pPr>
        <w:pStyle w:val="Heading1"/>
      </w:pPr>
      <w:r>
        <w:t xml:space="preserve">BOB-217 closure evidence — 2026-09-22/23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tools/plugin_update_automation.py</w:t>
      </w:r>
      <w:r>
        <w:t xml:space="preserve">: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PLUGIN_PINNED_HASHES: Dict[str, str]</w:t>
      </w:r>
      <w:r>
        <w:t xml:space="preserve"> </w:t>
      </w:r>
      <w:r>
        <w:t xml:space="preserve">registry (14 real SHA-256</w:t>
      </w:r>
      <w:r>
        <w:t xml:space="preserve"> </w:t>
      </w:r>
      <w:r>
        <w:t xml:space="preserve">content hashes, fetched live from each of the 14</w:t>
      </w:r>
      <w:r>
        <w:t xml:space="preserve"> </w:t>
      </w:r>
      <w:r>
        <w:rPr>
          <w:rStyle w:val="VerbatimChar"/>
        </w:rPr>
        <w:t xml:space="preserve">UPSTREAM_SOURCES</w:t>
      </w:r>
      <w:r>
        <w:t xml:space="preserve"> </w:t>
      </w:r>
      <w:r>
        <w:t xml:space="preserve">URLs</w:t>
      </w:r>
      <w:r>
        <w:t xml:space="preserve"> </w:t>
      </w:r>
      <w:r>
        <w:t xml:space="preserve">on 2026-09-23 — a documented</w:t>
      </w:r>
      <w:r>
        <w:t xml:space="preserve"> </w:t>
      </w:r>
      <w:r>
        <w:t xml:space="preserve">“trust on first use”</w:t>
      </w:r>
      <w:r>
        <w:t xml:space="preserve"> </w:t>
      </w:r>
      <w:r>
        <w:t xml:space="preserve">baseline).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PluginUpdateManager.__init__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pinned_hashes</w:t>
      </w:r>
      <w:r>
        <w:t xml:space="preserve"> </w:t>
      </w:r>
      <w:r>
        <w:t xml:space="preserve">override (for tests), defaulting to the module registry.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_verify_pinned_hash(plugin_name, content)</w:t>
      </w:r>
      <w:r>
        <w:t xml:space="preserve"> </w:t>
      </w:r>
      <w:r>
        <w:t xml:space="preserve">— the actual safety gate:</w:t>
      </w:r>
      <w:r>
        <w:t xml:space="preserve"> </w:t>
      </w:r>
      <w:r>
        <w:t xml:space="preserve">SHA-256(content) compared against the pin, called from</w:t>
      </w:r>
      <w:r>
        <w:t xml:space="preserve"> </w:t>
      </w:r>
      <w:r>
        <w:rPr>
          <w:rStyle w:val="VerbatimChar"/>
        </w:rPr>
        <w:t xml:space="preserve">update_plugin()</w:t>
      </w:r>
      <w:r>
        <w:t xml:space="preserve"> </w:t>
      </w:r>
      <w:r>
        <w:t xml:space="preserve">AFTER the syntax check but BEFORE any write (including on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 so</w:t>
      </w:r>
      <w:r>
        <w:t xml:space="preserve"> </w:t>
      </w:r>
      <w:r>
        <w:t xml:space="preserve">previews stay honest). Returns a distinct, named reason for every</w:t>
      </w:r>
      <w:r>
        <w:t xml:space="preserve"> </w:t>
      </w:r>
      <w:r>
        <w:t xml:space="preserve">refusal —</w:t>
      </w:r>
      <w:r>
        <w:t xml:space="preserve"> </w:t>
      </w:r>
      <w:r>
        <w:t xml:space="preserve">“no pin configured for this URL”</w:t>
      </w:r>
      <w:r>
        <w:t xml:space="preserve"> </w:t>
      </w:r>
      <w:r>
        <w:t xml:space="preserve">vs. </w:t>
      </w:r>
      <w:r>
        <w:t xml:space="preserve">“hash mismatch … expected</w:t>
      </w:r>
      <w:r>
        <w:t xml:space="preserve"> </w:t>
      </w:r>
      <w:r>
        <w:t xml:space="preserve">X, got Y”</w:t>
      </w:r>
      <w:r>
        <w:t xml:space="preserve"> </w:t>
      </w:r>
      <w:r>
        <w:t xml:space="preserve">— never conflated.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_validate_plugin()</w:t>
      </w:r>
      <w:r>
        <w:t xml:space="preserve">’s docstring rewritten to explicitly disclaim it as a</w:t>
      </w:r>
      <w:r>
        <w:t xml:space="preserve"> </w:t>
      </w:r>
      <w:r>
        <w:t xml:space="preserve">safety/security gate — it is syntax-only.</w:t>
      </w:r>
    </w:p>
    <w:bookmarkEnd w:id="9"/>
    <w:bookmarkStart w:id="10" w:name="X1f0f8ec3d610a9f1638ca89a29c1cbc098574d5"/>
    <w:p>
      <w:pPr>
        <w:pStyle w:val="Heading2"/>
      </w:pPr>
      <w:r>
        <w:t xml:space="preserve">RED evidence (against the immutable pre-fix commit</w:t>
      </w:r>
      <w:r>
        <w:t xml:space="preserve"> </w:t>
      </w:r>
      <w:r>
        <w:rPr>
          <w:rStyle w:val="VerbatimChar"/>
        </w:rPr>
        <w:t xml:space="preserve">eb5cfce</w:t>
      </w:r>
      <w:r>
        <w:t xml:space="preserve">, not the</w:t>
      </w:r>
    </w:p>
    <w:p>
      <w:pPr>
        <w:pStyle w:val="FirstParagraph"/>
      </w:pPr>
      <w:r>
        <w:t xml:space="preserve">mutable working tree, so it stays valid regardless of local edits)</w:t>
      </w:r>
    </w:p>
    <w:p>
      <w:pPr>
        <w:pStyle w:val="SourceCode"/>
      </w:pPr>
      <w:r>
        <w:rPr>
          <w:rStyle w:val="VerbatimChar"/>
        </w:rPr>
        <w:t xml:space="preserve">$ .venv/bin/python -m pytest tests/unit/test_bob217_plugin_update_pinned_hash_verification.py -v</w:t>
      </w:r>
      <w:r>
        <w:br/>
      </w:r>
      <w:r>
        <w:rPr>
          <w:rStyle w:val="VerbatimChar"/>
        </w:rPr>
        <w:t xml:space="preserve">7 failed, 1 passed  (before the fix)</w:t>
      </w:r>
    </w:p>
    <w:p>
      <w:pPr>
        <w:pStyle w:val="FirstParagraph"/>
      </w:pPr>
      <w:r>
        <w:t xml:space="preserve">The one PASS (</w:t>
      </w:r>
      <w:r>
        <w:rPr>
          <w:rStyle w:val="VerbatimChar"/>
        </w:rPr>
        <w:t xml:space="preserve">test_prefix_commit_accepts_hostile_payload_via_syntax_check_alone</w:t>
      </w:r>
      <w:r>
        <w:t xml:space="preserve">)</w:t>
      </w:r>
      <w:r>
        <w:t xml:space="preserve"> </w:t>
      </w:r>
      <w:r>
        <w:t xml:space="preserve">loads the tool’s source AS IT EXISTED at commit</w:t>
      </w:r>
      <w:r>
        <w:t xml:space="preserve"> </w:t>
      </w:r>
      <w:r>
        <w:rPr>
          <w:rStyle w:val="VerbatimChar"/>
        </w:rPr>
        <w:t xml:space="preserve">eb5cfce</w:t>
      </w:r>
      <w:r>
        <w:t xml:space="preserve"> </w:t>
      </w:r>
      <w:r>
        <w:t xml:space="preserve">and proves the</w:t>
      </w:r>
      <w:r>
        <w:t xml:space="preserve"> </w:t>
      </w:r>
      <w:r>
        <w:t xml:space="preserve">pre-fix code: (1) a hostile-but-syntactically-valid payload passes the</w:t>
      </w:r>
      <w:r>
        <w:t xml:space="preserve"> </w:t>
      </w:r>
      <w:r>
        <w:t xml:space="preserve">syntax-only gate, (2)</w:t>
      </w:r>
      <w:r>
        <w:t xml:space="preserve"> </w:t>
      </w:r>
      <w:r>
        <w:rPr>
          <w:rStyle w:val="VerbatimChar"/>
        </w:rPr>
        <w:t xml:space="preserve">update_plugin()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status == "success"</w:t>
      </w:r>
      <w:r>
        <w:t xml:space="preserve"> </w:t>
      </w:r>
      <w:r>
        <w:t xml:space="preserve">and</w:t>
      </w:r>
      <w:r>
        <w:t xml:space="preserve"> </w:t>
      </w:r>
      <w:r>
        <w:t xml:space="preserve">ACTUALLY WRITES the hostile file to</w:t>
      </w:r>
      <w:r>
        <w:t xml:space="preserve"> </w:t>
      </w:r>
      <w:r>
        <w:rPr>
          <w:rStyle w:val="VerbatimChar"/>
        </w:rPr>
        <w:t xml:space="preserve">plugins/eztv.py</w:t>
      </w:r>
      <w:r>
        <w:t xml:space="preserve"> </w:t>
      </w:r>
      <w:r>
        <w:t xml:space="preserve">on disk.</w:t>
      </w:r>
    </w:p>
    <w:bookmarkEnd w:id="10"/>
    <w:bookmarkStart w:id="11" w:name="Xb249f69accf1e893e23a2bfcd8d27fb62dcb4e5"/>
    <w:p>
      <w:pPr>
        <w:pStyle w:val="Heading2"/>
      </w:pPr>
      <w:r>
        <w:t xml:space="preserve">GREEN evidence (independently re-verified this session)</w:t>
      </w:r>
    </w:p>
    <w:p>
      <w:pPr>
        <w:pStyle w:val="SourceCode"/>
      </w:pPr>
      <w:r>
        <w:rPr>
          <w:rStyle w:val="VerbatimChar"/>
        </w:rPr>
        <w:t xml:space="preserve">$ .venv/bin/python -m pytest tests/unit/test_bob217_plugin_update_pinned_hash_verification.py -v --no-cov</w:t>
      </w:r>
      <w:r>
        <w:br/>
      </w:r>
      <w:r>
        <w:rPr>
          <w:rStyle w:val="VerbatimChar"/>
        </w:rPr>
        <w:t xml:space="preserve">test_current_code_dry_run_still_verifies_pin_before_reporting_success PASSED</w:t>
      </w:r>
      <w:r>
        <w:br/>
      </w:r>
      <w:r>
        <w:rPr>
          <w:rStyle w:val="VerbatimChar"/>
        </w:rPr>
        <w:t xml:space="preserve">test_current_code_refuses_plugin_with_no_pin_configured PASSED</w:t>
      </w:r>
      <w:r>
        <w:br/>
      </w:r>
      <w:r>
        <w:rPr>
          <w:rStyle w:val="VerbatimChar"/>
        </w:rPr>
        <w:t xml:space="preserve">test_current_code_refuses_hostile_unpinned_payload PASSED</w:t>
      </w:r>
      <w:r>
        <w:br/>
      </w:r>
      <w:r>
        <w:rPr>
          <w:rStyle w:val="VerbatimChar"/>
        </w:rPr>
        <w:t xml:space="preserve">test_validate_plugin_docstring_documents_it_is_not_a_safety_gate PASSED</w:t>
      </w:r>
      <w:r>
        <w:br/>
      </w:r>
      <w:r>
        <w:rPr>
          <w:rStyle w:val="VerbatimChar"/>
        </w:rPr>
        <w:t xml:space="preserve">test_prefix_commit_accepts_hostile_payload_via_syntax_check_alone PASSED</w:t>
      </w:r>
      <w:r>
        <w:br/>
      </w:r>
      <w:r>
        <w:rPr>
          <w:rStyle w:val="VerbatimChar"/>
        </w:rPr>
        <w:t xml:space="preserve">test_pinned_hashes_registry_covers_every_upstream_source PASSED</w:t>
      </w:r>
      <w:r>
        <w:br/>
      </w:r>
      <w:r>
        <w:rPr>
          <w:rStyle w:val="VerbatimChar"/>
        </w:rPr>
        <w:t xml:space="preserve">test_current_code_accepts_legitimate_correctly_pinned_content PASSED</w:t>
      </w:r>
      <w:r>
        <w:br/>
      </w:r>
      <w:r>
        <w:rPr>
          <w:rStyle w:val="VerbatimChar"/>
        </w:rPr>
        <w:t xml:space="preserve">7 passed in 0.78s</w:t>
      </w:r>
      <w:r>
        <w:br/>
      </w:r>
      <w:r>
        <w:br/>
      </w:r>
      <w:r>
        <w:rPr>
          <w:rStyle w:val="VerbatimChar"/>
        </w:rPr>
        <w:t xml:space="preserve">$ .venv/bin/ruff check tools/plugin_update_automation.py tests/unit/test_bob217_plugin_update_pinned_hash_verification.py</w:t>
      </w:r>
      <w:r>
        <w:br/>
      </w:r>
      <w:r>
        <w:rPr>
          <w:rStyle w:val="VerbatimChar"/>
        </w:rPr>
        <w:t xml:space="preserve">All checks passed!</w:t>
      </w:r>
    </w:p>
    <w:bookmarkEnd w:id="11"/>
    <w:bookmarkStart w:id="12" w:name="X4c59ee10378b6440891bc5d7e819ce2a538f166"/>
    <w:p>
      <w:pPr>
        <w:pStyle w:val="Heading2"/>
      </w:pPr>
      <w:r>
        <w:t xml:space="preserve">Golden-FALSE (false-positive guard, §11.4.201(1))</w:t>
      </w:r>
    </w:p>
    <w:p>
      <w:pPr>
        <w:pStyle w:val="FirstParagraph"/>
      </w:pPr>
      <w:r>
        <w:rPr>
          <w:rStyle w:val="VerbatimChar"/>
        </w:rPr>
        <w:t xml:space="preserve">test_current_code_accepts_legitimate_correctly_pinned_content</w:t>
      </w:r>
      <w:r>
        <w:t xml:space="preserve"> </w:t>
      </w:r>
      <w:r>
        <w:t xml:space="preserve">proves a</w:t>
      </w:r>
      <w:r>
        <w:t xml:space="preserve"> </w:t>
      </w:r>
      <w:r>
        <w:t xml:space="preserve">correctly-pinned legitimate update still succeeds and writes the exact</w:t>
      </w:r>
      <w:r>
        <w:t xml:space="preserve"> </w:t>
      </w:r>
      <w:r>
        <w:t xml:space="preserve">content — the gate does not simply refuse everything.</w:t>
      </w:r>
    </w:p>
    <w:bookmarkEnd w:id="12"/>
    <w:bookmarkStart w:id="13" w:name="X996705e4392f96ba09f2cad059ceddafca44911"/>
    <w:p>
      <w:pPr>
        <w:pStyle w:val="Heading2"/>
      </w:pPr>
      <w:r>
        <w:t xml:space="preserve">Independent spot-check of a real pin against a live fetch (coordinator, this session)</w:t>
      </w:r>
    </w:p>
    <w:p>
      <w:pPr>
        <w:pStyle w:val="SourceCode"/>
      </w:pPr>
      <w:r>
        <w:rPr>
          <w:rStyle w:val="VerbatimChar"/>
        </w:rPr>
        <w:t xml:space="preserve">$ python3 -c "</w:t>
      </w:r>
      <w:r>
        <w:br/>
      </w:r>
      <w:r>
        <w:rPr>
          <w:rStyle w:val="VerbatimChar"/>
        </w:rPr>
        <w:t xml:space="preserve">import urllib.request, hashlib</w:t>
      </w:r>
      <w:r>
        <w:br/>
      </w:r>
      <w:r>
        <w:rPr>
          <w:rStyle w:val="VerbatimChar"/>
        </w:rPr>
        <w:t xml:space="preserve">url = 'https://raw.githubusercontent.com/qbittorrent/search-plugins/master/nova3/engines/eztv.py'</w:t>
      </w:r>
      <w:r>
        <w:br/>
      </w:r>
      <w:r>
        <w:rPr>
          <w:rStyle w:val="VerbatimChar"/>
        </w:rPr>
        <w:t xml:space="preserve">content = urllib.request.urlopen(url, timeout=10).read().decode('utf-8')</w:t>
      </w:r>
      <w:r>
        <w:br/>
      </w:r>
      <w:r>
        <w:rPr>
          <w:rStyle w:val="VerbatimChar"/>
        </w:rPr>
        <w:t xml:space="preserve">print(hashlib.sha256(content.encode('utf-8')).hexdigest())</w:t>
      </w:r>
      <w:r>
        <w:br/>
      </w:r>
      <w:r>
        <w:rPr>
          <w:rStyle w:val="VerbatimChar"/>
        </w:rPr>
        <w:t xml:space="preserve">"</w:t>
      </w:r>
      <w:r>
        <w:br/>
      </w:r>
      <w:r>
        <w:rPr>
          <w:rStyle w:val="VerbatimChar"/>
        </w:rPr>
        <w:t xml:space="preserve">22a051ae9de6403a5735540c074b78d4eb247de9d6366ef896dc750b8c51c4bb</w:t>
      </w:r>
    </w:p>
    <w:p>
      <w:pPr>
        <w:pStyle w:val="FirstParagraph"/>
      </w:pPr>
      <w:r>
        <w:t xml:space="preserve">Matches the pinned</w:t>
      </w:r>
      <w:r>
        <w:t xml:space="preserve"> </w:t>
      </w:r>
      <w:r>
        <w:rPr>
          <w:rStyle w:val="VerbatimChar"/>
        </w:rPr>
        <w:t xml:space="preserve">eztv</w:t>
      </w:r>
      <w:r>
        <w:t xml:space="preserve"> </w:t>
      </w:r>
      <w:r>
        <w:t xml:space="preserve">hash in</w:t>
      </w:r>
      <w:r>
        <w:t xml:space="preserve"> </w:t>
      </w:r>
      <w:r>
        <w:rPr>
          <w:rStyle w:val="VerbatimChar"/>
        </w:rPr>
        <w:t xml:space="preserve">PLUGIN_PINNED_HASHES</w:t>
      </w:r>
      <w:r>
        <w:t xml:space="preserve"> </w:t>
      </w:r>
      <w:r>
        <w:t xml:space="preserve">exactly. Also</w:t>
      </w:r>
      <w:r>
        <w:t xml:space="preserve"> </w:t>
      </w:r>
      <w:r>
        <w:t xml:space="preserve">verified all 14 registry entries are genuinely 64 hex characters (a real</w:t>
      </w:r>
      <w:r>
        <w:t xml:space="preserve"> </w:t>
      </w:r>
      <w:r>
        <w:t xml:space="preserve">SHA-256 digest length), not a formatting artifact.</w:t>
      </w:r>
    </w:p>
    <w:bookmarkEnd w:id="13"/>
    <w:bookmarkStart w:id="14" w:name="honest-notes-not-silenced"/>
    <w:p>
      <w:pPr>
        <w:pStyle w:val="Heading2"/>
      </w:pPr>
      <w:r>
        <w:t xml:space="preserve">Honest notes (not silenced)</w:t>
      </w:r>
    </w:p>
    <w:p>
      <w:pPr>
        <w:pStyle w:val="Compact"/>
        <w:numPr>
          <w:ilvl w:val="0"/>
          <w:numId w:val="1001"/>
        </w:numPr>
      </w:pPr>
      <w:r>
        <w:t xml:space="preserve">All 14 pins are</w:t>
      </w:r>
      <w:r>
        <w:t xml:space="preserve"> </w:t>
      </w:r>
      <w:r>
        <w:t xml:space="preserve">“trust on first use”</w:t>
      </w:r>
      <w:r>
        <w:t xml:space="preserve"> </w:t>
      </w:r>
      <w:r>
        <w:t xml:space="preserve">against content as it existed on</w:t>
      </w:r>
      <w:r>
        <w:t xml:space="preserve"> </w:t>
      </w:r>
      <w:r>
        <w:t xml:space="preserve">2026-09-23 — a legitimate future upstream change will also fail the</w:t>
      </w:r>
      <w:r>
        <w:t xml:space="preserve"> </w:t>
      </w:r>
      <w:r>
        <w:t xml:space="preserve">pin by design, requiring deliberate operator re-pin review.</w:t>
      </w:r>
    </w:p>
    <w:p>
      <w:pPr>
        <w:pStyle w:val="Compact"/>
        <w:numPr>
          <w:ilvl w:val="0"/>
          <w:numId w:val="1001"/>
        </w:numPr>
      </w:pPr>
      <w:r>
        <w:t xml:space="preserve">Several locally-installed plugin copies already differ from these</w:t>
      </w:r>
      <w:r>
        <w:t xml:space="preserve"> </w:t>
      </w:r>
      <w:r>
        <w:t xml:space="preserve">upstream pins in either direction (pre-existing drift, unrelated to this</w:t>
      </w:r>
      <w:r>
        <w:t xml:space="preserve"> </w:t>
      </w:r>
      <w:r>
        <w:t xml:space="preserve">fix) — confirmed via a read-only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run;</w:t>
      </w:r>
      <w:r>
        <w:t xml:space="preserve"> </w:t>
      </w:r>
      <w:r>
        <w:rPr>
          <w:rStyle w:val="VerbatimChar"/>
        </w:rPr>
        <w:t xml:space="preserve">--update</w:t>
      </w:r>
      <w:r>
        <w:t xml:space="preserve"> </w:t>
      </w:r>
      <w:r>
        <w:t xml:space="preserve">against any of</w:t>
      </w:r>
      <w:r>
        <w:t xml:space="preserve"> </w:t>
      </w:r>
      <w:r>
        <w:t xml:space="preserve">them now correctly refuses until reviewed and re-pinned.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check_for_updates()</w:t>
      </w:r>
      <w:r>
        <w:t xml:space="preserve">’s MD5-based local-vs-upstream diff heuristic was</w:t>
      </w:r>
      <w:r>
        <w:t xml:space="preserve"> </w:t>
      </w:r>
      <w:r>
        <w:t xml:space="preserve">left untouched — a change-detection convenience, not a trust boundary,</w:t>
      </w:r>
      <w:r>
        <w:t xml:space="preserve"> </w:t>
      </w:r>
      <w:r>
        <w:t xml:space="preserve">out of scope.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--update</w:t>
      </w:r>
      <w:r>
        <w:t xml:space="preserve"> </w:t>
      </w:r>
      <w:r>
        <w:t xml:space="preserve">was never run for real against live GitHub during this fix.</w:t>
      </w:r>
    </w:p>
    <w:bookmarkEnd w:id="14"/>
    <w:bookmarkStart w:id="15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tools/plugin_update_automation.py | 101 ++++++++++++++++++++++++++++++++++++--</w:t>
      </w:r>
      <w:r>
        <w:br/>
      </w:r>
      <w:r>
        <w:rPr>
          <w:rStyle w:val="VerbatimChar"/>
        </w:rPr>
        <w:t xml:space="preserve">1 file changed, 98 insertions(+), 3 deletions(-)</w:t>
      </w:r>
    </w:p>
    <w:p>
      <w:pPr>
        <w:pStyle w:val="FirstParagraph"/>
      </w:pPr>
      <w:r>
        <w:t xml:space="preserve">Plus new untracked</w:t>
      </w:r>
      <w:r>
        <w:t xml:space="preserve"> </w:t>
      </w:r>
      <w:r>
        <w:rPr>
          <w:rStyle w:val="VerbatimChar"/>
        </w:rPr>
        <w:t xml:space="preserve">tests/unit/test_bob217_plugin_update_pinned_hash_verification.py</w:t>
      </w:r>
      <w:r>
        <w:t xml:space="preserve"> </w:t>
      </w:r>
      <w:r>
        <w:t xml:space="preserve">(312 lines).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2026-09-22T22:07:50Z</dcterms:created>
  <dcterms:modified xsi:type="dcterms:W3CDTF">2026-09-22T22:07:50Z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