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803a85c100425e8ede65cfa8f1d76728f709cee"/>
    <w:p>
      <w:pPr>
        <w:pStyle w:val="Heading1"/>
      </w:pPr>
      <w:r>
        <w:t xml:space="preserve">BobaLink Browser Extension — Installation Guide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1.0.0</w:t>
      </w:r>
      <w:r>
        <w:br/>
      </w:r>
      <w:r>
        <w:rPr>
          <w:b/>
          <w:bCs/>
        </w:rPr>
        <w:t xml:space="preserve">Last Updated</w:t>
      </w:r>
      <w:r>
        <w:t xml:space="preserve">: 2026-06-06</w:t>
      </w:r>
      <w:r>
        <w:br/>
      </w:r>
      <w:r>
        <w:rPr>
          <w:b/>
          <w:bCs/>
        </w:rPr>
        <w:t xml:space="preserve">Audience</w:t>
      </w:r>
      <w:r>
        <w:t xml:space="preserve">: System Administrators, End Users</w:t>
      </w:r>
      <w:r>
        <w:br/>
      </w:r>
      <w:r>
        <w:rPr>
          <w:b/>
          <w:bCs/>
        </w:rPr>
        <w:t xml:space="preserve">Companion Documents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User Guide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Technical Specification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Developer Guide</w:t>
        </w:r>
      </w:hyperlink>
    </w:p>
    <w:p>
      <w:r>
        <w:pict>
          <v:rect style="width:0;height:1.5pt" o:hralign="center" o:hrstd="t" o:hr="t"/>
        </w:pict>
      </w:r>
    </w:p>
    <w:bookmarkStart w:id="1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0afe458be0680b60f084526fdf22589428a863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X5e799540aa8bf596ee04c0ea9d4f382dc900521">
        <w:r>
          <w:rPr>
            <w:rStyle w:val="Hyperlink"/>
          </w:rPr>
          <w:t xml:space="preserve">Browser-Specific Installation</w:t>
        </w:r>
      </w:hyperlink>
    </w:p>
    <w:p>
      <w:pPr>
        <w:pStyle w:val="Compact"/>
        <w:numPr>
          <w:ilvl w:val="0"/>
          <w:numId w:val="1001"/>
        </w:numPr>
      </w:pPr>
      <w:hyperlink w:anchor="Xe860b91019332685fbbcb6823659913de496f2a">
        <w:r>
          <w:rPr>
            <w:rStyle w:val="Hyperlink"/>
          </w:rPr>
          <w:t xml:space="preserve">Manual Installation</w:t>
        </w:r>
      </w:hyperlink>
    </w:p>
    <w:p>
      <w:pPr>
        <w:pStyle w:val="Compact"/>
        <w:numPr>
          <w:ilvl w:val="0"/>
          <w:numId w:val="1001"/>
        </w:numPr>
      </w:pPr>
      <w:hyperlink w:anchor="X2882d1eb90af149c559a5b9325865cdc1d7a104">
        <w:r>
          <w:rPr>
            <w:rStyle w:val="Hyperlink"/>
          </w:rPr>
          <w:t xml:space="preserve">Post-Installation Setup</w:t>
        </w:r>
      </w:hyperlink>
    </w:p>
    <w:p>
      <w:pPr>
        <w:pStyle w:val="Compact"/>
        <w:numPr>
          <w:ilvl w:val="0"/>
          <w:numId w:val="1001"/>
        </w:numPr>
      </w:pPr>
      <w:hyperlink w:anchor="X1dc64ce76d7b567eaac9524cfbef1f80e40faa1">
        <w:r>
          <w:rPr>
            <w:rStyle w:val="Hyperlink"/>
          </w:rPr>
          <w:t xml:space="preserve">Configuration Guide</w:t>
        </w:r>
      </w:hyperlink>
    </w:p>
    <w:p>
      <w:pPr>
        <w:pStyle w:val="Compact"/>
        <w:numPr>
          <w:ilvl w:val="0"/>
          <w:numId w:val="1001"/>
        </w:numPr>
      </w:pPr>
      <w:hyperlink w:anchor="Xb5b622dcc2706ecb1d1e2c00029fee970ce2a82">
        <w:r>
          <w:rPr>
            <w:rStyle w:val="Hyperlink"/>
          </w:rPr>
          <w:t xml:space="preserve">Verification</w:t>
        </w:r>
      </w:hyperlink>
    </w:p>
    <w:p>
      <w:pPr>
        <w:pStyle w:val="Compact"/>
        <w:numPr>
          <w:ilvl w:val="0"/>
          <w:numId w:val="1001"/>
        </w:numPr>
      </w:pPr>
      <w:hyperlink w:anchor="Xdd3ca2c77c0f9b5c12626688a059e70f902fd48">
        <w:r>
          <w:rPr>
            <w:rStyle w:val="Hyperlink"/>
          </w:rPr>
          <w:t xml:space="preserve">Updating</w:t>
        </w:r>
      </w:hyperlink>
    </w:p>
    <w:p>
      <w:pPr>
        <w:pStyle w:val="Compact"/>
        <w:numPr>
          <w:ilvl w:val="0"/>
          <w:numId w:val="1001"/>
        </w:numPr>
      </w:pPr>
      <w:hyperlink w:anchor="X5c108972bc5a5690d9b49ee61929ce71047955d">
        <w:r>
          <w:rPr>
            <w:rStyle w:val="Hyperlink"/>
          </w:rPr>
          <w:t xml:space="preserve">Uninstallation</w:t>
        </w:r>
      </w:hyperlink>
    </w:p>
    <w:p>
      <w:pPr>
        <w:pStyle w:val="Compact"/>
        <w:numPr>
          <w:ilvl w:val="0"/>
          <w:numId w:val="1001"/>
        </w:numPr>
      </w:pPr>
      <w:hyperlink w:anchor="Xe74ecf20e7229b4ab3fb6ff02dcfdb95aa1b295">
        <w:r>
          <w:rPr>
            <w:rStyle w:val="Hyperlink"/>
          </w:rPr>
          <w:t xml:space="preserve">Troubleshooting Installation Issues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8" w:name="prerequisites"/>
    <w:p>
      <w:pPr>
        <w:pStyle w:val="Heading2"/>
      </w:pPr>
      <w:r>
        <w:t xml:space="preserve">1. Prerequisites</w:t>
      </w:r>
    </w:p>
    <w:bookmarkStart w:id="15" w:name="infrastructure-requirements"/>
    <w:p>
      <w:pPr>
        <w:pStyle w:val="Heading3"/>
      </w:pPr>
      <w:r>
        <w:t xml:space="preserve">1.1 Infrastructure Requirements</w:t>
      </w:r>
    </w:p>
    <w:p>
      <w:pPr>
        <w:pStyle w:val="FirstParagraph"/>
      </w:pPr>
      <w:r>
        <w:t xml:space="preserve">Before installing BobaLink, ensure the following backend infrastructure is in place:</w:t>
      </w:r>
    </w:p>
    <w:bookmarkStart w:id="13" w:name="option-a-boba-project-recommended"/>
    <w:p>
      <w:pPr>
        <w:pStyle w:val="Heading4"/>
      </w:pPr>
      <w:r>
        <w:t xml:space="preserve">Option A: Boba Project (Recommended)</w:t>
      </w:r>
    </w:p>
    <w:p>
      <w:pPr>
        <w:pStyle w:val="FirstParagraph"/>
      </w:pPr>
      <w:r>
        <w:t xml:space="preserve">The Boba orchestration server provides the full feature set including search aggregation, SSE progress streaming, and auto-discovery.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Verification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Engine</w:t>
            </w:r>
          </w:p>
        </w:tc>
        <w:tc>
          <w:tcPr/>
          <w:p>
            <w:pPr>
              <w:pStyle w:val="Compact"/>
            </w:pPr>
            <w:r>
              <w:t xml:space="preserve">24.0+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2.20+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ports</w:t>
            </w:r>
          </w:p>
        </w:tc>
        <w:tc>
          <w:tcPr/>
          <w:p>
            <w:pPr>
              <w:pStyle w:val="Compact"/>
            </w:pPr>
            <w:r>
              <w:t xml:space="preserve">8443 (Boba HTTPS)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netstat -tlnp \| grep 8443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certificate</w:t>
            </w:r>
          </w:p>
        </w:tc>
        <w:tc>
          <w:tcPr/>
          <w:p>
            <w:pPr>
              <w:pStyle w:val="Compact"/>
            </w:pPr>
            <w:r>
              <w:t xml:space="preserve">Valid or self-signed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-k https://localhost:8443/health</w:t>
            </w:r>
          </w:p>
        </w:tc>
      </w:tr>
    </w:tbl>
    <w:p>
      <w:pPr>
        <w:pStyle w:val="BodyText"/>
      </w:pPr>
      <w:r>
        <w:rPr>
          <w:b/>
          <w:bCs/>
        </w:rPr>
        <w:t xml:space="preserve">Quick verification that Boba is running:</w:t>
      </w:r>
    </w:p>
    <w:p>
      <w:pPr>
        <w:pStyle w:val="SourceCode"/>
      </w:pPr>
      <w:r>
        <w:rPr>
          <w:rStyle w:val="CommentTok"/>
        </w:rPr>
        <w:t xml:space="preserve"># Using curl (replace with your Boba server IP)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https://192.168.1.100:8443/api/v1/health</w:t>
      </w:r>
      <w:r>
        <w:br/>
      </w:r>
      <w:r>
        <w:br/>
      </w:r>
      <w:r>
        <w:rPr>
          <w:rStyle w:val="CommentTok"/>
        </w:rPr>
        <w:t xml:space="preserve"># Expected response:</w:t>
      </w:r>
      <w:r>
        <w:br/>
      </w:r>
      <w:r>
        <w:rPr>
          <w:rStyle w:val="CommentTok"/>
        </w:rPr>
        <w:t xml:space="preserve"># {"status":"healthy","version":"1.4.2",...}</w:t>
      </w:r>
    </w:p>
    <w:p>
      <w:pPr>
        <w:pStyle w:val="FirstParagraph"/>
      </w:pPr>
      <w:r>
        <w:t xml:space="preserve">If Boba is not yet installed, refer to the Boba Project documentation for Docker Compose setup before proceeding.</w:t>
      </w:r>
    </w:p>
    <w:bookmarkEnd w:id="13"/>
    <w:bookmarkStart w:id="14" w:name="option-b-qbittorrent-webui-direct-mode"/>
    <w:p>
      <w:pPr>
        <w:pStyle w:val="Heading4"/>
      </w:pPr>
      <w:r>
        <w:t xml:space="preserve">Option B: qBitTorrent WebUI (Direct Mode)</w:t>
      </w:r>
    </w:p>
    <w:p>
      <w:pPr>
        <w:pStyle w:val="FirstParagraph"/>
      </w:pPr>
      <w:r>
        <w:t xml:space="preserve">For direct connection without the Boba middleware: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</w:t>
            </w:r>
          </w:p>
        </w:tc>
        <w:tc>
          <w:tcPr/>
          <w:p>
            <w:pPr>
              <w:pStyle w:val="Compact"/>
            </w:pPr>
            <w:r>
              <w:t xml:space="preserve">4.4.0 or later</w:t>
            </w:r>
          </w:p>
        </w:tc>
        <w:tc>
          <w:tcPr/>
          <w:p>
            <w:pPr>
              <w:pStyle w:val="Compact"/>
            </w:pPr>
            <w:r>
              <w:t xml:space="preserve">Check in qBitTorrent → Help → About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WebUI enabled</w:t>
            </w:r>
          </w:p>
        </w:tc>
        <w:tc>
          <w:tcPr/>
          <w:p>
            <w:pPr>
              <w:pStyle w:val="Compact"/>
            </w:pPr>
            <w:r>
              <w:t xml:space="preserve">Configured and running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  <w:r>
              <w:t xml:space="preserve"> </w:t>
            </w:r>
            <w:r>
              <w:rPr>
                <w:rStyle w:val="VerbatimChar"/>
              </w:rPr>
              <w:t xml:space="preserve">https://your-qbt:8080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access</w:t>
            </w:r>
          </w:p>
        </w:tc>
        <w:tc>
          <w:tcPr/>
          <w:p>
            <w:pPr>
              <w:pStyle w:val="Compact"/>
            </w:pPr>
            <w:r>
              <w:t xml:space="preserve">TLS certificate (self-signed OK)</w:t>
            </w:r>
          </w:p>
        </w:tc>
        <w:tc>
          <w:tcPr/>
          <w:p>
            <w:pPr>
              <w:pStyle w:val="Compact"/>
            </w:pPr>
            <w:r>
              <w:t xml:space="preserve">Browser can reach the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Username/password configured</w:t>
            </w:r>
          </w:p>
        </w:tc>
        <w:tc>
          <w:tcPr/>
          <w:p>
            <w:pPr>
              <w:pStyle w:val="Compact"/>
            </w:pPr>
            <w:r>
              <w:t xml:space="preserve">Login page accessible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Enabling qBitTorrent WebUI:</w:t>
      </w:r>
    </w:p>
    <w:p>
      <w:pPr>
        <w:pStyle w:val="Compact"/>
        <w:numPr>
          <w:ilvl w:val="0"/>
          <w:numId w:val="1002"/>
        </w:numPr>
      </w:pPr>
      <w:r>
        <w:t xml:space="preserve">Open qBitTorrent on your server.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Tools → Options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Edit → Preferences</w:t>
      </w:r>
      <w:r>
        <w:t xml:space="preserve"> </w:t>
      </w:r>
      <w:r>
        <w:t xml:space="preserve">on Linux).</w:t>
      </w:r>
    </w:p>
    <w:p>
      <w:pPr>
        <w:pStyle w:val="Compact"/>
        <w:numPr>
          <w:ilvl w:val="0"/>
          <w:numId w:val="100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Web UI</w:t>
      </w:r>
      <w:r>
        <w:t xml:space="preserve"> </w:t>
      </w:r>
      <w:r>
        <w:t xml:space="preserve">from the left sidebar.</w:t>
      </w:r>
    </w:p>
    <w:p>
      <w:pPr>
        <w:pStyle w:val="Compact"/>
        <w:numPr>
          <w:ilvl w:val="0"/>
          <w:numId w:val="1002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“Web User Interface (Remote control)”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Configure the following: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Recommended 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(all interfaces) or specific IP</w:t>
            </w:r>
          </w:p>
        </w:tc>
        <w:tc>
          <w:tcPr/>
          <w:p>
            <w:pPr>
              <w:pStyle w:val="Compact"/>
            </w:pPr>
            <w:r>
              <w:t xml:space="preserve">Which network interface to bind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WebUI port (change if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HTTPS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Required for secure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(change this)</w:t>
            </w:r>
          </w:p>
        </w:tc>
        <w:tc>
          <w:tcPr/>
          <w:p>
            <w:pPr>
              <w:pStyle w:val="Compact"/>
            </w:pPr>
            <w:r>
              <w:t xml:space="preserve">WebUI login 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Strong unique password</w:t>
            </w:r>
          </w:p>
        </w:tc>
        <w:tc>
          <w:tcPr/>
          <w:p>
            <w:pPr>
              <w:pStyle w:val="Compact"/>
            </w:pPr>
            <w:r>
              <w:t xml:space="preserve">WebUI login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Bypass authentication for localhost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Enforce auth on all connections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If using HTTPS (recommended), configure the certificate: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Option 1</w:t>
      </w:r>
      <w:r>
        <w:t xml:space="preserve">: Use qBitTorrent’s built-in self-signed certificate.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Option 2</w:t>
      </w:r>
      <w:r>
        <w:t xml:space="preserve">: Provide your own certificate and private key files.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Restart qBitTorrent to apply changes.</w:t>
      </w:r>
    </w:p>
    <w:p>
      <w:pPr>
        <w:pStyle w:val="FirstParagraph"/>
      </w:pPr>
      <w:r>
        <w:rPr>
          <w:b/>
          <w:bCs/>
        </w:rPr>
        <w:t xml:space="preserve">Verify WebUI accessibility:</w:t>
      </w:r>
    </w:p>
    <w:p>
      <w:pPr>
        <w:pStyle w:val="SourceCode"/>
      </w:pPr>
      <w:r>
        <w:rPr>
          <w:rStyle w:val="CommentTok"/>
        </w:rPr>
        <w:t xml:space="preserve"># Test from the same machine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"https://localhost:8080/api/v2/auth/login"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"username=admin"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"password=yourpassword"</w:t>
      </w:r>
      <w:r>
        <w:br/>
      </w:r>
      <w:r>
        <w:br/>
      </w:r>
      <w:r>
        <w:rPr>
          <w:rStyle w:val="CommentTok"/>
        </w:rPr>
        <w:t xml:space="preserve"># Expected: "Ok.SID" response with Set-Cookie header</w:t>
      </w:r>
    </w:p>
    <w:bookmarkEnd w:id="14"/>
    <w:bookmarkEnd w:id="15"/>
    <w:bookmarkStart w:id="16" w:name="browser-requirements"/>
    <w:p>
      <w:pPr>
        <w:pStyle w:val="Heading3"/>
      </w:pPr>
      <w:r>
        <w:t xml:space="preserve">1.2 Browser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Download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Chrome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https://www.google.com/chrome/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Mozilla Firefox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https://www.mozilla.org/firefox/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https://www.opera.com/download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Yandex Browser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https://browser.yandex.com/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Edge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https://www.microsoft.com/edge</w:t>
            </w:r>
          </w:p>
        </w:tc>
      </w:tr>
    </w:tbl>
    <w:p>
      <w:pPr>
        <w:pStyle w:val="BodyText"/>
      </w:pPr>
      <w:r>
        <w:rPr>
          <w:b/>
          <w:bCs/>
        </w:rPr>
        <w:t xml:space="preserve">Check your browser version: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Menu (⋮) → Help → About Google Chrome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Menu (≡) → Help → About Firefox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Menu → Help → About Opera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Yandex</w:t>
            </w:r>
          </w:p>
        </w:tc>
        <w:tc>
          <w:tcPr/>
          <w:p>
            <w:pPr>
              <w:pStyle w:val="Compact"/>
            </w:pPr>
            <w:r>
              <w:t xml:space="preserve">Menu → Advanced → About Yandex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Menu (⋯) → Help and feedback → About Microsoft Edge</w:t>
            </w:r>
          </w:p>
        </w:tc>
      </w:tr>
    </w:tbl>
    <w:bookmarkEnd w:id="16"/>
    <w:bookmarkStart w:id="17" w:name="network-requirements"/>
    <w:p>
      <w:pPr>
        <w:pStyle w:val="Heading3"/>
      </w:pPr>
      <w:r>
        <w:t xml:space="preserve">1.3 Network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network (recommended)</w:t>
            </w:r>
          </w:p>
        </w:tc>
        <w:tc>
          <w:tcPr/>
          <w:p>
            <w:pPr>
              <w:pStyle w:val="Compact"/>
            </w:pPr>
            <w:r>
              <w:t xml:space="preserve">Browser and server on the same LAN for lowest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accessibility</w:t>
            </w:r>
          </w:p>
        </w:tc>
        <w:tc>
          <w:tcPr/>
          <w:p>
            <w:pPr>
              <w:pStyle w:val="Compact"/>
            </w:pPr>
            <w:r>
              <w:t xml:space="preserve">Browser must be able to reach the server over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trust</w:t>
            </w:r>
          </w:p>
        </w:tc>
        <w:tc>
          <w:tcPr/>
          <w:p>
            <w:pPr>
              <w:pStyle w:val="Compact"/>
            </w:pPr>
            <w:r>
              <w:t xml:space="preserve">Self-signed certificates may require browser exceptions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Firewall rules</w:t>
            </w:r>
          </w:p>
        </w:tc>
        <w:tc>
          <w:tcPr/>
          <w:p>
            <w:pPr>
              <w:pStyle w:val="Compact"/>
            </w:pPr>
            <w:r>
              <w:t xml:space="preserve">Ports 8443 (Boba) and/or 8080 (qBitTorrent) must be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proxy interference</w:t>
            </w:r>
          </w:p>
        </w:tc>
        <w:tc>
          <w:tcPr/>
          <w:p>
            <w:pPr>
              <w:pStyle w:val="Compact"/>
            </w:pPr>
            <w:r>
              <w:t xml:space="preserve">Corporate proxies may need exceptions for local addresses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Testing network connectivity:</w:t>
      </w:r>
    </w:p>
    <w:p>
      <w:pPr>
        <w:pStyle w:val="SourceCode"/>
      </w:pPr>
      <w:r>
        <w:rPr>
          <w:rStyle w:val="CommentTok"/>
        </w:rPr>
        <w:t xml:space="preserve"># Replace with your server IP</w:t>
      </w:r>
      <w:r>
        <w:br/>
      </w:r>
      <w:r>
        <w:rPr>
          <w:rStyle w:val="VariableTok"/>
        </w:rPr>
        <w:t xml:space="preserve">SERVER_IP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"192.168.1.100"</w:t>
      </w:r>
      <w:r>
        <w:br/>
      </w:r>
      <w:r>
        <w:br/>
      </w:r>
      <w:r>
        <w:rPr>
          <w:rStyle w:val="CommentTok"/>
        </w:rPr>
        <w:t xml:space="preserve"># Test basic connectivity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VariableTok"/>
        </w:rPr>
        <w:t xml:space="preserve">$SERVER_IP</w:t>
      </w:r>
      <w:r>
        <w:br/>
      </w:r>
      <w:r>
        <w:br/>
      </w:r>
      <w:r>
        <w:rPr>
          <w:rStyle w:val="CommentTok"/>
        </w:rPr>
        <w:t xml:space="preserve"># Test port reachability (Boba)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$SERVER_IP</w:t>
      </w:r>
      <w:r>
        <w:rPr>
          <w:rStyle w:val="NormalTok"/>
        </w:rPr>
        <w:t xml:space="preserve"> 8443</w:t>
      </w:r>
      <w:r>
        <w:br/>
      </w:r>
      <w:r>
        <w:br/>
      </w:r>
      <w:r>
        <w:rPr>
          <w:rStyle w:val="CommentTok"/>
        </w:rPr>
        <w:t xml:space="preserve"># Test port reachability (qBitTorrent)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$SERVER_IP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Test HTTPS endpoint (accepts self-signed certs)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</w:t>
      </w:r>
      <w:r>
        <w:rPr>
          <w:rStyle w:val="VariableTok"/>
        </w:rPr>
        <w:t xml:space="preserve">$SERVER_IP</w:t>
      </w:r>
      <w:r>
        <w:rPr>
          <w:rStyle w:val="NormalTok"/>
        </w:rPr>
        <w:t xml:space="preserve">:8443/api/v1/health</w:t>
      </w:r>
      <w:r>
        <w:br/>
      </w:r>
      <w:r>
        <w:br/>
      </w:r>
      <w:r>
        <w:rPr>
          <w:rStyle w:val="CommentTok"/>
        </w:rPr>
        <w:t xml:space="preserve"># Test from the browser's context</w:t>
      </w:r>
      <w:r>
        <w:br/>
      </w:r>
      <w:r>
        <w:rPr>
          <w:rStyle w:val="CommentTok"/>
        </w:rPr>
        <w:t xml:space="preserve"># Open DevTools Console (F12) and run:</w:t>
      </w:r>
      <w:r>
        <w:br/>
      </w:r>
      <w:r>
        <w:rPr>
          <w:rStyle w:val="CommentTok"/>
        </w:rPr>
        <w:t xml:space="preserve"># fetch('https://192.168.1.100:8443/api/v1/health', {mode: 'no-cors'})</w:t>
      </w:r>
      <w:r>
        <w:br/>
      </w:r>
      <w:r>
        <w:rPr>
          <w:rStyle w:val="CommentTok"/>
        </w:rPr>
        <w:t xml:space="preserve">#   .then(r =&gt; console.log('Reachable'))</w:t>
      </w:r>
      <w:r>
        <w:br/>
      </w:r>
      <w:r>
        <w:rPr>
          <w:rStyle w:val="CommentTok"/>
        </w:rPr>
        <w:t xml:space="preserve">#   .catch(e =&gt; console.error('Not reachable:', e));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browser-specific-installation"/>
    <w:p>
      <w:pPr>
        <w:pStyle w:val="Heading2"/>
      </w:pPr>
      <w:r>
        <w:t xml:space="preserve">2. Browser-Specific Installation</w:t>
      </w:r>
    </w:p>
    <w:bookmarkStart w:id="19" w:name="chrome-chrome-web-store"/>
    <w:p>
      <w:pPr>
        <w:pStyle w:val="Heading3"/>
      </w:pPr>
      <w:r>
        <w:t xml:space="preserve">2.1 Chrome (Chrome Web Store)</w:t>
      </w:r>
    </w:p>
    <w:p>
      <w:pPr>
        <w:pStyle w:val="FirstParagraph"/>
      </w:pPr>
      <w:r>
        <w:t xml:space="preserve">The recommended installation method for Chrome users.</w:t>
      </w:r>
    </w:p>
    <w:p>
      <w:pPr>
        <w:pStyle w:val="BodyText"/>
      </w:pPr>
      <w:r>
        <w:rPr>
          <w:b/>
          <w:bCs/>
        </w:rPr>
        <w:t xml:space="preserve">Step-by-step:</w:t>
      </w:r>
    </w:p>
    <w:p>
      <w:pPr>
        <w:pStyle w:val="Compact"/>
        <w:numPr>
          <w:ilvl w:val="0"/>
          <w:numId w:val="1005"/>
        </w:numPr>
      </w:pPr>
      <w:r>
        <w:t xml:space="preserve">Open Google Chrome.</w:t>
      </w:r>
    </w:p>
    <w:p>
      <w:pPr>
        <w:pStyle w:val="Compact"/>
        <w:numPr>
          <w:ilvl w:val="0"/>
          <w:numId w:val="1005"/>
        </w:numPr>
      </w:pPr>
      <w:r>
        <w:t xml:space="preserve">Navigate to the Chrome Web Store page for BobaLink:</w:t>
      </w:r>
    </w:p>
    <w:p>
      <w:pPr>
        <w:pStyle w:val="Compact"/>
        <w:numPr>
          <w:ilvl w:val="1"/>
          <w:numId w:val="1006"/>
        </w:numPr>
      </w:pPr>
      <w:r>
        <w:t xml:space="preserve">Search</w:t>
      </w:r>
      <w:r>
        <w:t xml:space="preserve"> </w:t>
      </w:r>
      <w:r>
        <w:t xml:space="preserve">“BobaLink”</w:t>
      </w:r>
      <w:r>
        <w:t xml:space="preserve"> </w:t>
      </w:r>
      <w:r>
        <w:t xml:space="preserve">in the Chrome Web Store, OR</w:t>
      </w:r>
    </w:p>
    <w:p>
      <w:pPr>
        <w:pStyle w:val="Compact"/>
        <w:numPr>
          <w:ilvl w:val="1"/>
          <w:numId w:val="1006"/>
        </w:numPr>
      </w:pPr>
      <w:r>
        <w:t xml:space="preserve">Direct link:</w:t>
      </w:r>
      <w:r>
        <w:t xml:space="preserve"> </w:t>
      </w:r>
      <w:r>
        <w:rPr>
          <w:rStyle w:val="VerbatimChar"/>
        </w:rPr>
        <w:t xml:space="preserve">https://chrome.google.com/webstore/detail/bobalink/{extension-id}</w:t>
      </w:r>
    </w:p>
    <w:p>
      <w:pPr>
        <w:pStyle w:val="Compact"/>
        <w:numPr>
          <w:ilvl w:val="0"/>
          <w:numId w:val="1005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“Add to Chrome”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5"/>
        </w:numPr>
      </w:pPr>
      <w:r>
        <w:t xml:space="preserve">Review the permission request: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Why It’s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and change data on websites</w:t>
            </w:r>
          </w:p>
        </w:tc>
        <w:tc>
          <w:tcPr/>
          <w:p>
            <w:pPr>
              <w:pStyle w:val="Compact"/>
            </w:pPr>
            <w:r>
              <w:t xml:space="preserve">Detect magnet links on web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Save configuration and queue 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menus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t xml:space="preserve">“Send to Boba”</w:t>
            </w:r>
            <w:r>
              <w:t xml:space="preserve"> </w:t>
            </w:r>
            <w:r>
              <w:t xml:space="preserve">right-click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Show download status toasts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 extension”</w:t>
      </w:r>
      <w:r>
        <w:t xml:space="preserve"> </w:t>
      </w:r>
      <w:r>
        <w:t xml:space="preserve">to confirm.</w:t>
      </w:r>
    </w:p>
    <w:p>
      <w:pPr>
        <w:pStyle w:val="Compact"/>
        <w:numPr>
          <w:ilvl w:val="0"/>
          <w:numId w:val="1007"/>
        </w:numPr>
      </w:pPr>
      <w:r>
        <w:t xml:space="preserve">The BobaLink icon (tea bubble) appears in the toolbar.</w:t>
      </w:r>
    </w:p>
    <w:p>
      <w:pPr>
        <w:pStyle w:val="FirstParagraph"/>
      </w:pPr>
      <w:r>
        <w:rPr>
          <w:b/>
          <w:bCs/>
        </w:rPr>
        <w:t xml:space="preserve">If the icon is hidden:</w:t>
      </w:r>
      <w:r>
        <w:t xml:space="preserve"> </w:t>
      </w:r>
      <w:r>
        <w:t xml:space="preserve">1. Click the extensions icon (puzzle piece) in the Chrome toolbar.</w:t>
      </w:r>
      <w:r>
        <w:t xml:space="preserve"> </w:t>
      </w:r>
      <w:r>
        <w:t xml:space="preserve">2. Find BobaLink in the list.</w:t>
      </w:r>
      <w:r>
        <w:t xml:space="preserve"> </w:t>
      </w:r>
      <w:r>
        <w:t xml:space="preserve">3. Click the pin icon to keep it visible in the toolbar.</w:t>
      </w:r>
    </w:p>
    <w:bookmarkEnd w:id="19"/>
    <w:bookmarkStart w:id="20" w:name="chrome-manual-installation"/>
    <w:p>
      <w:pPr>
        <w:pStyle w:val="Heading3"/>
      </w:pPr>
      <w:r>
        <w:t xml:space="preserve">2.2 Chrome (Manual Installation)</w:t>
      </w:r>
    </w:p>
    <w:p>
      <w:pPr>
        <w:pStyle w:val="FirstParagraph"/>
      </w:pPr>
      <w:r>
        <w:t xml:space="preserve">For environments where the Chrome Web Store is unavailable (enterprise, air-gapped networks).</w:t>
      </w:r>
    </w:p>
    <w:p>
      <w:pPr>
        <w:pStyle w:val="Body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BobaLink release ZIP file (</w:t>
      </w:r>
      <w:r>
        <w:rPr>
          <w:rStyle w:val="VerbatimChar"/>
        </w:rPr>
        <w:t xml:space="preserve">bobalink-chrome-v1.0.0.zip</w:t>
      </w:r>
      <w:r>
        <w:t xml:space="preserve">)</w:t>
      </w:r>
      <w:r>
        <w:t xml:space="preserve"> </w:t>
      </w:r>
      <w:r>
        <w:t xml:space="preserve">- Chrome Developer Mode enabled</w:t>
      </w:r>
    </w:p>
    <w:p>
      <w:pPr>
        <w:pStyle w:val="BodyText"/>
      </w:pPr>
      <w:r>
        <w:rPr>
          <w:b/>
          <w:bCs/>
        </w:rPr>
        <w:t xml:space="preserve">Step-by-step:</w:t>
      </w:r>
    </w:p>
    <w:p>
      <w:pPr>
        <w:numPr>
          <w:ilvl w:val="0"/>
          <w:numId w:val="1008"/>
        </w:numPr>
      </w:pPr>
      <w:r>
        <w:t xml:space="preserve">Download the release ZIP from GitHub Releases: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https://github.com/bobaproject/bobalink/releases/download/v1.0.0/bobalink-chrome-v1.0.0.zip</w:t>
      </w:r>
    </w:p>
    <w:p>
      <w:pPr>
        <w:numPr>
          <w:ilvl w:val="0"/>
          <w:numId w:val="1008"/>
        </w:numPr>
      </w:pPr>
      <w:r>
        <w:t xml:space="preserve">Extract the ZIP to a permanent location: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unzip</w:t>
      </w:r>
      <w:r>
        <w:rPr>
          <w:rStyle w:val="NormalTok"/>
        </w:rPr>
        <w:t xml:space="preserve"> bobalink-chrome-v1.0.0.zip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/opt/bobalink/chrome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Important</w:t>
      </w:r>
      <w:r>
        <w:t xml:space="preserve">: Do not delete this folder while the extension is installed. Chrome reads from this directory.</w:t>
      </w:r>
    </w:p>
    <w:p>
      <w:pPr>
        <w:numPr>
          <w:ilvl w:val="0"/>
          <w:numId w:val="1008"/>
        </w:numPr>
      </w:pPr>
      <w:r>
        <w:t xml:space="preserve">Open Chrome and navigate to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“Developer mode”</w:t>
      </w:r>
      <w:r>
        <w:t xml:space="preserve"> </w:t>
      </w:r>
      <w:r>
        <w:t xml:space="preserve">using the toggle in the top-right corner.</w:t>
      </w:r>
    </w:p>
    <w:p>
      <w:pPr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“Load unpacked”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Select the extracted folder (</w:t>
      </w:r>
      <w:r>
        <w:rPr>
          <w:rStyle w:val="VerbatimChar"/>
        </w:rPr>
        <w:t xml:space="preserve">/opt/bobalink/chrome</w:t>
      </w:r>
      <w:r>
        <w:t xml:space="preserve">).</w:t>
      </w:r>
    </w:p>
    <w:p>
      <w:pPr>
        <w:numPr>
          <w:ilvl w:val="0"/>
          <w:numId w:val="1008"/>
        </w:numPr>
      </w:pPr>
      <w:r>
        <w:t xml:space="preserve">BobaLink appears in the extensions list with its extension ID.</w:t>
      </w:r>
    </w:p>
    <w:p>
      <w:pPr>
        <w:numPr>
          <w:ilvl w:val="0"/>
          <w:numId w:val="1008"/>
        </w:numPr>
      </w:pPr>
      <w:r>
        <w:t xml:space="preserve">(Optional) Note the extension ID for debugging: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Extension ID: abcdefghijklmnopqrstuvwxyzabcdef (example)</w:t>
      </w:r>
    </w:p>
    <w:bookmarkEnd w:id="20"/>
    <w:bookmarkStart w:id="21" w:name="firefox-add-ons-mozilla.org-amo"/>
    <w:p>
      <w:pPr>
        <w:pStyle w:val="Heading3"/>
      </w:pPr>
      <w:r>
        <w:t xml:space="preserve">2.3 Firefox (Add-ons Mozilla.org — AMO)</w:t>
      </w:r>
    </w:p>
    <w:p>
      <w:pPr>
        <w:pStyle w:val="FirstParagraph"/>
      </w:pPr>
      <w:r>
        <w:rPr>
          <w:b/>
          <w:bCs/>
        </w:rPr>
        <w:t xml:space="preserve">Step-by-step:</w:t>
      </w:r>
    </w:p>
    <w:p>
      <w:pPr>
        <w:pStyle w:val="Compact"/>
        <w:numPr>
          <w:ilvl w:val="0"/>
          <w:numId w:val="1009"/>
        </w:numPr>
      </w:pPr>
      <w:r>
        <w:t xml:space="preserve">Open Mozilla Firefox.</w:t>
      </w:r>
    </w:p>
    <w:p>
      <w:pPr>
        <w:pStyle w:val="Compact"/>
        <w:numPr>
          <w:ilvl w:val="0"/>
          <w:numId w:val="1009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https://addons.mozilla.org/en-US/firefox/addon/bobalink/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 to Firefox”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Review the permission dialog: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Why It’s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browser tabs</w:t>
            </w:r>
          </w:p>
        </w:tc>
        <w:tc>
          <w:tcPr/>
          <w:p>
            <w:pPr>
              <w:pStyle w:val="Compact"/>
            </w:pPr>
            <w:r>
              <w:t xml:space="preserve">Enumerate tab groups for batch sending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browser storage</w:t>
            </w:r>
          </w:p>
        </w:tc>
        <w:tc>
          <w:tcPr/>
          <w:p>
            <w:pPr>
              <w:pStyle w:val="Compact"/>
            </w:pPr>
            <w:r>
              <w:t xml:space="preserve">Save settings and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your data for all websites</w:t>
            </w:r>
          </w:p>
        </w:tc>
        <w:tc>
          <w:tcPr/>
          <w:p>
            <w:pPr>
              <w:pStyle w:val="Compact"/>
            </w:pPr>
            <w:r>
              <w:t xml:space="preserve">Detect magnet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notifications</w:t>
            </w:r>
          </w:p>
        </w:tc>
        <w:tc>
          <w:tcPr/>
          <w:p>
            <w:pPr>
              <w:pStyle w:val="Compact"/>
            </w:pPr>
            <w:r>
              <w:t xml:space="preserve">Show send status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“Add”</w:t>
      </w:r>
      <w:r>
        <w:t xml:space="preserve"> </w:t>
      </w:r>
      <w:r>
        <w:t xml:space="preserve">to confirm.</w:t>
      </w:r>
    </w:p>
    <w:p>
      <w:pPr>
        <w:pStyle w:val="Compact"/>
        <w:numPr>
          <w:ilvl w:val="0"/>
          <w:numId w:val="1010"/>
        </w:numPr>
      </w:pPr>
      <w:r>
        <w:t xml:space="preserve">BobaLink is installed and the icon appears in the toolbar.</w:t>
      </w:r>
    </w:p>
    <w:bookmarkEnd w:id="21"/>
    <w:bookmarkStart w:id="22" w:name="firefox-manual-installation"/>
    <w:p>
      <w:pPr>
        <w:pStyle w:val="Heading3"/>
      </w:pPr>
      <w:r>
        <w:t xml:space="preserve">2.4 Firefox (Manual Installation)</w:t>
      </w:r>
    </w:p>
    <w:p>
      <w:pPr>
        <w:pStyle w:val="FirstParagraph"/>
      </w:pPr>
      <w:r>
        <w:t xml:space="preserve">For environments without AMO access.</w:t>
      </w:r>
    </w:p>
    <w:p>
      <w:pPr>
        <w:pStyle w:val="BodyText"/>
      </w:pPr>
      <w:r>
        <w:rPr>
          <w:b/>
          <w:bCs/>
        </w:rPr>
        <w:t xml:space="preserve">Step-by-step:</w:t>
      </w:r>
    </w:p>
    <w:p>
      <w:pPr>
        <w:numPr>
          <w:ilvl w:val="0"/>
          <w:numId w:val="1011"/>
        </w:numPr>
      </w:pPr>
      <w:r>
        <w:t xml:space="preserve">Download the Firefox XPI or ZIP from GitHub Releases: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https://github.com/bobaproject/bobalink/releases/download/v1.0.0/bobalink-firefox-v1.0.0.zip</w:t>
      </w:r>
    </w:p>
    <w:p>
      <w:pPr>
        <w:numPr>
          <w:ilvl w:val="0"/>
          <w:numId w:val="1011"/>
        </w:numPr>
      </w:pPr>
      <w:r>
        <w:t xml:space="preserve">Extract to a permanent location: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unzip</w:t>
      </w:r>
      <w:r>
        <w:rPr>
          <w:rStyle w:val="NormalTok"/>
        </w:rPr>
        <w:t xml:space="preserve"> bobalink-firefox-v1.0.0.zip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/opt/bobalink/firefox</w:t>
      </w:r>
    </w:p>
    <w:p>
      <w:pPr>
        <w:numPr>
          <w:ilvl w:val="0"/>
          <w:numId w:val="1011"/>
        </w:numPr>
      </w:pPr>
      <w:r>
        <w:t xml:space="preserve">Open Firefox and navigate to</w:t>
      </w:r>
      <w:r>
        <w:t xml:space="preserve"> </w:t>
      </w:r>
      <w:r>
        <w:rPr>
          <w:rStyle w:val="VerbatimChar"/>
        </w:rPr>
        <w:t xml:space="preserve">about:debugging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“This Firefox”</w:t>
      </w:r>
      <w:r>
        <w:t xml:space="preserve"> </w:t>
      </w:r>
      <w:r>
        <w:t xml:space="preserve">on the left sidebar.</w:t>
      </w:r>
    </w:p>
    <w:p>
      <w:pPr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“Load Temporary Add-on…”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Navigate to the extracted folder and select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BobaLink loads as a temporary extension.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: Temporary extensions are removed when Firefox closes. For permanent manual installation on Firefox, the extension must be signed by Mozilla or installed via enterprise policies.</w:t>
      </w:r>
    </w:p>
    <w:p>
      <w:pPr>
        <w:pStyle w:val="FirstParagraph"/>
      </w:pPr>
      <w:r>
        <w:rPr>
          <w:b/>
          <w:bCs/>
        </w:rPr>
        <w:t xml:space="preserve">Firefox Enterprise Policy Installation (for managed environments):</w:t>
      </w:r>
    </w:p>
    <w:p>
      <w:pPr>
        <w:pStyle w:val="BodyText"/>
      </w:pPr>
      <w:r>
        <w:t xml:space="preserve">Create or edit the policies file: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Linux:</w:t>
      </w:r>
      <w:r>
        <w:rPr>
          <w:rStyle w:val="NormalTok"/>
        </w:rPr>
        <w:t xml:space="preserve"> </w:t>
      </w:r>
      <w:r>
        <w:rPr>
          <w:rStyle w:val="ErrorTok"/>
        </w:rPr>
        <w:t xml:space="preserve">/etc/firefox/policies/policies.json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Windows: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C:\Program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Files\Mozilla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Firefox\distribution\policies.json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macOS: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/Applications/Firefox.app/Contents/Resources/distribution/policies.json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"Install"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"https://your-server/bobalink-firefox-v1.0.0-signed.xpi"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opera-opera-addons"/>
    <w:p>
      <w:pPr>
        <w:pStyle w:val="Heading3"/>
      </w:pPr>
      <w:r>
        <w:t xml:space="preserve">2.5 Opera (Opera Addons)</w:t>
      </w:r>
    </w:p>
    <w:p>
      <w:pPr>
        <w:pStyle w:val="Compact"/>
        <w:numPr>
          <w:ilvl w:val="0"/>
          <w:numId w:val="1012"/>
        </w:numPr>
      </w:pPr>
      <w:r>
        <w:t xml:space="preserve">Open Opera Browser.</w:t>
      </w:r>
    </w:p>
    <w:p>
      <w:pPr>
        <w:pStyle w:val="Compact"/>
        <w:numPr>
          <w:ilvl w:val="0"/>
          <w:numId w:val="1012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https://addons.opera.com/en/extensions/details/bobalink/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 to Opera”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Confirm the installation when prompted.</w:t>
      </w:r>
    </w:p>
    <w:p>
      <w:pPr>
        <w:pStyle w:val="Compact"/>
        <w:numPr>
          <w:ilvl w:val="0"/>
          <w:numId w:val="1012"/>
        </w:numPr>
      </w:pPr>
      <w:r>
        <w:t xml:space="preserve">The icon appears in the Opera toolbar.</w:t>
      </w:r>
    </w:p>
    <w:bookmarkEnd w:id="23"/>
    <w:bookmarkStart w:id="24" w:name="opera-manual-installation"/>
    <w:p>
      <w:pPr>
        <w:pStyle w:val="Heading3"/>
      </w:pPr>
      <w:r>
        <w:t xml:space="preserve">2.6 Opera (Manual Installation)</w:t>
      </w:r>
    </w:p>
    <w:p>
      <w:pPr>
        <w:pStyle w:val="FirstParagraph"/>
      </w:pPr>
      <w:r>
        <w:t xml:space="preserve">Opera is Chromium-based and can install Chrome extensions.</w:t>
      </w:r>
    </w:p>
    <w:p>
      <w:pPr>
        <w:numPr>
          <w:ilvl w:val="0"/>
          <w:numId w:val="1013"/>
        </w:numPr>
      </w:pPr>
      <w:r>
        <w:t xml:space="preserve">Enable the</w:t>
      </w:r>
      <w:r>
        <w:t xml:space="preserve"> </w:t>
      </w:r>
      <w:r>
        <w:t xml:space="preserve">“Install Chrome Extensions”</w:t>
      </w:r>
      <w:r>
        <w:t xml:space="preserve"> </w:t>
      </w:r>
      <w:r>
        <w:t xml:space="preserve">feature:</w:t>
      </w:r>
    </w:p>
    <w:p>
      <w:pPr>
        <w:pStyle w:val="Compact"/>
        <w:numPr>
          <w:ilvl w:val="1"/>
          <w:numId w:val="1014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opera://extensions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“Developer mode”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Download the Chrome release ZIP (same as Chrome manual installation).</w:t>
      </w:r>
    </w:p>
    <w:p>
      <w:pPr>
        <w:numPr>
          <w:ilvl w:val="0"/>
          <w:numId w:val="1013"/>
        </w:numPr>
      </w:pPr>
      <w:r>
        <w:t xml:space="preserve">Extract and load unpacked as described in the Chrome manual section.</w:t>
      </w:r>
    </w:p>
    <w:p>
      <w:pPr>
        <w:numPr>
          <w:ilvl w:val="0"/>
          <w:numId w:val="1013"/>
        </w:numPr>
      </w:pPr>
      <w:r>
        <w:t xml:space="preserve">Alternatively, install the Chrome Web Store version:</w:t>
      </w:r>
    </w:p>
    <w:p>
      <w:pPr>
        <w:pStyle w:val="Compact"/>
        <w:numPr>
          <w:ilvl w:val="1"/>
          <w:numId w:val="1015"/>
        </w:numPr>
      </w:pPr>
      <w:r>
        <w:t xml:space="preserve">Install the</w:t>
      </w:r>
      <w:r>
        <w:t xml:space="preserve"> </w:t>
      </w:r>
      <w:r>
        <w:t xml:space="preserve">“Install Chrome Extensions”</w:t>
      </w:r>
      <w:r>
        <w:t xml:space="preserve"> </w:t>
      </w:r>
      <w:r>
        <w:t xml:space="preserve">addon from Opera Addons.</w:t>
      </w:r>
    </w:p>
    <w:p>
      <w:pPr>
        <w:pStyle w:val="Compact"/>
        <w:numPr>
          <w:ilvl w:val="1"/>
          <w:numId w:val="1015"/>
        </w:numPr>
      </w:pPr>
      <w:r>
        <w:t xml:space="preserve">Visit the BobaLink Chrome Web Store page.</w:t>
      </w:r>
    </w:p>
    <w:p>
      <w:pPr>
        <w:pStyle w:val="Compact"/>
        <w:numPr>
          <w:ilvl w:val="1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 to Opera”</w:t>
      </w:r>
      <w:r>
        <w:t xml:space="preserve">.</w:t>
      </w:r>
    </w:p>
    <w:bookmarkEnd w:id="24"/>
    <w:bookmarkStart w:id="25" w:name="yandex-browser-manual-installation"/>
    <w:p>
      <w:pPr>
        <w:pStyle w:val="Heading3"/>
      </w:pPr>
      <w:r>
        <w:t xml:space="preserve">2.7 Yandex Browser (Manual Installation)</w:t>
      </w:r>
    </w:p>
    <w:p>
      <w:pPr>
        <w:pStyle w:val="FirstParagraph"/>
      </w:pPr>
      <w:r>
        <w:t xml:space="preserve">Yandex Browser does not have a dedicated extension store for BobaLink. Use manual installation.</w:t>
      </w:r>
    </w:p>
    <w:p>
      <w:pPr>
        <w:pStyle w:val="BodyText"/>
      </w:pPr>
      <w:r>
        <w:rPr>
          <w:b/>
          <w:bCs/>
        </w:rPr>
        <w:t xml:space="preserve">Step-by-step:</w:t>
      </w:r>
    </w:p>
    <w:p>
      <w:pPr>
        <w:pStyle w:val="Compact"/>
        <w:numPr>
          <w:ilvl w:val="0"/>
          <w:numId w:val="1016"/>
        </w:numPr>
      </w:pPr>
      <w:r>
        <w:t xml:space="preserve">Download the Chrome release ZIP from GitHub.</w:t>
      </w:r>
    </w:p>
    <w:p>
      <w:pPr>
        <w:pStyle w:val="Compact"/>
        <w:numPr>
          <w:ilvl w:val="0"/>
          <w:numId w:val="1016"/>
        </w:numPr>
      </w:pPr>
      <w:r>
        <w:t xml:space="preserve">Extract to a permanent location.</w:t>
      </w:r>
    </w:p>
    <w:p>
      <w:pPr>
        <w:pStyle w:val="Compact"/>
        <w:numPr>
          <w:ilvl w:val="0"/>
          <w:numId w:val="1016"/>
        </w:numPr>
      </w:pPr>
      <w:r>
        <w:t xml:space="preserve">Open Yandex Browser and navigate to</w:t>
      </w:r>
      <w:r>
        <w:t xml:space="preserve"> </w:t>
      </w:r>
      <w:r>
        <w:rPr>
          <w:rStyle w:val="VerbatimChar"/>
        </w:rPr>
        <w:t xml:space="preserve">browser://extensions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“Developer mode”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“Load unpacked”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Select the extracted Chrome build folder.</w:t>
      </w:r>
    </w:p>
    <w:p>
      <w:pPr>
        <w:pStyle w:val="Compact"/>
        <w:numPr>
          <w:ilvl w:val="0"/>
          <w:numId w:val="1016"/>
        </w:numPr>
      </w:pPr>
      <w:r>
        <w:t xml:space="preserve">BobaLink installs and the icon appears in the toolbar.</w:t>
      </w:r>
    </w:p>
    <w:bookmarkEnd w:id="25"/>
    <w:bookmarkStart w:id="26" w:name="chromium-developer-mode"/>
    <w:p>
      <w:pPr>
        <w:pStyle w:val="Heading3"/>
      </w:pPr>
      <w:r>
        <w:t xml:space="preserve">2.8 Chromium (Developer Mode)</w:t>
      </w:r>
    </w:p>
    <w:p>
      <w:pPr>
        <w:pStyle w:val="FirstParagraph"/>
      </w:pPr>
      <w:r>
        <w:t xml:space="preserve">For ungoogled-chromium and other Chromium derivatives:</w:t>
      </w:r>
    </w:p>
    <w:p>
      <w:pPr>
        <w:pStyle w:val="Compact"/>
        <w:numPr>
          <w:ilvl w:val="0"/>
          <w:numId w:val="1017"/>
        </w:numPr>
      </w:pPr>
      <w:r>
        <w:t xml:space="preserve">Download the Chrome release ZIP.</w:t>
      </w:r>
    </w:p>
    <w:p>
      <w:pPr>
        <w:pStyle w:val="Compact"/>
        <w:numPr>
          <w:ilvl w:val="0"/>
          <w:numId w:val="1017"/>
        </w:numPr>
      </w:pPr>
      <w:r>
        <w:t xml:space="preserve">Extract to a permanent location.</w:t>
      </w:r>
    </w:p>
    <w:p>
      <w:pPr>
        <w:pStyle w:val="Compact"/>
        <w:numPr>
          <w:ilvl w:val="0"/>
          <w:numId w:val="1017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“Developer mode”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“Load unpacked”</w:t>
      </w:r>
      <w:r>
        <w:t xml:space="preserve"> </w:t>
      </w:r>
      <w:r>
        <w:t xml:space="preserve">and select the extracted folder.</w:t>
      </w:r>
    </w:p>
    <w:p>
      <w:pPr>
        <w:pStyle w:val="FirstParagraph"/>
      </w:pPr>
      <w:r>
        <w:rPr>
          <w:b/>
          <w:bCs/>
        </w:rPr>
        <w:t xml:space="preserve">Command-line installation (advanced):</w:t>
      </w:r>
    </w:p>
    <w:p>
      <w:pPr>
        <w:pStyle w:val="SourceCode"/>
      </w:pPr>
      <w:r>
        <w:rPr>
          <w:rStyle w:val="CommentTok"/>
        </w:rPr>
        <w:t xml:space="preserve"># Launch Chromium with the extension pre-loaded</w:t>
      </w:r>
      <w:r>
        <w:br/>
      </w:r>
      <w:r>
        <w:rPr>
          <w:rStyle w:val="ExtensionTok"/>
        </w:rPr>
        <w:t xml:space="preserve">chromium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--load-extension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/opt/bobalink/chrome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--enable-logging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stderr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--v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manual-installation-all-browsers"/>
    <w:p>
      <w:pPr>
        <w:pStyle w:val="Heading2"/>
      </w:pPr>
      <w:r>
        <w:t xml:space="preserve">3. Manual Installation (All Browsers)</w:t>
      </w:r>
    </w:p>
    <w:p>
      <w:pPr>
        <w:pStyle w:val="FirstParagraph"/>
      </w:pPr>
      <w:r>
        <w:t xml:space="preserve">This section provides a unified manual installation procedure that works across all supported browsers.</w:t>
      </w:r>
    </w:p>
    <w:bookmarkStart w:id="28" w:name="download-release-package"/>
    <w:p>
      <w:pPr>
        <w:pStyle w:val="Heading3"/>
      </w:pPr>
      <w:r>
        <w:t xml:space="preserve">3.1 Download Release Package</w:t>
      </w:r>
    </w:p>
    <w:p>
      <w:pPr>
        <w:numPr>
          <w:ilvl w:val="0"/>
          <w:numId w:val="1018"/>
        </w:numPr>
      </w:pPr>
      <w:r>
        <w:t xml:space="preserve">Visit the GitHub Releases page:</w:t>
      </w:r>
      <w:r>
        <w:t xml:space="preserve"> </w:t>
      </w:r>
      <w:r>
        <w:rPr>
          <w:rStyle w:val="VerbatimChar"/>
        </w:rPr>
        <w:t xml:space="preserve">https://github.com/bobaproject/bobalink/releases</w:t>
      </w:r>
    </w:p>
    <w:p>
      <w:pPr>
        <w:numPr>
          <w:ilvl w:val="0"/>
          <w:numId w:val="1018"/>
        </w:numPr>
      </w:pPr>
      <w:r>
        <w:t xml:space="preserve">Download the appropriate ZIP for your browser: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/ Opera / Yandex / 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bobalink-chrome-v{version}.zip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bobalink-firefox-v{version}.zip</w:t>
            </w:r>
          </w:p>
        </w:tc>
      </w:tr>
    </w:tbl>
    <w:p>
      <w:pPr>
        <w:numPr>
          <w:ilvl w:val="0"/>
          <w:numId w:val="1019"/>
        </w:numPr>
      </w:pPr>
      <w:r>
        <w:t xml:space="preserve">Verify the download (optional but recommended):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Download the checksum file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https://github.com/bobaproject/bobalink/releases/download/v1.0.0/SHA256SUMS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SHA256SUMS</w:t>
      </w:r>
      <w:r>
        <w:br/>
      </w:r>
      <w:r>
        <w:rPr>
          <w:rStyle w:val="CommentTok"/>
        </w:rPr>
        <w:t xml:space="preserve"># Expected: bobalink-chrome-v1.0.0.zip: OK</w:t>
      </w:r>
    </w:p>
    <w:bookmarkEnd w:id="28"/>
    <w:bookmarkStart w:id="29" w:name="extract-archive"/>
    <w:p>
      <w:pPr>
        <w:pStyle w:val="Heading3"/>
      </w:pPr>
      <w:r>
        <w:t xml:space="preserve">3.2 Extract Archive</w:t>
      </w:r>
    </w:p>
    <w:p>
      <w:pPr>
        <w:pStyle w:val="SourceCode"/>
      </w:pPr>
      <w:r>
        <w:rPr>
          <w:rStyle w:val="CommentTok"/>
        </w:rPr>
        <w:t xml:space="preserve"># Create installation directory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/opt/bobalink</w:t>
      </w:r>
      <w:r>
        <w:br/>
      </w:r>
      <w:r>
        <w:br/>
      </w:r>
      <w:r>
        <w:rPr>
          <w:rStyle w:val="CommentTok"/>
        </w:rPr>
        <w:t xml:space="preserve"># Extract Chrome build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unzip bobalink-chrome-v1.0.0.zip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/opt/bobalink/chrome</w:t>
      </w:r>
      <w:r>
        <w:br/>
      </w:r>
      <w:r>
        <w:br/>
      </w:r>
      <w:r>
        <w:rPr>
          <w:rStyle w:val="CommentTok"/>
        </w:rPr>
        <w:t xml:space="preserve"># Or extract Firefox build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unzip bobalink-firefox-v1.0.0.zip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/opt/bobalink/firefox</w:t>
      </w:r>
      <w:r>
        <w:br/>
      </w:r>
      <w:r>
        <w:br/>
      </w:r>
      <w:r>
        <w:rPr>
          <w:rStyle w:val="CommentTok"/>
        </w:rPr>
        <w:t xml:space="preserve"># Set appropriate permissions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/opt/bobalink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/opt/bobalink</w:t>
      </w:r>
    </w:p>
    <w:p>
      <w:pPr>
        <w:pStyle w:val="BlockText"/>
      </w:pPr>
      <w:r>
        <w:rPr>
          <w:b/>
          <w:bCs/>
        </w:rPr>
        <w:t xml:space="preserve">Windows users</w:t>
      </w:r>
      <w:r>
        <w:t xml:space="preserve">: Use PowerShell</w:t>
      </w:r>
      <w:r>
        <w:t xml:space="preserve"> </w:t>
      </w:r>
      <w:r>
        <w:rPr>
          <w:rStyle w:val="VerbatimChar"/>
        </w:rPr>
        <w:t xml:space="preserve">Expand-Archive</w:t>
      </w:r>
      <w:r>
        <w:t xml:space="preserve"> </w:t>
      </w:r>
      <w:r>
        <w:t xml:space="preserve">or 7-Zip to extract.</w:t>
      </w:r>
    </w:p>
    <w:bookmarkEnd w:id="29"/>
    <w:bookmarkStart w:id="30" w:name="load-in-browser"/>
    <w:p>
      <w:pPr>
        <w:pStyle w:val="Heading3"/>
      </w:pPr>
      <w:r>
        <w:t xml:space="preserve">3.3 Load in Browser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chrome://extensions</w:t>
            </w:r>
          </w:p>
        </w:tc>
        <w:tc>
          <w:tcPr/>
          <w:p>
            <w:pPr>
              <w:pStyle w:val="Compact"/>
            </w:pPr>
            <w:r>
              <w:t xml:space="preserve">Enable Developer mode → Load unpacked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about:debugging</w:t>
            </w:r>
            <w:r>
              <w:t xml:space="preserve"> </w:t>
            </w:r>
            <w:r>
              <w:t xml:space="preserve">→ This Firefox</w:t>
            </w:r>
          </w:p>
        </w:tc>
        <w:tc>
          <w:tcPr/>
          <w:p>
            <w:pPr>
              <w:pStyle w:val="Compact"/>
            </w:pPr>
            <w:r>
              <w:t xml:space="preserve">Load Temporary Add-on → Select manifest.json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opera://extensions</w:t>
            </w:r>
          </w:p>
        </w:tc>
        <w:tc>
          <w:tcPr/>
          <w:p>
            <w:pPr>
              <w:pStyle w:val="Compact"/>
            </w:pPr>
            <w:r>
              <w:t xml:space="preserve">Enable Developer mode → Load unpacked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browser://extensions</w:t>
            </w:r>
          </w:p>
        </w:tc>
        <w:tc>
          <w:tcPr/>
          <w:p>
            <w:pPr>
              <w:pStyle w:val="Compact"/>
            </w:pPr>
            <w:r>
              <w:t xml:space="preserve">Enable Developer mode → Load unpacked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edge://extensions</w:t>
            </w:r>
          </w:p>
        </w:tc>
        <w:tc>
          <w:tcPr/>
          <w:p>
            <w:pPr>
              <w:pStyle w:val="Compact"/>
            </w:pPr>
            <w:r>
              <w:t xml:space="preserve">Enable Developer mode → Load unpacked</w:t>
            </w:r>
          </w:p>
        </w:tc>
      </w:tr>
    </w:tbl>
    <w:bookmarkEnd w:id="30"/>
    <w:bookmarkStart w:id="31" w:name="post-load-verification"/>
    <w:p>
      <w:pPr>
        <w:pStyle w:val="Heading3"/>
      </w:pPr>
      <w:r>
        <w:t xml:space="preserve">3.4 Post-Load Verification</w:t>
      </w:r>
    </w:p>
    <w:p>
      <w:pPr>
        <w:pStyle w:val="FirstParagraph"/>
      </w:pPr>
      <w:r>
        <w:t xml:space="preserve">After loading:</w:t>
      </w:r>
      <w:r>
        <w:t xml:space="preserve"> </w:t>
      </w:r>
      <w:r>
        <w:t xml:space="preserve">1. The extension should appear in the extensions list with version 1.0.0.</w:t>
      </w:r>
      <w:r>
        <w:t xml:space="preserve"> </w:t>
      </w:r>
      <w:r>
        <w:t xml:space="preserve">2. No error messages should appear.</w:t>
      </w:r>
      <w:r>
        <w:t xml:space="preserve"> </w:t>
      </w:r>
      <w:r>
        <w:t xml:space="preserve">3. The BobaLink icon should be visible in the browser toolbar.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ost-installation-setup"/>
    <w:p>
      <w:pPr>
        <w:pStyle w:val="Heading2"/>
      </w:pPr>
      <w:r>
        <w:t xml:space="preserve">4. Post-Installation Setup</w:t>
      </w:r>
    </w:p>
    <w:bookmarkStart w:id="33" w:name="open-options-page"/>
    <w:p>
      <w:pPr>
        <w:pStyle w:val="Heading3"/>
      </w:pPr>
      <w:r>
        <w:t xml:space="preserve">4.1 Open Options Page</w:t>
      </w:r>
    </w:p>
    <w:p>
      <w:pPr>
        <w:pStyle w:val="FirstParagraph"/>
      </w:pPr>
      <w:r>
        <w:t xml:space="preserve">Immediately after installation, configure BobaLink:</w:t>
      </w:r>
    </w:p>
    <w:p>
      <w:pPr>
        <w:pStyle w:val="Compact"/>
        <w:numPr>
          <w:ilvl w:val="0"/>
          <w:numId w:val="1020"/>
        </w:numPr>
      </w:pPr>
      <w:r>
        <w:t xml:space="preserve">Click the BobaLink icon in the toolbar.</w:t>
      </w:r>
    </w:p>
    <w:p>
      <w:pPr>
        <w:pStyle w:val="Compact"/>
        <w:numPr>
          <w:ilvl w:val="0"/>
          <w:numId w:val="1020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gear icon</w:t>
      </w:r>
      <w:r>
        <w:t xml:space="preserve"> </w:t>
      </w:r>
      <w:r>
        <w:t xml:space="preserve">(⚙️) in the popup.</w:t>
      </w:r>
    </w:p>
    <w:p>
      <w:pPr>
        <w:pStyle w:val="Compact"/>
        <w:numPr>
          <w:ilvl w:val="0"/>
          <w:numId w:val="1020"/>
        </w:numPr>
      </w:pPr>
      <w:r>
        <w:t xml:space="preserve">The Options page opens in a new tab.</w:t>
      </w:r>
    </w:p>
    <w:p>
      <w:pPr>
        <w:pStyle w:val="FirstParagraph"/>
      </w:pPr>
      <w:r>
        <w:t xml:space="preserve">Alternatively:</w:t>
      </w:r>
      <w:r>
        <w:t xml:space="preserve"> </w:t>
      </w:r>
      <w:r>
        <w:t xml:space="preserve">- Right-click the BobaLink icon →</w:t>
      </w:r>
      <w:r>
        <w:t xml:space="preserve"> </w:t>
      </w:r>
      <w:r>
        <w:rPr>
          <w:b/>
          <w:bCs/>
        </w:rPr>
        <w:t xml:space="preserve">“Options”</w:t>
      </w:r>
      <w:r>
        <w:t xml:space="preserve">.</w:t>
      </w:r>
      <w:r>
        <w:t xml:space="preserve"> </w:t>
      </w:r>
      <w:r>
        <w:t xml:space="preserve">- Or navigate to your browser’s extensions page and click</w:t>
      </w:r>
      <w:r>
        <w:t xml:space="preserve"> </w:t>
      </w:r>
      <w:r>
        <w:rPr>
          <w:b/>
          <w:bCs/>
        </w:rPr>
        <w:t xml:space="preserve">“Options”</w:t>
      </w:r>
      <w:r>
        <w:t xml:space="preserve"> </w:t>
      </w:r>
      <w:r>
        <w:t xml:space="preserve">under BobaLink.</w:t>
      </w:r>
    </w:p>
    <w:bookmarkEnd w:id="33"/>
    <w:bookmarkStart w:id="34" w:name="configure-boba-server-url"/>
    <w:p>
      <w:pPr>
        <w:pStyle w:val="Heading3"/>
      </w:pPr>
      <w:r>
        <w:t xml:space="preserve">4.2 Configure Boba Server URL</w:t>
      </w:r>
    </w:p>
    <w:p>
      <w:pPr>
        <w:pStyle w:val="FirstParagraph"/>
      </w:pPr>
      <w:r>
        <w:rPr>
          <w:b/>
          <w:bCs/>
        </w:rPr>
        <w:t xml:space="preserve">For Boba Server mode:</w:t>
      </w:r>
    </w:p>
    <w:p>
      <w:pPr>
        <w:pStyle w:val="Compact"/>
        <w:numPr>
          <w:ilvl w:val="0"/>
          <w:numId w:val="1021"/>
        </w:numPr>
      </w:pPr>
      <w:r>
        <w:t xml:space="preserve">In Options → Server Settings, ensure</w:t>
      </w:r>
      <w:r>
        <w:t xml:space="preserve"> </w:t>
      </w:r>
      <w:r>
        <w:rPr>
          <w:b/>
          <w:bCs/>
        </w:rPr>
        <w:t xml:space="preserve">“Boba Server”</w:t>
      </w:r>
      <w:r>
        <w:t xml:space="preserve"> </w:t>
      </w:r>
      <w:r>
        <w:t xml:space="preserve">is selected as the connection mode.</w:t>
      </w:r>
    </w:p>
    <w:p>
      <w:pPr>
        <w:pStyle w:val="Compact"/>
        <w:numPr>
          <w:ilvl w:val="0"/>
          <w:numId w:val="1021"/>
        </w:numPr>
      </w:pPr>
      <w:r>
        <w:t xml:space="preserve">Enter your Boba server URL:</w:t>
      </w:r>
    </w:p>
    <w:p>
      <w:pPr>
        <w:pStyle w:val="Compact"/>
        <w:numPr>
          <w:ilvl w:val="1"/>
          <w:numId w:val="1022"/>
        </w:numPr>
      </w:pPr>
      <w:r>
        <w:t xml:space="preserve">Docker on same machine:</w:t>
      </w:r>
      <w:r>
        <w:t xml:space="preserve"> </w:t>
      </w:r>
      <w:r>
        <w:rPr>
          <w:rStyle w:val="VerbatimChar"/>
        </w:rPr>
        <w:t xml:space="preserve">https://localhost:8443</w:t>
      </w:r>
    </w:p>
    <w:p>
      <w:pPr>
        <w:pStyle w:val="Compact"/>
        <w:numPr>
          <w:ilvl w:val="1"/>
          <w:numId w:val="1022"/>
        </w:numPr>
      </w:pPr>
      <w:r>
        <w:t xml:space="preserve">Docker on LAN server:</w:t>
      </w:r>
      <w:r>
        <w:t xml:space="preserve"> </w:t>
      </w:r>
      <w:r>
        <w:rPr>
          <w:rStyle w:val="VerbatimChar"/>
        </w:rPr>
        <w:t xml:space="preserve">https://192.168.1.100:8443</w:t>
      </w:r>
    </w:p>
    <w:p>
      <w:pPr>
        <w:pStyle w:val="Compact"/>
        <w:numPr>
          <w:ilvl w:val="1"/>
          <w:numId w:val="1022"/>
        </w:numPr>
      </w:pPr>
      <w:r>
        <w:t xml:space="preserve">With custom port:</w:t>
      </w:r>
      <w:r>
        <w:t xml:space="preserve"> </w:t>
      </w:r>
      <w:r>
        <w:rPr>
          <w:rStyle w:val="VerbatimChar"/>
        </w:rPr>
        <w:t xml:space="preserve">https://your-server:9000</w:t>
      </w:r>
    </w:p>
    <w:p>
      <w:pPr>
        <w:pStyle w:val="Compact"/>
        <w:numPr>
          <w:ilvl w:val="0"/>
          <w:numId w:val="102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“API Key”</w:t>
      </w:r>
      <w:r>
        <w:t xml:space="preserve"> </w:t>
      </w:r>
      <w:r>
        <w:t xml:space="preserve">as the authentication method.</w:t>
      </w:r>
    </w:p>
    <w:p>
      <w:pPr>
        <w:pStyle w:val="Compact"/>
        <w:numPr>
          <w:ilvl w:val="0"/>
          <w:numId w:val="1021"/>
        </w:numPr>
      </w:pPr>
      <w:r>
        <w:t xml:space="preserve">Enter your API key.</w:t>
      </w:r>
    </w:p>
    <w:p>
      <w:pPr>
        <w:pStyle w:val="Compact"/>
        <w:numPr>
          <w:ilvl w:val="0"/>
          <w:numId w:val="102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“Test Connection”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Wait for the green</w:t>
      </w:r>
      <w:r>
        <w:t xml:space="preserve"> </w:t>
      </w:r>
      <w:r>
        <w:t xml:space="preserve">“Connected”</w:t>
      </w:r>
      <w:r>
        <w:t xml:space="preserve"> </w:t>
      </w:r>
      <w:r>
        <w:t xml:space="preserve">indicator.</w:t>
      </w:r>
    </w:p>
    <w:p>
      <w:pPr>
        <w:pStyle w:val="FirstParagraph"/>
      </w:pPr>
      <w:r>
        <w:rPr>
          <w:b/>
          <w:bCs/>
        </w:rPr>
        <w:t xml:space="preserve">For qBitTorrent Direct mode:</w:t>
      </w:r>
    </w:p>
    <w:p>
      <w:pPr>
        <w:pStyle w:val="Compact"/>
        <w:numPr>
          <w:ilvl w:val="0"/>
          <w:numId w:val="1023"/>
        </w:numPr>
      </w:pPr>
      <w:r>
        <w:t xml:space="preserve">In Options → Server Settings, select</w:t>
      </w:r>
      <w:r>
        <w:t xml:space="preserve"> </w:t>
      </w:r>
      <w:r>
        <w:rPr>
          <w:b/>
          <w:bCs/>
        </w:rPr>
        <w:t xml:space="preserve">“qBitTorrent Direct”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Enter your qBitTorrent WebUI URL:</w:t>
      </w:r>
    </w:p>
    <w:p>
      <w:pPr>
        <w:pStyle w:val="Compact"/>
        <w:numPr>
          <w:ilvl w:val="1"/>
          <w:numId w:val="1024"/>
        </w:numPr>
      </w:pPr>
      <w:r>
        <w:t xml:space="preserve">Same machine:</w:t>
      </w:r>
      <w:r>
        <w:t xml:space="preserve"> </w:t>
      </w:r>
      <w:r>
        <w:rPr>
          <w:rStyle w:val="VerbatimChar"/>
        </w:rPr>
        <w:t xml:space="preserve">https://localhost:8080</w:t>
      </w:r>
    </w:p>
    <w:p>
      <w:pPr>
        <w:pStyle w:val="Compact"/>
        <w:numPr>
          <w:ilvl w:val="1"/>
          <w:numId w:val="1024"/>
        </w:numPr>
      </w:pPr>
      <w:r>
        <w:t xml:space="preserve">LAN server:</w:t>
      </w:r>
      <w:r>
        <w:t xml:space="preserve"> </w:t>
      </w:r>
      <w:r>
        <w:rPr>
          <w:rStyle w:val="VerbatimChar"/>
        </w:rPr>
        <w:t xml:space="preserve">https://192.168.1.100:8080</w:t>
      </w:r>
    </w:p>
    <w:p>
      <w:pPr>
        <w:pStyle w:val="Compact"/>
        <w:numPr>
          <w:ilvl w:val="0"/>
          <w:numId w:val="1023"/>
        </w:numPr>
      </w:pPr>
      <w:r>
        <w:t xml:space="preserve">Enter your WebUI username and password.</w:t>
      </w:r>
    </w:p>
    <w:p>
      <w:pPr>
        <w:pStyle w:val="Compact"/>
        <w:numPr>
          <w:ilvl w:val="0"/>
          <w:numId w:val="102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“Test Connection”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Wait for the green</w:t>
      </w:r>
      <w:r>
        <w:t xml:space="preserve"> </w:t>
      </w:r>
      <w:r>
        <w:t xml:space="preserve">“Connected”</w:t>
      </w:r>
      <w:r>
        <w:t xml:space="preserve"> </w:t>
      </w:r>
      <w:r>
        <w:t xml:space="preserve">indicator.</w:t>
      </w:r>
    </w:p>
    <w:bookmarkEnd w:id="34"/>
    <w:bookmarkStart w:id="35" w:name="run-connection-test"/>
    <w:p>
      <w:pPr>
        <w:pStyle w:val="Heading3"/>
      </w:pPr>
      <w:r>
        <w:t xml:space="preserve">4.3 Run Connection Test</w:t>
      </w:r>
    </w:p>
    <w:p>
      <w:pPr>
        <w:pStyle w:val="FirstParagraph"/>
      </w:pPr>
      <w:r>
        <w:t xml:space="preserve">The connection test verifies:</w:t>
      </w:r>
      <w:r>
        <w:t xml:space="preserve"> </w:t>
      </w:r>
      <w:r>
        <w:t xml:space="preserve">- Network reachability (TCP connection).</w:t>
      </w:r>
      <w:r>
        <w:t xml:space="preserve"> </w:t>
      </w:r>
      <w:r>
        <w:t xml:space="preserve">- TLS/SSL handshake (HTTPS).</w:t>
      </w:r>
      <w:r>
        <w:t xml:space="preserve"> </w:t>
      </w:r>
      <w:r>
        <w:t xml:space="preserve">- Authentication (valid credentials).</w:t>
      </w:r>
      <w:r>
        <w:t xml:space="preserve"> </w:t>
      </w:r>
      <w:r>
        <w:t xml:space="preserve">- API compatibility (server version check).</w:t>
      </w:r>
    </w:p>
    <w:p>
      <w:pPr>
        <w:pStyle w:val="BodyText"/>
      </w:pPr>
      <w:r>
        <w:rPr>
          <w:b/>
          <w:bCs/>
        </w:rPr>
        <w:t xml:space="preserve">Successful test output:</w:t>
      </w:r>
    </w:p>
    <w:p>
      <w:pPr>
        <w:pStyle w:val="SourceCode"/>
      </w:pPr>
      <w:r>
        <w:rPr>
          <w:rStyle w:val="VerbatimChar"/>
        </w:rPr>
        <w:t xml:space="preserve">Connection Test</w:t>
      </w:r>
      <w:r>
        <w:br/>
      </w:r>
      <w:r>
        <w:rPr>
          <w:rStyle w:val="VerbatimChar"/>
        </w:rPr>
        <w:t xml:space="preserve">  Server:     https://192.168.1.100:8443</w:t>
      </w:r>
      <w:r>
        <w:br/>
      </w:r>
      <w:r>
        <w:rPr>
          <w:rStyle w:val="VerbatimChar"/>
        </w:rPr>
        <w:t xml:space="preserve">  Mode:       Boba Server</w:t>
      </w:r>
      <w:r>
        <w:br/>
      </w:r>
      <w:r>
        <w:rPr>
          <w:rStyle w:val="VerbatimChar"/>
        </w:rPr>
        <w:t xml:space="preserve">  Status:     Connected</w:t>
      </w:r>
      <w:r>
        <w:br/>
      </w:r>
      <w:r>
        <w:rPr>
          <w:rStyle w:val="VerbatimChar"/>
        </w:rPr>
        <w:t xml:space="preserve">  Version:    1.4.2</w:t>
      </w:r>
      <w:r>
        <w:br/>
      </w:r>
      <w:r>
        <w:rPr>
          <w:rStyle w:val="VerbatimChar"/>
        </w:rPr>
        <w:t xml:space="preserve">  Latency:    45ms</w:t>
      </w:r>
      <w:r>
        <w:br/>
      </w:r>
      <w:r>
        <w:rPr>
          <w:rStyle w:val="VerbatimChar"/>
        </w:rPr>
        <w:t xml:space="preserve">  Auth:       OK</w:t>
      </w:r>
      <w:r>
        <w:br/>
      </w:r>
      <w:r>
        <w:rPr>
          <w:rStyle w:val="VerbatimChar"/>
        </w:rPr>
        <w:t xml:space="preserve">  API:        Compatible</w:t>
      </w:r>
    </w:p>
    <w:p>
      <w:pPr>
        <w:pStyle w:val="FirstParagraph"/>
      </w:pPr>
      <w:r>
        <w:rPr>
          <w:b/>
          <w:bCs/>
        </w:rPr>
        <w:t xml:space="preserve">If the test fails: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 refused</w:t>
            </w:r>
          </w:p>
        </w:tc>
        <w:tc>
          <w:tcPr/>
          <w:p>
            <w:pPr>
              <w:pStyle w:val="Compact"/>
            </w:pPr>
            <w:r>
              <w:t xml:space="preserve">Server not running</w:t>
            </w:r>
          </w:p>
        </w:tc>
        <w:tc>
          <w:tcPr/>
          <w:p>
            <w:pPr>
              <w:pStyle w:val="Compact"/>
            </w:pPr>
            <w:r>
              <w:t xml:space="preserve">Start Boba/qBitTorrent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Firewall or network issue</w:t>
            </w:r>
          </w:p>
        </w:tc>
        <w:tc>
          <w:tcPr/>
          <w:p>
            <w:pPr>
              <w:pStyle w:val="Compact"/>
            </w:pPr>
            <w:r>
              <w:t xml:space="preserve">Check ports, verify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 error</w:t>
            </w:r>
          </w:p>
        </w:tc>
        <w:tc>
          <w:tcPr/>
          <w:p>
            <w:pPr>
              <w:pStyle w:val="Compact"/>
            </w:pPr>
            <w:r>
              <w:t xml:space="preserve">Self-signed cert not trusted</w:t>
            </w:r>
          </w:p>
        </w:tc>
        <w:tc>
          <w:tcPr/>
          <w:p>
            <w:pPr>
              <w:pStyle w:val="Compact"/>
            </w:pPr>
            <w:r>
              <w:t xml:space="preserve">Accept certificate exception or use trusted cert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 failed</w:t>
            </w:r>
          </w:p>
        </w:tc>
        <w:tc>
          <w:tcPr/>
          <w:p>
            <w:pPr>
              <w:pStyle w:val="Compact"/>
            </w:pPr>
            <w:r>
              <w:t xml:space="preserve">Wrong credentials</w:t>
            </w:r>
          </w:p>
        </w:tc>
        <w:tc>
          <w:tcPr/>
          <w:p>
            <w:pPr>
              <w:pStyle w:val="Compact"/>
            </w:pPr>
            <w:r>
              <w:t xml:space="preserve">Verify API key or username/password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 incompatible</w:t>
            </w:r>
          </w:p>
        </w:tc>
        <w:tc>
          <w:tcPr/>
          <w:p>
            <w:pPr>
              <w:pStyle w:val="Compact"/>
            </w:pPr>
            <w:r>
              <w:t xml:space="preserve">Server version too old</w:t>
            </w:r>
          </w:p>
        </w:tc>
        <w:tc>
          <w:tcPr/>
          <w:p>
            <w:pPr>
              <w:pStyle w:val="Compact"/>
            </w:pPr>
            <w:r>
              <w:t xml:space="preserve">Upgrade Boba/qBitTorrent</w:t>
            </w:r>
          </w:p>
        </w:tc>
      </w:tr>
    </w:tbl>
    <w:bookmarkEnd w:id="35"/>
    <w:bookmarkStart w:id="36" w:name="auto-discover-optional"/>
    <w:p>
      <w:pPr>
        <w:pStyle w:val="Heading3"/>
      </w:pPr>
      <w:r>
        <w:t xml:space="preserve">4.4 Auto-Discover (Optional)</w:t>
      </w:r>
    </w:p>
    <w:p>
      <w:pPr>
        <w:pStyle w:val="FirstParagraph"/>
      </w:pPr>
      <w:r>
        <w:t xml:space="preserve">If you don’t know your server URL, use auto-discovery:</w:t>
      </w:r>
    </w:p>
    <w:p>
      <w:pPr>
        <w:pStyle w:val="Compact"/>
        <w:numPr>
          <w:ilvl w:val="0"/>
          <w:numId w:val="1025"/>
        </w:numPr>
      </w:pPr>
      <w:r>
        <w:t xml:space="preserve">In Options → Server Settings, click</w:t>
      </w:r>
      <w:r>
        <w:t xml:space="preserve"> </w:t>
      </w:r>
      <w:r>
        <w:rPr>
          <w:b/>
          <w:bCs/>
        </w:rPr>
        <w:t xml:space="preserve">“Discover Servers”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BobaLink will scan your local network for Boba instances.</w:t>
      </w:r>
    </w:p>
    <w:p>
      <w:pPr>
        <w:pStyle w:val="Compact"/>
        <w:numPr>
          <w:ilvl w:val="0"/>
          <w:numId w:val="1025"/>
        </w:numPr>
      </w:pPr>
      <w:r>
        <w:t xml:space="preserve">Discovered servers appear in a list with response times.</w:t>
      </w:r>
    </w:p>
    <w:p>
      <w:pPr>
        <w:pStyle w:val="Compact"/>
        <w:numPr>
          <w:ilvl w:val="0"/>
          <w:numId w:val="102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“Select”</w:t>
      </w:r>
      <w:r>
        <w:t xml:space="preserve"> </w:t>
      </w:r>
      <w:r>
        <w:t xml:space="preserve">next to your server.</w:t>
      </w:r>
    </w:p>
    <w:p>
      <w:pPr>
        <w:pStyle w:val="Compact"/>
        <w:numPr>
          <w:ilvl w:val="0"/>
          <w:numId w:val="1025"/>
        </w:numPr>
      </w:pPr>
      <w:r>
        <w:t xml:space="preserve">Enter credentials and test the connection.</w:t>
      </w:r>
    </w:p>
    <w:p>
      <w:pPr>
        <w:pStyle w:val="FirstParagraph"/>
      </w:pPr>
      <w:r>
        <w:rPr>
          <w:b/>
          <w:bCs/>
        </w:rPr>
        <w:t xml:space="preserve">What auto-discovery checks: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https://boba.local:8443/health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  <w:r>
              <w:t xml:space="preserve">mDNS/bonjour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https://boba.local:8080/health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  <w:r>
              <w:t xml:space="preserve">Alternative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https://boba:8443/health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  <w:r>
              <w:t xml:space="preserve">Docker 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https://localhost:8443/health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  <w:tc>
          <w:tcPr/>
          <w:p>
            <w:pPr>
              <w:pStyle w:val="Compact"/>
            </w:pPr>
            <w:r>
              <w:t xml:space="preserve">Same-machine Docker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7" w:name="configuration-guide"/>
    <w:p>
      <w:pPr>
        <w:pStyle w:val="Heading2"/>
      </w:pPr>
      <w:r>
        <w:t xml:space="preserve">5. Configuration Guide</w:t>
      </w:r>
    </w:p>
    <w:bookmarkStart w:id="38" w:name="boba-server-settings"/>
    <w:p>
      <w:pPr>
        <w:pStyle w:val="Heading3"/>
      </w:pPr>
      <w:r>
        <w:t xml:space="preserve">5.1 Boba Server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URL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Full HTTPS URL of your Boba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Authentication key from Boba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Timeout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Maximum wait for API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 Interval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How often to ping the server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configuration:</w:t>
      </w:r>
    </w:p>
    <w:p>
      <w:pPr>
        <w:pStyle w:val="SourceCode"/>
      </w:pPr>
      <w:r>
        <w:rPr>
          <w:rStyle w:val="VerbatimChar"/>
        </w:rPr>
        <w:t xml:space="preserve">Server URL:          https://boba.home.local:8443</w:t>
      </w:r>
      <w:r>
        <w:br/>
      </w:r>
      <w:r>
        <w:rPr>
          <w:rStyle w:val="VerbatimChar"/>
        </w:rPr>
        <w:t xml:space="preserve">API Key:             bob_live_a1b2c3d4e5f6...</w:t>
      </w:r>
      <w:r>
        <w:br/>
      </w:r>
      <w:r>
        <w:rPr>
          <w:rStyle w:val="VerbatimChar"/>
        </w:rPr>
        <w:t xml:space="preserve">Connection Timeout:  30 seconds</w:t>
      </w:r>
      <w:r>
        <w:br/>
      </w:r>
      <w:r>
        <w:rPr>
          <w:rStyle w:val="VerbatimChar"/>
        </w:rPr>
        <w:t xml:space="preserve">Health Check:        Every 30 seconds</w:t>
      </w:r>
    </w:p>
    <w:bookmarkEnd w:id="38"/>
    <w:bookmarkStart w:id="39" w:name="qbittorrent-direct-mode-without-boba"/>
    <w:p>
      <w:pPr>
        <w:pStyle w:val="Heading3"/>
      </w:pPr>
      <w:r>
        <w:t xml:space="preserve">5.2 qBitTorrent Direct Mode (Without Boba)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URL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Full HTTPS URL of qBitTorrent WebUI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WebUI 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WebUI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Timeout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Maximum wait for API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 Interval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How often to ping the server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 Referer header:</w:t>
      </w:r>
      <w:r>
        <w:t xml:space="preserve"> </w:t>
      </w:r>
      <w:r>
        <w:t xml:space="preserve">qBitTorrent WebUI requires the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header to match the server origin. BobaLink handles this automatically.</w:t>
      </w:r>
    </w:p>
    <w:bookmarkEnd w:id="39"/>
    <w:bookmarkStart w:id="44" w:name="authentication-setup"/>
    <w:p>
      <w:pPr>
        <w:pStyle w:val="Heading3"/>
      </w:pPr>
      <w:r>
        <w:t xml:space="preserve">5.3 Authentication Setup</w:t>
      </w:r>
    </w:p>
    <w:bookmarkStart w:id="40" w:name="api-key-authentication-boba"/>
    <w:p>
      <w:pPr>
        <w:pStyle w:val="Heading4"/>
      </w:pPr>
      <w:r>
        <w:t xml:space="preserve">API Key Authentication (Boba)</w:t>
      </w:r>
    </w:p>
    <w:p>
      <w:pPr>
        <w:pStyle w:val="Compact"/>
        <w:numPr>
          <w:ilvl w:val="0"/>
          <w:numId w:val="1026"/>
        </w:numPr>
      </w:pPr>
      <w:r>
        <w:t xml:space="preserve">Obtain an API key from your Boba server administrator.</w:t>
      </w:r>
    </w:p>
    <w:p>
      <w:pPr>
        <w:pStyle w:val="Compact"/>
        <w:numPr>
          <w:ilvl w:val="0"/>
          <w:numId w:val="1026"/>
        </w:numPr>
      </w:pPr>
      <w:r>
        <w:t xml:space="preserve">In Options → Server Settings, select</w:t>
      </w:r>
      <w:r>
        <w:t xml:space="preserve"> </w:t>
      </w:r>
      <w:r>
        <w:rPr>
          <w:b/>
          <w:bCs/>
        </w:rPr>
        <w:t xml:space="preserve">“API Key”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Paste the key into the input field.</w:t>
      </w:r>
    </w:p>
    <w:p>
      <w:pPr>
        <w:pStyle w:val="Compact"/>
        <w:numPr>
          <w:ilvl w:val="0"/>
          <w:numId w:val="1026"/>
        </w:numPr>
      </w:pPr>
      <w:r>
        <w:t xml:space="preserve">The key is masked for security. Click the eye icon to reveal.</w:t>
      </w:r>
    </w:p>
    <w:p>
      <w:pPr>
        <w:pStyle w:val="Compact"/>
        <w:numPr>
          <w:ilvl w:val="0"/>
          <w:numId w:val="102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“Test Connection”</w:t>
      </w:r>
      <w:r>
        <w:t xml:space="preserve"> </w:t>
      </w:r>
      <w:r>
        <w:t xml:space="preserve">to validate.</w:t>
      </w:r>
    </w:p>
    <w:bookmarkEnd w:id="40"/>
    <w:bookmarkStart w:id="41" w:name="usernamepassword-qbittorrent"/>
    <w:p>
      <w:pPr>
        <w:pStyle w:val="Heading4"/>
      </w:pPr>
      <w:r>
        <w:t xml:space="preserve">Username/Password (qBitTorrent)</w:t>
      </w:r>
    </w:p>
    <w:p>
      <w:pPr>
        <w:pStyle w:val="Compact"/>
        <w:numPr>
          <w:ilvl w:val="0"/>
          <w:numId w:val="1027"/>
        </w:numPr>
      </w:pPr>
      <w:r>
        <w:t xml:space="preserve">In Options → Server Settings, select</w:t>
      </w:r>
      <w:r>
        <w:t xml:space="preserve"> </w:t>
      </w:r>
      <w:r>
        <w:rPr>
          <w:b/>
          <w:bCs/>
        </w:rPr>
        <w:t xml:space="preserve">“qBitTorrent Direct”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Enter your WebUI username.</w:t>
      </w:r>
    </w:p>
    <w:p>
      <w:pPr>
        <w:pStyle w:val="Compact"/>
        <w:numPr>
          <w:ilvl w:val="0"/>
          <w:numId w:val="1027"/>
        </w:numPr>
      </w:pPr>
      <w:r>
        <w:t xml:space="preserve">Enter your WebUI password.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“Test Connection”</w:t>
      </w:r>
      <w:r>
        <w:t xml:space="preserve">.</w:t>
      </w:r>
    </w:p>
    <w:p>
      <w:pPr>
        <w:pStyle w:val="FirstParagraph"/>
      </w:pPr>
      <w:r>
        <w:t xml:space="preserve">Bobalink will automatically:</w:t>
      </w:r>
      <w:r>
        <w:t xml:space="preserve"> </w:t>
      </w:r>
      <w:r>
        <w:t xml:space="preserve">- Authenticate and receive a session cookie.</w:t>
      </w:r>
      <w:r>
        <w:t xml:space="preserve"> </w:t>
      </w:r>
      <w:r>
        <w:t xml:space="preserve">- Store the cookie for subsequent requests.</w:t>
      </w:r>
      <w:r>
        <w:t xml:space="preserve"> </w:t>
      </w:r>
      <w:r>
        <w:t xml:space="preserve">- Refresh the session when it expires.</w:t>
      </w:r>
    </w:p>
    <w:bookmarkEnd w:id="41"/>
    <w:bookmarkStart w:id="42" w:name="basic-authentication-advanced"/>
    <w:p>
      <w:pPr>
        <w:pStyle w:val="Heading4"/>
      </w:pPr>
      <w:r>
        <w:t xml:space="preserve">Basic Authentication (Advanced)</w:t>
      </w:r>
    </w:p>
    <w:p>
      <w:pPr>
        <w:pStyle w:val="FirstParagraph"/>
      </w:pPr>
      <w:r>
        <w:t xml:space="preserve">For servers behind reverse proxies with Basic Auth:</w:t>
      </w:r>
    </w:p>
    <w:p>
      <w:pPr>
        <w:pStyle w:val="Compact"/>
        <w:numPr>
          <w:ilvl w:val="0"/>
          <w:numId w:val="1028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“Basic Auth”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Enter the Basic Auth username and password.</w:t>
      </w:r>
    </w:p>
    <w:p>
      <w:pPr>
        <w:pStyle w:val="Compact"/>
        <w:numPr>
          <w:ilvl w:val="0"/>
          <w:numId w:val="1028"/>
        </w:numPr>
      </w:pPr>
      <w:r>
        <w:t xml:space="preserve">BobaLink will send</w:t>
      </w:r>
      <w:r>
        <w:t xml:space="preserve"> </w:t>
      </w:r>
      <w:r>
        <w:rPr>
          <w:rStyle w:val="VerbatimChar"/>
        </w:rPr>
        <w:t xml:space="preserve">Authorization: Basic {base64}</w:t>
      </w:r>
      <w:r>
        <w:t xml:space="preserve"> </w:t>
      </w:r>
      <w:r>
        <w:t xml:space="preserve">headers.</w:t>
      </w:r>
    </w:p>
    <w:bookmarkEnd w:id="42"/>
    <w:bookmarkStart w:id="43" w:name="custom-header-advanced"/>
    <w:p>
      <w:pPr>
        <w:pStyle w:val="Heading4"/>
      </w:pPr>
      <w:r>
        <w:t xml:space="preserve">Custom Header (Advanced)</w:t>
      </w:r>
    </w:p>
    <w:p>
      <w:pPr>
        <w:pStyle w:val="FirstParagraph"/>
      </w:pPr>
      <w:r>
        <w:t xml:space="preserve">For reverse proxies requiring custom headers (e.g., Cloudflare Access):</w:t>
      </w:r>
    </w:p>
    <w:p>
      <w:pPr>
        <w:pStyle w:val="Compact"/>
        <w:numPr>
          <w:ilvl w:val="0"/>
          <w:numId w:val="1029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“Custom Header”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Enter the header name (e.g.,</w:t>
      </w:r>
      <w:r>
        <w:t xml:space="preserve"> </w:t>
      </w:r>
      <w:r>
        <w:rPr>
          <w:rStyle w:val="VerbatimChar"/>
        </w:rPr>
        <w:t xml:space="preserve">CF-Access-Client-Id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t xml:space="preserve">Enter the header value.</w:t>
      </w:r>
    </w:p>
    <w:bookmarkEnd w:id="43"/>
    <w:bookmarkEnd w:id="44"/>
    <w:bookmarkStart w:id="45" w:name="category-configuration"/>
    <w:p>
      <w:pPr>
        <w:pStyle w:val="Heading3"/>
      </w:pPr>
      <w:r>
        <w:t xml:space="preserve">5.4 Category Configuration</w:t>
      </w:r>
    </w:p>
    <w:p>
      <w:pPr>
        <w:pStyle w:val="FirstParagraph"/>
      </w:pPr>
      <w:r>
        <w:t xml:space="preserve">Categories organize torrents in qBitTorrent. To configure:</w:t>
      </w:r>
    </w:p>
    <w:p>
      <w:pPr>
        <w:pStyle w:val="Compact"/>
        <w:numPr>
          <w:ilvl w:val="0"/>
          <w:numId w:val="1030"/>
        </w:numPr>
      </w:pPr>
      <w:r>
        <w:t xml:space="preserve">Open Options → Download Preferences.</w:t>
      </w:r>
    </w:p>
    <w:p>
      <w:pPr>
        <w:pStyle w:val="Compact"/>
        <w:numPr>
          <w:ilvl w:val="0"/>
          <w:numId w:val="1030"/>
        </w:numPr>
      </w:pPr>
      <w:r>
        <w:t xml:space="preserve">Enter a default category name (e.g.,</w:t>
      </w:r>
      <w:r>
        <w:t xml:space="preserve"> </w:t>
      </w:r>
      <w:r>
        <w:rPr>
          <w:rStyle w:val="VerbatimChar"/>
        </w:rPr>
        <w:t xml:space="preserve">movies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Categories are created automatically in qBitTorrent 4.5+.</w:t>
      </w:r>
    </w:p>
    <w:p>
      <w:pPr>
        <w:pStyle w:val="Compact"/>
        <w:numPr>
          <w:ilvl w:val="0"/>
          <w:numId w:val="1030"/>
        </w:numPr>
      </w:pPr>
      <w:r>
        <w:t xml:space="preserve">For older versions, pre-create categories in qBitTorrent WebUI.</w:t>
      </w:r>
    </w:p>
    <w:p>
      <w:pPr>
        <w:pStyle w:val="FirstParagraph"/>
      </w:pPr>
      <w:r>
        <w:rPr>
          <w:b/>
          <w:bCs/>
        </w:rPr>
        <w:t xml:space="preserve">Common category schemes: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movies</w:t>
            </w:r>
          </w:p>
        </w:tc>
        <w:tc>
          <w:tcPr/>
          <w:p>
            <w:pPr>
              <w:pStyle w:val="Compact"/>
            </w:pPr>
            <w:r>
              <w:t xml:space="preserve">Film downloads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tv-shows</w:t>
            </w:r>
          </w:p>
        </w:tc>
        <w:tc>
          <w:tcPr/>
          <w:p>
            <w:pPr>
              <w:pStyle w:val="Compact"/>
            </w:pPr>
            <w:r>
              <w:t xml:space="preserve">Television series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music</w:t>
            </w:r>
          </w:p>
        </w:tc>
        <w:tc>
          <w:tcPr/>
          <w:p>
            <w:pPr>
              <w:pStyle w:val="Compact"/>
            </w:pPr>
            <w:r>
              <w:t xml:space="preserve">Audio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Applications and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games</w:t>
            </w:r>
          </w:p>
        </w:tc>
        <w:tc>
          <w:tcPr/>
          <w:p>
            <w:pPr>
              <w:pStyle w:val="Compact"/>
            </w:pPr>
            <w:r>
              <w:t xml:space="preserve">Game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books</w:t>
            </w:r>
          </w:p>
        </w:tc>
        <w:tc>
          <w:tcPr/>
          <w:p>
            <w:pPr>
              <w:pStyle w:val="Compact"/>
            </w:pPr>
            <w:r>
              <w:t xml:space="preserve">E-books and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Auto-categorized browser sends</w:t>
            </w:r>
          </w:p>
        </w:tc>
      </w:tr>
    </w:tbl>
    <w:bookmarkEnd w:id="45"/>
    <w:bookmarkStart w:id="46" w:name="download-path-settings"/>
    <w:p>
      <w:pPr>
        <w:pStyle w:val="Heading3"/>
      </w:pPr>
      <w:r>
        <w:t xml:space="preserve">5.5 Download Path Settings</w:t>
      </w:r>
    </w:p>
    <w:p>
      <w:pPr>
        <w:pStyle w:val="FirstParagraph"/>
      </w:pPr>
      <w:r>
        <w:t xml:space="preserve">Override the default download directory:</w:t>
      </w:r>
    </w:p>
    <w:p>
      <w:pPr>
        <w:pStyle w:val="Compact"/>
        <w:numPr>
          <w:ilvl w:val="0"/>
          <w:numId w:val="1031"/>
        </w:numPr>
      </w:pPr>
      <w:r>
        <w:t xml:space="preserve">Open Options → Download Preferences.</w:t>
      </w:r>
    </w:p>
    <w:p>
      <w:pPr>
        <w:pStyle w:val="Compact"/>
        <w:numPr>
          <w:ilvl w:val="0"/>
          <w:numId w:val="1031"/>
        </w:numPr>
      </w:pPr>
      <w:r>
        <w:t xml:space="preserve">Enter an absolute path in</w:t>
      </w:r>
      <w:r>
        <w:t xml:space="preserve"> </w:t>
      </w:r>
      <w:r>
        <w:rPr>
          <w:b/>
          <w:bCs/>
        </w:rPr>
        <w:t xml:space="preserve">Default Save Path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Path 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Example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/mnt/downloads/torrents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/Users/username/Downloads/Torrents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D:\\Downloads\\Torrents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(Linux container)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/downloads/movies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</w:t>
      </w:r>
      <w:r>
        <w:t xml:space="preserve">: The path must be valid on the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(where qBitTorrent runs), not your local machine.</w:t>
      </w:r>
    </w:p>
    <w:p>
      <w:pPr>
        <w:pStyle w:val="FirstParagraph"/>
      </w:pPr>
      <w:r>
        <w:rPr>
          <w:b/>
          <w:bCs/>
        </w:rPr>
        <w:t xml:space="preserve">Using qBitTorrent’s Automatic Torrent Management:</w:t>
      </w:r>
    </w:p>
    <w:p>
      <w:pPr>
        <w:pStyle w:val="Compact"/>
        <w:numPr>
          <w:ilvl w:val="0"/>
          <w:numId w:val="1032"/>
        </w:numPr>
      </w:pPr>
      <w:r>
        <w:t xml:space="preserve">In qBitTorrent WebUI → Options → Downloads.</w:t>
      </w:r>
    </w:p>
    <w:p>
      <w:pPr>
        <w:pStyle w:val="Compact"/>
        <w:numPr>
          <w:ilvl w:val="0"/>
          <w:numId w:val="1032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“Automatic Management Mode”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Set default save paths per category.</w:t>
      </w:r>
    </w:p>
    <w:p>
      <w:pPr>
        <w:pStyle w:val="Compact"/>
        <w:numPr>
          <w:ilvl w:val="0"/>
          <w:numId w:val="1032"/>
        </w:numPr>
      </w:pPr>
      <w:r>
        <w:t xml:space="preserve">Torrents are automatically moved to category folders on completion.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verification"/>
    <w:p>
      <w:pPr>
        <w:pStyle w:val="Heading2"/>
      </w:pPr>
      <w:r>
        <w:t xml:space="preserve">6. Verification</w:t>
      </w:r>
    </w:p>
    <w:bookmarkStart w:id="48" w:name="test-on-a-known-torrent-site"/>
    <w:p>
      <w:pPr>
        <w:pStyle w:val="Heading3"/>
      </w:pPr>
      <w:r>
        <w:t xml:space="preserve">6.1 Test on a Known Torrent Site</w:t>
      </w:r>
    </w:p>
    <w:p>
      <w:pPr>
        <w:pStyle w:val="FirstParagraph"/>
      </w:pPr>
      <w:r>
        <w:t xml:space="preserve">After configuration, verify that BobaLink works:</w:t>
      </w:r>
    </w:p>
    <w:p>
      <w:pPr>
        <w:pStyle w:val="Compact"/>
        <w:numPr>
          <w:ilvl w:val="0"/>
          <w:numId w:val="1033"/>
        </w:numPr>
      </w:pPr>
      <w:r>
        <w:t xml:space="preserve">Open a new browser tab.</w:t>
      </w:r>
    </w:p>
    <w:p>
      <w:pPr>
        <w:pStyle w:val="Compact"/>
        <w:numPr>
          <w:ilvl w:val="0"/>
          <w:numId w:val="1033"/>
        </w:numPr>
      </w:pPr>
      <w:r>
        <w:t xml:space="preserve">Navigate to a site with known magnet links. For testing, you can use: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https://ubuntu.com/download/alternative-downloads</w:t>
      </w:r>
      <w:r>
        <w:t xml:space="preserve"> </w:t>
      </w:r>
      <w:r>
        <w:t xml:space="preserve">(official Ubuntu torrents)</w:t>
      </w:r>
    </w:p>
    <w:p>
      <w:pPr>
        <w:pStyle w:val="Compact"/>
        <w:numPr>
          <w:ilvl w:val="1"/>
          <w:numId w:val="1034"/>
        </w:numPr>
      </w:pPr>
      <w:r>
        <w:t xml:space="preserve">Any torrent index site</w:t>
      </w:r>
    </w:p>
    <w:p>
      <w:pPr>
        <w:pStyle w:val="Compact"/>
        <w:numPr>
          <w:ilvl w:val="0"/>
          <w:numId w:val="1033"/>
        </w:numPr>
      </w:pPr>
      <w:r>
        <w:t xml:space="preserve">Wait for the page to fully load.</w:t>
      </w:r>
    </w:p>
    <w:p>
      <w:pPr>
        <w:pStyle w:val="Compact"/>
        <w:numPr>
          <w:ilvl w:val="0"/>
          <w:numId w:val="1033"/>
        </w:numPr>
      </w:pPr>
      <w:r>
        <w:t xml:space="preserve">Look at the BobaLink icon in the toolbar.</w:t>
      </w:r>
    </w:p>
    <w:p>
      <w:pPr>
        <w:pStyle w:val="FirstParagraph"/>
      </w:pPr>
      <w:r>
        <w:rPr>
          <w:b/>
          <w:bCs/>
        </w:rPr>
        <w:t xml:space="preserve">Expected behavior:</w:t>
      </w:r>
      <w:r>
        <w:t xml:space="preserve"> </w:t>
      </w:r>
      <w:r>
        <w:t xml:space="preserve">- The badge shows a number (count of detected torrents).</w:t>
      </w:r>
      <w:r>
        <w:t xml:space="preserve"> </w:t>
      </w:r>
      <w:r>
        <w:t xml:space="preserve">- The badge is green (connected to server).</w:t>
      </w:r>
    </w:p>
    <w:bookmarkEnd w:id="48"/>
    <w:bookmarkStart w:id="49" w:name="verify-detection"/>
    <w:p>
      <w:pPr>
        <w:pStyle w:val="Heading3"/>
      </w:pPr>
      <w:r>
        <w:t xml:space="preserve">6.2 Verify Detection</w:t>
      </w:r>
    </w:p>
    <w:p>
      <w:pPr>
        <w:pStyle w:val="Compact"/>
        <w:numPr>
          <w:ilvl w:val="0"/>
          <w:numId w:val="1035"/>
        </w:numPr>
      </w:pPr>
      <w:r>
        <w:t xml:space="preserve">Click the BobaLink icon to open the popup.</w:t>
      </w:r>
    </w:p>
    <w:p>
      <w:pPr>
        <w:pStyle w:val="Compact"/>
        <w:numPr>
          <w:ilvl w:val="0"/>
          <w:numId w:val="1035"/>
        </w:numPr>
      </w:pPr>
      <w:r>
        <w:t xml:space="preserve">You should see a list of detected torrents.</w:t>
      </w:r>
    </w:p>
    <w:p>
      <w:pPr>
        <w:pStyle w:val="Compact"/>
        <w:numPr>
          <w:ilvl w:val="0"/>
          <w:numId w:val="1035"/>
        </w:numPr>
      </w:pPr>
      <w:r>
        <w:t xml:space="preserve">Each torrent shows:</w:t>
      </w:r>
    </w:p>
    <w:p>
      <w:pPr>
        <w:pStyle w:val="Compact"/>
        <w:numPr>
          <w:ilvl w:val="1"/>
          <w:numId w:val="1036"/>
        </w:numPr>
      </w:pPr>
      <w:r>
        <w:t xml:space="preserve">Name (e.g.,</w:t>
      </w:r>
      <w:r>
        <w:t xml:space="preserve"> </w:t>
      </w:r>
      <w:r>
        <w:t xml:space="preserve">“Ubuntu 24.04 LTS Desktop”</w:t>
      </w:r>
      <w:r>
        <w:t xml:space="preserve">)</w:t>
      </w:r>
    </w:p>
    <w:p>
      <w:pPr>
        <w:pStyle w:val="Compact"/>
        <w:numPr>
          <w:ilvl w:val="1"/>
          <w:numId w:val="1036"/>
        </w:numPr>
      </w:pPr>
      <w:r>
        <w:t xml:space="preserve">Size (if available)</w:t>
      </w:r>
    </w:p>
    <w:p>
      <w:pPr>
        <w:pStyle w:val="Compact"/>
        <w:numPr>
          <w:ilvl w:val="1"/>
          <w:numId w:val="1036"/>
        </w:numPr>
      </w:pPr>
      <w:r>
        <w:t xml:space="preserve">Source (magnet link or .torrent file)</w:t>
      </w:r>
    </w:p>
    <w:p>
      <w:pPr>
        <w:pStyle w:val="FirstParagraph"/>
      </w:pPr>
      <w:r>
        <w:rPr>
          <w:b/>
          <w:bCs/>
        </w:rPr>
        <w:t xml:space="preserve">If no torrents are detected:</w:t>
      </w:r>
      <w:r>
        <w:t xml:space="preserve"> </w:t>
      </w:r>
      <w:r>
        <w:t xml:space="preserve">- Check that the page actually contains magnet links.</w:t>
      </w:r>
      <w:r>
        <w:t xml:space="preserve"> </w:t>
      </w:r>
      <w:r>
        <w:t xml:space="preserve">- Try scrolling down to trigger lazy loading.</w:t>
      </w:r>
      <w:r>
        <w:t xml:space="preserve"> </w:t>
      </w:r>
      <w:r>
        <w:t xml:space="preserve">- Check the</w:t>
      </w:r>
      <w:r>
        <w:t xml:space="preserve"> </w:t>
      </w:r>
      <w:hyperlink w:anchor="Xe74ecf20e7229b4ab3fb6ff02dcfdb95aa1b295">
        <w:r>
          <w:rPr>
            <w:rStyle w:val="Hyperlink"/>
          </w:rPr>
          <w:t xml:space="preserve">Troubleshooting</w:t>
        </w:r>
      </w:hyperlink>
      <w:r>
        <w:t xml:space="preserve"> </w:t>
      </w:r>
      <w:r>
        <w:t xml:space="preserve">section.</w:t>
      </w:r>
    </w:p>
    <w:bookmarkEnd w:id="49"/>
    <w:bookmarkStart w:id="50" w:name="verify-sending"/>
    <w:p>
      <w:pPr>
        <w:pStyle w:val="Heading3"/>
      </w:pPr>
      <w:r>
        <w:t xml:space="preserve">6.3 Verify Sending</w:t>
      </w:r>
    </w:p>
    <w:p>
      <w:pPr>
        <w:pStyle w:val="Compact"/>
        <w:numPr>
          <w:ilvl w:val="0"/>
          <w:numId w:val="1037"/>
        </w:numPr>
      </w:pPr>
      <w:r>
        <w:t xml:space="preserve">In the popup, check one or more torrents.</w:t>
      </w:r>
    </w:p>
    <w:p>
      <w:pPr>
        <w:pStyle w:val="Compact"/>
        <w:numPr>
          <w:ilvl w:val="0"/>
          <w:numId w:val="103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“Send Selected”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Wait for the confirmation:</w:t>
      </w:r>
    </w:p>
    <w:p>
      <w:pPr>
        <w:pStyle w:val="Compact"/>
        <w:numPr>
          <w:ilvl w:val="1"/>
          <w:numId w:val="1038"/>
        </w:numPr>
      </w:pPr>
      <w:r>
        <w:t xml:space="preserve">Browser notification:</w:t>
      </w:r>
      <w:r>
        <w:t xml:space="preserve"> </w:t>
      </w:r>
      <w:r>
        <w:t xml:space="preserve">“Torrent Sent — {name} added to download queue”</w:t>
      </w:r>
    </w:p>
    <w:p>
      <w:pPr>
        <w:pStyle w:val="Compact"/>
        <w:numPr>
          <w:ilvl w:val="1"/>
          <w:numId w:val="1038"/>
        </w:numPr>
      </w:pPr>
      <w:r>
        <w:t xml:space="preserve">Or check the popup status bar.</w:t>
      </w:r>
    </w:p>
    <w:bookmarkEnd w:id="50"/>
    <w:bookmarkStart w:id="51" w:name="check-qbittorrent-for-download"/>
    <w:p>
      <w:pPr>
        <w:pStyle w:val="Heading3"/>
      </w:pPr>
      <w:r>
        <w:t xml:space="preserve">6.4 Check qBitTorrent for Download</w:t>
      </w:r>
    </w:p>
    <w:p>
      <w:pPr>
        <w:pStyle w:val="Compact"/>
        <w:numPr>
          <w:ilvl w:val="0"/>
          <w:numId w:val="1039"/>
        </w:numPr>
      </w:pPr>
      <w:r>
        <w:t xml:space="preserve">Open your qBitTorrent WebUI in a browser.</w:t>
      </w:r>
    </w:p>
    <w:p>
      <w:pPr>
        <w:pStyle w:val="Compact"/>
        <w:numPr>
          <w:ilvl w:val="0"/>
          <w:numId w:val="1039"/>
        </w:numPr>
      </w:pPr>
      <w:r>
        <w:t xml:space="preserve">Check the transfer list.</w:t>
      </w:r>
    </w:p>
    <w:p>
      <w:pPr>
        <w:pStyle w:val="Compact"/>
        <w:numPr>
          <w:ilvl w:val="0"/>
          <w:numId w:val="1039"/>
        </w:numPr>
      </w:pPr>
      <w:r>
        <w:t xml:space="preserve">The sent torrent should appear with status</w:t>
      </w:r>
      <w:r>
        <w:t xml:space="preserve"> </w:t>
      </w:r>
      <w:r>
        <w:t xml:space="preserve">“Downloading”</w:t>
      </w:r>
      <w:r>
        <w:t xml:space="preserve"> </w:t>
      </w:r>
      <w:r>
        <w:t xml:space="preserve">or</w:t>
      </w:r>
      <w:r>
        <w:t xml:space="preserve"> </w:t>
      </w:r>
      <w:r>
        <w:t xml:space="preserve">“Stalled”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If using Boba Server, check the Boba dashboard for job status.</w:t>
      </w:r>
    </w:p>
    <w:p>
      <w:pPr>
        <w:pStyle w:val="FirstParagraph"/>
      </w:pPr>
      <w:r>
        <w:rPr>
          <w:b/>
          <w:bCs/>
        </w:rPr>
        <w:t xml:space="preserve">Complete verification checklist: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installed</w:t>
            </w:r>
          </w:p>
        </w:tc>
        <w:tc>
          <w:tcPr/>
          <w:p>
            <w:pPr>
              <w:pStyle w:val="Compact"/>
            </w:pPr>
            <w:r>
              <w:t xml:space="preserve">Icon visible in toolbar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connected</w:t>
            </w:r>
          </w:p>
        </w:tc>
        <w:tc>
          <w:tcPr/>
          <w:p>
            <w:pPr>
              <w:pStyle w:val="Compact"/>
            </w:pPr>
            <w:r>
              <w:t xml:space="preserve">Badge is green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works</w:t>
            </w:r>
          </w:p>
        </w:tc>
        <w:tc>
          <w:tcPr/>
          <w:p>
            <w:pPr>
              <w:pStyle w:val="Compact"/>
            </w:pPr>
            <w:r>
              <w:t xml:space="preserve">Badge shows count on torrent page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works</w:t>
            </w:r>
          </w:p>
        </w:tc>
        <w:tc>
          <w:tcPr/>
          <w:p>
            <w:pPr>
              <w:pStyle w:val="Compact"/>
            </w:pPr>
            <w:r>
              <w:t xml:space="preserve">Send a test torrent</w:t>
            </w:r>
          </w:p>
        </w:tc>
        <w:tc>
          <w:tcPr/>
          <w:p>
            <w:pPr>
              <w:pStyle w:val="Compact"/>
            </w:pPr>
            <w:r>
              <w:t xml:space="preserve">Success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works</w:t>
            </w:r>
          </w:p>
        </w:tc>
        <w:tc>
          <w:tcPr/>
          <w:p>
            <w:pPr>
              <w:pStyle w:val="Compact"/>
            </w:pPr>
            <w:r>
              <w:t xml:space="preserve">Disconnect server, send, reconnect</w:t>
            </w:r>
          </w:p>
        </w:tc>
        <w:tc>
          <w:tcPr/>
          <w:p>
            <w:pPr>
              <w:pStyle w:val="Compact"/>
            </w:pPr>
            <w:r>
              <w:t xml:space="preserve">Item sent after reconnect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 persist</w:t>
            </w:r>
          </w:p>
        </w:tc>
        <w:tc>
          <w:tcPr/>
          <w:p>
            <w:pPr>
              <w:pStyle w:val="Compact"/>
            </w:pPr>
            <w:r>
              <w:t xml:space="preserve">Restart browser, check Options</w:t>
            </w:r>
          </w:p>
        </w:tc>
        <w:tc>
          <w:tcPr/>
          <w:p>
            <w:pPr>
              <w:pStyle w:val="Compact"/>
            </w:pPr>
            <w:r>
              <w:t xml:space="preserve">Settings retained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updating"/>
    <w:p>
      <w:pPr>
        <w:pStyle w:val="Heading2"/>
      </w:pPr>
      <w:r>
        <w:t xml:space="preserve">7. Updating</w:t>
      </w:r>
    </w:p>
    <w:bookmarkStart w:id="53" w:name="automatic-updates-from-store"/>
    <w:p>
      <w:pPr>
        <w:pStyle w:val="Heading3"/>
      </w:pPr>
      <w:r>
        <w:t xml:space="preserve">7.1 Automatic Updates from Store</w:t>
      </w:r>
    </w:p>
    <w:p>
      <w:pPr>
        <w:pStyle w:val="FirstParagraph"/>
      </w:pPr>
      <w:r>
        <w:t xml:space="preserve">If installed from Chrome Web Store, AMO, or Opera Addons:</w:t>
      </w:r>
      <w:r>
        <w:t xml:space="preserve"> </w:t>
      </w:r>
      <w:r>
        <w:t xml:space="preserve">- Updates are applied automatically by the browser.</w:t>
      </w:r>
      <w:r>
        <w:t xml:space="preserve"> </w:t>
      </w:r>
      <w:r>
        <w:t xml:space="preserve">- No user action required.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 </w:t>
      </w:r>
      <w:r>
        <w:t xml:space="preserve">to see the current version.</w:t>
      </w:r>
    </w:p>
    <w:bookmarkEnd w:id="53"/>
    <w:bookmarkStart w:id="54" w:name="manual-update-process"/>
    <w:p>
      <w:pPr>
        <w:pStyle w:val="Heading3"/>
      </w:pPr>
      <w:r>
        <w:t xml:space="preserve">7.2 Manual Update Process</w:t>
      </w:r>
    </w:p>
    <w:p>
      <w:pPr>
        <w:pStyle w:val="FirstParagraph"/>
      </w:pPr>
      <w:r>
        <w:t xml:space="preserve">For manual installations:</w:t>
      </w:r>
    </w:p>
    <w:p>
      <w:pPr>
        <w:pStyle w:val="Compact"/>
        <w:numPr>
          <w:ilvl w:val="0"/>
          <w:numId w:val="1040"/>
        </w:numPr>
      </w:pPr>
      <w:r>
        <w:t xml:space="preserve">Download the latest release ZIP from GitHub.</w:t>
      </w:r>
    </w:p>
    <w:p>
      <w:pPr>
        <w:pStyle w:val="Compact"/>
        <w:numPr>
          <w:ilvl w:val="0"/>
          <w:numId w:val="1040"/>
        </w:numPr>
      </w:pPr>
      <w:r>
        <w:t xml:space="preserve">Extract to the same location as the previous installation (overwrite).</w:t>
      </w:r>
    </w:p>
    <w:p>
      <w:pPr>
        <w:pStyle w:val="Compact"/>
        <w:numPr>
          <w:ilvl w:val="0"/>
          <w:numId w:val="1040"/>
        </w:numPr>
      </w:pPr>
      <w:r>
        <w:t xml:space="preserve">Navigate to your browser’s extensions page.</w:t>
      </w:r>
    </w:p>
    <w:p>
      <w:pPr>
        <w:pStyle w:val="Compact"/>
        <w:numPr>
          <w:ilvl w:val="0"/>
          <w:numId w:val="1040"/>
        </w:numPr>
      </w:pPr>
      <w:r>
        <w:t xml:space="preserve">Find BobaLink and click the</w:t>
      </w:r>
      <w:r>
        <w:t xml:space="preserve"> </w:t>
      </w:r>
      <w:r>
        <w:rPr>
          <w:b/>
          <w:bCs/>
        </w:rPr>
        <w:t xml:space="preserve">refresh/reload</w:t>
      </w:r>
      <w:r>
        <w:t xml:space="preserve"> </w:t>
      </w:r>
      <w:r>
        <w:t xml:space="preserve">icon.</w:t>
      </w:r>
    </w:p>
    <w:p>
      <w:pPr>
        <w:pStyle w:val="Compact"/>
        <w:numPr>
          <w:ilvl w:val="0"/>
          <w:numId w:val="1040"/>
        </w:numPr>
      </w:pPr>
      <w:r>
        <w:t xml:space="preserve">Verify the version number updated.</w:t>
      </w:r>
    </w:p>
    <w:p>
      <w:pPr>
        <w:pStyle w:val="FirstParagraph"/>
      </w:pPr>
      <w:r>
        <w:rPr>
          <w:b/>
          <w:bCs/>
        </w:rPr>
        <w:t xml:space="preserve">Chrome:</w:t>
      </w:r>
    </w:p>
    <w:p>
      <w:pPr>
        <w:pStyle w:val="SourceCode"/>
      </w:pPr>
      <w:r>
        <w:rPr>
          <w:rStyle w:val="VerbatimChar"/>
        </w:rPr>
        <w:t xml:space="preserve">chrome://extensions → Find BobaLink → Click refresh icon</w:t>
      </w:r>
    </w:p>
    <w:p>
      <w:pPr>
        <w:pStyle w:val="FirstParagraph"/>
      </w:pPr>
      <w:r>
        <w:rPr>
          <w:b/>
          <w:bCs/>
        </w:rPr>
        <w:t xml:space="preserve">Firefox:</w:t>
      </w:r>
    </w:p>
    <w:p>
      <w:pPr>
        <w:pStyle w:val="SourceCode"/>
      </w:pPr>
      <w:r>
        <w:rPr>
          <w:rStyle w:val="VerbatimChar"/>
        </w:rPr>
        <w:t xml:space="preserve">about:debugging → This Firefox → Find BobaLink → Click Reload</w:t>
      </w:r>
    </w:p>
    <w:bookmarkEnd w:id="54"/>
    <w:bookmarkStart w:id="55" w:name="version-compatibility"/>
    <w:p>
      <w:pPr>
        <w:pStyle w:val="Heading3"/>
      </w:pPr>
      <w:r>
        <w:t xml:space="preserve">7.3 Version 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BobaLink</w:t>
            </w:r>
          </w:p>
        </w:tc>
        <w:tc>
          <w:tcPr/>
          <w:p>
            <w:pPr>
              <w:pStyle w:val="Compact"/>
            </w:pPr>
            <w:r>
              <w:t xml:space="preserve">Boba Server</w:t>
            </w:r>
          </w:p>
        </w:tc>
        <w:tc>
          <w:tcPr/>
          <w:p>
            <w:pPr>
              <w:pStyle w:val="Compact"/>
            </w:pPr>
            <w:r>
              <w:t xml:space="preserve">qBitTorrent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1.0.x</w:t>
            </w:r>
          </w:p>
        </w:tc>
        <w:tc>
          <w:tcPr/>
          <w:p>
            <w:pPr>
              <w:pStyle w:val="Compact"/>
            </w:pPr>
            <w:r>
              <w:t xml:space="preserve">1.0.x – 1.4.x</w:t>
            </w:r>
          </w:p>
        </w:tc>
        <w:tc>
          <w:tcPr/>
          <w:p>
            <w:pPr>
              <w:pStyle w:val="Compact"/>
            </w:pPr>
            <w:r>
              <w:t xml:space="preserve">4.4+</w:t>
            </w:r>
          </w:p>
        </w:tc>
        <w:tc>
          <w:tcPr/>
          <w:p>
            <w:pPr>
              <w:pStyle w:val="Compact"/>
            </w:pPr>
            <w:r>
              <w:t xml:space="preserve">Fully 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1.0.x</w:t>
            </w:r>
          </w:p>
        </w:tc>
        <w:tc>
          <w:tcPr/>
          <w:p>
            <w:pPr>
              <w:pStyle w:val="Compact"/>
            </w:pPr>
            <w:r>
              <w:t xml:space="preserve">1.5.x+</w:t>
            </w:r>
          </w:p>
        </w:tc>
        <w:tc>
          <w:tcPr/>
          <w:p>
            <w:pPr>
              <w:pStyle w:val="Compact"/>
            </w:pPr>
            <w:r>
              <w:t xml:space="preserve">4.4+</w:t>
            </w:r>
          </w:p>
        </w:tc>
        <w:tc>
          <w:tcPr/>
          <w:p>
            <w:pPr>
              <w:pStyle w:val="Compact"/>
            </w:pPr>
            <w:r>
              <w:t xml:space="preserve">May have minor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1.0.x</w:t>
            </w:r>
          </w:p>
        </w:tc>
        <w:tc>
          <w:tcPr/>
          <w:p>
            <w:pPr>
              <w:pStyle w:val="Compact"/>
            </w:pPr>
            <w:r>
              <w:t xml:space="preserve">&lt; 1.0.x</w:t>
            </w:r>
          </w:p>
        </w:tc>
        <w:tc>
          <w:tcPr/>
          <w:p>
            <w:pPr>
              <w:pStyle w:val="Compact"/>
            </w:pPr>
            <w:r>
              <w:t xml:space="preserve">4.4+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1.0.x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&lt; 4.4.0</w:t>
            </w:r>
          </w:p>
        </w:tc>
        <w:tc>
          <w:tcPr/>
          <w:p>
            <w:pPr>
              <w:pStyle w:val="Compact"/>
            </w:pPr>
            <w:r>
              <w:t xml:space="preserve">WebUI API may differ</w:t>
            </w:r>
          </w:p>
        </w:tc>
      </w:tr>
    </w:tbl>
    <w:p>
      <w:pPr>
        <w:pStyle w:val="BodyText"/>
      </w:pPr>
      <w:r>
        <w:rPr>
          <w:b/>
          <w:bCs/>
        </w:rPr>
        <w:t xml:space="preserve">Before updating:</w:t>
      </w:r>
      <w:r>
        <w:t xml:space="preserve"> </w:t>
      </w:r>
      <w:r>
        <w:t xml:space="preserve">1. Check the release notes for breaking changes.</w:t>
      </w:r>
      <w:r>
        <w:t xml:space="preserve"> </w:t>
      </w:r>
      <w:r>
        <w:t xml:space="preserve">2. Back up your configuration (export from Options).</w:t>
      </w:r>
      <w:r>
        <w:t xml:space="preserve"> </w:t>
      </w:r>
      <w:r>
        <w:t xml:space="preserve">3. Ensure your server versions are compatible.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uninstallation"/>
    <w:p>
      <w:pPr>
        <w:pStyle w:val="Heading2"/>
      </w:pPr>
      <w:r>
        <w:t xml:space="preserve">8. Uninstallation</w:t>
      </w:r>
    </w:p>
    <w:bookmarkStart w:id="57" w:name="remove-from-chrome"/>
    <w:p>
      <w:pPr>
        <w:pStyle w:val="Heading3"/>
      </w:pPr>
      <w:r>
        <w:t xml:space="preserve">8.1 Remove from Chrome</w:t>
      </w:r>
    </w:p>
    <w:p>
      <w:pPr>
        <w:pStyle w:val="FirstParagraph"/>
      </w:pPr>
      <w:r>
        <w:rPr>
          <w:b/>
          <w:bCs/>
        </w:rPr>
        <w:t xml:space="preserve">Method 1 — Extensions page:</w:t>
      </w:r>
      <w:r>
        <w:t xml:space="preserve"> </w:t>
      </w:r>
      <w:r>
        <w:t xml:space="preserve">1. Navigate to</w:t>
      </w:r>
      <w:r>
        <w:t xml:space="preserve"> </w:t>
      </w:r>
      <w:r>
        <w:rPr>
          <w:rStyle w:val="VerbatimChar"/>
        </w:rPr>
        <w:t xml:space="preserve">chrome:///extensions</w:t>
      </w:r>
      <w:r>
        <w:t xml:space="preserve">.</w:t>
      </w:r>
      <w:r>
        <w:t xml:space="preserve"> </w:t>
      </w:r>
      <w:r>
        <w:t xml:space="preserve">2. Find BobaLink.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“Remove”</w:t>
      </w:r>
      <w:r>
        <w:t xml:space="preserve">.</w:t>
      </w:r>
      <w:r>
        <w:t xml:space="preserve"> </w:t>
      </w:r>
      <w:r>
        <w:t xml:space="preserve">4. Confirm by clicking</w:t>
      </w:r>
      <w:r>
        <w:t xml:space="preserve"> </w:t>
      </w:r>
      <w:r>
        <w:rPr>
          <w:b/>
          <w:bCs/>
        </w:rPr>
        <w:t xml:space="preserve">“Remove”</w:t>
      </w:r>
      <w:r>
        <w:t xml:space="preserve"> </w:t>
      </w:r>
      <w:r>
        <w:t xml:space="preserve">again.</w:t>
      </w:r>
    </w:p>
    <w:p>
      <w:pPr>
        <w:pStyle w:val="BodyText"/>
      </w:pPr>
      <w:r>
        <w:rPr>
          <w:b/>
          <w:bCs/>
        </w:rPr>
        <w:t xml:space="preserve">Method 2 — Toolbar icon:</w:t>
      </w:r>
      <w:r>
        <w:t xml:space="preserve"> </w:t>
      </w:r>
      <w:r>
        <w:t xml:space="preserve">1. Right-click the BobaLink icon.</w:t>
      </w:r>
      <w:r>
        <w:t xml:space="preserve"> </w:t>
      </w:r>
      <w:r>
        <w:t xml:space="preserve">2. Select</w:t>
      </w:r>
      <w:r>
        <w:t xml:space="preserve"> </w:t>
      </w:r>
      <w:r>
        <w:rPr>
          <w:b/>
          <w:bCs/>
        </w:rPr>
        <w:t xml:space="preserve">“Remove from Chrome”</w:t>
      </w:r>
      <w:r>
        <w:t xml:space="preserve">.</w:t>
      </w:r>
      <w:r>
        <w:t xml:space="preserve"> </w:t>
      </w:r>
      <w:r>
        <w:t xml:space="preserve">3. Confirm.</w:t>
      </w:r>
    </w:p>
    <w:bookmarkEnd w:id="57"/>
    <w:bookmarkStart w:id="58" w:name="remove-from-firefox"/>
    <w:p>
      <w:pPr>
        <w:pStyle w:val="Heading3"/>
      </w:pPr>
      <w:r>
        <w:t xml:space="preserve">8.2 Remove from Firefox</w:t>
      </w:r>
    </w:p>
    <w:p>
      <w:pPr>
        <w:pStyle w:val="Compact"/>
        <w:numPr>
          <w:ilvl w:val="0"/>
          <w:numId w:val="1041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about:addons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Find BobaLink in the Extensions list.</w:t>
      </w:r>
    </w:p>
    <w:p>
      <w:pPr>
        <w:pStyle w:val="Compact"/>
        <w:numPr>
          <w:ilvl w:val="0"/>
          <w:numId w:val="1041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⋯</w:t>
      </w:r>
      <w:r>
        <w:t xml:space="preserve"> </w:t>
      </w:r>
      <w:r>
        <w:t xml:space="preserve">menu →</w:t>
      </w:r>
      <w:r>
        <w:t xml:space="preserve"> </w:t>
      </w:r>
      <w:r>
        <w:rPr>
          <w:b/>
          <w:bCs/>
        </w:rPr>
        <w:t xml:space="preserve">“Remove”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Confirm.</w:t>
      </w:r>
    </w:p>
    <w:bookmarkEnd w:id="58"/>
    <w:bookmarkStart w:id="59" w:name="remove-from-opera"/>
    <w:p>
      <w:pPr>
        <w:pStyle w:val="Heading3"/>
      </w:pPr>
      <w:r>
        <w:t xml:space="preserve">8.3 Remove from Opera</w:t>
      </w:r>
    </w:p>
    <w:p>
      <w:pPr>
        <w:pStyle w:val="Compact"/>
        <w:numPr>
          <w:ilvl w:val="0"/>
          <w:numId w:val="1042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opera://extensions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Find BobaLink.</w:t>
      </w:r>
    </w:p>
    <w:p>
      <w:pPr>
        <w:pStyle w:val="Compact"/>
        <w:numPr>
          <w:ilvl w:val="0"/>
          <w:numId w:val="104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“Remove”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Confirm.</w:t>
      </w:r>
    </w:p>
    <w:bookmarkEnd w:id="59"/>
    <w:bookmarkStart w:id="60" w:name="remove-from-yandex"/>
    <w:p>
      <w:pPr>
        <w:pStyle w:val="Heading3"/>
      </w:pPr>
      <w:r>
        <w:t xml:space="preserve">8.4 Remove from Yandex</w:t>
      </w:r>
    </w:p>
    <w:p>
      <w:pPr>
        <w:pStyle w:val="Compact"/>
        <w:numPr>
          <w:ilvl w:val="0"/>
          <w:numId w:val="1043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browser://extensions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Find BobaLink.</w:t>
      </w:r>
    </w:p>
    <w:p>
      <w:pPr>
        <w:pStyle w:val="Compact"/>
        <w:numPr>
          <w:ilvl w:val="0"/>
          <w:numId w:val="104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“Remove”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Confirm.</w:t>
      </w:r>
    </w:p>
    <w:bookmarkEnd w:id="60"/>
    <w:bookmarkStart w:id="61" w:name="clean-up-stored-data"/>
    <w:p>
      <w:pPr>
        <w:pStyle w:val="Heading3"/>
      </w:pPr>
      <w:r>
        <w:t xml:space="preserve">8.5 Clean Up Stored Data</w:t>
      </w:r>
    </w:p>
    <w:p>
      <w:pPr>
        <w:pStyle w:val="FirstParagraph"/>
      </w:pPr>
      <w:r>
        <w:rPr>
          <w:b/>
          <w:bCs/>
        </w:rPr>
        <w:t xml:space="preserve">Chrome:</w:t>
      </w:r>
    </w:p>
    <w:p>
      <w:pPr>
        <w:pStyle w:val="SourceCode"/>
      </w:pPr>
      <w:r>
        <w:rPr>
          <w:rStyle w:val="VerbatimChar"/>
        </w:rPr>
        <w:t xml:space="preserve">chrome://settings/cookies/detail?site=bobalink (if applicable)</w:t>
      </w:r>
    </w:p>
    <w:p>
      <w:pPr>
        <w:pStyle w:val="FirstParagraph"/>
      </w:pPr>
      <w:r>
        <w:rPr>
          <w:b/>
          <w:bCs/>
        </w:rPr>
        <w:t xml:space="preserve">All browsers:</w:t>
      </w:r>
      <w:r>
        <w:t xml:space="preserve"> </w:t>
      </w:r>
      <w:r>
        <w:t xml:space="preserve">BobaLink stores data in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 </w:t>
      </w:r>
      <w:r>
        <w:t xml:space="preserve">which is automatically cleared when the extension is removed. This includes:</w:t>
      </w:r>
      <w:r>
        <w:t xml:space="preserve"> </w:t>
      </w:r>
      <w:r>
        <w:t xml:space="preserve">- Server configuration (URLs, credentials)</w:t>
      </w:r>
      <w:r>
        <w:t xml:space="preserve"> </w:t>
      </w:r>
      <w:r>
        <w:t xml:space="preserve">- Queue items</w:t>
      </w:r>
      <w:r>
        <w:t xml:space="preserve"> </w:t>
      </w:r>
      <w:r>
        <w:t xml:space="preserve">- UI preferences</w:t>
      </w:r>
      <w:r>
        <w:t xml:space="preserve"> </w:t>
      </w:r>
      <w:r>
        <w:t xml:space="preserve">- Encryption keys (session storage, cleared on browser restart)</w:t>
      </w:r>
    </w:p>
    <w:p>
      <w:pPr>
        <w:pStyle w:val="BodyText"/>
      </w:pPr>
      <w:r>
        <w:rPr>
          <w:b/>
          <w:bCs/>
        </w:rPr>
        <w:t xml:space="preserve">Manual cleanup (if data persists):</w:t>
      </w:r>
    </w:p>
    <w:p>
      <w:pPr>
        <w:pStyle w:val="SourceCode"/>
      </w:pPr>
      <w:r>
        <w:rPr>
          <w:rStyle w:val="CommentTok"/>
        </w:rPr>
        <w:t xml:space="preserve">// Open DevTools for the extension background page</w:t>
      </w:r>
      <w:r>
        <w:br/>
      </w:r>
      <w:r>
        <w:rPr>
          <w:rStyle w:val="CommentTok"/>
        </w:rPr>
        <w:t xml:space="preserve">// Run in Console: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getBytesInUse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(bytes)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`Storage used: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bytes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bytes`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Clear all data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'All extension data cleared'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5" w:name="troubleshooting-installation-issues"/>
    <w:p>
      <w:pPr>
        <w:pStyle w:val="Heading2"/>
      </w:pPr>
      <w:r>
        <w:t xml:space="preserve">9. Troubleshooting Installation Issues</w:t>
      </w:r>
    </w:p>
    <w:bookmarkStart w:id="63" w:name="X22ebb59c18f08feee96c6c3acdce48424d5d490"/>
    <w:p>
      <w:pPr>
        <w:pStyle w:val="Heading3"/>
      </w:pPr>
      <w:r>
        <w:t xml:space="preserve">9.1</w:t>
      </w:r>
      <w:r>
        <w:t xml:space="preserve"> </w:t>
      </w:r>
      <w:r>
        <w:t xml:space="preserve">“This extension is blocked by the administrator”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: Enterprise policies restrict extension installation.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Option A — Whitelist the extension (IT Admin):</w:t>
      </w:r>
    </w:p>
    <w:p>
      <w:pPr>
        <w:pStyle w:val="SourceCode"/>
      </w:pPr>
      <w:r>
        <w:rPr>
          <w:rStyle w:val="VerbatimChar"/>
        </w:rPr>
        <w:t xml:space="preserve">Windows Registry:</w:t>
      </w:r>
      <w:r>
        <w:br/>
      </w:r>
      <w:r>
        <w:rPr>
          <w:rStyle w:val="VerbatimChar"/>
        </w:rPr>
        <w:t xml:space="preserve">HKEY_LOCAL_MACHINE\SOFTWARE\Policies\Google\Chrome\ExtensionInstallAllowlist</w:t>
      </w:r>
      <w:r>
        <w:br/>
      </w:r>
      <w:r>
        <w:rPr>
          <w:rStyle w:val="VerbatimChar"/>
        </w:rPr>
        <w:t xml:space="preserve">  Add the extension ID</w:t>
      </w:r>
      <w:r>
        <w:br/>
      </w:r>
      <w:r>
        <w:br/>
      </w:r>
      <w:r>
        <w:rPr>
          <w:rStyle w:val="VerbatimChar"/>
        </w:rPr>
        <w:t xml:space="preserve">Or via Group Policy:</w:t>
      </w:r>
      <w:r>
        <w:br/>
      </w:r>
      <w:r>
        <w:rPr>
          <w:rStyle w:val="VerbatimChar"/>
        </w:rPr>
        <w:t xml:space="preserve">Administrative Templates → Google Chrome → Extensions →</w:t>
      </w:r>
      <w:r>
        <w:br/>
      </w:r>
      <w:r>
        <w:rPr>
          <w:rStyle w:val="VerbatimChar"/>
        </w:rPr>
        <w:t xml:space="preserve">  Configure extension installation allow list</w:t>
      </w:r>
    </w:p>
    <w:p>
      <w:pPr>
        <w:pStyle w:val="FirstParagraph"/>
      </w:pPr>
      <w:r>
        <w:rPr>
          <w:b/>
          <w:bCs/>
        </w:rPr>
        <w:t xml:space="preserve">Option B — Force install (IT Admin):</w:t>
      </w:r>
    </w:p>
    <w:p>
      <w:pPr>
        <w:pStyle w:val="SourceCode"/>
      </w:pPr>
      <w:r>
        <w:rPr>
          <w:rStyle w:val="VerbatimChar"/>
        </w:rPr>
        <w:t xml:space="preserve">Group Policy:</w:t>
      </w:r>
      <w:r>
        <w:br/>
      </w:r>
      <w:r>
        <w:rPr>
          <w:rStyle w:val="VerbatimChar"/>
        </w:rPr>
        <w:t xml:space="preserve">Administrative Templates → Google Chrome → Extensions →</w:t>
      </w:r>
      <w:r>
        <w:br/>
      </w:r>
      <w:r>
        <w:rPr>
          <w:rStyle w:val="VerbatimChar"/>
        </w:rPr>
        <w:t xml:space="preserve">  Configure force-installed apps and extensions</w:t>
      </w:r>
      <w:r>
        <w:br/>
      </w:r>
      <w:r>
        <w:rPr>
          <w:rStyle w:val="VerbatimChar"/>
        </w:rPr>
        <w:t xml:space="preserve">  Add: {extension-id};https://clients2.google.com/service/update2/crx</w:t>
      </w:r>
    </w:p>
    <w:bookmarkEnd w:id="63"/>
    <w:bookmarkStart w:id="64" w:name="manifest-file-is-missing-or-unreadable"/>
    <w:p>
      <w:pPr>
        <w:pStyle w:val="Heading3"/>
      </w:pPr>
      <w:r>
        <w:t xml:space="preserve">9.2</w:t>
      </w:r>
      <w:r>
        <w:t xml:space="preserve"> </w:t>
      </w:r>
      <w:r>
        <w:t xml:space="preserve">“Manifest file is missing or unreadable”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: Wrong folder selected when loading unpacked.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1. Ensure you extracted the ZIP completely.</w:t>
      </w:r>
      <w:r>
        <w:t xml:space="preserve"> </w:t>
      </w:r>
      <w:r>
        <w:t xml:space="preserve">2. Select the folder containing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 not a parent or subfolder.</w:t>
      </w:r>
      <w:r>
        <w:t xml:space="preserve"> </w:t>
      </w:r>
      <w:r>
        <w:t xml:space="preserve">3. Verify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exists:</w:t>
      </w:r>
      <w:r>
        <w:t xml:space="preserve"> </w:t>
      </w:r>
      <w:r>
        <w:rPr>
          <w:rStyle w:val="VerbatimChar"/>
        </w:rPr>
        <w:t xml:space="preserve">bash    ls /opt/bobalink/chrome/manifest.json</w:t>
      </w:r>
    </w:p>
    <w:bookmarkEnd w:id="64"/>
    <w:bookmarkStart w:id="65" w:name="Xb40db81bfbcd912d8344d6e2ea5932ae21d430a"/>
    <w:p>
      <w:pPr>
        <w:pStyle w:val="Heading3"/>
      </w:pPr>
      <w:r>
        <w:t xml:space="preserve">9.3</w:t>
      </w:r>
      <w:r>
        <w:t xml:space="preserve"> </w:t>
      </w:r>
      <w:r>
        <w:t xml:space="preserve">“Invalid value for</w:t>
      </w:r>
      <w:r>
        <w:t xml:space="preserve"> </w:t>
      </w:r>
      <w:r>
        <w:t xml:space="preserve">‘content_security_policy’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: Browser version too old for MV3 CSP format.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Upgrade your browser to the minimum required version (Chrome 88+, Firefox 109+).</w:t>
      </w:r>
    </w:p>
    <w:bookmarkEnd w:id="65"/>
    <w:bookmarkStart w:id="66" w:name="extension-loads-but-icon-is-gray"/>
    <w:p>
      <w:pPr>
        <w:pStyle w:val="Heading3"/>
      </w:pPr>
      <w:r>
        <w:t xml:space="preserve">9.4 Extension Loads But Icon Is Gray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: Extension not configured.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t xml:space="preserve">1. Click the icon to open the popup.</w:t>
      </w:r>
      <w:r>
        <w:t xml:space="preserve"> </w:t>
      </w:r>
      <w:r>
        <w:t xml:space="preserve">2. Follow the first-time setup wizard.</w:t>
      </w:r>
      <w:r>
        <w:t xml:space="preserve"> </w:t>
      </w:r>
      <w:r>
        <w:t xml:space="preserve">3. Configure your server URL and credentials.</w:t>
      </w:r>
    </w:p>
    <w:bookmarkEnd w:id="66"/>
    <w:bookmarkStart w:id="67" w:name="failed-to-load-extension-from"/>
    <w:p>
      <w:pPr>
        <w:pStyle w:val="Heading3"/>
      </w:pPr>
      <w:r>
        <w:t xml:space="preserve">9.5</w:t>
      </w:r>
      <w:r>
        <w:t xml:space="preserve"> </w:t>
      </w:r>
      <w:r>
        <w:t xml:space="preserve">“Failed to load extension from…”</w:t>
      </w:r>
    </w:p>
    <w:p>
      <w:pPr>
        <w:pStyle w:val="FirstParagraph"/>
      </w:pPr>
      <w:r>
        <w:rPr>
          <w:b/>
          <w:bCs/>
        </w:rPr>
        <w:t xml:space="preserve">Common causes and solutions: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load extension with file or directory name _metadata</w:t>
            </w:r>
          </w:p>
        </w:tc>
        <w:tc>
          <w:tcPr/>
          <w:p>
            <w:pPr>
              <w:pStyle w:val="Compact"/>
            </w:pPr>
            <w:r>
              <w:t xml:space="preserve">macOS metadata folder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__MACOSX</w:t>
            </w:r>
            <w:r>
              <w:t xml:space="preserve"> </w:t>
            </w:r>
            <w:r>
              <w:t xml:space="preserve">folder from extracted 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 locale file</w:t>
            </w:r>
          </w:p>
        </w:tc>
        <w:tc>
          <w:tcPr/>
          <w:p>
            <w:pPr>
              <w:pStyle w:val="Compact"/>
            </w:pPr>
            <w:r>
              <w:t xml:space="preserve">Corrupted</w:t>
            </w:r>
            <w:r>
              <w:t xml:space="preserve"> </w:t>
            </w:r>
            <w:r>
              <w:rPr>
                <w:rStyle w:val="VerbatimChar"/>
              </w:rPr>
              <w:t xml:space="preserve">_locales</w:t>
            </w:r>
          </w:p>
        </w:tc>
        <w:tc>
          <w:tcPr/>
          <w:p>
            <w:pPr>
              <w:pStyle w:val="Compact"/>
            </w:pPr>
            <w:r>
              <w:t xml:space="preserve">Re-download the 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 value version is missing</w:t>
            </w:r>
          </w:p>
        </w:tc>
        <w:tc>
          <w:tcPr/>
          <w:p>
            <w:pPr>
              <w:pStyle w:val="Compact"/>
            </w:pPr>
            <w:r>
              <w:t xml:space="preserve">Wrong folder selected</w:t>
            </w:r>
          </w:p>
        </w:tc>
        <w:tc>
          <w:tcPr/>
          <w:p>
            <w:pPr>
              <w:pStyle w:val="Compact"/>
            </w:pPr>
            <w:r>
              <w:t xml:space="preserve">Navigate deeper to find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 'XYZ' is unknown</w:t>
            </w:r>
          </w:p>
        </w:tc>
        <w:tc>
          <w:tcPr/>
          <w:p>
            <w:pPr>
              <w:pStyle w:val="Compact"/>
            </w:pPr>
            <w:r>
              <w:t xml:space="preserve">Browser doesn’t support a permission</w:t>
            </w:r>
          </w:p>
        </w:tc>
        <w:tc>
          <w:tcPr/>
          <w:p>
            <w:pPr>
              <w:pStyle w:val="Compact"/>
            </w:pPr>
            <w:r>
              <w:t xml:space="preserve">Update browser or use a different build</w:t>
            </w:r>
          </w:p>
        </w:tc>
      </w:tr>
    </w:tbl>
    <w:bookmarkEnd w:id="67"/>
    <w:bookmarkStart w:id="68" w:name="certificate-warnings"/>
    <w:p>
      <w:pPr>
        <w:pStyle w:val="Heading3"/>
      </w:pPr>
      <w:r>
        <w:t xml:space="preserve">9.6 Certificate Warnings</w:t>
      </w:r>
    </w:p>
    <w:p>
      <w:pPr>
        <w:pStyle w:val="FirstParagraph"/>
      </w:pPr>
      <w:r>
        <w:t xml:space="preserve">When using self-signed certificates (common in home lab setups):</w:t>
      </w:r>
    </w:p>
    <w:p>
      <w:pPr>
        <w:pStyle w:val="BodyText"/>
      </w:pPr>
      <w:r>
        <w:rPr>
          <w:b/>
          <w:bCs/>
        </w:rPr>
        <w:t xml:space="preserve">Chrome:</w:t>
      </w:r>
      <w:r>
        <w:t xml:space="preserve"> </w:t>
      </w:r>
      <w:r>
        <w:t xml:space="preserve">1. Navigate to your server URL (e.g.,</w:t>
      </w:r>
      <w:r>
        <w:t xml:space="preserve"> </w:t>
      </w:r>
      <w:r>
        <w:rPr>
          <w:rStyle w:val="VerbatimChar"/>
        </w:rPr>
        <w:t xml:space="preserve">https://192.168.1.100:8443</w:t>
      </w:r>
      <w:r>
        <w:t xml:space="preserve">).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“Advanced”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“Proceed to {server} (unsafe)”</w:t>
      </w:r>
      <w:r>
        <w:t xml:space="preserve">.</w:t>
      </w:r>
      <w:r>
        <w:t xml:space="preserve"> </w:t>
      </w:r>
      <w:r>
        <w:t xml:space="preserve">3. The certificate is now trusted for this session.</w:t>
      </w:r>
    </w:p>
    <w:p>
      <w:pPr>
        <w:pStyle w:val="BodyText"/>
      </w:pPr>
      <w:r>
        <w:rPr>
          <w:b/>
          <w:bCs/>
        </w:rPr>
        <w:t xml:space="preserve">For permanent trust:</w:t>
      </w:r>
    </w:p>
    <w:p>
      <w:pPr>
        <w:pStyle w:val="SourceCode"/>
      </w:pPr>
      <w:r>
        <w:rPr>
          <w:rStyle w:val="CommentTok"/>
        </w:rPr>
        <w:t xml:space="preserve"># Export the server certificate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192.168.1.100:8443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-outform</w:t>
      </w:r>
      <w:r>
        <w:rPr>
          <w:rStyle w:val="NormalTok"/>
        </w:rPr>
        <w:t xml:space="preserve"> PEM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boba-cert.pem</w:t>
      </w:r>
      <w:r>
        <w:br/>
      </w:r>
      <w:r>
        <w:br/>
      </w:r>
      <w:r>
        <w:rPr>
          <w:rStyle w:val="CommentTok"/>
        </w:rPr>
        <w:t xml:space="preserve"># Install system-wide (Linux)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boba-cert.pem /usr/local/share/ca-certificates/boba.crt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update-ca-certificates</w:t>
      </w:r>
      <w:r>
        <w:br/>
      </w:r>
      <w:r>
        <w:br/>
      </w:r>
      <w:r>
        <w:rPr>
          <w:rStyle w:val="CommentTok"/>
        </w:rPr>
        <w:t xml:space="preserve"># macOS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security add-trusted-cert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trustRoot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/Library/Keychains/System.keychain boba-cert.pem</w:t>
      </w:r>
      <w:r>
        <w:br/>
      </w:r>
      <w:r>
        <w:br/>
      </w:r>
      <w:r>
        <w:rPr>
          <w:rStyle w:val="CommentTok"/>
        </w:rPr>
        <w:t xml:space="preserve"># Windows (PowerShell admin)</w:t>
      </w:r>
      <w:r>
        <w:br/>
      </w:r>
      <w:r>
        <w:rPr>
          <w:rStyle w:val="ExtensionTok"/>
        </w:rPr>
        <w:t xml:space="preserve">Import-Certificate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-FilePath</w:t>
      </w:r>
      <w:r>
        <w:rPr>
          <w:rStyle w:val="NormalTok"/>
        </w:rPr>
        <w:t xml:space="preserve"> boba-cert.pem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-CertStoreLocation</w:t>
      </w:r>
      <w:r>
        <w:rPr>
          <w:rStyle w:val="NormalTok"/>
        </w:rPr>
        <w:t xml:space="preserve"> Cert:</w:t>
      </w:r>
      <w:r>
        <w:rPr>
          <w:rStyle w:val="DataTypeTok"/>
        </w:rPr>
        <w:t xml:space="preserve">\L</w:t>
      </w:r>
      <w:r>
        <w:rPr>
          <w:rStyle w:val="NormalTok"/>
        </w:rPr>
        <w:t xml:space="preserve">ocalMachine</w:t>
      </w:r>
      <w:r>
        <w:rPr>
          <w:rStyle w:val="DataTypeTok"/>
        </w:rPr>
        <w:t xml:space="preserve">\R</w:t>
      </w:r>
      <w:r>
        <w:rPr>
          <w:rStyle w:val="NormalTok"/>
        </w:rPr>
        <w:t xml:space="preserve">oot</w:t>
      </w:r>
    </w:p>
    <w:bookmarkEnd w:id="68"/>
    <w:bookmarkStart w:id="69" w:name="network-timeouts-during-setup"/>
    <w:p>
      <w:pPr>
        <w:pStyle w:val="Heading3"/>
      </w:pPr>
      <w:r>
        <w:t xml:space="preserve">9.7 Network Timeouts During Setup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“Connection timed out”</w:t>
            </w:r>
          </w:p>
        </w:tc>
        <w:tc>
          <w:tcPr/>
          <w:p>
            <w:pPr>
              <w:pStyle w:val="Compact"/>
            </w:pPr>
            <w:r>
              <w:t xml:space="preserve">Firewall blocking port</w:t>
            </w:r>
          </w:p>
        </w:tc>
        <w:tc>
          <w:tcPr/>
          <w:p>
            <w:pPr>
              <w:pStyle w:val="Compact"/>
            </w:pPr>
            <w:r>
              <w:t xml:space="preserve">Open port 8443 (Boba) or 8080 (qBT)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“Network Error”</w:t>
            </w:r>
          </w:p>
        </w:tc>
        <w:tc>
          <w:tcPr/>
          <w:p>
            <w:pPr>
              <w:pStyle w:val="Compact"/>
            </w:pPr>
            <w:r>
              <w:t xml:space="preserve">HTTPS required but HTTP used</w:t>
            </w:r>
          </w:p>
        </w:tc>
        <w:tc>
          <w:tcPr/>
          <w:p>
            <w:pPr>
              <w:pStyle w:val="Compact"/>
            </w:pPr>
            <w:r>
              <w:t xml:space="preserve">Change URL to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“DNS resolution failed”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.local</w:t>
            </w:r>
            <w:r>
              <w:t xml:space="preserve"> </w:t>
            </w:r>
            <w:r>
              <w:t xml:space="preserve">domain not resolving</w:t>
            </w:r>
          </w:p>
        </w:tc>
        <w:tc>
          <w:tcPr/>
          <w:p>
            <w:pPr>
              <w:pStyle w:val="Compact"/>
            </w:pPr>
            <w:r>
              <w:t xml:space="preserve">Use IP address instead of hostname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“Connection refused”</w:t>
            </w:r>
          </w:p>
        </w:tc>
        <w:tc>
          <w:tcPr/>
          <w:p>
            <w:pPr>
              <w:pStyle w:val="Compact"/>
            </w:pPr>
            <w:r>
              <w:t xml:space="preserve">Wrong port or service down</w:t>
            </w:r>
          </w:p>
        </w:tc>
        <w:tc>
          <w:tcPr/>
          <w:p>
            <w:pPr>
              <w:pStyle w:val="Compact"/>
            </w:pPr>
            <w:r>
              <w:t xml:space="preserve">Verify port with</w:t>
            </w:r>
            <w:r>
              <w:t xml:space="preserve"> </w:t>
            </w:r>
            <w:r>
              <w:rPr>
                <w:rStyle w:val="VerbatimChar"/>
              </w:rPr>
              <w:t xml:space="preserve">netstat</w:t>
            </w:r>
          </w:p>
        </w:tc>
      </w:tr>
    </w:tbl>
    <w:bookmarkEnd w:id="69"/>
    <w:bookmarkStart w:id="70" w:name="firefox-specific-issues"/>
    <w:p>
      <w:pPr>
        <w:pStyle w:val="Heading3"/>
      </w:pPr>
      <w:r>
        <w:t xml:space="preserve">9.8 Firefox-Specific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“Add-on could not be installed”</w:t>
            </w:r>
            <w:r>
              <w:t xml:space="preserve"> </w:t>
            </w:r>
            <w:r>
              <w:t xml:space="preserve">(corrupt)</w:t>
            </w:r>
          </w:p>
        </w:tc>
        <w:tc>
          <w:tcPr/>
          <w:p>
            <w:pPr>
              <w:pStyle w:val="Compact"/>
            </w:pPr>
            <w:r>
              <w:t xml:space="preserve">The XPI must be signed. Use</w:t>
            </w:r>
            <w:r>
              <w:t xml:space="preserve"> </w:t>
            </w:r>
            <w:r>
              <w:rPr>
                <w:rStyle w:val="VerbatimChar"/>
              </w:rPr>
              <w:t xml:space="preserve">about:debugging</w:t>
            </w:r>
            <w:r>
              <w:t xml:space="preserve"> </w:t>
            </w:r>
            <w:r>
              <w:t xml:space="preserve">temporary load for unsigned.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chrome.*</w:t>
            </w:r>
            <w:r>
              <w:t xml:space="preserve"> </w:t>
            </w:r>
            <w:r>
              <w:t xml:space="preserve">API errors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webextension-polyfill</w:t>
            </w:r>
            <w:r>
              <w:t xml:space="preserve"> </w:t>
            </w:r>
            <w:r>
              <w:t xml:space="preserve">may not be loading. Check build output.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quota exceeded</w:t>
            </w:r>
          </w:p>
        </w:tc>
        <w:tc>
          <w:tcPr/>
          <w:p>
            <w:pPr>
              <w:pStyle w:val="Compact"/>
            </w:pPr>
            <w:r>
              <w:t xml:space="preserve">Firefox has stricter storage limits. Clear old queue items.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worker not persistent</w:t>
            </w:r>
          </w:p>
        </w:tc>
        <w:tc>
          <w:tcPr/>
          <w:p>
            <w:pPr>
              <w:pStyle w:val="Compact"/>
            </w:pPr>
            <w:r>
              <w:t xml:space="preserve">Firefox suspends service workers more aggressively. Use</w:t>
            </w:r>
            <w:r>
              <w:t xml:space="preserve"> </w:t>
            </w:r>
            <w:r>
              <w:rPr>
                <w:rStyle w:val="VerbatimChar"/>
              </w:rPr>
              <w:t xml:space="preserve">chrome.alarms</w:t>
            </w:r>
            <w:r>
              <w:t xml:space="preserve"> </w:t>
            </w:r>
            <w:r>
              <w:t xml:space="preserve">to keep alive.</w:t>
            </w:r>
          </w:p>
        </w:tc>
      </w:tr>
    </w:tbl>
    <w:bookmarkEnd w:id="70"/>
    <w:bookmarkStart w:id="71" w:name="docker-specific-issues"/>
    <w:p>
      <w:pPr>
        <w:pStyle w:val="Heading3"/>
      </w:pPr>
      <w:r>
        <w:t xml:space="preserve">9.9 Docker-Specific Issues</w:t>
      </w:r>
    </w:p>
    <w:p>
      <w:pPr>
        <w:pStyle w:val="FirstParagraph"/>
      </w:pPr>
      <w:r>
        <w:t xml:space="preserve">If running Boba or qBitTorrent in Docker:</w:t>
      </w:r>
    </w:p>
    <w:p>
      <w:pPr>
        <w:pStyle w:val="SourceCode"/>
      </w:pPr>
      <w:r>
        <w:rPr>
          <w:rStyle w:val="CommentTok"/>
        </w:rPr>
        <w:t xml:space="preserve"># Verify container is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boba</w:t>
      </w:r>
      <w:r>
        <w:br/>
      </w:r>
      <w:r>
        <w:br/>
      </w:r>
      <w:r>
        <w:rPr>
          <w:rStyle w:val="CommentTok"/>
        </w:rPr>
        <w:t xml:space="preserve"># Check container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boba-container-name</w:t>
      </w:r>
      <w:r>
        <w:br/>
      </w:r>
      <w:r>
        <w:br/>
      </w:r>
      <w:r>
        <w:rPr>
          <w:rStyle w:val="CommentTok"/>
        </w:rPr>
        <w:t xml:space="preserve"># Verify port mapping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port boba-container-name</w:t>
      </w:r>
      <w:r>
        <w:br/>
      </w:r>
      <w:r>
        <w:rPr>
          <w:rStyle w:val="CommentTok"/>
        </w:rPr>
        <w:t xml:space="preserve"># Expected: 0.0.0.0:8443-&gt;8443/tcp</w:t>
      </w:r>
      <w:r>
        <w:br/>
      </w:r>
      <w:r>
        <w:br/>
      </w:r>
      <w:r>
        <w:rPr>
          <w:rStyle w:val="CommentTok"/>
        </w:rPr>
        <w:t xml:space="preserve"># Test from inside the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boba-container-name curl localhost:8443/health</w:t>
      </w:r>
      <w:r>
        <w:br/>
      </w:r>
      <w:r>
        <w:br/>
      </w:r>
      <w:r>
        <w:rPr>
          <w:rStyle w:val="CommentTok"/>
        </w:rPr>
        <w:t xml:space="preserve"># Check container network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inspect bridge</w:t>
      </w:r>
    </w:p>
    <w:p>
      <w:pPr>
        <w:pStyle w:val="FirstParagraph"/>
      </w:pPr>
      <w:r>
        <w:rPr>
          <w:b/>
          <w:bCs/>
        </w:rPr>
        <w:t xml:space="preserve">Common Docker issues: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not exposed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-p 8443:8443</w:t>
            </w:r>
            <w:r>
              <w:t xml:space="preserve"> </w:t>
            </w:r>
            <w:r>
              <w:t xml:space="preserve">to run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exits immediately</w:t>
            </w:r>
          </w:p>
        </w:tc>
        <w:tc>
          <w:tcPr/>
          <w:p>
            <w:pPr>
              <w:pStyle w:val="Compact"/>
            </w:pPr>
            <w:r>
              <w:t xml:space="preserve">Config error</w:t>
            </w:r>
          </w:p>
        </w:tc>
        <w:tc>
          <w:tcPr/>
          <w:p>
            <w:pPr>
              <w:pStyle w:val="Compact"/>
            </w:pPr>
            <w:r>
              <w:t xml:space="preserve">Check logs with</w:t>
            </w:r>
            <w:r>
              <w:t xml:space="preserve"> </w:t>
            </w:r>
            <w:r>
              <w:rPr>
                <w:rStyle w:val="VerbatimChar"/>
              </w:rPr>
              <w:t xml:space="preserve">docker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reach from host</w:t>
            </w:r>
          </w:p>
        </w:tc>
        <w:tc>
          <w:tcPr/>
          <w:p>
            <w:pPr>
              <w:pStyle w:val="Compact"/>
            </w:pPr>
            <w:r>
              <w:t xml:space="preserve">Binding to 127.0.0.1 only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-p 0.0.0.0:8443:8443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errors</w:t>
            </w:r>
          </w:p>
        </w:tc>
        <w:tc>
          <w:tcPr/>
          <w:p>
            <w:pPr>
              <w:pStyle w:val="Compact"/>
            </w:pPr>
            <w:r>
              <w:t xml:space="preserve">Certificate not mounted</w:t>
            </w:r>
          </w:p>
        </w:tc>
        <w:tc>
          <w:tcPr/>
          <w:p>
            <w:pPr>
              <w:pStyle w:val="Compact"/>
            </w:pPr>
            <w:r>
              <w:t xml:space="preserve">Mount cert volume:</w:t>
            </w:r>
            <w:r>
              <w:t xml:space="preserve"> </w:t>
            </w:r>
            <w:r>
              <w:rPr>
                <w:rStyle w:val="VerbatimChar"/>
              </w:rPr>
              <w:t xml:space="preserve">-v /path/to/certs:/app/certs</w:t>
            </w:r>
          </w:p>
        </w:tc>
      </w:tr>
    </w:tbl>
    <w:bookmarkEnd w:id="71"/>
    <w:bookmarkStart w:id="74" w:name="getting-help"/>
    <w:p>
      <w:pPr>
        <w:pStyle w:val="Heading3"/>
      </w:pPr>
      <w:r>
        <w:t xml:space="preserve">9.10 Getting Help</w:t>
      </w:r>
    </w:p>
    <w:p>
      <w:pPr>
        <w:pStyle w:val="FirstParagraph"/>
      </w:pPr>
      <w:r>
        <w:t xml:space="preserve">If you encounter an issue not covered here:</w:t>
      </w:r>
    </w:p>
    <w:p>
      <w:pPr>
        <w:pStyle w:val="Compact"/>
        <w:numPr>
          <w:ilvl w:val="0"/>
          <w:numId w:val="1044"/>
        </w:numPr>
      </w:pPr>
      <w:r>
        <w:t xml:space="preserve">Check the</w:t>
      </w:r>
      <w:r>
        <w:t xml:space="preserve"> </w:t>
      </w:r>
      <w:hyperlink r:id="rId72">
        <w:r>
          <w:rPr>
            <w:rStyle w:val="Hyperlink"/>
          </w:rPr>
          <w:t xml:space="preserve">User Guide Troubleshooting</w:t>
        </w:r>
      </w:hyperlink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044"/>
        </w:numPr>
      </w:pPr>
      <w:r>
        <w:t xml:space="preserve">Check GitHub Issues:</w:t>
      </w:r>
      <w:r>
        <w:t xml:space="preserve"> </w:t>
      </w:r>
      <w:r>
        <w:rPr>
          <w:rStyle w:val="VerbatimChar"/>
        </w:rPr>
        <w:t xml:space="preserve">https://github.com/bobaproject/bobalink/issues</w:t>
      </w:r>
    </w:p>
    <w:p>
      <w:pPr>
        <w:pStyle w:val="Compact"/>
        <w:numPr>
          <w:ilvl w:val="0"/>
          <w:numId w:val="1044"/>
        </w:numPr>
      </w:pPr>
      <w:r>
        <w:t xml:space="preserve">Enable debug logging (see</w:t>
      </w:r>
      <w:r>
        <w:t xml:space="preserve"> </w:t>
      </w:r>
      <w:hyperlink r:id="rId73">
        <w:r>
          <w:rPr>
            <w:rStyle w:val="Hyperlink"/>
          </w:rPr>
          <w:t xml:space="preserve">Developer Guide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w:r>
        <w:t xml:space="preserve">Collect the following information for support:</w:t>
      </w:r>
    </w:p>
    <w:p>
      <w:pPr>
        <w:pStyle w:val="Compact"/>
        <w:numPr>
          <w:ilvl w:val="1"/>
          <w:numId w:val="1045"/>
        </w:numPr>
      </w:pPr>
      <w:r>
        <w:t xml:space="preserve">Browser and version</w:t>
      </w:r>
    </w:p>
    <w:p>
      <w:pPr>
        <w:pStyle w:val="Compact"/>
        <w:numPr>
          <w:ilvl w:val="1"/>
          <w:numId w:val="1045"/>
        </w:numPr>
      </w:pPr>
      <w:r>
        <w:t xml:space="preserve">BobaLink version</w:t>
      </w:r>
    </w:p>
    <w:p>
      <w:pPr>
        <w:pStyle w:val="Compact"/>
        <w:numPr>
          <w:ilvl w:val="1"/>
          <w:numId w:val="1045"/>
        </w:numPr>
      </w:pPr>
      <w:r>
        <w:t xml:space="preserve">Server type (Boba/qBitTorrent) and version</w:t>
      </w:r>
    </w:p>
    <w:p>
      <w:pPr>
        <w:pStyle w:val="Compact"/>
        <w:numPr>
          <w:ilvl w:val="1"/>
          <w:numId w:val="1045"/>
        </w:numPr>
      </w:pPr>
      <w:r>
        <w:t xml:space="preserve">Error messages (screenshots or text)</w:t>
      </w:r>
    </w:p>
    <w:p>
      <w:pPr>
        <w:pStyle w:val="Compact"/>
        <w:numPr>
          <w:ilvl w:val="1"/>
          <w:numId w:val="1045"/>
        </w:numPr>
      </w:pPr>
      <w:r>
        <w:t xml:space="preserve">Steps to reproduce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Installation Guide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developer-guide.md" TargetMode="External" /><Relationship Type="http://schemas.openxmlformats.org/officeDocument/2006/relationships/hyperlink" Id="rId73" Target="developer-guide.md#93-viewing-service-worker-logs" TargetMode="External" /><Relationship Type="http://schemas.openxmlformats.org/officeDocument/2006/relationships/hyperlink" Id="rId10" Target="technical-specification.md" TargetMode="External" /><Relationship Type="http://schemas.openxmlformats.org/officeDocument/2006/relationships/hyperlink" Id="rId9" Target="user-guide.md" TargetMode="External" /><Relationship Type="http://schemas.openxmlformats.org/officeDocument/2006/relationships/hyperlink" Id="rId72" Target="user-guide.md#4-troubleshoot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developer-guide.md" TargetMode="External" /><Relationship Type="http://schemas.openxmlformats.org/officeDocument/2006/relationships/hyperlink" Id="rId73" Target="developer-guide.md#93-viewing-service-worker-logs" TargetMode="External" /><Relationship Type="http://schemas.openxmlformats.org/officeDocument/2006/relationships/hyperlink" Id="rId10" Target="technical-specification.md" TargetMode="External" /><Relationship Type="http://schemas.openxmlformats.org/officeDocument/2006/relationships/hyperlink" Id="rId9" Target="user-guide.md" TargetMode="External" /><Relationship Type="http://schemas.openxmlformats.org/officeDocument/2006/relationships/hyperlink" Id="rId72" Target="user-guide.md#4-troubleshoot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2026-09-01T16:23:07Z</dcterms:created>
  <dcterms:modified xsi:type="dcterms:W3CDTF">2026-09-01T16:23:07Z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