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0e3e9d5a4ed6ed8611306611b77cd70fa30d00c"/>
    <w:p>
      <w:pPr>
        <w:pStyle w:val="Heading1"/>
      </w:pPr>
      <w:r>
        <w:t xml:space="preserve">Dimension 03: Browser Extension Architecture (Manifest V3)</w:t>
      </w:r>
    </w:p>
    <w:bookmarkStart w:id="9" w:name="X122fcac3028ef6b7899fe54080e8607a33c48bb"/>
    <w:p>
      <w:pPr>
        <w:pStyle w:val="Heading2"/>
      </w:pPr>
      <w:r>
        <w:t xml:space="preserve">Comprehensive Architecture Guide for Torrent Link Extraction Extension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2025-07-17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Manifest V3 browser extension for extracting torrent links from web pages and sending to external API</w:t>
      </w:r>
      <w:r>
        <w:t xml:space="preserve"> </w:t>
      </w:r>
      <w:r>
        <w:rPr>
          <w:b/>
          <w:bCs/>
        </w:rPr>
        <w:t xml:space="preserve">Browsers:</w:t>
      </w:r>
      <w:r>
        <w:t xml:space="preserve"> </w:t>
      </w:r>
      <w:r>
        <w:t xml:space="preserve">Chrome, Edge, Opera (Chromium-based), Firefox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e074c8f7b62cedd225436fc47a6567a9b79c03">
        <w:r>
          <w:rPr>
            <w:rStyle w:val="Hyperlink"/>
          </w:rPr>
          <w:t xml:space="preserve">Manifest V3 Structure</w:t>
        </w:r>
      </w:hyperlink>
    </w:p>
    <w:p>
      <w:pPr>
        <w:pStyle w:val="Compact"/>
        <w:numPr>
          <w:ilvl w:val="0"/>
          <w:numId w:val="1001"/>
        </w:numPr>
      </w:pPr>
      <w:hyperlink w:anchor="X38697c460633867f2992a16c0d3400a8234bd45">
        <w:r>
          <w:rPr>
            <w:rStyle w:val="Hyperlink"/>
          </w:rPr>
          <w:t xml:space="preserve">Service Worker Lifecycle</w:t>
        </w:r>
      </w:hyperlink>
    </w:p>
    <w:p>
      <w:pPr>
        <w:pStyle w:val="Compact"/>
        <w:numPr>
          <w:ilvl w:val="0"/>
          <w:numId w:val="1001"/>
        </w:numPr>
      </w:pPr>
      <w:hyperlink w:anchor="Xe2a04ca6a7c9ee31ee2f68af2eac68e5b9b616d">
        <w:r>
          <w:rPr>
            <w:rStyle w:val="Hyperlink"/>
          </w:rPr>
          <w:t xml:space="preserve">Content Scripts</w:t>
        </w:r>
      </w:hyperlink>
    </w:p>
    <w:p>
      <w:pPr>
        <w:pStyle w:val="Compact"/>
        <w:numPr>
          <w:ilvl w:val="0"/>
          <w:numId w:val="1001"/>
        </w:numPr>
      </w:pPr>
      <w:hyperlink w:anchor="X3135c3dd94ac2b78231436b1f3e9a48c4bf70f6">
        <w:r>
          <w:rPr>
            <w:rStyle w:val="Hyperlink"/>
          </w:rPr>
          <w:t xml:space="preserve">Background Service Worker — Fetch API</w:t>
        </w:r>
      </w:hyperlink>
    </w:p>
    <w:p>
      <w:pPr>
        <w:pStyle w:val="Compact"/>
        <w:numPr>
          <w:ilvl w:val="0"/>
          <w:numId w:val="1001"/>
        </w:numPr>
      </w:pPr>
      <w:hyperlink w:anchor="X1395f02f82d90da3f37d81e2058c4e12d85cf96">
        <w:r>
          <w:rPr>
            <w:rStyle w:val="Hyperlink"/>
          </w:rPr>
          <w:t xml:space="preserve">Messaging APIs</w:t>
        </w:r>
      </w:hyperlink>
    </w:p>
    <w:p>
      <w:pPr>
        <w:pStyle w:val="Compact"/>
        <w:numPr>
          <w:ilvl w:val="0"/>
          <w:numId w:val="1001"/>
        </w:numPr>
      </w:pPr>
      <w:hyperlink w:anchor="X0d6fd7a2d706d8d394c3c87cbedfd42ea3ba335">
        <w:r>
          <w:rPr>
            <w:rStyle w:val="Hyperlink"/>
          </w:rPr>
          <w:t xml:space="preserve">chrome.storage API</w:t>
        </w:r>
      </w:hyperlink>
    </w:p>
    <w:p>
      <w:pPr>
        <w:pStyle w:val="Compact"/>
        <w:numPr>
          <w:ilvl w:val="0"/>
          <w:numId w:val="1001"/>
        </w:numPr>
      </w:pPr>
      <w:hyperlink w:anchor="X3ba00773af2fcf071b225b1617c3ffb61fd1027">
        <w:r>
          <w:rPr>
            <w:rStyle w:val="Hyperlink"/>
          </w:rPr>
          <w:t xml:space="preserve">chrome.action API</w:t>
        </w:r>
      </w:hyperlink>
    </w:p>
    <w:p>
      <w:pPr>
        <w:pStyle w:val="Compact"/>
        <w:numPr>
          <w:ilvl w:val="0"/>
          <w:numId w:val="1001"/>
        </w:numPr>
      </w:pPr>
      <w:hyperlink w:anchor="X1ff55d89f28dba20db94fc75901998d73dc60eb">
        <w:r>
          <w:rPr>
            <w:rStyle w:val="Hyperlink"/>
          </w:rPr>
          <w:t xml:space="preserve">chrome.notifications API</w:t>
        </w:r>
      </w:hyperlink>
    </w:p>
    <w:p>
      <w:pPr>
        <w:pStyle w:val="Compact"/>
        <w:numPr>
          <w:ilvl w:val="0"/>
          <w:numId w:val="1001"/>
        </w:numPr>
      </w:pPr>
      <w:hyperlink w:anchor="X3b82f63f3e6288392bf8fdec02a241dc966d49f">
        <w:r>
          <w:rPr>
            <w:rStyle w:val="Hyperlink"/>
          </w:rPr>
          <w:t xml:space="preserve">chrome.permissions API</w:t>
        </w:r>
      </w:hyperlink>
    </w:p>
    <w:p>
      <w:pPr>
        <w:pStyle w:val="Compact"/>
        <w:numPr>
          <w:ilvl w:val="0"/>
          <w:numId w:val="1001"/>
        </w:numPr>
      </w:pPr>
      <w:hyperlink w:anchor="Xbf7e2ff42b5fdbc59ae8953fc2354263ae2c102">
        <w:r>
          <w:rPr>
            <w:rStyle w:val="Hyperlink"/>
          </w:rPr>
          <w:t xml:space="preserve">Offscreen Documents</w:t>
        </w:r>
      </w:hyperlink>
    </w:p>
    <w:p>
      <w:pPr>
        <w:pStyle w:val="Compact"/>
        <w:numPr>
          <w:ilvl w:val="0"/>
          <w:numId w:val="1001"/>
        </w:numPr>
      </w:pPr>
      <w:hyperlink w:anchor="X9e21ca4d27043c35bcf486df60b084464b0f09d">
        <w:r>
          <w:rPr>
            <w:rStyle w:val="Hyperlink"/>
          </w:rPr>
          <w:t xml:space="preserve">Fetch API — CORS Considerations</w:t>
        </w:r>
      </w:hyperlink>
    </w:p>
    <w:p>
      <w:pPr>
        <w:pStyle w:val="Compact"/>
        <w:numPr>
          <w:ilvl w:val="0"/>
          <w:numId w:val="1001"/>
        </w:numPr>
      </w:pPr>
      <w:hyperlink w:anchor="Xb4ae0f636bde683ab0555953bb359eca6be23c4">
        <w:r>
          <w:rPr>
            <w:rStyle w:val="Hyperlink"/>
          </w:rPr>
          <w:t xml:space="preserve">Extension Packaging</w:t>
        </w:r>
      </w:hyperlink>
    </w:p>
    <w:p>
      <w:pPr>
        <w:pStyle w:val="Compact"/>
        <w:numPr>
          <w:ilvl w:val="0"/>
          <w:numId w:val="1001"/>
        </w:numPr>
      </w:pPr>
      <w:hyperlink w:anchor="X34ac95753491d2a0ea559779aa3be922445bb00">
        <w:r>
          <w:rPr>
            <w:rStyle w:val="Hyperlink"/>
          </w:rPr>
          <w:t xml:space="preserve">Complete Reference Implementation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manifest-v3-structure"/>
    <w:p>
      <w:pPr>
        <w:pStyle w:val="Heading2"/>
      </w:pPr>
      <w:r>
        <w:t xml:space="preserve">1. Manifest V3 Structure</w:t>
      </w:r>
    </w:p>
    <w:bookmarkStart w:id="11" w:name="required-fields"/>
    <w:p>
      <w:pPr>
        <w:pStyle w:val="Heading3"/>
      </w:pPr>
      <w:r>
        <w:t xml:space="preserve">1.1 Required Fields</w:t>
      </w:r>
    </w:p>
    <w:p>
      <w:pPr>
        <w:pStyle w:val="FirstParagraph"/>
      </w:pPr>
      <w:r>
        <w:t xml:space="preserve">The only mandatory keys in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"manifest_version"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"version"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"name"</w:t>
      </w:r>
      <w:r>
        <w:t xml:space="preserve"> </w:t>
      </w:r>
      <w:r>
        <w:t xml:space="preserve">[</w:t>
      </w:r>
      <w:r>
        <w:rPr>
          <w:vertAlign w:val="superscript"/>
        </w:rPr>
        <w:t xml:space="preserve">77</w:t>
      </w:r>
      <w:r>
        <w:t xml:space="preserve">]. All other fields are optional but practically required for a functional extension.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Link Extractor"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"Extracts torrent magnet links from web pages and sends them to your API 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"minimum_chrome_version"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manifest_version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are the only mandatory keys in manifest.json.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MDN Web Docs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https://developer.mozilla.org/en-US/docs/Mozilla/Add-ons/WebExtensions/manifest.json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2026-05-06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"manifest_version", "version", and "name" are the only mandatory keys.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11"/>
    <w:bookmarkStart w:id="12" w:name="complete-manifest-for-torrent-extension"/>
    <w:p>
      <w:pPr>
        <w:pStyle w:val="Heading3"/>
      </w:pPr>
      <w:r>
        <w:t xml:space="preserve">1.2 Complete Manifest for Torrent Extension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Link Extractor"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"Extracts torrent magnet links from web pages and sends them to your API 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"minimum_chrome_version"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"notifications"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"contextMenus"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"alarms"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"activeTab"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"clipboardWrite"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"http://*/"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"https://*/"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"&lt;all_urls&gt;"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"service-worker.js"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Link Extractor"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"http://*/*"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"https://*/*"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"content-scripts/torrent-scanner.js"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"web_accessible_resources"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"assets/*"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"injected-scripts/*"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"http://*/*"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"https://*/*"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"options.html"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"_execute_action"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"Alt+Shift+T"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"extract-torrents"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"suggested_key"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"Ctrl+Shift+E"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 torrent links from current page"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"/>
    <w:bookmarkStart w:id="13" w:name="key-manifest-fields-reference"/>
    <w:p>
      <w:pPr>
        <w:pStyle w:val="Heading3"/>
      </w:pPr>
      <w:r>
        <w:t xml:space="preserve">1.3 Key Manifest Fields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2640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for MV3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Extension name (max 45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SemVer format:</w:t>
            </w:r>
            <w:r>
              <w:t xml:space="preserve"> </w:t>
            </w:r>
            <w:r>
              <w:rPr>
                <w:rStyle w:val="VerbatimChar"/>
              </w:rPr>
              <w:t xml:space="preserve">major.minor.patch.build</w:t>
            </w:r>
            <w:r>
              <w:t xml:space="preserve"> </w:t>
            </w:r>
            <w:r>
              <w:t xml:space="preserve">[</w:t>
            </w:r>
            <w:r>
              <w:rPr>
                <w:vertAlign w:val="superscript"/>
              </w:rPr>
              <w:t xml:space="preserve">16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Brief description of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API permissions (storage, notifications,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URL patterns for cross-origin access [</w:t>
            </w:r>
            <w:r>
              <w:rPr>
                <w:vertAlign w:val="superscript"/>
              </w:rPr>
              <w:t xml:space="preserve">63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optional_permissions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Runtime-requested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background.service_worker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Path to service worker JS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Toolbar button config (replaces</w:t>
            </w:r>
            <w:r>
              <w:t xml:space="preserve"> </w:t>
            </w:r>
            <w:r>
              <w:rPr>
                <w:rStyle w:val="VerbatimChar"/>
              </w:rPr>
              <w:t xml:space="preserve">browser_action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content_scripts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Static content script declarations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web_accessible_resources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Exposed extension files to web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options_page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Extension settings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Keyboard shortcuts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Manifest V3 uses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(separate from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) for URL pattern access, replacing the V2 approach of including URLs in the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array.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Extensions Documentation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https://developer.chrome.com/docs/extensions/develop/concepts/declare-permissions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2024-02-05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"permissions": Contains items from a list of known strings... "host_permissions": Contains one or more match patterns that give access to one or more hosts.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service-worker-lifecycle"/>
    <w:p>
      <w:pPr>
        <w:pStyle w:val="Heading2"/>
      </w:pPr>
      <w:r>
        <w:t xml:space="preserve">2. Service Worker Lifecycle</w:t>
      </w:r>
    </w:p>
    <w:bookmarkStart w:id="15" w:name="lifecycle-events"/>
    <w:p>
      <w:pPr>
        <w:pStyle w:val="Heading3"/>
      </w:pPr>
      <w:r>
        <w:t xml:space="preserve">2.1 Lifecycle Events</w:t>
      </w:r>
    </w:p>
    <w:p>
      <w:pPr>
        <w:pStyle w:val="FirstParagraph"/>
      </w:pPr>
      <w:r>
        <w:t xml:space="preserve">The extension service worker lifecycle follows this sequence [</w:t>
      </w:r>
      <w:r>
        <w:rPr>
          <w:vertAlign w:val="superscript"/>
        </w:rPr>
        <w:t xml:space="preserve">40</w:t>
      </w:r>
      <w:r>
        <w:t xml:space="preserve">] [</w:t>
      </w:r>
      <w:r>
        <w:rPr>
          <w:vertAlign w:val="superscript"/>
        </w:rPr>
        <w:t xml:space="preserve">71</w:t>
      </w:r>
      <w:r>
        <w:t xml:space="preserve">]:</w:t>
      </w:r>
    </w:p>
    <w:p>
      <w:pPr>
        <w:pStyle w:val="SourceCode"/>
      </w:pPr>
      <w:r>
        <w:rPr>
          <w:rStyle w:val="VerbatimChar"/>
        </w:rPr>
        <w:t xml:space="preserve">INSTALL:    ServiceWorkerRegistration.install  (install event)</w:t>
      </w:r>
      <w:r>
        <w:br/>
      </w:r>
      <w:r>
        <w:rPr>
          <w:rStyle w:val="VerbatimChar"/>
        </w:rPr>
        <w:t xml:space="preserve">            chrome.runtime.onInstalled         (extension installed/updated)</w:t>
      </w:r>
      <w:r>
        <w:br/>
      </w:r>
      <w:r>
        <w:rPr>
          <w:rStyle w:val="VerbatimChar"/>
        </w:rPr>
        <w:t xml:space="preserve">            ServiceWorkerRegistration.active   (activate event)</w:t>
      </w:r>
      <w:r>
        <w:br/>
      </w:r>
      <w:r>
        <w:br/>
      </w:r>
      <w:r>
        <w:rPr>
          <w:rStyle w:val="VerbatimChar"/>
        </w:rPr>
        <w:t xml:space="preserve">RUNTIME:    chrome.runtime.onStartup           (browser profile startup)</w:t>
      </w:r>
      <w:r>
        <w:br/>
      </w:r>
      <w:r>
        <w:rPr>
          <w:rStyle w:val="VerbatimChar"/>
        </w:rPr>
        <w:t xml:space="preserve">            [Event-driven execution]</w:t>
      </w:r>
      <w:r>
        <w:br/>
      </w:r>
      <w:r>
        <w:br/>
      </w:r>
      <w:r>
        <w:rPr>
          <w:rStyle w:val="VerbatimChar"/>
        </w:rPr>
        <w:t xml:space="preserve">SHUTDOWN:   Idle 30 seconds → terminate</w:t>
      </w:r>
      <w:r>
        <w:br/>
      </w:r>
      <w:r>
        <w:rPr>
          <w:rStyle w:val="VerbatimChar"/>
        </w:rPr>
        <w:t xml:space="preserve">            Single request &gt; 5 minutes → terminate</w:t>
      </w:r>
      <w:r>
        <w:br/>
      </w:r>
      <w:r>
        <w:rPr>
          <w:rStyle w:val="VerbatimChar"/>
        </w:rPr>
        <w:t xml:space="preserve">            fetch() response &gt; 30 seconds → terminate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Chrome terminates the service worker after 30 seconds of inactivity, or when a single request exceeds 5 minutes, or when a fetch response takes longer than 30 seconds.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https://developer.chrome.com/docs/extensions/develop/concepts/service-workers/lifecycle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2023-05-02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“Usually, Chrome will terminate a service worker when one of the following conditions is met: No operation for 30 seconds… When a single request takes more than 5 minutes… When a fetch() response takes more than 30 seconds to arrive.”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15"/>
    <w:bookmarkStart w:id="16" w:name="version-specific-behavior"/>
    <w:p>
      <w:pPr>
        <w:pStyle w:val="Heading3"/>
      </w:pPr>
      <w:r>
        <w:t xml:space="preserve">2.2 Version-Specific Behavior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Chrome Version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120</w:t>
            </w:r>
          </w:p>
        </w:tc>
        <w:tc>
          <w:tcPr/>
          <w:p>
            <w:pPr>
              <w:pStyle w:val="Compact"/>
            </w:pPr>
            <w:r>
              <w:t xml:space="preserve">Alarms can be set to minimum 30-second period [</w:t>
            </w:r>
            <w:r>
              <w:rPr>
                <w:vertAlign w:val="superscript"/>
              </w:rPr>
              <w:t xml:space="preserve">40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118</w:t>
            </w:r>
          </w:p>
        </w:tc>
        <w:tc>
          <w:tcPr/>
          <w:p>
            <w:pPr>
              <w:pStyle w:val="Compact"/>
            </w:pPr>
            <w:r>
              <w:t xml:space="preserve">debugger sessions keep service worker alive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116</w:t>
            </w:r>
          </w:p>
        </w:tc>
        <w:tc>
          <w:tcPr/>
          <w:p>
            <w:pPr>
              <w:pStyle w:val="Compact"/>
            </w:pPr>
            <w:r>
              <w:t xml:space="preserve">WebSocket connections extend lifecycle; some APIs can exceed 5-min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114</w:t>
            </w:r>
          </w:p>
        </w:tc>
        <w:tc>
          <w:tcPr/>
          <w:p>
            <w:pPr>
              <w:pStyle w:val="Compact"/>
            </w:pPr>
            <w:r>
              <w:t xml:space="preserve">Persistent messaging (sendMessage) keeps SW alive; opening ports no longer resets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110</w:t>
            </w:r>
          </w:p>
        </w:tc>
        <w:tc>
          <w:tcPr/>
          <w:p>
            <w:pPr>
              <w:pStyle w:val="Compact"/>
            </w:pPr>
            <w:r>
              <w:t xml:space="preserve">Extension API calls reset the idle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109</w:t>
            </w:r>
          </w:p>
        </w:tc>
        <w:tc>
          <w:tcPr/>
          <w:p>
            <w:pPr>
              <w:pStyle w:val="Compact"/>
            </w:pPr>
            <w:r>
              <w:t xml:space="preserve">Messages from offscreen documents reset timer [</w:t>
            </w:r>
            <w:r>
              <w:rPr>
                <w:vertAlign w:val="superscript"/>
              </w:rPr>
              <w:t xml:space="preserve">40</w:t>
            </w:r>
            <w:r>
              <w:t xml:space="preserve">]</w:t>
            </w:r>
          </w:p>
        </w:tc>
      </w:tr>
    </w:tbl>
    <w:bookmarkEnd w:id="16"/>
    <w:bookmarkStart w:id="20" w:name="keep-alive-strategies"/>
    <w:p>
      <w:pPr>
        <w:pStyle w:val="Heading3"/>
      </w:pPr>
      <w:r>
        <w:t xml:space="preserve">2.3 Keep-Alive Strategies</w:t>
      </w:r>
    </w:p>
    <w:bookmarkStart w:id="17" w:name="strategy-1-alarms-api-recommended"/>
    <w:p>
      <w:pPr>
        <w:pStyle w:val="Heading4"/>
      </w:pPr>
      <w:r>
        <w:t xml:space="preserve">Strategy 1: Alarms API (Recommended)</w:t>
      </w:r>
    </w:p>
    <w:p>
      <w:pPr>
        <w:pStyle w:val="SourceCode"/>
      </w:pPr>
      <w:r>
        <w:rPr>
          <w:rStyle w:val="CommentTok"/>
        </w:rPr>
        <w:t xml:space="preserve">// service-worker.js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checkAlarmState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'./alarms.js'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On startup, ensure alarm exists</w:t>
      </w:r>
      <w:r>
        <w:br/>
      </w:r>
      <w:r>
        <w:rPr>
          <w:rStyle w:val="FunctionTok"/>
        </w:rPr>
        <w:t xml:space="preserve">checkAlarmState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checkAlarmState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'keep-alive'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alarm)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'keep-alive'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periodInMinutes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30 seconds (Chrome 120+)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delayInMinutes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onAlarm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((alarm)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(alarm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'keep-alive'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Perform periodic tasks: check storage, update badge, etc.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'[TorrentExt] Keepalive heartbeat'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 chrome.alarms API is the official recommended way to keep service workers alive for periodic tasks in MV3. Alarms wake up the service worker even after termination.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 / Medium technical article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https://developer.chrome.com/docs/extensions/reference/api/alarms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2026-05-15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“Alarms wake up the service worker even after termination. They’re the official</w:t>
      </w:r>
      <w:r>
        <w:t xml:space="preserve"> </w:t>
      </w:r>
      <w:r>
        <w:t xml:space="preserve">‘please don’t forget about me’</w:t>
      </w:r>
      <w:r>
        <w:t xml:space="preserve"> </w:t>
      </w:r>
      <w:r>
        <w:t xml:space="preserve">API.”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17"/>
    <w:bookmarkStart w:id="18" w:name="strategy-2-long-lived-port-connections"/>
    <w:p>
      <w:pPr>
        <w:pStyle w:val="Heading4"/>
      </w:pPr>
      <w:r>
        <w:t xml:space="preserve">Strategy 2: Long-Lived Port Connections</w:t>
      </w:r>
    </w:p>
    <w:p>
      <w:pPr>
        <w:pStyle w:val="SourceCode"/>
      </w:pPr>
      <w:r>
        <w:rPr>
          <w:rStyle w:val="CommentTok"/>
        </w:rPr>
        <w:t xml:space="preserve">// service-worker.js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keepalivePorts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((port)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'torrent-ext-keepalive'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keepalivePorts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onDisconnect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keepalivePorts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8"/>
    <w:bookmarkStart w:id="19" w:name="X66ffe937c400dd17899306f4bf8d87cb9ad47f9"/>
    <w:p>
      <w:pPr>
        <w:pStyle w:val="Heading4"/>
      </w:pPr>
      <w:r>
        <w:t xml:space="preserve">Strategy 3: waitUntil() Helper for Long Operations</w:t>
      </w:r>
    </w:p>
    <w:p>
      <w:pPr>
        <w:pStyle w:val="SourceCode"/>
      </w:pPr>
      <w:r>
        <w:rPr>
          <w:rStyle w:val="CommentTok"/>
        </w:rPr>
        <w:t xml:space="preserve">// service-worker.js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(promise)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getPlatformInfo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promise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(keepAlive)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for long-running API calls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'EXTRACT_AND_SEND'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handleExtraction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Keep channel open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For operations that may exceed 30 seconds (e.g., large file processing, slow API calls), a waitUntil() helper that periodically calls an extension API can keep the service worker alive.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https://developer.chrome.com/docs/extensions/develop/migrate/to-service-workers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2023-03-09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“The following example shows a waitUntil() helper that keeps the service worker alive until a given promise resolves…”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19"/>
    <w:bookmarkEnd w:id="20"/>
    <w:bookmarkStart w:id="21" w:name="critical-rule-top-level-listeners"/>
    <w:p>
      <w:pPr>
        <w:pStyle w:val="Heading3"/>
      </w:pPr>
      <w:r>
        <w:t xml:space="preserve">2.4 Critical Rule: Top-Level Listeners</w:t>
      </w:r>
    </w:p>
    <w:p>
      <w:pPr>
        <w:pStyle w:val="SourceCode"/>
      </w:pPr>
      <w:r>
        <w:rPr>
          <w:rStyle w:val="CommentTok"/>
        </w:rPr>
        <w:t xml:space="preserve">// ✅ CORRECT: Listeners registered at top level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(handleInstalled)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onAlarm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(handleAlarm)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(handleNotificationClick)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WRONG: Listeners inside async callbacks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DON'T register listeners here - they won't survive restart!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Event listeners must be registered synchronously at the top level of the service worker. Listeners registered inside async callbacks will not survive service worker restarts.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Extension.js documentation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https://extension.js.org/docs/concepts/manifest-v3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“Register event listeners synchronously at the top of the file, not inside async callbacks. Listeners registered inside async callbacks will not fire on the wake-up event that loaded the worker.”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ntent-scripts"/>
    <w:p>
      <w:pPr>
        <w:pStyle w:val="Heading2"/>
      </w:pPr>
      <w:r>
        <w:t xml:space="preserve">3. Content Scripts</w:t>
      </w:r>
    </w:p>
    <w:bookmarkStart w:id="23" w:name="injection-timing-run_at"/>
    <w:p>
      <w:pPr>
        <w:pStyle w:val="Heading3"/>
      </w:pPr>
      <w:r>
        <w:t xml:space="preserve">3.1 Injection Timing (run_at)</w:t>
      </w:r>
    </w:p>
    <w:p>
      <w:pPr>
        <w:pStyle w:val="FirstParagraph"/>
      </w:pPr>
      <w:r>
        <w:t xml:space="preserve">Three timing options corresponding to</w:t>
      </w:r>
      <w:r>
        <w:t xml:space="preserve"> </w:t>
      </w:r>
      <w:r>
        <w:rPr>
          <w:rStyle w:val="VerbatimChar"/>
        </w:rPr>
        <w:t xml:space="preserve">Document.readyState</w:t>
      </w:r>
      <w:r>
        <w:t xml:space="preserve"> </w:t>
      </w:r>
      <w:r>
        <w:t xml:space="preserve">[</w:t>
      </w:r>
      <w:r>
        <w:rPr>
          <w:vertAlign w:val="superscript"/>
        </w:rPr>
        <w:t xml:space="preserve">37</w:t>
      </w:r>
      <w:r>
        <w:t xml:space="preserve">] [</w:t>
      </w:r>
      <w:r>
        <w:rPr>
          <w:vertAlign w:val="superscript"/>
        </w:rPr>
        <w:t xml:space="preserve">38</w:t>
      </w:r>
      <w:r>
        <w:t xml:space="preserve">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216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run_at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readyState</w:t>
            </w:r>
          </w:p>
        </w:tc>
        <w:tc>
          <w:tcPr/>
          <w:p>
            <w:pPr>
              <w:pStyle w:val="Compact"/>
            </w:pPr>
            <w:r>
              <w:t xml:space="preserve">When Script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DOM still loading; after CSS but before any DOM construction or other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interactive</w:t>
            </w:r>
          </w:p>
        </w:tc>
        <w:tc>
          <w:tcPr/>
          <w:p>
            <w:pPr>
              <w:pStyle w:val="Compact"/>
            </w:pPr>
            <w:r>
              <w:t xml:space="preserve">DOM complete, but subresources (images, frames) still loading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document_idle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Document and all resources finished loading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run_at</w:t>
      </w:r>
      <w:r>
        <w:t xml:space="preserve"> </w:t>
      </w:r>
      <w:r>
        <w:t xml:space="preserve">field controls when JavaScript files are injected and corresponds directly to</w:t>
      </w:r>
      <w:r>
        <w:t xml:space="preserve"> </w:t>
      </w:r>
      <w:r>
        <w:rPr>
          <w:rStyle w:val="VerbatimChar"/>
        </w:rPr>
        <w:t xml:space="preserve">Document.readyState</w:t>
      </w:r>
      <w:r>
        <w:t xml:space="preserve"> </w:t>
      </w:r>
      <w:r>
        <w:t xml:space="preserve">values.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Extensions Documentation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https://developer.chrome.com/docs/extensions/reference/manifest/content-scripts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2023-08-10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rPr>
          <w:rStyle w:val="VerbatimChar"/>
        </w:rPr>
        <w:t xml:space="preserve">"document_start": DOM is still loading. "document_end": Subresources like images and frames are still loading. "document_idle": DOM and resources are complete.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23"/>
    <w:bookmarkStart w:id="24" w:name="X007c722e65e8ca0307a4293f25331727d8fcf01"/>
    <w:p>
      <w:pPr>
        <w:pStyle w:val="Heading3"/>
      </w:pPr>
      <w:r>
        <w:t xml:space="preserve">3.2 Recommended Strategy for Torrent Detection</w:t>
      </w:r>
    </w:p>
    <w:p>
      <w:pPr>
        <w:pStyle w:val="FirstParagraph"/>
      </w:pPr>
      <w:r>
        <w:t xml:space="preserve">For torrent link extraction,</w:t>
      </w:r>
      <w:r>
        <w:t xml:space="preserve"> </w:t>
      </w:r>
      <w:r>
        <w:rPr>
          <w:rStyle w:val="VerbatimChar"/>
        </w:rPr>
        <w:t xml:space="preserve">document_idle</w:t>
      </w:r>
      <w:r>
        <w:t xml:space="preserve"> </w:t>
      </w:r>
      <w:r>
        <w:t xml:space="preserve">is optimal because:</w:t>
      </w:r>
      <w:r>
        <w:t xml:space="preserve"> </w:t>
      </w:r>
      <w:r>
        <w:t xml:space="preserve">- Magnet links may be loaded dynamically via JavaScript after page load</w:t>
      </w:r>
      <w:r>
        <w:t xml:space="preserve"> </w:t>
      </w:r>
      <w:r>
        <w:t xml:space="preserve">- Torrent tables and link lists often populate after AJAX calls</w:t>
      </w:r>
      <w:r>
        <w:t xml:space="preserve"> </w:t>
      </w:r>
      <w:r>
        <w:t xml:space="preserve">- The DOM is fully parsed and stable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"http://*/*"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"https://*/*"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"content-scripts/torrent-scanner.js"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"document_idle"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"match_origin_as_fallback"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match-patterns"/>
    <w:p>
      <w:pPr>
        <w:pStyle w:val="Heading3"/>
      </w:pPr>
      <w:r>
        <w:t xml:space="preserve">3.3 Match Patterns</w:t>
      </w:r>
    </w:p>
    <w:p>
      <w:pPr>
        <w:pStyle w:val="FirstParagraph"/>
      </w:pPr>
      <w:r>
        <w:t xml:space="preserve">Match patterns follow the syntax:</w:t>
      </w:r>
      <w:r>
        <w:t xml:space="preserve"> </w:t>
      </w:r>
      <w:r>
        <w:rPr>
          <w:rStyle w:val="VerbatimChar"/>
        </w:rPr>
        <w:t xml:space="preserve">&lt;scheme&gt;://&lt;host&gt;&lt;path&gt;</w:t>
      </w:r>
      <w:r>
        <w:t xml:space="preserve"> </w:t>
      </w:r>
      <w:r>
        <w:t xml:space="preserve">[</w:t>
      </w:r>
      <w:r>
        <w:rPr>
          <w:vertAlign w:val="superscript"/>
        </w:rPr>
        <w:t xml:space="preserve">100</w:t>
      </w:r>
      <w:r>
        <w:t xml:space="preserve">] [</w:t>
      </w:r>
      <w:r>
        <w:rPr>
          <w:vertAlign w:val="superscript"/>
        </w:rPr>
        <w:t xml:space="preserve">115</w:t>
      </w:r>
      <w: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http://*/*</w:t>
            </w:r>
          </w:p>
        </w:tc>
        <w:tc>
          <w:tcPr/>
          <w:p>
            <w:pPr>
              <w:pStyle w:val="Compact"/>
            </w:pPr>
            <w:r>
              <w:t xml:space="preserve">Any host, any path over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https://*/*</w:t>
            </w:r>
          </w:p>
        </w:tc>
        <w:tc>
          <w:tcPr/>
          <w:p>
            <w:pPr>
              <w:pStyle w:val="Compact"/>
            </w:pPr>
            <w:r>
              <w:t xml:space="preserve">Any host, any path over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&lt;all_urls&gt;</w:t>
            </w:r>
          </w:p>
        </w:tc>
        <w:tc>
          <w:tcPr/>
          <w:p>
            <w:pPr>
              <w:pStyle w:val="Compact"/>
            </w:pPr>
            <w:r>
              <w:t xml:space="preserve">All supported schemes (http, https, ws, wss, ftp, data, 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*://*.example.com/*</w:t>
            </w:r>
          </w:p>
        </w:tc>
        <w:tc>
          <w:tcPr/>
          <w:p>
            <w:pPr>
              <w:pStyle w:val="Compact"/>
            </w:pPr>
            <w:r>
              <w:t xml:space="preserve">example.com and all subdomains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*://*/</w:t>
            </w:r>
          </w:p>
        </w:tc>
        <w:tc>
          <w:tcPr/>
          <w:p>
            <w:pPr>
              <w:pStyle w:val="Compact"/>
            </w:pPr>
            <w:r>
              <w:t xml:space="preserve">All HTTP/HTTPS URLs (root path only)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The special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pattern matches all URLs under any supported scheme. Individual scheme+host+path combinations provide more granular control.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Opera Help / MDN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https://help.opera.com/en/extensions/match-patterns/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2024-06-12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“The special pattern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matches any URL that starts with a permitted scheme.”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25"/>
    <w:bookmarkStart w:id="26" w:name="execution-worlds"/>
    <w:p>
      <w:pPr>
        <w:pStyle w:val="Heading3"/>
      </w:pPr>
      <w:r>
        <w:t xml:space="preserve">3.4 Execution Worlds</w:t>
      </w:r>
    </w:p>
    <w:p>
      <w:pPr>
        <w:pStyle w:val="FirstParagraph"/>
      </w:pPr>
      <w:r>
        <w:t xml:space="preserve">Content scripts run in an isolated world by default. Two options exist [</w:t>
      </w:r>
      <w:r>
        <w:rPr>
          <w:vertAlign w:val="superscript"/>
        </w:rPr>
        <w:t xml:space="preserve">63</w:t>
      </w:r>
      <w:r>
        <w:t xml:space="preserve">] [</w:t>
      </w:r>
      <w:r>
        <w:rPr>
          <w:vertAlign w:val="superscript"/>
        </w:rPr>
        <w:t xml:space="preserve">74</w:t>
      </w:r>
      <w:r>
        <w:t xml:space="preserve">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World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ISOLATED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Separate JS scope from page; shares DOM; has</w:t>
            </w:r>
            <w:r>
              <w:t xml:space="preserve"> </w:t>
            </w:r>
            <w:r>
              <w:rPr>
                <w:rStyle w:val="VerbatimChar"/>
              </w:rPr>
              <w:t xml:space="preserve">chrome.runtime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Standard content script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Shared JS scope with page; NO</w:t>
            </w:r>
            <w:r>
              <w:t xml:space="preserve"> </w:t>
            </w:r>
            <w:r>
              <w:rPr>
                <w:rStyle w:val="VerbatimChar"/>
              </w:rPr>
              <w:t xml:space="preserve">chrome.runtime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Accessing page JS variables/functions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Inject into MAIN world to access page's JavaScript variables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scripting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executeScript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extractTorrentsFromPage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world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Due to lack of isolation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world, the web page can detect and interfere with executed code [</w:t>
      </w:r>
      <w:r>
        <w:rPr>
          <w:vertAlign w:val="superscript"/>
        </w:rPr>
        <w:t xml:space="preserve">74</w:t>
      </w:r>
      <w:r>
        <w:t xml:space="preserve">].</w:t>
      </w:r>
    </w:p>
    <w:bookmarkEnd w:id="26"/>
    <w:bookmarkStart w:id="27" w:name="content-script-for-torrent-detection"/>
    <w:p>
      <w:pPr>
        <w:pStyle w:val="Heading3"/>
      </w:pPr>
      <w:r>
        <w:t xml:space="preserve">3.5 Content Script for Torrent Detection</w:t>
      </w:r>
    </w:p>
    <w:p>
      <w:pPr>
        <w:pStyle w:val="SourceCode"/>
      </w:pPr>
      <w:r>
        <w:rPr>
          <w:rStyle w:val="CommentTok"/>
        </w:rPr>
        <w:t xml:space="preserve">// content-scripts/torrent-scanner.js</w:t>
      </w:r>
      <w:r>
        <w:br/>
      </w:r>
      <w:r>
        <w:br/>
      </w:r>
      <w:r>
        <w:rPr>
          <w:rStyle w:val="CommentTok"/>
        </w:rPr>
        <w:t xml:space="preserve">// Magnet link regex patterns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</w:t>
      </w:r>
      <w:r>
        <w:rPr>
          <w:rStyle w:val="SpecialCharTok"/>
        </w:rPr>
        <w:t xml:space="preserve">[a-z0-9]+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[a-z0-9]{32,40}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TORRENT_FILE_REGEX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torrent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|\?|</w:t>
      </w:r>
      <w:r>
        <w:rPr>
          <w:rStyle w:val="SpecialStringTok"/>
        </w:rPr>
        <w:t xml:space="preserve">&amp;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TRACKER_REGEX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udp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http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https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\/\/[^\s"'&lt;&gt;]+\/(</w:t>
      </w:r>
      <w:r>
        <w:rPr>
          <w:rStyle w:val="SpecialStringTok"/>
        </w:rPr>
        <w:t xml:space="preserve">announce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scrape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State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foundMagnets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Scan the page for torrent links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scanForTorrents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torrentFiles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Scan anchor hrefs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(link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'magnet:'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(MAGNET_REGEX)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(match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foundMagnets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foundMagnets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(TORRENT_FILE_REGEX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(href)) {</w:t>
      </w:r>
      <w:r>
        <w:br/>
      </w:r>
      <w:r>
        <w:rPr>
          <w:rStyle w:val="NormalTok"/>
        </w:rPr>
        <w:t xml:space="preserve">  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Scan text content for trackers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trackerMatches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(TRACKER_REGEX)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(trackerMatches) {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(trackerMatches)]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Listen for messages from popup/service worker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scanForTorrents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'GET_FOUND_TORRENTS'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foundMagnets]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Observe DOM changes for dynamically loaded content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startObserver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MutationObserver</w:t>
      </w:r>
      <w:r>
        <w:rPr>
          <w:rStyle w:val="NormalTok"/>
        </w:rPr>
        <w:t xml:space="preserve">((mutations)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hasNewLinks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mutations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(mutation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addedNodes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(node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ELEMENT_NODE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querySelector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hasNewLinks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(hasNewLinks)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scanForTorrents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 background of new magnets</w:t>
      </w:r>
      <w:r>
        <w:br/>
      </w:r>
      <w:r>
        <w:rPr>
          <w:rStyle w:val="NormalTok"/>
        </w:rPr>
        <w:t xml:space="preserve">  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'NEW_MAGNETS_FOUND'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childList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subtree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Initialize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scanForTorrents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'TORRENTS_FOUND_ON_LOAD'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startObserver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If already loaded, scan immediately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scanForTorrents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'TORRENTS_FOUND_ON_LOAD'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startObserver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ackground-service-worker-fetch-api"/>
    <w:p>
      <w:pPr>
        <w:pStyle w:val="Heading2"/>
      </w:pPr>
      <w:r>
        <w:t xml:space="preserve">4. Background Service Worker — Fetch API</w:t>
      </w:r>
    </w:p>
    <w:bookmarkStart w:id="29" w:name="making-external-api-calls"/>
    <w:p>
      <w:pPr>
        <w:pStyle w:val="Heading3"/>
      </w:pPr>
      <w:r>
        <w:t xml:space="preserve">4.1 Making External API Calls</w:t>
      </w:r>
    </w:p>
    <w:p>
      <w:pPr>
        <w:pStyle w:val="FirstParagraph"/>
      </w:pPr>
      <w:r>
        <w:t xml:space="preserve">The service worker uses the standard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API to communicate with external servers:</w:t>
      </w:r>
    </w:p>
    <w:p>
      <w:pPr>
        <w:pStyle w:val="SourceCode"/>
      </w:pPr>
      <w:r>
        <w:rPr>
          <w:rStyle w:val="CommentTok"/>
        </w:rPr>
        <w:t xml:space="preserve">// service-worker.js - API client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Loaded from storage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Loaded from storage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config from storage on startup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'apiBaseUrl'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'apiKey'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extracted torrent data to external API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payload - Torrent data from content script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API response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sendToApi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'X-Extension-Version'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getManifest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 timed 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 extraction + send flow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handleExtraction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service worker alive during operation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getPlatformInfo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to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'/api/torrents/extract'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source_url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torrent_files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torrentFiles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extracted_at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success notification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'icons/icon-48.png'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 Extracted'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magnet(s) sent to API successfully`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error notification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'icons/icon-48.png'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'Extraction 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(keepAlive)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fetch-timeout-handling"/>
    <w:p>
      <w:pPr>
        <w:pStyle w:val="Heading3"/>
      </w:pPr>
      <w:r>
        <w:t xml:space="preserve">4.2 Fetch Timeout Handling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 fetch() API has a default timeout of 30 seconds for responses in Chrome extension service workers, after which the service worker may be terminated.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https://developer.chrome.com/docs/extensions/develop/concepts/service-workers/lifecycle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2023-05-02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“When a fetch() response takes more than 30 seconds to arrive.”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for explicit timeout control: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fetchWithTimeout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`Request timeout after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timeoutMs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messaging-apis"/>
    <w:p>
      <w:pPr>
        <w:pStyle w:val="Heading2"/>
      </w:pPr>
      <w:r>
        <w:t xml:space="preserve">5. Messaging APIs</w:t>
      </w:r>
    </w:p>
    <w:bookmarkStart w:id="35" w:name="one-time-messages"/>
    <w:p>
      <w:pPr>
        <w:pStyle w:val="Heading3"/>
      </w:pPr>
      <w:r>
        <w:t xml:space="preserve">5.1 One-Time Messages</w:t>
      </w:r>
    </w:p>
    <w:bookmarkStart w:id="32" w:name="content-script-background"/>
    <w:p>
      <w:pPr>
        <w:pStyle w:val="Heading4"/>
      </w:pPr>
      <w:r>
        <w:t xml:space="preserve">Content Script → Background</w:t>
      </w:r>
    </w:p>
    <w:p>
      <w:pPr>
        <w:pStyle w:val="SourceCode"/>
      </w:pPr>
      <w:r>
        <w:rPr>
          <w:rStyle w:val="CommentTok"/>
        </w:rPr>
        <w:t xml:space="preserve">// content-script.js (sending)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torrentData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'Background response:'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service-worker.js (receiving)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handleExtraction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CRITICAL: Keep channel open for async response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rPr>
          <w:rStyle w:val="VerbatimChar"/>
        </w:rPr>
        <w:t xml:space="preserve">return true</w:t>
      </w:r>
      <w:r>
        <w:t xml:space="preserve"> </w:t>
      </w:r>
      <w:r>
        <w:t xml:space="preserve">from the onMessage listener is required when sending an asynchronous response. Without it, the message channel closes before the async operation completes.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https://developer.chrome.com/docs/extensions/develop/concepts/messaging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2025-12-03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“Both of these APIs return a Promise that resolves to the response from the recipient.”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32"/>
    <w:bookmarkStart w:id="33" w:name="Xe23193afc3337bfe7db8f90b6ea602ee708a8d5"/>
    <w:p>
      <w:pPr>
        <w:pStyle w:val="Heading4"/>
      </w:pPr>
      <w:r>
        <w:t xml:space="preserve">Popup → Content Script (via tabs.sendMessage)</w:t>
      </w:r>
    </w:p>
    <w:p>
      <w:pPr>
        <w:pStyle w:val="SourceCode"/>
      </w:pPr>
      <w:r>
        <w:rPr>
          <w:rStyle w:val="CommentTok"/>
        </w:rPr>
        <w:t xml:space="preserve">// popup.js - Send to specific tab's content script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scanCurrentPage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displayResults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popup-background"/>
    <w:p>
      <w:pPr>
        <w:pStyle w:val="Heading4"/>
      </w:pPr>
      <w:r>
        <w:t xml:space="preserve">Popup → Background</w:t>
      </w:r>
    </w:p>
    <w:p>
      <w:pPr>
        <w:pStyle w:val="SourceCode"/>
      </w:pPr>
      <w:r>
        <w:rPr>
          <w:rStyle w:val="CommentTok"/>
        </w:rPr>
        <w:t xml:space="preserve">// popup.js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response))</w:t>
      </w:r>
      <w:r>
        <w:rPr>
          <w:rStyle w:val="OperatorTok"/>
        </w:rPr>
        <w:t xml:space="preserve">;</w:t>
      </w:r>
    </w:p>
    <w:bookmarkEnd w:id="34"/>
    <w:bookmarkEnd w:id="35"/>
    <w:bookmarkStart w:id="36" w:name="long-lived-connections-ports"/>
    <w:p>
      <w:pPr>
        <w:pStyle w:val="Heading3"/>
      </w:pPr>
      <w:r>
        <w:t xml:space="preserve">5.2 Long-Lived Connections (Ports)</w:t>
      </w:r>
    </w:p>
    <w:p>
      <w:pPr>
        <w:pStyle w:val="FirstParagraph"/>
      </w:pPr>
      <w:r>
        <w:t xml:space="preserve">For real-time communication (e.g., streaming extraction progress):</w:t>
      </w:r>
    </w:p>
    <w:p>
      <w:pPr>
        <w:pStyle w:val="SourceCode"/>
      </w:pPr>
      <w:r>
        <w:rPr>
          <w:rStyle w:val="CommentTok"/>
        </w:rPr>
        <w:t xml:space="preserve">// popup.js - Create port connection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'torrent-extraction'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'START_EXTRACTION'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currentTabId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updateProgressBar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percent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showResults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onDisconnect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 disconnected'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service-worker.js - Handle port connections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onConnect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((port)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'torrent-extraction'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(msg)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'START_EXTRACTION'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extractAndSend</w:t>
      </w:r>
      <w:r>
        <w:rPr>
          <w:rStyle w:val="NormalTok"/>
        </w:rPr>
        <w:t xml:space="preserve">(msg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(progress)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progress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Chrome.runtime.connect() creates a reusable long-lived message passing channel with a runtime.Port object on each end. Port connections from UI/content scripts signal Chrome that the worker is still active.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https://developer.chrome.com/docs/extensions/develop/concepts/messaging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2025-12-03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“To create a reusable long-lived message passing channel, call runtime.connect()… When establishing a connection, each end is assigned a runtime.Port object…”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36"/>
    <w:bookmarkStart w:id="37" w:name="cross-extension-messaging"/>
    <w:p>
      <w:pPr>
        <w:pStyle w:val="Heading3"/>
      </w:pPr>
      <w:r>
        <w:t xml:space="preserve">5.3 Cross-Extension Messaging</w:t>
      </w:r>
    </w:p>
    <w:p>
      <w:pPr>
        <w:pStyle w:val="SourceCode"/>
      </w:pPr>
      <w:r>
        <w:rPr>
          <w:rStyle w:val="CommentTok"/>
        </w:rPr>
        <w:t xml:space="preserve">// Allow other extensions to communicate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onMessageExternal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'EXTRACT_TORRENTS'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sender if needed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scanAllTabs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(sendResponse)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7"/>
    <w:bookmarkStart w:id="38" w:name="message-type-constants"/>
    <w:p>
      <w:pPr>
        <w:pStyle w:val="Heading3"/>
      </w:pPr>
      <w:r>
        <w:t xml:space="preserve">5.4 Message Type Constants</w:t>
      </w:r>
    </w:p>
    <w:p>
      <w:pPr>
        <w:pStyle w:val="SourceCode"/>
      </w:pPr>
      <w:r>
        <w:rPr>
          <w:rStyle w:val="CommentTok"/>
        </w:rPr>
        <w:t xml:space="preserve">// shared/messages.js - Centralized message types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→ Background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TORRENTS_FOUND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NEW_MAGNETS_FOUND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'NEW_MAGNETS_FOUND'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Popup → Background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SET_CONFIG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SEND_TORRENTS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'SEND_TORRENTS'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GET_STATS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'GET_STATS'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Background → Content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SCAN_TORRENTS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GET_FOUND_TORRENTS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'GET_FOUND_TORRENTS'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Internal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chrome.storage-api"/>
    <w:p>
      <w:pPr>
        <w:pStyle w:val="Heading2"/>
      </w:pPr>
      <w:r>
        <w:t xml:space="preserve">6. chrome.storage API</w:t>
      </w:r>
    </w:p>
    <w:bookmarkStart w:id="40" w:name="storage-areas"/>
    <w:p>
      <w:pPr>
        <w:pStyle w:val="Heading3"/>
      </w:pPr>
      <w:r>
        <w:t xml:space="preserve">6.1 Storage Areas</w:t>
      </w:r>
    </w:p>
    <w:p>
      <w:pPr>
        <w:pStyle w:val="FirstParagraph"/>
      </w:pPr>
      <w:r>
        <w:t xml:space="preserve">Four storage areas available in MV3 [</w:t>
      </w:r>
      <w:r>
        <w:rPr>
          <w:vertAlign w:val="superscript"/>
        </w:rPr>
        <w:t xml:space="preserve">35</w:t>
      </w:r>
      <w:r>
        <w:t xml:space="preserve">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289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Quota</w:t>
            </w:r>
          </w:p>
        </w:tc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storage.local</w:t>
            </w:r>
          </w:p>
        </w:tc>
        <w:tc>
          <w:tcPr/>
          <w:p>
            <w:pPr>
              <w:pStyle w:val="Compact"/>
            </w:pPr>
            <w:r>
              <w:t xml:space="preserve">Local to device</w:t>
            </w:r>
          </w:p>
        </w:tc>
        <w:tc>
          <w:tcPr/>
          <w:p>
            <w:pPr>
              <w:pStyle w:val="Compact"/>
            </w:pPr>
            <w:r>
              <w:t xml:space="preserve">~10 MB (unlimitedStorage to increase)</w:t>
            </w:r>
          </w:p>
        </w:tc>
        <w:tc>
          <w:tcPr/>
          <w:p>
            <w:pPr>
              <w:pStyle w:val="Compact"/>
            </w:pPr>
            <w:r>
              <w:t xml:space="preserve">Cleared on extension removal</w:t>
            </w:r>
          </w:p>
        </w:tc>
        <w:tc>
          <w:tcPr/>
          <w:p>
            <w:pPr>
              <w:pStyle w:val="Compact"/>
            </w:pPr>
            <w:r>
              <w:t xml:space="preserve">Large data, user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storage.sync</w:t>
            </w:r>
          </w:p>
        </w:tc>
        <w:tc>
          <w:tcPr/>
          <w:p>
            <w:pPr>
              <w:pStyle w:val="Compact"/>
            </w:pPr>
            <w:r>
              <w:t xml:space="preserve">Synced across Chrome profiles</w:t>
            </w:r>
          </w:p>
        </w:tc>
        <w:tc>
          <w:tcPr/>
          <w:p>
            <w:pPr>
              <w:pStyle w:val="Compact"/>
            </w:pPr>
            <w:r>
              <w:t xml:space="preserve">~100 KB total, 8 KB per item</w:t>
            </w:r>
          </w:p>
        </w:tc>
        <w:tc>
          <w:tcPr/>
          <w:p>
            <w:pPr>
              <w:pStyle w:val="Compact"/>
            </w:pPr>
            <w:r>
              <w:t xml:space="preserve">Synced via Google account</w:t>
            </w:r>
          </w:p>
        </w:tc>
        <w:tc>
          <w:tcPr/>
          <w:p>
            <w:pPr>
              <w:pStyle w:val="Compact"/>
            </w:pPr>
            <w:r>
              <w:t xml:space="preserve">Cross-device user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storage.session</w:t>
            </w:r>
          </w:p>
        </w:tc>
        <w:tc>
          <w:tcPr/>
          <w:p>
            <w:pPr>
              <w:pStyle w:val="Compact"/>
            </w:pPr>
            <w:r>
              <w:t xml:space="preserve">In-memory, session only</w:t>
            </w:r>
          </w:p>
        </w:tc>
        <w:tc>
          <w:tcPr/>
          <w:p>
            <w:pPr>
              <w:pStyle w:val="Compact"/>
            </w:pPr>
            <w:r>
              <w:t xml:space="preserve">~10 MB</w:t>
            </w:r>
          </w:p>
        </w:tc>
        <w:tc>
          <w:tcPr/>
          <w:p>
            <w:pPr>
              <w:pStyle w:val="Compact"/>
            </w:pPr>
            <w:r>
              <w:t xml:space="preserve">Lost on browser close</w:t>
            </w:r>
          </w:p>
        </w:tc>
        <w:tc>
          <w:tcPr/>
          <w:p>
            <w:pPr>
              <w:pStyle w:val="Compact"/>
            </w:pPr>
            <w:r>
              <w:t xml:space="preserve">Service worker runtime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storage.managed</w:t>
            </w:r>
          </w:p>
        </w:tc>
        <w:tc>
          <w:tcPr/>
          <w:p>
            <w:pPr>
              <w:pStyle w:val="Compact"/>
            </w:pPr>
            <w:r>
              <w:t xml:space="preserve">Admin-configured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  <w:tc>
          <w:tcPr/>
          <w:p>
            <w:pPr>
              <w:pStyle w:val="Compact"/>
            </w:pPr>
            <w:r>
              <w:t xml:space="preserve">Enterprise policies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storage.local has ~10MB quota, storage.sync has ~100KB, storage.session has ~10MB. storage.session data is lost when the browser session ends.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https://developer.chrome.com/docs/extensions/mv2/reference/storage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2025-12-19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“storage.local: Quota limit of about 10 MB… storage.sync: Quota limit of about 100 KB, 8 KB per item… storage.session: Quota limit of about 10 MB…”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40"/>
    <w:bookmarkStart w:id="41" w:name="storage-schema-for-torrent-extension"/>
    <w:p>
      <w:pPr>
        <w:pStyle w:val="Heading3"/>
      </w:pPr>
      <w:r>
        <w:t xml:space="preserve">6.2 Storage Schema for Torrent Extension</w:t>
      </w:r>
    </w:p>
    <w:p>
      <w:pPr>
        <w:pStyle w:val="SourceCode"/>
      </w:pPr>
      <w:r>
        <w:rPr>
          <w:rStyle w:val="CommentTok"/>
        </w:rPr>
        <w:t xml:space="preserve">// Storage schema design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Server configuration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Feature toggles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showNotifications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notifyOnNewMagnets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UI preferences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badgeDisplay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'count' | 'none'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totalExtracted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lastExtraction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Initialize storage on install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DEFAULT_CONFIG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1"/>
    <w:bookmarkStart w:id="42" w:name="storage-operations"/>
    <w:p>
      <w:pPr>
        <w:pStyle w:val="Heading3"/>
      </w:pPr>
      <w:r>
        <w:t xml:space="preserve">6.3 Storage Operations</w:t>
      </w:r>
    </w:p>
    <w:p>
      <w:pPr>
        <w:pStyle w:val="SourceCode"/>
      </w:pPr>
      <w:r>
        <w:rPr>
          <w:rStyle w:val="CommentTok"/>
        </w:rPr>
        <w:t xml:space="preserve">// Get config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Update config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updateConfig</w:t>
      </w:r>
      <w:r>
        <w:rPr>
          <w:rStyle w:val="NormalTok"/>
        </w:rPr>
        <w:t xml:space="preserve">(updates)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Listen for storage changes (sync across contexts)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(areaName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 changed - update in-memory cache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 updated:'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2"/>
    <w:bookmarkStart w:id="43" w:name="X1a2007ec32e0006e68459087f344fb661d45b7b"/>
    <w:p>
      <w:pPr>
        <w:pStyle w:val="Heading3"/>
      </w:pPr>
      <w:r>
        <w:t xml:space="preserve">6.4 Using storage.session for Service Worker State</w:t>
      </w:r>
    </w:p>
    <w:p>
      <w:pPr>
        <w:pStyle w:val="SourceCode"/>
      </w:pPr>
      <w:r>
        <w:rPr>
          <w:rStyle w:val="CommentTok"/>
        </w:rPr>
        <w:t xml:space="preserve">// Use session storage for transient state that shouldn't persist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cacheTorrentData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[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getCachedTorrentData</w:t>
      </w:r>
      <w:r>
        <w:rPr>
          <w:rStyle w:val="NormalTok"/>
        </w:rPr>
        <w:t xml:space="preserve">(tabId)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quota-checking"/>
    <w:p>
      <w:pPr>
        <w:pStyle w:val="Heading3"/>
      </w:pPr>
      <w:r>
        <w:t xml:space="preserve">6.5 Quota Checking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checkStorageQuota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getBytesInUse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getBytesInUse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`Local: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(localBytes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KB / ~10 MB`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`Session: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(sessionBytes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KB / ~10 MB`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localBytes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sessionBytes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hrome.action-api"/>
    <w:p>
      <w:pPr>
        <w:pStyle w:val="Heading2"/>
      </w:pPr>
      <w:r>
        <w:t xml:space="preserve">7. chrome.action API</w:t>
      </w:r>
    </w:p>
    <w:bookmarkStart w:id="46" w:name="manifest-declaration"/>
    <w:p>
      <w:pPr>
        <w:pStyle w:val="Heading3"/>
      </w:pPr>
      <w:r>
        <w:t xml:space="preserve">7.1 Manifest Declaration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"icons/icon-16.png"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"icons/icon-32.png"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"48"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"icons/icon-48.png"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"128"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"icons/icon-128.png"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Link Extractor - Click to 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"default_popup"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"popup.html"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badge-api-show-torrent-count-on-icon"/>
    <w:p>
      <w:pPr>
        <w:pStyle w:val="Heading3"/>
      </w:pPr>
      <w:r>
        <w:t xml:space="preserve">7.2 Badge API (Show torrent count on icon)</w:t>
      </w:r>
    </w:p>
    <w:p>
      <w:pPr>
        <w:pStyle w:val="SourceCode"/>
      </w:pPr>
      <w:r>
        <w:rPr>
          <w:rStyle w:val="CommentTok"/>
        </w:rPr>
        <w:t xml:space="preserve">// service-worker.js</w:t>
      </w:r>
      <w:r>
        <w:br/>
      </w:r>
      <w:r>
        <w:br/>
      </w:r>
      <w:r>
        <w:rPr>
          <w:rStyle w:val="CommentTok"/>
        </w:rPr>
        <w:t xml:space="preserve">// Update badge with torrent count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updateBadge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tabId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setBadgeBackgroundColor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'#4CAF50'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Green for found torrents</w:t>
      </w:r>
      <w:r>
        <w:br/>
      </w:r>
      <w:r>
        <w:rPr>
          <w:rStyle w:val="NormalTok"/>
        </w:rPr>
        <w:t xml:space="preserve">      tabId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Clear badge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clearBadge</w:t>
      </w:r>
      <w:r>
        <w:rPr>
          <w:rStyle w:val="NormalTok"/>
        </w:rPr>
        <w:t xml:space="preserve">(tabId)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 badge on tab navigation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clearBadge</w:t>
      </w:r>
      <w:r>
        <w:rPr>
          <w:rStyle w:val="NormalTok"/>
        </w:rPr>
        <w:t xml:space="preserve">(tabId)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 chrome.action API provides setBadgeText() and setBadgeBackgroundColor() for displaying status information on the toolbar icon. Badge text should not exceed 4 characters.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https://developer.chrome.com/docs/extensions/reference/api/action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2025-08-11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“A badge is a small piece of text that is overlayed on the icon… We recommend badge text contains no more than 4 characters.”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47"/>
    <w:bookmarkStart w:id="48" w:name="click-handler-when-no-popup-is-set"/>
    <w:p>
      <w:pPr>
        <w:pStyle w:val="Heading3"/>
      </w:pPr>
      <w:r>
        <w:t xml:space="preserve">7.3 Click Handler (when no popup is set)</w:t>
      </w:r>
    </w:p>
    <w:p>
      <w:pPr>
        <w:pStyle w:val="SourceCode"/>
      </w:pPr>
      <w:r>
        <w:rPr>
          <w:rStyle w:val="CommentTok"/>
        </w:rPr>
        <w:t xml:space="preserve">// If default_popup is NOT set in manifest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Requires activeTab permission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sendToApi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updateBadge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8"/>
    <w:bookmarkStart w:id="49" w:name="dynamic-popup-setting"/>
    <w:p>
      <w:pPr>
        <w:pStyle w:val="Heading3"/>
      </w:pPr>
      <w:r>
        <w:t xml:space="preserve">7.4 Dynamic Popup Setting</w:t>
      </w:r>
    </w:p>
    <w:p>
      <w:pPr>
        <w:pStyle w:val="SourceCode"/>
      </w:pPr>
      <w:r>
        <w:rPr>
          <w:rStyle w:val="CommentTok"/>
        </w:rPr>
        <w:t xml:space="preserve">// Disable popup on certain pages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onUpdated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'chrome://'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setPopup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popup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setPopup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popup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'popup.html'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9"/>
    <w:bookmarkStart w:id="50" w:name="context-menus"/>
    <w:p>
      <w:pPr>
        <w:pStyle w:val="Heading3"/>
      </w:pPr>
      <w:r>
        <w:t xml:space="preserve">7.5 Context Menus</w:t>
      </w:r>
    </w:p>
    <w:p>
      <w:pPr>
        <w:pStyle w:val="SourceCode"/>
      </w:pPr>
      <w:r>
        <w:rPr>
          <w:rStyle w:val="CommentTok"/>
        </w:rPr>
        <w:t xml:space="preserve">// Create context menus on install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'extract-torrents'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 torrent links from this page'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'send-to-api'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found torrents to 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'separator-1'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'separator'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'open-options'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context menu clicks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menuItemId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'extract-torrents'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'send-to-api'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sendCachedTorrentsToApi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'open-options'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openOptionsPage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Context menus should be created inside a</w:t>
      </w:r>
      <w:r>
        <w:t xml:space="preserve"> </w:t>
      </w:r>
      <w:r>
        <w:rPr>
          <w:rStyle w:val="VerbatimChar"/>
        </w:rPr>
        <w:t xml:space="preserve">runtime.onInstalled</w:t>
      </w:r>
      <w:r>
        <w:t xml:space="preserve"> </w:t>
      </w:r>
      <w:r>
        <w:t xml:space="preserve">listener, and</w:t>
      </w:r>
      <w:r>
        <w:t xml:space="preserve"> </w:t>
      </w:r>
      <w:r>
        <w:rPr>
          <w:rStyle w:val="VerbatimChar"/>
        </w:rPr>
        <w:t xml:space="preserve">contextMenus.onClicked</w:t>
      </w:r>
      <w:r>
        <w:t xml:space="preserve"> </w:t>
      </w:r>
      <w:r>
        <w:t xml:space="preserve">must be used to handle clicks from event pages instead of the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parameter.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Firefox Extension Workshop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https://extensionworkshop.com/documentation/develop/manifest-v3-migration-guide/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“Place menu creation using menus.create or its alias contextMenus.create in a runtime.onInstalled listener… the menus.onClicked event or its alias contextMenus.onClicked must be used to handle menu entry click events from an event page.”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chrome.notifications-api"/>
    <w:p>
      <w:pPr>
        <w:pStyle w:val="Heading2"/>
      </w:pPr>
      <w:r>
        <w:t xml:space="preserve">8. chrome.notifications API</w:t>
      </w:r>
    </w:p>
    <w:bookmarkStart w:id="52" w:name="permissions"/>
    <w:p>
      <w:pPr>
        <w:pStyle w:val="Heading3"/>
      </w:pPr>
      <w:r>
        <w:t xml:space="preserve">8.1 Permissions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"notifications"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user-facing warning is shown for this permission [</w:t>
      </w:r>
      <w:r>
        <w:rPr>
          <w:vertAlign w:val="superscript"/>
        </w:rPr>
        <w:t xml:space="preserve">86</w:t>
      </w:r>
      <w:r>
        <w:t xml:space="preserve">].</w:t>
      </w:r>
    </w:p>
    <w:bookmarkEnd w:id="52"/>
    <w:bookmarkStart w:id="53" w:name="notification-templates"/>
    <w:p>
      <w:pPr>
        <w:pStyle w:val="Heading3"/>
      </w:pPr>
      <w:r>
        <w:t xml:space="preserve">8.2 Notification Templates</w:t>
      </w:r>
    </w:p>
    <w:p>
      <w:pPr>
        <w:pStyle w:val="FirstParagraph"/>
      </w:pPr>
      <w:r>
        <w:t xml:space="preserve">Four template types available [</w:t>
      </w:r>
      <w:r>
        <w:rPr>
          <w:vertAlign w:val="superscript"/>
        </w:rPr>
        <w:t xml:space="preserve">88</w:t>
      </w:r>
      <w:r>
        <w:t xml:space="preserve">]:</w:t>
      </w:r>
    </w:p>
    <w:p>
      <w:pPr>
        <w:pStyle w:val="SourceCode"/>
      </w:pPr>
      <w:r>
        <w:rPr>
          <w:rStyle w:val="CommentTok"/>
        </w:rPr>
        <w:t xml:space="preserve">// 1. Basic notification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'torrent-found'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'icons/icon-128.png'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 Links Found'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magnet link(s) on this page`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List notification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'torrent-list'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'icons/icon-128.png'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'Extracted 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torrents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items found`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Progress notification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'upload-progress'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'icons/icon-128.png'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'Sending to API...'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 torrent data'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Notification with action buttons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'icons/icon-128.png'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Complete'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torrents sent to API`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Results'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'Dismiss'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requireInteraction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MV3 no longer accepts Base64 data URLs for notification icons. The icon must be a file path relative to the extension root.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Stack Overflow / Chrome Extension Guide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https://stackoverflow.com/questions/79808540/how-to-display-notifications-in-manifest-v3-service-worker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2025-11-16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“Manifest V3 no longer accepts Base64 data URLs for the icon. You have to download the image you want and put it in your extension folder…”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53"/>
    <w:bookmarkStart w:id="54" w:name="notification-event-handlers"/>
    <w:p>
      <w:pPr>
        <w:pStyle w:val="Heading3"/>
      </w:pPr>
      <w:r>
        <w:t xml:space="preserve">8.3 Notification Event Handlers</w:t>
      </w:r>
    </w:p>
    <w:p>
      <w:pPr>
        <w:pStyle w:val="SourceCode"/>
      </w:pPr>
      <w:r>
        <w:rPr>
          <w:rStyle w:val="CommentTok"/>
        </w:rPr>
        <w:t xml:space="preserve">// Handle notification clicks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((notificationId)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(notificationId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'send-complete'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/torrents`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(notificationId)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button clicks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onButtonClicked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((notificationId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(buttonIndex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"View Results" clicked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/torrents`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(notificationId)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closure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onClosed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((notificationId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`Notification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notificationId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closed by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byUser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4"/>
    <w:bookmarkStart w:id="55" w:name="notification-options-reference"/>
    <w:p>
      <w:pPr>
        <w:pStyle w:val="Heading3"/>
      </w:pPr>
      <w:r>
        <w:t xml:space="preserve">8.4 Notification Options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Path to icon (relative to extension root)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Smaller additional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-2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2 action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requireInteraction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Stay visible until dismissed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Suppress sound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chrome.permissions-api"/>
    <w:p>
      <w:pPr>
        <w:pStyle w:val="Heading2"/>
      </w:pPr>
      <w:r>
        <w:t xml:space="preserve">9. chrome.permissions API</w:t>
      </w:r>
    </w:p>
    <w:bookmarkStart w:id="57" w:name="permission-categories"/>
    <w:p>
      <w:pPr>
        <w:pStyle w:val="Heading3"/>
      </w:pPr>
      <w:r>
        <w:t xml:space="preserve">9.1 Permission Categories</w:t>
      </w:r>
    </w:p>
    <w:p>
      <w:pPr>
        <w:pStyle w:val="FirstParagraph"/>
      </w:pPr>
      <w:r>
        <w:t xml:space="preserve">MV3 separates permissions into distinct categories [</w:t>
      </w:r>
      <w:r>
        <w:rPr>
          <w:vertAlign w:val="superscript"/>
        </w:rPr>
        <w:t xml:space="preserve">63</w:t>
      </w:r>
      <w:r>
        <w:t xml:space="preserve">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1414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When Granted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At install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</w:t>
            </w:r>
          </w:p>
        </w:tc>
        <w:tc>
          <w:tcPr/>
          <w:p>
            <w:pPr>
              <w:pStyle w:val="Compact"/>
            </w:pPr>
            <w:r>
              <w:t xml:space="preserve">At install time (Chrome), may need manual enable (Firefox)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optional_permissions</w:t>
            </w:r>
          </w:p>
        </w:tc>
        <w:tc>
          <w:tcPr/>
          <w:p>
            <w:pPr>
              <w:pStyle w:val="Compact"/>
            </w:pPr>
            <w:r>
              <w:t xml:space="preserve">At runtime, via user gesture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host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optional_host_permissions</w:t>
            </w:r>
          </w:p>
        </w:tc>
        <w:tc>
          <w:tcPr/>
          <w:p>
            <w:pPr>
              <w:pStyle w:val="Compact"/>
            </w:pPr>
            <w:r>
              <w:t xml:space="preserve">At runtime, via user gesture</w:t>
            </w:r>
          </w:p>
        </w:tc>
      </w:tr>
    </w:tbl>
    <w:bookmarkEnd w:id="57"/>
    <w:bookmarkStart w:id="58" w:name="permission-model-for-torrent-extension"/>
    <w:p>
      <w:pPr>
        <w:pStyle w:val="Heading3"/>
      </w:pPr>
      <w:r>
        <w:t xml:space="preserve">9.2 Permission Model for Torrent Extension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"notifications"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"contextMenus"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"alarms"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"activeTab"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"http://*/"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"https://*/"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"optional_permissions"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"clipboardWrite"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activetab-permission"/>
    <w:p>
      <w:pPr>
        <w:pStyle w:val="Heading3"/>
      </w:pPr>
      <w:r>
        <w:t xml:space="preserve">9.3 activeTab Permission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permission grants temporary access to the currently active tab only when invoked via a user gesture (clicking the action button, context menu, or keyboard shortcut) [</w:t>
      </w:r>
      <w:r>
        <w:rPr>
          <w:vertAlign w:val="superscript"/>
        </w:rPr>
        <w:t xml:space="preserve">63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Advantages of activeTab:</w:t>
      </w:r>
      <w:r>
        <w:t xml:space="preserve"> </w:t>
      </w:r>
      <w:r>
        <w:t xml:space="preserve">- No persistent host permission warnings at install</w:t>
      </w:r>
      <w:r>
        <w:t xml:space="preserve"> </w:t>
      </w:r>
      <w:r>
        <w:t xml:space="preserve">- Only grants access when user explicitly triggers the extension</w:t>
      </w:r>
      <w:r>
        <w:t xml:space="preserve"> </w:t>
      </w:r>
      <w:r>
        <w:t xml:space="preserve">- Automatically grants</w:t>
      </w:r>
      <w:r>
        <w:t xml:space="preserve"> </w:t>
      </w:r>
      <w:r>
        <w:rPr>
          <w:rStyle w:val="VerbatimChar"/>
        </w:rPr>
        <w:t xml:space="preserve">scripting</w:t>
      </w:r>
      <w:r>
        <w:t xml:space="preserve"> </w:t>
      </w:r>
      <w:r>
        <w:t xml:space="preserve">permission on the active tab</w:t>
      </w:r>
    </w:p>
    <w:bookmarkEnd w:id="59"/>
    <w:bookmarkStart w:id="60" w:name="runtime-permission-requests"/>
    <w:p>
      <w:pPr>
        <w:pStyle w:val="Heading3"/>
      </w:pPr>
      <w:r>
        <w:t xml:space="preserve">9.4 Runtime Permission Requests</w:t>
      </w:r>
    </w:p>
    <w:p>
      <w:pPr>
        <w:pStyle w:val="SourceCode"/>
      </w:pPr>
      <w:r>
        <w:rPr>
          <w:rStyle w:val="CommentTok"/>
        </w:rPr>
        <w:t xml:space="preserve">// Request additional permissions at runtime (requires user gesture)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requestBroadAccess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'clipboardWrite'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'&lt;all_urls&gt;'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granted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current permissions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hasPermission</w:t>
      </w:r>
      <w:r>
        <w:rPr>
          <w:rStyle w:val="NormalTok"/>
        </w:rPr>
        <w:t xml:space="preserve">(origin)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[origin]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Remove permissions when no longer needed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removePermission</w:t>
      </w:r>
      <w:r>
        <w:rPr>
          <w:rStyle w:val="NormalTok"/>
        </w:rPr>
        <w:t xml:space="preserve">(origin)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[origin]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rPr>
          <w:rStyle w:val="VerbatimChar"/>
        </w:rPr>
        <w:t xml:space="preserve">chrome.permissions.request()</w:t>
      </w:r>
      <w:r>
        <w:t xml:space="preserve"> </w:t>
      </w:r>
      <w:r>
        <w:t xml:space="preserve">must be called during a user gesture (e.g., inside a click handler). Calling it asynchronously (e.g., after message passing) will fail.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Extension Ninja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https://www.extension.ninja/blog/post/solved-this-function-must-be-called-during-a-user-gesture/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2022-02-12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“User gesture is any user interaction that generates an event in JavaScript code… The key word here is</w:t>
      </w:r>
      <w:r>
        <w:t xml:space="preserve"> </w:t>
      </w:r>
      <w:r>
        <w:t xml:space="preserve">‘synchronously’</w:t>
      </w:r>
      <w:r>
        <w:t xml:space="preserve">. If code is executed asynchronously, even if it was called from the user gesture handler, it no longer executes in the same context.”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60"/>
    <w:bookmarkStart w:id="61" w:name="X9f89135bb8f740b8cfeabf9f7069bc9b965d789"/>
    <w:p>
      <w:pPr>
        <w:pStyle w:val="Heading3"/>
      </w:pPr>
      <w:r>
        <w:t xml:space="preserve">9.5 declarativeContent for Conditional Activation</w:t>
      </w:r>
    </w:p>
    <w:p>
      <w:pPr>
        <w:pStyle w:val="SourceCode"/>
      </w:pPr>
      <w:r>
        <w:rPr>
          <w:rStyle w:val="CommentTok"/>
        </w:rPr>
        <w:t xml:space="preserve">// Use declarativeContent to show action only on pages with torrent links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declarativeContent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onPageChanged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removeRules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conditions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declarativeContent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PageStateMatcher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"a[href^='magnet:']"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declarativeContent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ShowAction</w:t>
      </w:r>
      <w:r>
        <w:rPr>
          <w:rStyle w:val="NormalTok"/>
        </w:rPr>
        <w:t xml:space="preserve">()]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declarativeContent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onPageChanged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addRules</w:t>
      </w:r>
      <w:r>
        <w:rPr>
          <w:rStyle w:val="NormalTok"/>
        </w:rPr>
        <w:t xml:space="preserve">([rule])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 declarativeContent API enables showing the extension action only when certain page conditions are met (e.g., CSS selectors match), without requiring persistent host permissions.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for Developers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https://developer.chrome.com/docs/extensions/reference/api/declarativeContent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2025-08-11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“Rules consist of conditions and actions. If any of the conditions is met, all actions are taken…</w:t>
      </w:r>
      <w:r>
        <w:t xml:space="preserve"> </w:t>
      </w:r>
      <w:r>
        <w:rPr>
          <w:rStyle w:val="VerbatimChar"/>
        </w:rPr>
        <w:t xml:space="preserve">PageStateMatcher</w:t>
      </w:r>
      <w:r>
        <w:t xml:space="preserve"> </w:t>
      </w:r>
      <w:r>
        <w:t xml:space="preserve">matches web pages if and only if all listed conditions are met.”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offscreen-documents"/>
    <w:p>
      <w:pPr>
        <w:pStyle w:val="Heading2"/>
      </w:pPr>
      <w:r>
        <w:t xml:space="preserve">10. Offscreen Documents</w:t>
      </w:r>
    </w:p>
    <w:bookmarkStart w:id="63" w:name="purpose"/>
    <w:p>
      <w:pPr>
        <w:pStyle w:val="Heading3"/>
      </w:pPr>
      <w:r>
        <w:t xml:space="preserve">10.1 Purpose</w:t>
      </w:r>
    </w:p>
    <w:p>
      <w:pPr>
        <w:pStyle w:val="FirstParagraph"/>
      </w:pPr>
      <w:r>
        <w:t xml:space="preserve">Offscreen documents provide a temporary DOM-capable page environment for MV3 extensions that need DOM APIs unavailable in service workers [</w:t>
      </w:r>
      <w:r>
        <w:rPr>
          <w:vertAlign w:val="superscript"/>
        </w:rPr>
        <w:t xml:space="preserve">52</w:t>
      </w:r>
      <w:r>
        <w:t xml:space="preserve">] [</w:t>
      </w:r>
      <w:r>
        <w:rPr>
          <w:vertAlign w:val="superscript"/>
        </w:rPr>
        <w:t xml:space="preserve">67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Use cases for torrent extension:</w:t>
      </w:r>
      <w:r>
        <w:t xml:space="preserve"> </w:t>
      </w:r>
      <w:r>
        <w:t xml:space="preserve">- Parsing HTML responses with</w:t>
      </w:r>
      <w:r>
        <w:t xml:space="preserve"> </w:t>
      </w:r>
      <w:r>
        <w:rPr>
          <w:rStyle w:val="VerbatimChar"/>
        </w:rPr>
        <w:t xml:space="preserve">DOMParser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(though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is available in SW)</w:t>
      </w:r>
      <w:r>
        <w:t xml:space="preserve"> </w:t>
      </w:r>
      <w:r>
        <w:t xml:space="preserve">- Clipboard operations</w:t>
      </w:r>
      <w:r>
        <w:t xml:space="preserve"> </w:t>
      </w:r>
      <w:r>
        <w:t xml:space="preserve">- Running third-party libraries that require DOM</w:t>
      </w:r>
    </w:p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Offscreen documents allow Manifest V3 extensions to access DOM-related features and APIs not available in service workers. Each extension can have one offscreen document per profile.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Chrome Developer Blog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https://developer.chrome.com/blog/Offscreen-Documents-in-Manifest-v3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2023-01-25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“Offscreen documents provide a temporary, headless page environment that allows an extension to leverage DOM capabilities in the background.”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63"/>
    <w:bookmarkStart w:id="64" w:name="manifest-declaration-1"/>
    <w:p>
      <w:pPr>
        <w:pStyle w:val="Heading3"/>
      </w:pPr>
      <w:r>
        <w:t xml:space="preserve">10.2 Manifest Declaration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"offscreen"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creating-an-offscreen-document"/>
    <w:p>
      <w:pPr>
        <w:pStyle w:val="Heading3"/>
      </w:pPr>
      <w:r>
        <w:t xml:space="preserve">10.3 Creating an Offscreen Document</w:t>
      </w:r>
    </w:p>
    <w:p>
      <w:pPr>
        <w:pStyle w:val="SourceCode"/>
      </w:pPr>
      <w:r>
        <w:rPr>
          <w:rStyle w:val="CommentTok"/>
        </w:rPr>
        <w:t xml:space="preserve">// service-worker.js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OFFSCREEN_DOCUMENT_PATH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'/offscreen/offscreen.html'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creatingOffscreen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setupOffscreenDocument</w:t>
      </w:r>
      <w:r>
        <w:rPr>
          <w:rStyle w:val="NormalTok"/>
        </w:rPr>
        <w:t xml:space="preserve">(path)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document already exists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hasOffscreenDocument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(creatingOffscreen)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creatingOffscreen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creatingOffscreen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createDocument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reasons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'DOM_PARSER'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justification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'Parse HTML responses to extract torrent metadata'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creatingOffscreen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creatingOffscreen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hasOffscreenDocument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matchedClients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matchedClients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getURL</w:t>
      </w:r>
      <w:r>
        <w:rPr>
          <w:rStyle w:val="NormalTok"/>
        </w:rPr>
        <w:t xml:space="preserve">(OFFSCREEN_DOCUMENT_PATH)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closeOffscreenDocument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hasOffscreenDocument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offscreen-document-html-and-script"/>
    <w:p>
      <w:pPr>
        <w:pStyle w:val="Heading3"/>
      </w:pPr>
      <w:r>
        <w:t xml:space="preserve">10.4 Offscreen Document HTML and Script</w:t>
      </w:r>
    </w:p>
    <w:p>
      <w:pPr>
        <w:pStyle w:val="SourceCode"/>
      </w:pPr>
      <w:r>
        <w:rPr>
          <w:rStyle w:val="CommentTok"/>
        </w:rPr>
        <w:t xml:space="preserve">&lt;!-- offscreen/offscreen.html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"offscreen.js"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offscreen/offscreen.js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'offscreen'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'PARSE_HTML'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parseHtmlForTorrents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(result))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'PARSE_TORRENT_FILE'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parseTorrentFile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(result))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parseHtmlForTorrents</w:t>
      </w:r>
      <w:r>
        <w:rPr>
          <w:rStyle w:val="NormalTok"/>
        </w:rPr>
        <w:t xml:space="preserve">(html)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parseFromString</w:t>
      </w:r>
      <w:r>
        <w:rPr>
          <w:rStyle w:val="NormalTok"/>
        </w:rPr>
        <w:t xml:space="preserve">(html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'text/html'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'a[href^="magnet:"]'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magnets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magnets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6"/>
    <w:bookmarkStart w:id="67" w:name="offscreen-document-reasons"/>
    <w:p>
      <w:pPr>
        <w:pStyle w:val="Heading3"/>
      </w:pPr>
      <w:r>
        <w:t xml:space="preserve">10.5 Offscreen Document Reasons</w:t>
      </w:r>
    </w:p>
    <w:p>
      <w:pPr>
        <w:pStyle w:val="FirstParagraph"/>
      </w:pPr>
      <w:r>
        <w:t xml:space="preserve">Available</w:t>
      </w:r>
      <w:r>
        <w:t xml:space="preserve"> </w:t>
      </w:r>
      <w:r>
        <w:rPr>
          <w:rStyle w:val="VerbatimChar"/>
        </w:rPr>
        <w:t xml:space="preserve">chrome.offscreen.Reason</w:t>
      </w:r>
      <w:r>
        <w:t xml:space="preserve"> </w:t>
      </w:r>
      <w:r>
        <w:t xml:space="preserve">values [</w:t>
      </w:r>
      <w:r>
        <w:rPr>
          <w:vertAlign w:val="superscript"/>
        </w:rPr>
        <w:t xml:space="preserve">67</w:t>
      </w:r>
      <w:r>
        <w:t xml:space="preserve">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DOM_PARSER</w:t>
            </w:r>
          </w:p>
        </w:tc>
        <w:tc>
          <w:tcPr/>
          <w:p>
            <w:pPr>
              <w:pStyle w:val="Compact"/>
            </w:pPr>
            <w:r>
              <w:t xml:space="preserve">Use DOMParser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DOM_SCRAPING</w:t>
            </w:r>
          </w:p>
        </w:tc>
        <w:tc>
          <w:tcPr/>
          <w:p>
            <w:pPr>
              <w:pStyle w:val="Compact"/>
            </w:pPr>
            <w:r>
              <w:t xml:space="preserve">Embed iframe and scrape 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CLIPBOARD</w:t>
            </w:r>
          </w:p>
        </w:tc>
        <w:tc>
          <w:tcPr/>
          <w:p>
            <w:pPr>
              <w:pStyle w:val="Compact"/>
            </w:pPr>
            <w:r>
              <w:t xml:space="preserve">Interact with Clipboard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BLOBS</w:t>
            </w:r>
          </w:p>
        </w:tc>
        <w:tc>
          <w:tcPr/>
          <w:p>
            <w:pPr>
              <w:pStyle w:val="Compact"/>
            </w:pPr>
            <w:r>
              <w:t xml:space="preserve">Work with Blob objects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LOCAL_STORAGE</w:t>
            </w:r>
          </w:p>
        </w:tc>
        <w:tc>
          <w:tcPr/>
          <w:p>
            <w:pPr>
              <w:pStyle w:val="Compact"/>
            </w:pPr>
            <w:r>
              <w:t xml:space="preserve">Access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AUDIO_PLAYBACK</w:t>
            </w:r>
          </w:p>
        </w:tc>
        <w:tc>
          <w:tcPr/>
          <w:p>
            <w:pPr>
              <w:pStyle w:val="Compact"/>
            </w:pPr>
            <w:r>
              <w:t xml:space="preserve">Play audio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IFRAME_SCRIPTING</w:t>
            </w:r>
          </w:p>
        </w:tc>
        <w:tc>
          <w:tcPr/>
          <w:p>
            <w:pPr>
              <w:pStyle w:val="Compact"/>
            </w:pPr>
            <w:r>
              <w:t xml:space="preserve">Script iframe 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WEB_RTC</w:t>
            </w:r>
          </w:p>
        </w:tc>
        <w:tc>
          <w:tcPr/>
          <w:p>
            <w:pPr>
              <w:pStyle w:val="Compact"/>
            </w:pPr>
            <w:r>
              <w:t xml:space="preserve">Use WebRTC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GEOLOCATION</w:t>
            </w:r>
          </w:p>
        </w:tc>
        <w:tc>
          <w:tcPr/>
          <w:p>
            <w:pPr>
              <w:pStyle w:val="Compact"/>
            </w:pPr>
            <w:r>
              <w:t xml:space="preserve">Use navigator.geolocation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MATCH_MEDIA</w:t>
            </w:r>
          </w:p>
        </w:tc>
        <w:tc>
          <w:tcPr/>
          <w:p>
            <w:pPr>
              <w:pStyle w:val="Compact"/>
            </w:pPr>
            <w:r>
              <w:t xml:space="preserve">Use window.matchMedia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BATTERY_STATUS</w:t>
            </w:r>
          </w:p>
        </w:tc>
        <w:tc>
          <w:tcPr/>
          <w:p>
            <w:pPr>
              <w:pStyle w:val="Compact"/>
            </w:pPr>
            <w:r>
              <w:t xml:space="preserve">Use navigator.getBattery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Spawn workers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DISPLAY_MEDIA</w:t>
            </w:r>
          </w:p>
        </w:tc>
        <w:tc>
          <w:tcPr/>
          <w:p>
            <w:pPr>
              <w:pStyle w:val="Compact"/>
            </w:pPr>
            <w:r>
              <w:t xml:space="preserve">Use getDisplayMedia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USER_MEDIA</w:t>
            </w:r>
          </w:p>
        </w:tc>
        <w:tc>
          <w:tcPr/>
          <w:p>
            <w:pPr>
              <w:pStyle w:val="Compact"/>
            </w:pPr>
            <w:r>
              <w:t xml:space="preserve">Use getUserMedia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3" w:name="fetch-api-cors-considerations"/>
    <w:p>
      <w:pPr>
        <w:pStyle w:val="Heading2"/>
      </w:pPr>
      <w:r>
        <w:t xml:space="preserve">11. Fetch API — CORS Considerations</w:t>
      </w:r>
    </w:p>
    <w:bookmarkStart w:id="69" w:name="cors-in-extension-context"/>
    <w:p>
      <w:pPr>
        <w:pStyle w:val="Heading3"/>
      </w:pPr>
      <w:r>
        <w:t xml:space="preserve">11.1 CORS in Extension Context</w:t>
      </w:r>
    </w:p>
    <w:p>
      <w:pPr>
        <w:pStyle w:val="FirstParagraph"/>
      </w:pPr>
      <w:r>
        <w:t xml:space="preserve">Chrome extensions can bypass certain CORS restrictions through declared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[</w:t>
      </w:r>
      <w:r>
        <w:rPr>
          <w:vertAlign w:val="superscript"/>
        </w:rPr>
        <w:t xml:space="preserve">59</w:t>
      </w:r>
      <w:r>
        <w:t xml:space="preserve">]: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"https://api.example.com/*"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By declaring host_permissions in the manifest, the extension’s service worker can make cross-origin fetch requests that would normally be blocked by CORS. However, the target server must still send appropriate CORS headers.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Reintech Blog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https://reintech.io/blog/cors-chrome-extensions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2026-03-24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“Chrome extensions can request cross-origin resources through two mechanisms: Declared permissions in the manifest file… Background scripts that act as privileged intermediaries for content scripts.”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69"/>
    <w:bookmarkStart w:id="70" w:name="content-script-background-proxy-pattern"/>
    <w:p>
      <w:pPr>
        <w:pStyle w:val="Heading3"/>
      </w:pPr>
      <w:r>
        <w:t xml:space="preserve">11.2 Content Script → Background Proxy Pattern</w:t>
      </w:r>
    </w:p>
    <w:p>
      <w:pPr>
        <w:pStyle w:val="FirstParagraph"/>
      </w:pPr>
      <w:r>
        <w:t xml:space="preserve">Content scripts cannot make cross-origin requests directly. Route through the service worker:</w:t>
      </w:r>
    </w:p>
    <w:p>
      <w:pPr>
        <w:pStyle w:val="SourceCode"/>
      </w:pPr>
      <w:r>
        <w:rPr>
          <w:rStyle w:val="CommentTok"/>
        </w:rPr>
        <w:t xml:space="preserve">// content-script.js (cannot fetch directly)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'https://api.example.com/torrents'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torrentData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service-worker.js (can fetch with host_permissions)</w:t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'API_REQUEST'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headers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 response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0"/>
    <w:bookmarkStart w:id="71" w:name="origin-header-behavior"/>
    <w:p>
      <w:pPr>
        <w:pStyle w:val="Heading3"/>
      </w:pPr>
      <w:r>
        <w:t xml:space="preserve">11.3 Origin Header Behavior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Chrome adds an</w:t>
      </w:r>
      <w:r>
        <w:t xml:space="preserve"> </w:t>
      </w:r>
      <w:r>
        <w:rPr>
          <w:rStyle w:val="VerbatimChar"/>
        </w:rPr>
        <w:t xml:space="preserve">Origin: chrome-extension://&lt;extension-id&gt;</w:t>
      </w:r>
      <w:r>
        <w:t xml:space="preserve"> </w:t>
      </w:r>
      <w:r>
        <w:t xml:space="preserve">header to fetch requests from the service worker. This cannot be overridden via the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 </w:t>
      </w:r>
      <w:r>
        <w:t xml:space="preserve">option [</w:t>
      </w:r>
      <w:r>
        <w:rPr>
          <w:vertAlign w:val="superscript"/>
        </w:rPr>
        <w:t xml:space="preserve">69</w:t>
      </w:r>
      <w:r>
        <w:t xml:space="preserve">].</w:t>
      </w:r>
    </w:p>
    <w:p>
      <w:pPr>
        <w:pStyle w:val="SourceCode"/>
      </w:pPr>
      <w:r>
        <w:rPr>
          <w:rStyle w:val="CommentTok"/>
        </w:rPr>
        <w:t xml:space="preserve">// Server-side: Allow chrome-extension:// origins</w:t>
      </w:r>
      <w:r>
        <w:br/>
      </w:r>
      <w:r>
        <w:rPr>
          <w:rStyle w:val="CommentTok"/>
        </w:rPr>
        <w:t xml:space="preserve">// Express.js example: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(origin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'chrome-extension://'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'Access-Control-Allow-Origin'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'Access-Control-Allow-Methods'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'GET, POST, PUT, DELETE'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'Access-Control-Allow-Headers'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'Content-Type, Authorization, X-API-Key'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1"/>
    <w:bookmarkStart w:id="72" w:name="fetch-with-authentication"/>
    <w:p>
      <w:pPr>
        <w:pStyle w:val="Heading3"/>
      </w:pPr>
      <w:r>
        <w:t xml:space="preserve">11.4 Fetch with Authentication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authenticatedFetch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'X-Extension-Version'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getManifest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extension-packaging"/>
    <w:p>
      <w:pPr>
        <w:pStyle w:val="Heading2"/>
      </w:pPr>
      <w:r>
        <w:t xml:space="preserve">12. Extension Packaging</w:t>
      </w:r>
    </w:p>
    <w:bookmarkStart w:id="74" w:name="zip-structure"/>
    <w:p>
      <w:pPr>
        <w:pStyle w:val="Heading3"/>
      </w:pPr>
      <w:r>
        <w:t xml:space="preserve">12.1 ZIP Structure</w:t>
      </w:r>
    </w:p>
    <w:p>
      <w:pPr>
        <w:pStyle w:val="FirstParagraph"/>
      </w:pPr>
      <w:r>
        <w:t xml:space="preserve">The extension package is a signed ZIP file with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extension [</w:t>
      </w:r>
      <w:r>
        <w:rPr>
          <w:vertAlign w:val="superscript"/>
        </w:rPr>
        <w:t xml:space="preserve">61</w:t>
      </w:r>
      <w:r>
        <w:t xml:space="preserve">]:</w:t>
      </w:r>
    </w:p>
    <w:p>
      <w:pPr>
        <w:pStyle w:val="SourceCode"/>
      </w:pPr>
      <w:r>
        <w:rPr>
          <w:rStyle w:val="VerbatimChar"/>
        </w:rPr>
        <w:t xml:space="preserve">my-extension/</w:t>
      </w:r>
      <w:r>
        <w:br/>
      </w:r>
      <w:r>
        <w:rPr>
          <w:rStyle w:val="VerbatimChar"/>
        </w:rPr>
        <w:t xml:space="preserve">|-- manifest.json</w:t>
      </w:r>
      <w:r>
        <w:br/>
      </w:r>
      <w:r>
        <w:rPr>
          <w:rStyle w:val="VerbatimChar"/>
        </w:rPr>
        <w:t xml:space="preserve">|-- service-worker.js</w:t>
      </w:r>
      <w:r>
        <w:br/>
      </w:r>
      <w:r>
        <w:rPr>
          <w:rStyle w:val="VerbatimChar"/>
        </w:rPr>
        <w:t xml:space="preserve">|-- popup.html</w:t>
      </w:r>
      <w:r>
        <w:br/>
      </w:r>
      <w:r>
        <w:rPr>
          <w:rStyle w:val="VerbatimChar"/>
        </w:rPr>
        <w:t xml:space="preserve">|-- popup.js</w:t>
      </w:r>
      <w:r>
        <w:br/>
      </w:r>
      <w:r>
        <w:rPr>
          <w:rStyle w:val="VerbatimChar"/>
        </w:rPr>
        <w:t xml:space="preserve">|-- popup.css</w:t>
      </w:r>
      <w:r>
        <w:br/>
      </w:r>
      <w:r>
        <w:rPr>
          <w:rStyle w:val="VerbatimChar"/>
        </w:rPr>
        <w:t xml:space="preserve">|-- options.html</w:t>
      </w:r>
      <w:r>
        <w:br/>
      </w:r>
      <w:r>
        <w:rPr>
          <w:rStyle w:val="VerbatimChar"/>
        </w:rPr>
        <w:t xml:space="preserve">|-- options.js</w:t>
      </w:r>
      <w:r>
        <w:br/>
      </w:r>
      <w:r>
        <w:rPr>
          <w:rStyle w:val="VerbatimChar"/>
        </w:rPr>
        <w:t xml:space="preserve">|-- content-scripts/</w:t>
      </w:r>
      <w:r>
        <w:br/>
      </w:r>
      <w:r>
        <w:rPr>
          <w:rStyle w:val="VerbatimChar"/>
        </w:rPr>
        <w:t xml:space="preserve">|   |-- torrent-scanner.js</w:t>
      </w:r>
      <w:r>
        <w:br/>
      </w:r>
      <w:r>
        <w:rPr>
          <w:rStyle w:val="VerbatimChar"/>
        </w:rPr>
        <w:t xml:space="preserve">|-- offscreen/</w:t>
      </w:r>
      <w:r>
        <w:br/>
      </w:r>
      <w:r>
        <w:rPr>
          <w:rStyle w:val="VerbatimChar"/>
        </w:rPr>
        <w:t xml:space="preserve">|   |-- offscreen.html</w:t>
      </w:r>
      <w:r>
        <w:br/>
      </w:r>
      <w:r>
        <w:rPr>
          <w:rStyle w:val="VerbatimChar"/>
        </w:rPr>
        <w:t xml:space="preserve">|   |-- offscreen.js</w:t>
      </w:r>
      <w:r>
        <w:br/>
      </w:r>
      <w:r>
        <w:rPr>
          <w:rStyle w:val="VerbatimChar"/>
        </w:rPr>
        <w:t xml:space="preserve">|-- icons/</w:t>
      </w:r>
      <w:r>
        <w:br/>
      </w:r>
      <w:r>
        <w:rPr>
          <w:rStyle w:val="VerbatimChar"/>
        </w:rPr>
        <w:t xml:space="preserve">|   |-- icon-16.png</w:t>
      </w:r>
      <w:r>
        <w:br/>
      </w:r>
      <w:r>
        <w:rPr>
          <w:rStyle w:val="VerbatimChar"/>
        </w:rPr>
        <w:t xml:space="preserve">|   |-- icon-32.png</w:t>
      </w:r>
      <w:r>
        <w:br/>
      </w:r>
      <w:r>
        <w:rPr>
          <w:rStyle w:val="VerbatimChar"/>
        </w:rPr>
        <w:t xml:space="preserve">|   |-- icon-48.png</w:t>
      </w:r>
      <w:r>
        <w:br/>
      </w:r>
      <w:r>
        <w:rPr>
          <w:rStyle w:val="VerbatimChar"/>
        </w:rPr>
        <w:t xml:space="preserve">|   |-- icon-128.png</w:t>
      </w:r>
      <w:r>
        <w:br/>
      </w:r>
      <w:r>
        <w:rPr>
          <w:rStyle w:val="VerbatimChar"/>
        </w:rPr>
        <w:t xml:space="preserve">|-- assets/</w:t>
      </w:r>
      <w:r>
        <w:br/>
      </w:r>
      <w:r>
        <w:rPr>
          <w:rStyle w:val="VerbatimChar"/>
        </w:rPr>
        <w:t xml:space="preserve">|   |-- logo.png</w:t>
      </w:r>
      <w:r>
        <w:br/>
      </w:r>
      <w:r>
        <w:rPr>
          <w:rStyle w:val="VerbatimChar"/>
        </w:rPr>
        <w:t xml:space="preserve">|-- _locales/</w:t>
      </w:r>
      <w:r>
        <w:br/>
      </w:r>
      <w:r>
        <w:rPr>
          <w:rStyle w:val="VerbatimChar"/>
        </w:rPr>
        <w:t xml:space="preserve">    |-- en/</w:t>
      </w:r>
      <w:r>
        <w:br/>
      </w:r>
      <w:r>
        <w:rPr>
          <w:rStyle w:val="VerbatimChar"/>
        </w:rPr>
        <w:t xml:space="preserve">        |-- messages.json</w:t>
      </w:r>
    </w:p>
    <w:bookmarkEnd w:id="74"/>
    <w:bookmarkStart w:id="75" w:name="crx-package-format"/>
    <w:p>
      <w:pPr>
        <w:pStyle w:val="Heading3"/>
      </w:pPr>
      <w:r>
        <w:t xml:space="preserve">12.2 CRX Package Format</w:t>
      </w:r>
    </w:p>
    <w:p>
      <w:pPr>
        <w:pStyle w:val="FirstParagraph"/>
      </w:pPr>
      <w:r>
        <w:t xml:space="preserve">CRX files are signed ZIP archives [</w:t>
      </w:r>
      <w:r>
        <w:rPr>
          <w:vertAlign w:val="superscript"/>
        </w:rPr>
        <w:t xml:space="preserve">61</w:t>
      </w:r>
      <w:r>
        <w:t xml:space="preserve">]:</w:t>
      </w:r>
    </w:p>
    <w:p>
      <w:pPr>
        <w:pStyle w:val="Compact"/>
        <w:numPr>
          <w:ilvl w:val="0"/>
          <w:numId w:val="1002"/>
        </w:numPr>
      </w:pPr>
      <w:r>
        <w:t xml:space="preserve">First-time packaging generates a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private key file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.crx</w:t>
      </w:r>
      <w:r>
        <w:t xml:space="preserve"> </w:t>
      </w:r>
      <w:r>
        <w:t xml:space="preserve">file is the installable extension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.pem</w:t>
      </w:r>
      <w:r>
        <w:t xml:space="preserve"> </w:t>
      </w:r>
      <w:r>
        <w:t xml:space="preserve">file must be kept secure for future updates</w:t>
      </w:r>
    </w:p>
    <w:p>
      <w:pPr>
        <w:pStyle w:val="Compact"/>
        <w:numPr>
          <w:ilvl w:val="0"/>
          <w:numId w:val="1002"/>
        </w:numPr>
      </w:pPr>
      <w:r>
        <w:t xml:space="preserve">Chrome generates the extension ID from a hash of the public key</w:t>
      </w:r>
    </w:p>
    <w:bookmarkEnd w:id="75"/>
    <w:bookmarkStart w:id="76" w:name="packaging-via-chrome-ui"/>
    <w:p>
      <w:pPr>
        <w:pStyle w:val="Heading3"/>
      </w:pPr>
      <w:r>
        <w:t xml:space="preserve">12.3 Packaging via Chrome UI</w:t>
      </w:r>
    </w:p>
    <w:p>
      <w:pPr>
        <w:pStyle w:val="SourceCode"/>
      </w:pPr>
      <w:r>
        <w:rPr>
          <w:rStyle w:val="VerbatimChar"/>
        </w:rPr>
        <w:t xml:space="preserve">1. Navigate to chrome://extensions</w:t>
      </w:r>
      <w:r>
        <w:br/>
      </w:r>
      <w:r>
        <w:rPr>
          <w:rStyle w:val="VerbatimChar"/>
        </w:rPr>
        <w:t xml:space="preserve">2. Enable Developer Mode</w:t>
      </w:r>
      <w:r>
        <w:br/>
      </w:r>
      <w:r>
        <w:rPr>
          <w:rStyle w:val="VerbatimChar"/>
        </w:rPr>
        <w:t xml:space="preserve">3. Click "Pack extension"</w:t>
      </w:r>
      <w:r>
        <w:br/>
      </w:r>
      <w:r>
        <w:rPr>
          <w:rStyle w:val="VerbatimChar"/>
        </w:rPr>
        <w:t xml:space="preserve">4. Select extension root directory</w:t>
      </w:r>
      <w:r>
        <w:br/>
      </w:r>
      <w:r>
        <w:rPr>
          <w:rStyle w:val="VerbatimChar"/>
        </w:rPr>
        <w:t xml:space="preserve">5. (For updates) Select existing .pem private key</w:t>
      </w:r>
      <w:r>
        <w:br/>
      </w:r>
      <w:r>
        <w:rPr>
          <w:rStyle w:val="VerbatimChar"/>
        </w:rPr>
        <w:t xml:space="preserve">6. Click "Pack Extension"</w:t>
      </w:r>
    </w:p>
    <w:bookmarkEnd w:id="76"/>
    <w:bookmarkStart w:id="77" w:name="update-mechanism-update.xml"/>
    <w:p>
      <w:pPr>
        <w:pStyle w:val="Heading3"/>
      </w:pPr>
      <w:r>
        <w:t xml:space="preserve">12.4 Update Mechanism (update.xml)</w:t>
      </w:r>
    </w:p>
    <w:p>
      <w:pPr>
        <w:pStyle w:val="FirstParagraph"/>
      </w:pPr>
      <w:r>
        <w:t xml:space="preserve">For self-hosted extensions, an XML update manifest is required [</w:t>
      </w:r>
      <w:r>
        <w:rPr>
          <w:vertAlign w:val="superscript"/>
        </w:rPr>
        <w:t xml:space="preserve">120</w:t>
      </w:r>
      <w:r>
        <w:t xml:space="preserve">]: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'UTF-8'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gupdate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'http://www.google.com/update2/response'</w:t>
      </w:r>
      <w:r>
        <w:rPr>
          <w:rStyle w:val="NormalTok"/>
        </w:rPr>
        <w:t xml:space="preserve"> </w:t>
      </w:r>
      <w:r>
        <w:rPr>
          <w:rStyle w:val="OtherTok"/>
        </w:rPr>
        <w:t xml:space="preserve">protocol=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 </w:t>
      </w:r>
      <w:r>
        <w:rPr>
          <w:rStyle w:val="OtherTok"/>
        </w:rPr>
        <w:t xml:space="preserve">appid=</w:t>
      </w:r>
      <w:r>
        <w:rPr>
          <w:rStyle w:val="StringTok"/>
        </w:rPr>
        <w:t xml:space="preserve">'aaaaaaaaaaaaaaaaaaaaaaaaaaaaaaaa'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updatecheck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codebase=</w:t>
      </w:r>
      <w:r>
        <w:rPr>
          <w:rStyle w:val="StringTok"/>
        </w:rPr>
        <w:t xml:space="preserve">'https://example.com/extension_v2.crx'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'2.0'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app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gupdate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The update manifest XML uses the Omaha format. The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is the extension ID (hash of public key),</w:t>
      </w:r>
      <w:r>
        <w:t xml:space="preserve"> </w:t>
      </w:r>
      <w:r>
        <w:rPr>
          <w:rStyle w:val="VerbatimChar"/>
        </w:rPr>
        <w:t xml:space="preserve">codebase</w:t>
      </w:r>
      <w:r>
        <w:t xml:space="preserve"> </w:t>
      </w:r>
      <w:r>
        <w:t xml:space="preserve">is the CRX URL, and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must match the manifest.json version.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Chromium Source Documentation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https://chromium.googlesource.com/chromium/src.git/+/d81f948395387efe97492bdec8efc65613cb3f88/chrome/common/extensions/docs/static/autoupdate.html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N/A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“appid: The extension id, generated based on a hash of the extension’s public key… codebase: A URL to the crx file… version: This is used by the client to determine whether it should download the crx file.”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77"/>
    <w:bookmarkStart w:id="78" w:name="manifest-update_url"/>
    <w:p>
      <w:pPr>
        <w:pStyle w:val="Heading3"/>
      </w:pPr>
      <w:r>
        <w:t xml:space="preserve">12.5 Manifest update_url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"https://example.com/updates.xml"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Chrome checks for updates every few hours. For testing, use</w:t>
      </w:r>
      <w:r>
        <w:t xml:space="preserve"> </w:t>
      </w:r>
      <w:r>
        <w:rPr>
          <w:rStyle w:val="VerbatimChar"/>
        </w:rPr>
        <w:t xml:space="preserve">--extensions-update-frequency=45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complete-reference-implementation"/>
    <w:p>
      <w:pPr>
        <w:pStyle w:val="Heading2"/>
      </w:pPr>
      <w:r>
        <w:t xml:space="preserve">13. Complete Reference Implementation</w:t>
      </w:r>
    </w:p>
    <w:bookmarkStart w:id="80" w:name="service-worker-service-worker.js"/>
    <w:p>
      <w:pPr>
        <w:pStyle w:val="Heading3"/>
      </w:pPr>
      <w:r>
        <w:t xml:space="preserve">13.1 Service Worker (service-worker.js)</w:t>
      </w:r>
    </w:p>
    <w:p>
      <w:pPr>
        <w:pStyle w:val="SourceCode"/>
      </w:pPr>
      <w:r>
        <w:rPr>
          <w:rStyle w:val="CommentTok"/>
        </w:rPr>
        <w:t xml:space="preserve">// service-worker.js - Main background script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MSG_TYPES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'./shared/messages.js'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 CONFIGURATION ====================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(config) {</w:t>
      </w:r>
      <w:r>
        <w:br/>
      </w:r>
      <w:r>
        <w:rPr>
          <w:rStyle w:val="NormalTok"/>
        </w:rPr>
        <w:t xml:space="preserve">    API_CONFIG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API_CONFIG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LIFECYCLE ====================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onInstalled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'install'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autoExtract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showNotifications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badgeDisplay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totalExtracted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totalSent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Setup context menus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setupContextMenus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Setup alarm for periodic tasks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setupKeepAliveAlarm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onStartup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setupKeepAliveAlarm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config immediately on SW start (top-level)</w:t>
      </w:r>
      <w:r>
        <w:br/>
      </w:r>
      <w:r>
        <w:rPr>
          <w:rStyle w:val="FunctionTok"/>
        </w:rPr>
        <w:t xml:space="preserve">loadConfig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 ALARMS ====================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setupKeepAliveAlarm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'keep-alive'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alarm)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'keep-alive'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periodInMinutes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delayInMinutes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alarms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onAlarm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((alarm)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(alarm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'keep-alive'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Periodic cleanup or status check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cleanupOldSessionData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 CONTEXT MENUS 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setupContextMenus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'extract-torrents'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 torrent links'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'open-options'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contextMenus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menuItemId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'extract-torrents'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menuItemId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'open-options'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openOptionsPage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 MESSAGING ====================</w:t>
      </w:r>
      <w:r>
        <w:br/>
      </w:r>
      <w:r>
        <w:br/>
      </w:r>
      <w:r>
        <w:rPr>
          <w:rStyle w:val="NormalTok"/>
        </w:rPr>
        <w:t xml:space="preserve">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SEND_TORRENTS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handleExtraction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(result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Async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GET_CONFIG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(sendResponse)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SET_CONFIG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updateConfig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GET_STATS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(sendResponse)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TORRENTS_FOUND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TORRENTS_FOUND_ON_LOAD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handleFoundTorrents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sendResponse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 API COMMUNICATION ====================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sendToApi</w:t>
      </w:r>
      <w:r>
        <w:rPr>
          <w:rStyle w:val="NormalTok"/>
        </w:rPr>
        <w:t xml:space="preserve">(endpoint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'X-Extension-Version'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getManifest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(timeoutId)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'AbortError'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 timed 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TORRENT HANDLING ====================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handleFoundTorrents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badge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(tabId)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updateBadge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in session storage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[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Auto-extract if enabled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autoExtract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handleExtraction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handleExtraction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keepAlive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getPlatformInfo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sendToApi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'/api/torrents/extract'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source_url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torrent_files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torrentFiles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trackers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extracted_at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stats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totalExtracted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totalExtracted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lastExtraction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notification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showNotifications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'icons/icon-48.png'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'Torrents Sent Successfully'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magnet link(s) sent to API`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'icons/icon-48.png'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 to Send Torrents'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(keepAlive)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BADGE ====================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updateBadge</w:t>
      </w:r>
      <w:r>
        <w:rPr>
          <w:rStyle w:val="NormalTok"/>
        </w:rPr>
        <w:t xml:space="preserve">(tabId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'99+'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tabId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setBadgeBackgroundColor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'#4CAF50'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setBadgeText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 STORAGE HELPERS ====================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'http://localhost:8080'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showNotifications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notifyOnNewMagnets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badgeDisplay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totalExtracted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lastExtraction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DEFAULT_CONFIG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updateConfig</w:t>
      </w:r>
      <w:r>
        <w:rPr>
          <w:rStyle w:val="NormalTok"/>
        </w:rPr>
        <w:t xml:space="preserve">(updates)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config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totalExtracted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totalExtracted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lastExtraction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lastExtraction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cleanupOldSessionData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 storage auto-clears on browser close,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 we can clean old entries here if needed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popup-popup.js"/>
    <w:p>
      <w:pPr>
        <w:pStyle w:val="Heading3"/>
      </w:pPr>
      <w:r>
        <w:t xml:space="preserve">13.2 Popup (popup.js)</w:t>
      </w:r>
    </w:p>
    <w:p>
      <w:pPr>
        <w:pStyle w:val="SourceCode"/>
      </w:pPr>
      <w:r>
        <w:rPr>
          <w:rStyle w:val="CommentTok"/>
        </w:rPr>
        <w:t xml:space="preserve">// popup.js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MSG_TYPES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'./shared/messages.js'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Scan current page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scanBtn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'scan-btn'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sendBtn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cached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(cached[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displayResults</w:t>
      </w:r>
      <w:r>
        <w:rPr>
          <w:rStyle w:val="NormalTok"/>
        </w:rPr>
        <w:t xml:space="preserve">(cached[</w:t>
      </w:r>
      <w:r>
        <w:rPr>
          <w:rStyle w:val="VerbatimStringTok"/>
        </w:rPr>
        <w:t xml:space="preserve">`torrents_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scanBtn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scanBtn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scanBtn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'Scanning...'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displayResults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statusDiv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magnet(s)`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statusDiv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scanBtn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scanBtn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 Page'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sendBtn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(tab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'SCAN_TORRENTS'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MSG_TYPES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SEND_TORRENTS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statusDiv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 successfully!'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statusDiv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'Send to API'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displayResults</w:t>
      </w:r>
      <w:r>
        <w:rPr>
          <w:rStyle w:val="NormalTok"/>
        </w:rPr>
        <w:t xml:space="preserve">(results) {</w:t>
      </w:r>
      <w:r>
        <w:br/>
      </w:r>
      <w:r>
        <w:rPr>
          <w:rStyle w:val="NormalTok"/>
        </w:rPr>
        <w:t xml:space="preserve">    resultsDiv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resultsDiv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class="no-results"&gt;No torrent links found on this page.&lt;/p&gt;'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sendBtn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'torrent-list'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(magnet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magnet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`... and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magnets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more`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1"/>
    <w:bookmarkStart w:id="82" w:name="options-page-options.js"/>
    <w:p>
      <w:pPr>
        <w:pStyle w:val="Heading3"/>
      </w:pPr>
      <w:r>
        <w:t xml:space="preserve">13.3 Options Page (options.js)</w:t>
      </w:r>
    </w:p>
    <w:p>
      <w:pPr>
        <w:pStyle w:val="SourceCode"/>
      </w:pPr>
      <w:r>
        <w:rPr>
          <w:rStyle w:val="CommentTok"/>
        </w:rPr>
        <w:t xml:space="preserve">// options.js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current config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'GET_CONFIG'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'auto-extract'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autoExtract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'show-notifications'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showNotifications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handler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'save-btn'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apiBaseUrl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autoExtract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'auto-extract'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showNotifications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'show-notifications'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'SET_CONFIG'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'Settings saved!'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connection handler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AbortSignal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successful!'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showStatus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error: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showStatus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`Connection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showStatus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`status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permission-model-justification"/>
    <w:p>
      <w:pPr>
        <w:pStyle w:val="Heading2"/>
      </w:pPr>
      <w:r>
        <w:t xml:space="preserve">14. Permission Model Justification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  <w:tc>
          <w:tcPr/>
          <w:p>
            <w:pPr>
              <w:pStyle w:val="Compact"/>
            </w:pPr>
            <w:r>
              <w:t xml:space="preserve">User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Store API config, user preferences, statistics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Show extraction/send status to user</w:t>
            </w:r>
          </w:p>
        </w:tc>
        <w:tc>
          <w:tcPr/>
          <w:p>
            <w:pPr>
              <w:pStyle w:val="Compact"/>
            </w:pPr>
            <w:r>
              <w:t xml:space="preserve">None (OS may prompt separately)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contextMenus</w:t>
            </w:r>
          </w:p>
        </w:tc>
        <w:tc>
          <w:tcPr/>
          <w:p>
            <w:pPr>
              <w:pStyle w:val="Compact"/>
            </w:pPr>
            <w:r>
              <w:t xml:space="preserve">Add right-click menu items for torrent extraction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scripting</w:t>
            </w:r>
          </w:p>
        </w:tc>
        <w:tc>
          <w:tcPr/>
          <w:p>
            <w:pPr>
              <w:pStyle w:val="Compact"/>
            </w:pPr>
            <w:r>
              <w:t xml:space="preserve">Programmatic script injection for dynamic content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Keep service worker alive, periodic tasks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</w:p>
        </w:tc>
        <w:tc>
          <w:tcPr/>
          <w:p>
            <w:pPr>
              <w:pStyle w:val="Compact"/>
            </w:pPr>
            <w:r>
              <w:t xml:space="preserve">Temporary access to current tab when user clicks action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host_permissions: http://*/</w:t>
            </w:r>
            <w:r>
              <w:t xml:space="preserve"> </w:t>
            </w:r>
            <w:r>
              <w:rPr>
                <w:rStyle w:val="VerbatimChar"/>
              </w:rPr>
              <w:t xml:space="preserve">https://*/</w:t>
            </w:r>
          </w:p>
        </w:tc>
        <w:tc>
          <w:tcPr/>
          <w:p>
            <w:pPr>
              <w:pStyle w:val="Compact"/>
            </w:pPr>
            <w:r>
              <w:t xml:space="preserve">Scan web pages for torrent links; make API calls</w:t>
            </w:r>
          </w:p>
        </w:tc>
        <w:tc>
          <w:tcPr/>
          <w:p>
            <w:pPr>
              <w:pStyle w:val="Compact"/>
            </w:pPr>
            <w:r>
              <w:t xml:space="preserve">“Read and change all your data on websites you visit”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offscreen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t xml:space="preserve">DOM parsing for complex torrent metadata extraction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Start w:id="84" w:name="recommended-permission-strategy"/>
    <w:p>
      <w:pPr>
        <w:pStyle w:val="Heading3"/>
      </w:pPr>
      <w:r>
        <w:t xml:space="preserve">Recommended Permission Strategy</w:t>
      </w:r>
    </w:p>
    <w:p>
      <w:pPr>
        <w:pStyle w:val="FirstParagraph"/>
      </w:pPr>
      <w:r>
        <w:rPr>
          <w:b/>
          <w:bCs/>
        </w:rPr>
        <w:t xml:space="preserve">Option A: Minimal (Recommended for Store)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+ optional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requested at runtime</w:t>
      </w:r>
      <w:r>
        <w:t xml:space="preserve"> </w:t>
      </w:r>
      <w:r>
        <w:t xml:space="preserve">- Users grant per-site access via click</w:t>
      </w:r>
      <w:r>
        <w:t xml:space="preserve"> </w:t>
      </w:r>
      <w:r>
        <w:t xml:space="preserve">- No scary</w:t>
      </w:r>
      <w:r>
        <w:t xml:space="preserve"> </w:t>
      </w:r>
      <w:r>
        <w:t xml:space="preserve">“read all data”</w:t>
      </w:r>
      <w:r>
        <w:t xml:space="preserve"> </w:t>
      </w:r>
      <w:r>
        <w:t xml:space="preserve">warning at install</w:t>
      </w:r>
    </w:p>
    <w:p>
      <w:pPr>
        <w:pStyle w:val="BodyText"/>
      </w:pPr>
      <w:r>
        <w:rPr>
          <w:b/>
          <w:bCs/>
        </w:rPr>
        <w:t xml:space="preserve">Option B: Full Access</w:t>
      </w:r>
      <w:r>
        <w:t xml:space="preserve"> </w:t>
      </w:r>
      <w:r>
        <w:t xml:space="preserve">- Include</w:t>
      </w:r>
      <w:r>
        <w:t xml:space="preserve"> </w:t>
      </w:r>
      <w:r>
        <w:rPr>
          <w:rStyle w:val="VerbatimChar"/>
        </w:rPr>
        <w:t xml:space="preserve">host_permissions: ["http://*/", "https://*/"]</w:t>
      </w:r>
      <w:r>
        <w:t xml:space="preserve"> </w:t>
      </w:r>
      <w:r>
        <w:t xml:space="preserve">in manifest</w:t>
      </w:r>
      <w:r>
        <w:t xml:space="preserve"> </w:t>
      </w:r>
      <w:r>
        <w:t xml:space="preserve">- One-click operation on any page</w:t>
      </w:r>
      <w:r>
        <w:t xml:space="preserve"> </w:t>
      </w:r>
      <w:r>
        <w:t xml:space="preserve">- Shows broad permission warning at install</w:t>
      </w:r>
    </w:p>
    <w:p>
      <w:pPr>
        <w:pStyle w:val="BodyText"/>
      </w:pPr>
      <w:r>
        <w:rPr>
          <w:b/>
          <w:bCs/>
        </w:rPr>
        <w:t xml:space="preserve">Option C: Hybrid (Best UX)</w:t>
      </w:r>
      <w:r>
        <w:t xml:space="preserve"> </w:t>
      </w:r>
      <w:r>
        <w:t xml:space="preserve">- Include common torrent site host_permissions (e.g.,</w:t>
      </w:r>
      <w:r>
        <w:t xml:space="preserve"> </w:t>
      </w:r>
      <w:r>
        <w:rPr>
          <w:rStyle w:val="VerbatimChar"/>
        </w:rPr>
        <w:t xml:space="preserve">*://1337x.to/*</w:t>
      </w:r>
      <w:r>
        <w:t xml:space="preserve">,</w:t>
      </w:r>
      <w:r>
        <w:t xml:space="preserve"> </w:t>
      </w:r>
      <w:r>
        <w:rPr>
          <w:rStyle w:val="VerbatimChar"/>
        </w:rPr>
        <w:t xml:space="preserve">*://thepiratebay.org/*</w:t>
      </w:r>
      <w:r>
        <w:t xml:space="preserve">)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 </w:t>
      </w:r>
      <w:r>
        <w:t xml:space="preserve">for general browsing</w:t>
      </w:r>
      <w:r>
        <w:t xml:space="preserve"> </w:t>
      </w:r>
      <w:r>
        <w:t xml:space="preserve">- Offer runtime permission request for additional sites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cross-browser-compatibility-notes"/>
    <w:p>
      <w:pPr>
        <w:pStyle w:val="Heading2"/>
      </w:pPr>
      <w:r>
        <w:t xml:space="preserve">15. Cross-Browser Compatibility Notes</w:t>
      </w:r>
    </w:p>
    <w:bookmarkStart w:id="86" w:name="chrome-chromium-vs-firefox-differences"/>
    <w:p>
      <w:pPr>
        <w:pStyle w:val="Heading3"/>
      </w:pPr>
      <w:r>
        <w:t xml:space="preserve">Chrome (Chromium) vs Firefox Differences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4067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Chrome/Edge/Opera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Service Worker</w:t>
            </w:r>
          </w:p>
        </w:tc>
        <w:tc>
          <w:tcPr/>
          <w:p>
            <w:pPr>
              <w:pStyle w:val="Compact"/>
            </w:pPr>
            <w:r>
              <w:t xml:space="preserve">Event Page (non-persistent background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V3</w:t>
            </w:r>
          </w:p>
        </w:tc>
        <w:tc>
          <w:tcPr/>
          <w:p>
            <w:pPr>
              <w:pStyle w:val="Compact"/>
            </w:pPr>
            <w:r>
              <w:t xml:space="preserve">Required (MV2 deprecated)</w:t>
            </w:r>
          </w:p>
        </w:tc>
        <w:tc>
          <w:tcPr/>
          <w:p>
            <w:pPr>
              <w:pStyle w:val="Compact"/>
            </w:pPr>
            <w:r>
              <w:t xml:space="preserve">Supports both MV2 and MV3 [</w:t>
            </w:r>
            <w:r>
              <w:rPr>
                <w:vertAlign w:val="superscript"/>
              </w:rPr>
              <w:t xml:space="preserve">75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</w:t>
            </w:r>
          </w:p>
        </w:tc>
        <w:tc>
          <w:tcPr/>
          <w:p>
            <w:pPr>
              <w:pStyle w:val="Compact"/>
            </w:pPr>
            <w:r>
              <w:t xml:space="preserve">Separate key</w:t>
            </w:r>
          </w:p>
        </w:tc>
        <w:tc>
          <w:tcPr/>
          <w:p>
            <w:pPr>
              <w:pStyle w:val="Compact"/>
            </w:pPr>
            <w:r>
              <w:t xml:space="preserve">Also supported in MV3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storage.session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Offscreen Documents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Not yet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webRequest</w:t>
            </w:r>
          </w:p>
        </w:tc>
        <w:tc>
          <w:tcPr/>
          <w:p>
            <w:pPr>
              <w:pStyle w:val="Compact"/>
            </w:pPr>
            <w:r>
              <w:t xml:space="preserve">Not in MV3</w:t>
            </w:r>
          </w:p>
        </w:tc>
        <w:tc>
          <w:tcPr/>
          <w:p>
            <w:pPr>
              <w:pStyle w:val="Compact"/>
            </w:pPr>
            <w:r>
              <w:t xml:space="preserve">Still supported in MV3 [</w:t>
            </w:r>
            <w:r>
              <w:rPr>
                <w:vertAlign w:val="superscript"/>
              </w:rPr>
              <w:t xml:space="preserve">67</w:t>
            </w:r>
            <w:r>
              <w:t xml:space="preserve">]</w:t>
            </w:r>
          </w:p>
        </w:tc>
      </w:tr>
    </w:tbl>
    <w:p>
      <w:pPr>
        <w:pStyle w:val="BodyText"/>
      </w:pPr>
      <w:r>
        <w:rPr>
          <w:b/>
          <w:bCs/>
        </w:rPr>
        <w:t xml:space="preserve">Claim:</w:t>
      </w:r>
      <w:r>
        <w:t xml:space="preserve"> </w:t>
      </w:r>
      <w:r>
        <w:t xml:space="preserve">Firefox supports both MV2 and MV3 with no immediate deprecation plans. Firefox uses non-persistent event pages instead of service workers in MV3, and continues to support blocking webRequest.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Mozilla Add-ons Community Blog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https://blog.mozilla.org/addons/2024/03/13/manifest-v3-manifest-v2-march-2024-update/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2024-03-13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“Firefox, however, has no plans to deprecate MV2 and will continue to support MV2 extensions for the foreseeable future… We continue to support DOM-based background scripts in the form of Event pages, and the blocking webRequest feature.”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bookmarkEnd w:id="86"/>
    <w:bookmarkStart w:id="87" w:name="cross-browser-manifest"/>
    <w:p>
      <w:pPr>
        <w:pStyle w:val="Heading3"/>
      </w:pPr>
      <w:r>
        <w:t xml:space="preserve">Cross-Browser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"manifest_version"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 Link Extractor"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"browser_specific_settings"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"gecko"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"torrent-extractor@example.com"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"strict_min_version"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"109.0"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"service_worker"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"service-worker.js"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Firefox will use the</w:t>
      </w:r>
      <w:r>
        <w:t xml:space="preserve"> </w:t>
      </w:r>
      <w:r>
        <w:rPr>
          <w:rStyle w:val="VerbatimChar"/>
        </w:rPr>
        <w:t xml:space="preserve">service_worker</w:t>
      </w:r>
      <w:r>
        <w:t xml:space="preserve"> </w:t>
      </w:r>
      <w:r>
        <w:t xml:space="preserve">field (supported since Firefox 121+) and falls back gracefully.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magnet-link-detection-patterns"/>
    <w:p>
      <w:pPr>
        <w:pStyle w:val="Heading2"/>
      </w:pPr>
      <w:r>
        <w:t xml:space="preserve">16. Magnet Link Detection Patterns</w:t>
      </w:r>
    </w:p>
    <w:bookmarkStart w:id="89" w:name="regex-patterns"/>
    <w:p>
      <w:pPr>
        <w:pStyle w:val="Heading3"/>
      </w:pPr>
      <w:r>
        <w:t xml:space="preserve">Regex Patterns</w:t>
      </w:r>
    </w:p>
    <w:p>
      <w:pPr>
        <w:pStyle w:val="SourceCode"/>
      </w:pPr>
      <w:r>
        <w:rPr>
          <w:rStyle w:val="CommentTok"/>
        </w:rPr>
        <w:t xml:space="preserve">// Standard magnet link pattern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</w:t>
      </w:r>
      <w:r>
        <w:rPr>
          <w:rStyle w:val="SpecialCharTok"/>
        </w:rPr>
        <w:t xml:space="preserve">[a-z0-9]+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[a-z0-9]{32,40}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Full magnet URI with optional parameters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MAGNET_FULL_REGEX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/magnet:</w:t>
      </w:r>
      <w:r>
        <w:rPr>
          <w:rStyle w:val="SpecialCharTok"/>
        </w:rPr>
        <w:t xml:space="preserve">\?</w:t>
      </w:r>
      <w:r>
        <w:rPr>
          <w:rStyle w:val="SpecialStringTok"/>
        </w:rPr>
        <w:t xml:space="preserve">xt=urn:btih:</w:t>
      </w:r>
      <w:r>
        <w:rPr>
          <w:rStyle w:val="SpecialCharTok"/>
        </w:rPr>
        <w:t xml:space="preserve">[a-f0-9]{40}(</w:t>
      </w:r>
      <w:r>
        <w:rPr>
          <w:rStyle w:val="SpecialStringTok"/>
        </w:rPr>
        <w:t xml:space="preserve">&amp;</w:t>
      </w:r>
      <w:r>
        <w:rPr>
          <w:rStyle w:val="SpecialCharTok"/>
        </w:rPr>
        <w:t xml:space="preserve">[^\s"'&lt;&gt;]+)*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.torrent file links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TORRENT_FILE_REGEX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torrent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|\?|</w:t>
      </w:r>
      <w:r>
        <w:rPr>
          <w:rStyle w:val="SpecialStringTok"/>
        </w:rPr>
        <w:t xml:space="preserve">&amp;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Common tracker announce URLs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TRACKER_REGEX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udp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http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https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\/\/[^\s"'&lt;&gt;]+\/(</w:t>
      </w:r>
      <w:r>
        <w:rPr>
          <w:rStyle w:val="SpecialStringTok"/>
        </w:rPr>
        <w:t xml:space="preserve">announce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scrape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BitTorrent info hash (40-char hex)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BTIH_REGEX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[a-f0-9]{40}</w:t>
      </w:r>
      <w:r>
        <w:rPr>
          <w:rStyle w:val="SpecialStringTok"/>
        </w:rPr>
        <w:t xml:space="preserve">/gi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Valid magnet links start with</w:t>
      </w:r>
      <w:r>
        <w:t xml:space="preserve"> </w:t>
      </w:r>
      <w:r>
        <w:rPr>
          <w:rStyle w:val="VerbatimChar"/>
        </w:rPr>
        <w:t xml:space="preserve">magnet:?xt=urn:btih:</w:t>
      </w:r>
      <w:r>
        <w:t xml:space="preserve"> </w:t>
      </w:r>
      <w:r>
        <w:t xml:space="preserve">followed by a 40-character hexadecimal info hash.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Stack Overflow</w:t>
      </w:r>
      <w:r>
        <w:t xml:space="preserve"> </w:t>
      </w:r>
      <w:r>
        <w:rPr>
          <w:b/>
          <w:bCs/>
        </w:rPr>
        <w:t xml:space="preserve">URL:</w:t>
      </w:r>
      <w:r>
        <w:t xml:space="preserve"> </w:t>
      </w:r>
      <w:r>
        <w:t xml:space="preserve">https://stackoverflow.com/questions/8227280/any-way-to-verifiy-a-magnet-link-javascript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2011-11-22</w:t>
      </w:r>
      <w:r>
        <w:t xml:space="preserve"> </w:t>
      </w:r>
      <w:r>
        <w:rPr>
          <w:b/>
          <w:bCs/>
        </w:rPr>
        <w:t xml:space="preserve">Excerpt:</w:t>
      </w:r>
      <w:r>
        <w:t xml:space="preserve"> </w:t>
      </w:r>
      <w:r>
        <w:t xml:space="preserve">“The final regex, which actually works, is as follows:</w:t>
      </w:r>
      <w:r>
        <w:t xml:space="preserve"> </w:t>
      </w:r>
      <w:r>
        <w:rPr>
          <w:rStyle w:val="VerbatimChar"/>
        </w:rPr>
        <w:t xml:space="preserve">/magnet:\?xt=urn:[a-z0-9]+:[a-z0-9]{32}/i</w:t>
      </w:r>
      <w:r>
        <w:t xml:space="preserve">”</w:t>
      </w:r>
      <w:r>
        <w:t xml:space="preserve"> </w:t>
      </w:r>
      <w:r>
        <w:rPr>
          <w:b/>
          <w:bCs/>
        </w:rPr>
        <w:t xml:space="preserve">Confidence: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summary-checklist"/>
    <w:p>
      <w:pPr>
        <w:pStyle w:val="Heading2"/>
      </w:pPr>
      <w:r>
        <w:t xml:space="preserve">17. Summary Checklist</w:t>
      </w:r>
    </w:p>
    <w:bookmarkStart w:id="91" w:name="development-checklist"/>
    <w:p>
      <w:pPr>
        <w:pStyle w:val="Heading3"/>
      </w:pPr>
      <w:r>
        <w:t xml:space="preserve">Development Checklist</w:t>
      </w:r>
    </w:p>
    <w:p>
      <w:pPr>
        <w:pStyle w:val="Compact"/>
        <w:numPr>
          <w:ilvl w:val="0"/>
          <w:numId w:val="1003"/>
        </w:numPr>
      </w:pPr>
      <w:r>
        <w:t xml:space="preserve">manifest.json with</w:t>
      </w:r>
      <w:r>
        <w:t xml:space="preserve"> </w:t>
      </w:r>
      <w:r>
        <w:rPr>
          <w:rStyle w:val="VerbatimChar"/>
        </w:rPr>
        <w:t xml:space="preserve">manifest_version: 3</w:t>
      </w:r>
    </w:p>
    <w:p>
      <w:pPr>
        <w:pStyle w:val="Compact"/>
        <w:numPr>
          <w:ilvl w:val="0"/>
          <w:numId w:val="1004"/>
        </w:numPr>
      </w:pPr>
      <w:r>
        <w:t xml:space="preserve">Service worker registered at top-level</w:t>
      </w:r>
    </w:p>
    <w:p>
      <w:pPr>
        <w:pStyle w:val="Compact"/>
        <w:numPr>
          <w:ilvl w:val="0"/>
          <w:numId w:val="1005"/>
        </w:numPr>
      </w:pPr>
      <w:r>
        <w:t xml:space="preserve">All event listeners at top-level (not inside async)</w:t>
      </w:r>
    </w:p>
    <w:p>
      <w:pPr>
        <w:pStyle w:val="Compact"/>
        <w:numPr>
          <w:ilvl w:val="0"/>
          <w:numId w:val="1006"/>
        </w:numPr>
      </w:pPr>
      <w:r>
        <w:t xml:space="preserve">Content script with</w:t>
      </w:r>
      <w:r>
        <w:t xml:space="preserve"> </w:t>
      </w:r>
      <w:r>
        <w:rPr>
          <w:rStyle w:val="VerbatimChar"/>
        </w:rPr>
        <w:t xml:space="preserve">run_at: "document_idle"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host_permissions</w:t>
      </w:r>
      <w:r>
        <w:t xml:space="preserve"> </w:t>
      </w:r>
      <w:r>
        <w:t xml:space="preserve">declared for API and web access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storage</w:t>
      </w:r>
      <w:r>
        <w:t xml:space="preserve"> </w:t>
      </w:r>
      <w:r>
        <w:t xml:space="preserve">permission for configuration persistence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permission for status feedback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activeTab</w:t>
      </w:r>
      <w:r>
        <w:t xml:space="preserve"> </w:t>
      </w:r>
      <w:r>
        <w:t xml:space="preserve">for minimal permission model</w:t>
      </w:r>
    </w:p>
    <w:p>
      <w:pPr>
        <w:pStyle w:val="Compact"/>
        <w:numPr>
          <w:ilvl w:val="0"/>
          <w:numId w:val="1011"/>
        </w:numPr>
      </w:pPr>
      <w:r>
        <w:t xml:space="preserve">Messaging with</w:t>
      </w:r>
      <w:r>
        <w:t xml:space="preserve"> </w:t>
      </w:r>
      <w:r>
        <w:rPr>
          <w:rStyle w:val="VerbatimChar"/>
        </w:rPr>
        <w:t xml:space="preserve">return true</w:t>
      </w:r>
      <w:r>
        <w:t xml:space="preserve"> </w:t>
      </w:r>
      <w:r>
        <w:t xml:space="preserve">for async responses</w:t>
      </w:r>
    </w:p>
    <w:p>
      <w:pPr>
        <w:pStyle w:val="Compact"/>
        <w:numPr>
          <w:ilvl w:val="0"/>
          <w:numId w:val="1012"/>
        </w:numPr>
      </w:pPr>
      <w:r>
        <w:t xml:space="preserve">Fetch with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for timeout handling</w:t>
      </w:r>
    </w:p>
    <w:p>
      <w:pPr>
        <w:pStyle w:val="Compact"/>
        <w:numPr>
          <w:ilvl w:val="0"/>
          <w:numId w:val="1013"/>
        </w:numPr>
      </w:pPr>
      <w:r>
        <w:t xml:space="preserve">Service worker keep-alive via alarms API</w:t>
      </w:r>
    </w:p>
    <w:p>
      <w:pPr>
        <w:pStyle w:val="Compact"/>
        <w:numPr>
          <w:ilvl w:val="0"/>
          <w:numId w:val="1014"/>
        </w:numPr>
      </w:pPr>
      <w:r>
        <w:t xml:space="preserve">Badge updates on torrent detection</w:t>
      </w:r>
    </w:p>
    <w:p>
      <w:pPr>
        <w:pStyle w:val="Compact"/>
        <w:numPr>
          <w:ilvl w:val="0"/>
          <w:numId w:val="1015"/>
        </w:numPr>
      </w:pPr>
      <w:r>
        <w:t xml:space="preserve">Options page for server configuration</w:t>
      </w:r>
    </w:p>
    <w:p>
      <w:pPr>
        <w:pStyle w:val="Compact"/>
        <w:numPr>
          <w:ilvl w:val="0"/>
          <w:numId w:val="1016"/>
        </w:numPr>
      </w:pPr>
      <w:r>
        <w:t xml:space="preserve">Error handling and user notifications</w:t>
      </w:r>
    </w:p>
    <w:p>
      <w:pPr>
        <w:pStyle w:val="Compact"/>
        <w:numPr>
          <w:ilvl w:val="0"/>
          <w:numId w:val="1017"/>
        </w:numPr>
      </w:pPr>
      <w:r>
        <w:t xml:space="preserve">Context menu entries for quick actions</w:t>
      </w:r>
    </w:p>
    <w:bookmarkEnd w:id="91"/>
    <w:bookmarkStart w:id="92" w:name="key-gotchas"/>
    <w:p>
      <w:pPr>
        <w:pStyle w:val="Heading3"/>
      </w:pPr>
      <w:r>
        <w:t xml:space="preserve">Key Gotchas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Service workers die after 30s idle</w:t>
      </w:r>
      <w:r>
        <w:t xml:space="preserve"> </w:t>
      </w:r>
      <w:r>
        <w:t xml:space="preserve">- Use alarms API, not setInterval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Listeners must be top-level</w:t>
      </w:r>
      <w:r>
        <w:t xml:space="preserve"> </w:t>
      </w:r>
      <w:r>
        <w:t xml:space="preserve">- Register synchronously, not in async callbacks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return true in onMessage</w:t>
      </w:r>
      <w:r>
        <w:t xml:space="preserve"> </w:t>
      </w:r>
      <w:r>
        <w:t xml:space="preserve">- Required for async sendResponse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DOM in service worker</w:t>
      </w:r>
      <w:r>
        <w:t xml:space="preserve"> </w:t>
      </w:r>
      <w:r>
        <w:t xml:space="preserve">- Use offscreen documents for DOM parsing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Base64 in notifications</w:t>
      </w:r>
      <w:r>
        <w:t xml:space="preserve"> </w:t>
      </w:r>
      <w:r>
        <w:t xml:space="preserve">- Use file paths for icons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CORS headers still apply</w:t>
      </w:r>
      <w:r>
        <w:t xml:space="preserve"> </w:t>
      </w:r>
      <w:r>
        <w:t xml:space="preserve">- Server must accept</w:t>
      </w:r>
      <w:r>
        <w:t xml:space="preserve"> </w:t>
      </w:r>
      <w:r>
        <w:rPr>
          <w:rStyle w:val="VerbatimChar"/>
        </w:rPr>
        <w:t xml:space="preserve">chrome-extension://</w:t>
      </w:r>
      <w:r>
        <w:t xml:space="preserve"> </w:t>
      </w:r>
      <w:r>
        <w:t xml:space="preserve">origin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User gesture for permissions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permissions.request()</w:t>
      </w:r>
      <w:r>
        <w:t xml:space="preserve"> </w:t>
      </w:r>
      <w:r>
        <w:t xml:space="preserve">must be in click handler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Firefox differences</w:t>
      </w:r>
      <w:r>
        <w:t xml:space="preserve"> </w:t>
      </w:r>
      <w:r>
        <w:t xml:space="preserve">- Event pages vs service workers, MV2 still supported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storage.session not persistent</w:t>
      </w:r>
      <w:r>
        <w:t xml:space="preserve"> </w:t>
      </w:r>
      <w:r>
        <w:t xml:space="preserve">- Use for transient SW state only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Badge text max 4 chars</w:t>
      </w:r>
      <w:r>
        <w:t xml:space="preserve"> </w:t>
      </w:r>
      <w:r>
        <w:t xml:space="preserve">- Truncate counts &gt; 999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9"/>
        </w:numPr>
      </w:pPr>
      <w:r>
        <w:t xml:space="preserve">Chrome Extension Documentation: https://developer.chrome.com/docs/extensions</w:t>
      </w:r>
    </w:p>
    <w:p>
      <w:pPr>
        <w:pStyle w:val="Compact"/>
        <w:numPr>
          <w:ilvl w:val="0"/>
          <w:numId w:val="1019"/>
        </w:numPr>
      </w:pPr>
      <w:r>
        <w:t xml:space="preserve">MDN WebExtensions: https://developer.mozilla.org/en-US/docs/Mozilla/Add-ons/WebExtensions</w:t>
      </w:r>
    </w:p>
    <w:p>
      <w:pPr>
        <w:pStyle w:val="Compact"/>
        <w:numPr>
          <w:ilvl w:val="0"/>
          <w:numId w:val="1019"/>
        </w:numPr>
      </w:pPr>
      <w:r>
        <w:t xml:space="preserve">Service Worker Lifecycle: https://developer.chrome.com/docs/extensions/develop/concepts/service-workers/lifecycle</w:t>
      </w:r>
    </w:p>
    <w:p>
      <w:pPr>
        <w:pStyle w:val="Compact"/>
        <w:numPr>
          <w:ilvl w:val="0"/>
          <w:numId w:val="1019"/>
        </w:numPr>
      </w:pPr>
      <w:r>
        <w:t xml:space="preserve">Message Passing: https://developer.chrome.com/docs/extensions/develop/concepts/messaging</w:t>
      </w:r>
    </w:p>
    <w:p>
      <w:pPr>
        <w:pStyle w:val="Compact"/>
        <w:numPr>
          <w:ilvl w:val="0"/>
          <w:numId w:val="1019"/>
        </w:numPr>
      </w:pPr>
      <w:r>
        <w:t xml:space="preserve">Content Scripts: https://developer.chrome.com/docs/extensions/develop/concepts/content-scripts</w:t>
      </w:r>
    </w:p>
    <w:p>
      <w:pPr>
        <w:pStyle w:val="Compact"/>
        <w:numPr>
          <w:ilvl w:val="0"/>
          <w:numId w:val="1019"/>
        </w:numPr>
      </w:pPr>
      <w:r>
        <w:t xml:space="preserve">Offscreen Documents: https://developer.chrome.com/docs/extensions/reference/api/offscreen</w:t>
      </w:r>
    </w:p>
    <w:p>
      <w:pPr>
        <w:pStyle w:val="Compact"/>
        <w:numPr>
          <w:ilvl w:val="0"/>
          <w:numId w:val="1019"/>
        </w:numPr>
      </w:pPr>
      <w:r>
        <w:t xml:space="preserve">Storage API: https://developer.chrome.com/docs/extensions/reference/api/storage</w:t>
      </w:r>
    </w:p>
    <w:p>
      <w:pPr>
        <w:pStyle w:val="Compact"/>
        <w:numPr>
          <w:ilvl w:val="0"/>
          <w:numId w:val="1019"/>
        </w:numPr>
      </w:pPr>
      <w:r>
        <w:t xml:space="preserve">Action API: https://developer.chrome.com/docs/extensions/reference/api/action</w:t>
      </w:r>
    </w:p>
    <w:p>
      <w:pPr>
        <w:pStyle w:val="Compact"/>
        <w:numPr>
          <w:ilvl w:val="0"/>
          <w:numId w:val="1019"/>
        </w:numPr>
      </w:pPr>
      <w:r>
        <w:t xml:space="preserve">Notifications API: https://developer.chrome.com/docs/extensions/reference/api/notifications</w:t>
      </w:r>
    </w:p>
    <w:p>
      <w:pPr>
        <w:pStyle w:val="Compact"/>
        <w:numPr>
          <w:ilvl w:val="0"/>
          <w:numId w:val="1019"/>
        </w:numPr>
      </w:pPr>
      <w:r>
        <w:t xml:space="preserve">Permissions API: https://developer.chrome.com/docs/extensions/reference/api/permissions</w:t>
      </w:r>
    </w:p>
    <w:p>
      <w:pPr>
        <w:pStyle w:val="Compact"/>
        <w:numPr>
          <w:ilvl w:val="0"/>
          <w:numId w:val="1019"/>
        </w:numPr>
      </w:pPr>
      <w:r>
        <w:t xml:space="preserve">Scripting API: https://developer.chrome.com/docs/extensions/reference/api/scripting</w:t>
      </w:r>
    </w:p>
    <w:p>
      <w:pPr>
        <w:pStyle w:val="Compact"/>
        <w:numPr>
          <w:ilvl w:val="0"/>
          <w:numId w:val="1019"/>
        </w:numPr>
      </w:pPr>
      <w:r>
        <w:t xml:space="preserve">Alarms API: https://developer.chrome.com/docs/extensions/reference/api/alarms</w:t>
      </w:r>
    </w:p>
    <w:p>
      <w:pPr>
        <w:pStyle w:val="Compact"/>
        <w:numPr>
          <w:ilvl w:val="0"/>
          <w:numId w:val="1019"/>
        </w:numPr>
      </w:pPr>
      <w:r>
        <w:t xml:space="preserve">Extension Packaging: https://developer.chrome.com/docs/extensions/how-to/distribute/install-extensions</w:t>
      </w:r>
    </w:p>
    <w:p>
      <w:pPr>
        <w:pStyle w:val="Compact"/>
        <w:numPr>
          <w:ilvl w:val="0"/>
          <w:numId w:val="1019"/>
        </w:numPr>
      </w:pPr>
      <w:r>
        <w:t xml:space="preserve">Firefox MV3 Migration: https://extensionworkshop.com/documentation/develop/manifest-v3-migration-guide/</w:t>
      </w:r>
    </w:p>
    <w:p>
      <w:pPr>
        <w:pStyle w:val="Compact"/>
        <w:numPr>
          <w:ilvl w:val="0"/>
          <w:numId w:val="1019"/>
        </w:numPr>
      </w:pPr>
      <w:r>
        <w:t xml:space="preserve">Manifest V3 Format: https://developer.chrome.com/docs/extensions/reference/manifest</w:t>
      </w:r>
    </w:p>
    <w:p>
      <w:pPr>
        <w:pStyle w:val="Compact"/>
        <w:numPr>
          <w:ilvl w:val="0"/>
          <w:numId w:val="1019"/>
        </w:numPr>
      </w:pPr>
      <w:r>
        <w:t xml:space="preserve">Web Accessible Resources: https://developer.chrome.com/docs/extensions/reference/manifest/web-accessible-resources</w:t>
      </w:r>
    </w:p>
    <w:p>
      <w:pPr>
        <w:pStyle w:val="Compact"/>
        <w:numPr>
          <w:ilvl w:val="0"/>
          <w:numId w:val="1019"/>
        </w:numPr>
      </w:pPr>
      <w:r>
        <w:t xml:space="preserve">CRX Update Format: https://developer.chrome.com/docs/apps/autoupdate</w:t>
      </w:r>
    </w:p>
    <w:p>
      <w:pPr>
        <w:pStyle w:val="Compact"/>
        <w:numPr>
          <w:ilvl w:val="0"/>
          <w:numId w:val="1019"/>
        </w:numPr>
      </w:pPr>
      <w:r>
        <w:t xml:space="preserve">CORS in Extensions: https://developer.chrome.com/docs/extensions/develop/concepts/network-requests</w:t>
      </w:r>
    </w:p>
    <w:p>
      <w:pPr>
        <w:pStyle w:val="Compact"/>
        <w:numPr>
          <w:ilvl w:val="0"/>
          <w:numId w:val="1019"/>
        </w:numPr>
      </w:pPr>
      <w:r>
        <w:t xml:space="preserve">Mozilla MV3 Update (Mar 2024): https://blog.mozilla.org/addons/2024/03/13/manifest-v3-manifest-v2-march-2024-update/</w:t>
      </w:r>
    </w:p>
    <w:p>
      <w:pPr>
        <w:pStyle w:val="Compact"/>
        <w:numPr>
          <w:ilvl w:val="0"/>
          <w:numId w:val="1019"/>
        </w:numPr>
      </w:pPr>
      <w:r>
        <w:t xml:space="preserve">Mozilla reaffirms MV2 support: https://www.osnews.com/story/141805/mozilla-reaffirms-it-wont-remove-manifest-v2-support-from-firefox/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2026-09-01T16:21:33Z</dcterms:created>
  <dcterms:modified xsi:type="dcterms:W3CDTF">2026-09-01T16:21:33Z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