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baa4d788afa9dc882e342f9c286ba4fd650e62a"/>
    <w:p>
      <w:pPr>
        <w:pStyle w:val="Heading1"/>
      </w:pPr>
      <w:r>
        <w:t xml:space="preserve">scripts/commit-push-all.sh — §11.4.234 dedicated commit/push entrypoint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2026-08-18T18:49:45Z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task #66 (BOB-068 sweep-pattern interim remedy)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is boba’s single dedicated commit/push</w:t>
      </w:r>
      <w:r>
        <w:t xml:space="preserve"> </w:t>
      </w:r>
      <w:r>
        <w:t xml:space="preserve">entrypoint per §11.4.234 — the always-unblocked mechanism through</w:t>
      </w:r>
      <w:r>
        <w:t xml:space="preserve"> </w:t>
      </w:r>
      <w:r>
        <w:t xml:space="preserve">which routine work gets committed and pushed to every configured</w:t>
      </w:r>
      <w:r>
        <w:t xml:space="preserve"> </w:t>
      </w:r>
      <w:r>
        <w:t xml:space="preserve">upstream. It runs, in order: fetch all remotes, cheap always-on</w:t>
      </w:r>
      <w:r>
        <w:t xml:space="preserve"> </w:t>
      </w:r>
      <w:r>
        <w:t xml:space="preserve">validation, an optional/skippable long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scripts/pre_build_verification.sh</w:t>
      </w:r>
      <w:r>
        <w:t xml:space="preserve">), commit, push to all upstreams,</w:t>
      </w:r>
      <w:r>
        <w:t xml:space="preserve"> </w:t>
      </w:r>
      <w:r>
        <w:t xml:space="preserve">and a closing summary.</w:t>
      </w:r>
    </w:p>
    <w:p>
      <w:pPr>
        <w:pStyle w:val="BodyText"/>
      </w:pPr>
      <w:r>
        <w:t xml:space="preserve">As of task #66 it supports two commit modes: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Default (unscoped) 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. Stages and commits</w:t>
      </w:r>
      <w:r>
        <w:t xml:space="preserve"> </w:t>
      </w:r>
      <w:r>
        <w:rPr>
          <w:i/>
          <w:iCs/>
        </w:rPr>
        <w:t xml:space="preserve">everything</w:t>
      </w:r>
      <w:r>
        <w:t xml:space="preserve"> </w:t>
      </w:r>
      <w:r>
        <w:t xml:space="preserve">currently modified/untracked in the working tree. This</w:t>
      </w:r>
      <w:r>
        <w:t xml:space="preserve"> </w:t>
      </w:r>
      <w:r>
        <w:t xml:space="preserve">is the original, backwards-compatible behavior.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Scoped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--scope &lt;path&gt;</w:t>
      </w:r>
      <w:r>
        <w:t xml:space="preserve">, repeatable) — stages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declared path(s), and REJECTS the commit if anything outside the</w:t>
      </w:r>
      <w:r>
        <w:t xml:space="preserve"> </w:t>
      </w:r>
      <w:r>
        <w:t xml:space="preserve">declared scope ends up staged.</w:t>
      </w:r>
    </w:p>
    <w:bookmarkEnd w:id="9"/>
    <w:bookmarkStart w:id="10" w:name="Xb275e2cd9bb6172bebeb2c51928cbe966ffc00b"/>
    <w:p>
      <w:pPr>
        <w:pStyle w:val="Heading2"/>
      </w:pPr>
      <w:r>
        <w:t xml:space="preserve">Why scoped mode exists — the BOB-068 pattern</w:t>
      </w:r>
    </w:p>
    <w:p>
      <w:pPr>
        <w:pStyle w:val="FirstParagraph"/>
      </w:pPr>
      <w:r>
        <w:t xml:space="preserve">Discovered 5 times in one session: because the default mode runs an</w:t>
      </w:r>
      <w:r>
        <w:t xml:space="preserve"> </w:t>
      </w:r>
      <w:r>
        <w:rPr>
          <w:b/>
          <w:bCs/>
        </w:rPr>
        <w:t xml:space="preserve">unconditional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add -A</w:t>
      </w:r>
      <w:r>
        <w:t xml:space="preserve">, invoking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while a</w:t>
      </w:r>
      <w:r>
        <w:t xml:space="preserve"> </w:t>
      </w:r>
      <w:r>
        <w:t xml:space="preserve">parallel subagent has an in-flight, not-yet-committed file elsewhere</w:t>
      </w:r>
      <w:r>
        <w:t xml:space="preserve"> </w:t>
      </w:r>
      <w:r>
        <w:t xml:space="preserve">in the same working tree sweeps that unrelated file into the commit —</w:t>
      </w:r>
      <w:r>
        <w:t xml:space="preserve"> </w:t>
      </w:r>
      <w:r>
        <w:t xml:space="preserve">a real §11.4.84 (working-tree quiescence) violation. Multiple</w:t>
      </w:r>
      <w:r>
        <w:t xml:space="preserve"> </w:t>
      </w:r>
      <w:r>
        <w:t xml:space="preserve">subagents (BOB-064, BOB-067, BOB-069, BOB-075-fix, a13d1f01) reported</w:t>
      </w:r>
      <w:r>
        <w:t xml:space="preserve"> </w:t>
      </w:r>
      <w:r>
        <w:t xml:space="preserve">either having their work swept, or having to work around the pattern</w:t>
      </w:r>
      <w:r>
        <w:t xml:space="preserve"> </w:t>
      </w:r>
      <w:r>
        <w:t xml:space="preserve">by hand-crafting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themselves (bypassing the</w:t>
      </w:r>
      <w:r>
        <w:t xml:space="preserve"> </w:t>
      </w:r>
      <w:r>
        <w:t xml:space="preserve">dedicated entrypoint’s validation stages entirely — itself a §11.4.234</w:t>
      </w:r>
      <w:r>
        <w:t xml:space="preserve"> </w:t>
      </w:r>
      <w:r>
        <w:t xml:space="preserve">regression). A reviewer flagged this as a Nit in the BOB-074 review.</w:t>
      </w:r>
    </w:p>
    <w:p>
      <w:pPr>
        <w:pStyle w:val="BodyText"/>
      </w:pPr>
      <w:r>
        <w:rPr>
          <w:rStyle w:val="VerbatimChar"/>
        </w:rPr>
        <w:t xml:space="preserve">--scope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interim tooling fix</w:t>
      </w:r>
      <w:r>
        <w:t xml:space="preserve">: it lets a caller opt into a</w:t>
      </w:r>
      <w:r>
        <w:t xml:space="preserve"> </w:t>
      </w:r>
      <w:r>
        <w:t xml:space="preserve">scoped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instead of the sweep, backed by a safety check that</w:t>
      </w:r>
      <w:r>
        <w:t xml:space="preserve"> </w:t>
      </w:r>
      <w:r>
        <w:t xml:space="preserve">catches the exact hazard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exists to prevent (a stray/</w:t>
      </w:r>
      <w:r>
        <w:t xml:space="preserve"> </w:t>
      </w:r>
      <w:r>
        <w:t xml:space="preserve">concurrent staged file). The full architectural remedy —</w:t>
      </w:r>
      <w:r>
        <w:t xml:space="preserve"> </w:t>
      </w:r>
      <w:r>
        <w:t xml:space="preserve">§11.4.179-style isolated-per-stream git checkouts (each parallel</w:t>
      </w:r>
      <w:r>
        <w:t xml:space="preserve"> </w:t>
      </w:r>
      <w:r>
        <w:t xml:space="preserve">subagent owning its own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so there is nothing to sweep) — is</w:t>
      </w:r>
      <w:r>
        <w:t xml:space="preserve"> </w:t>
      </w:r>
      <w:r>
        <w:t xml:space="preserve">tracked as task #67 (proposal drafted, not yet built).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does</w:t>
      </w:r>
      <w:r>
        <w:t xml:space="preserve"> </w:t>
      </w:r>
      <w:r>
        <w:t xml:space="preserve">not replace that remedy; it closes the gap while it’s designed.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bash</w:t>
      </w:r>
      <w:r>
        <w:t xml:space="preserve">, standard POSIX utilities (</w:t>
      </w:r>
      <w:r>
        <w:rPr>
          <w:rStyle w:val="VerbatimChar"/>
        </w:rPr>
        <w:t xml:space="preserve">awk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),</w:t>
      </w:r>
      <w:r>
        <w:t xml:space="preserve"> </w:t>
      </w:r>
      <w:r>
        <w:rPr>
          <w:rStyle w:val="VerbatimChar"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flock</w:t>
      </w:r>
      <w:r>
        <w:t xml:space="preserve"> </w:t>
      </w:r>
      <w:r>
        <w:t xml:space="preserve">(optional — concurrent-run protection degrades to a WARN</w:t>
      </w:r>
      <w:r>
        <w:t xml:space="preserve"> </w:t>
      </w:r>
      <w:r>
        <w:t xml:space="preserve">when absent, never blocks the mechanism per §11.4.234(B)).</w:t>
      </w:r>
    </w:p>
    <w:p>
      <w:pPr>
        <w:pStyle w:val="Compact"/>
        <w:numPr>
          <w:ilvl w:val="0"/>
          <w:numId w:val="1002"/>
        </w:numPr>
      </w:pPr>
      <w:r>
        <w:t xml:space="preserve">Invoked from anywhere inside the target git working tree; the</w:t>
      </w:r>
      <w:r>
        <w:t xml:space="preserve"> </w:t>
      </w:r>
      <w:r>
        <w:t xml:space="preserve">script resolves</w:t>
      </w:r>
      <w:r>
        <w:t xml:space="preserve"> </w:t>
      </w:r>
      <w:r>
        <w:rPr>
          <w:rStyle w:val="VerbatimChar"/>
        </w:rPr>
        <w:t xml:space="preserve">REPO_ROOT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git rev-parse --show-toplevel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</w:t>
      </w:r>
      <w:r>
        <w:t xml:space="preserve">s there before doing any git work.</w:t>
      </w:r>
    </w:p>
    <w:bookmarkEnd w:id="11"/>
    <w:bookmarkStart w:id="14" w:name="usage-examples"/>
    <w:p>
      <w:pPr>
        <w:pStyle w:val="Heading2"/>
      </w:pPr>
      <w:r>
        <w:t xml:space="preserve">Usage examples</w:t>
      </w:r>
    </w:p>
    <w:bookmarkStart w:id="12" w:name="Xa40325b506822cb8bb1e086920de78a9ac755c7"/>
    <w:p>
      <w:pPr>
        <w:pStyle w:val="Heading3"/>
      </w:pPr>
      <w:r>
        <w:t xml:space="preserve">Default (unscoped) — unchanged, backwards-compatible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scripts/commit-push-all.sh </w:t>
      </w:r>
      <w:r>
        <w:rPr>
          <w:rStyle w:val="StringTok"/>
        </w:rPr>
        <w:t xml:space="preserve">"fix(proxy): retry on 429"</w:t>
      </w:r>
    </w:p>
    <w:p>
      <w:pPr>
        <w:pStyle w:val="FirstParagraph"/>
      </w:pPr>
      <w:r>
        <w:t xml:space="preserve">Stages everything (</w:t>
      </w:r>
      <w:r>
        <w:rPr>
          <w:rStyle w:val="VerbatimChar"/>
        </w:rPr>
        <w:t xml:space="preserve">git add -A</w:t>
      </w:r>
      <w:r>
        <w:t xml:space="preserve">), commits, pushes to every configured</w:t>
      </w:r>
      <w:r>
        <w:t xml:space="preserve"> </w:t>
      </w:r>
      <w:r>
        <w:t xml:space="preserve">remote. This is the existing behavior every current caller already</w:t>
      </w:r>
      <w:r>
        <w:t xml:space="preserve"> </w:t>
      </w:r>
      <w:r>
        <w:t xml:space="preserve">relies on — nothing about it changed.</w:t>
      </w:r>
    </w:p>
    <w:bookmarkEnd w:id="12"/>
    <w:bookmarkStart w:id="13" w:name="X81763176a02a4b1903e09c2c3424fd83367bf28"/>
    <w:p>
      <w:pPr>
        <w:pStyle w:val="Heading3"/>
      </w:pPr>
      <w:r>
        <w:t xml:space="preserve">Scoped — new in task #66, preferred for parallel/subagent work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scripts/commit-push-all.sh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scripts/commit-push-all.sh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docs/scripts/commit-push-all.md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challenges/scripts/commit_push_all_scope_challenge.sh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"feat(scripts,#66): commit-push-all.sh --scope flag ends BOB-068 sweep pattern"</w:t>
      </w:r>
    </w:p>
    <w:p>
      <w:pPr>
        <w:pStyle w:val="FirstParagraph"/>
      </w:pPr>
      <w:r>
        <w:t xml:space="preserve">Only the three declared paths are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-ed. If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reveals anything else already staged when the safety check runs (see</w:t>
      </w:r>
      <w:r>
        <w:t xml:space="preserve"> </w:t>
      </w:r>
      <w:r>
        <w:t xml:space="preserve">below), the whole commit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nothing is committed, the</w:t>
      </w:r>
      <w:r>
        <w:t xml:space="preserve"> </w:t>
      </w:r>
      <w:r>
        <w:t xml:space="preserve">unexpected file(s) are named on stderr, and the working tree is left</w:t>
      </w:r>
      <w:r>
        <w:t xml:space="preserve"> </w:t>
      </w:r>
      <w:r>
        <w:t xml:space="preserve">exactly as it was (the declared-scope files remain staged; nothing is</w:t>
      </w:r>
      <w:r>
        <w:t xml:space="preserve"> </w:t>
      </w:r>
      <w:r>
        <w:t xml:space="preserve">force-unstaged, so a concurrent process’s own staged work is not</w:t>
      </w:r>
      <w:r>
        <w:t xml:space="preserve"> </w:t>
      </w:r>
      <w:r>
        <w:t xml:space="preserve">disturbed).</w:t>
      </w:r>
    </w:p>
    <w:p>
      <w:pPr>
        <w:pStyle w:val="BodyText"/>
      </w:pPr>
      <w:r>
        <w:rPr>
          <w:rStyle w:val="VerbatimChar"/>
        </w:rPr>
        <w:t xml:space="preserve">--scope=&lt;path&gt;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=</w:t>
      </w:r>
      <w:r>
        <w:t xml:space="preserve">-joined) is also accepted.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may be</w:t>
      </w:r>
      <w:r>
        <w:t xml:space="preserve"> </w:t>
      </w:r>
      <w:r>
        <w:t xml:space="preserve">repeated any number of times for a multi-file commit.</w:t>
      </w:r>
    </w:p>
    <w:bookmarkEnd w:id="13"/>
    <w:bookmarkEnd w:id="14"/>
    <w:bookmarkStart w:id="15" w:name="safety-layer-the-reviewers-exact-concern"/>
    <w:p>
      <w:pPr>
        <w:pStyle w:val="Heading2"/>
      </w:pPr>
      <w:r>
        <w:t xml:space="preserve">Safety layer (the reviewer’s exact concern)</w:t>
      </w:r>
    </w:p>
    <w:p>
      <w:pPr>
        <w:pStyle w:val="FirstParagraph"/>
      </w:pPr>
      <w:r>
        <w:t xml:space="preserve">Scoped mode does, in order: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add -- &lt;scope-path-1&gt; &lt;scope-path-2&gt; ...</w:t>
      </w:r>
      <w:r>
        <w:t xml:space="preserve"> </w:t>
      </w:r>
      <w:r>
        <w:t xml:space="preserve">— stage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declared paths. Never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Read the resulting staged set (</w:t>
      </w:r>
      <w:r>
        <w:rPr>
          <w:rStyle w:val="VerbatimChar"/>
        </w:rPr>
        <w:t xml:space="preserve">git diff --cached --name-only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every staged path, confirm it</w:t>
      </w:r>
      <w:r>
        <w:t xml:space="preserve"> </w:t>
      </w:r>
      <w:r>
        <w:rPr>
          <w:b/>
          <w:bCs/>
        </w:rPr>
        <w:t xml:space="preserve">equals</w:t>
      </w:r>
      <w:r>
        <w:t xml:space="preserve"> </w:t>
      </w:r>
      <w:r>
        <w:t xml:space="preserve">a declared scope entry</w:t>
      </w:r>
      <w:r>
        <w:t xml:space="preserve"> </w:t>
      </w:r>
      <w:r>
        <w:t xml:space="preserve">or sits</w:t>
      </w:r>
      <w:r>
        <w:t xml:space="preserve"> </w:t>
      </w:r>
      <w:r>
        <w:rPr>
          <w:b/>
          <w:bCs/>
        </w:rPr>
        <w:t xml:space="preserve">under</w:t>
      </w:r>
      <w:r>
        <w:t xml:space="preserve"> </w:t>
      </w:r>
      <w:r>
        <w:t xml:space="preserve">one (a declared scope entry may be a directory</w:t>
      </w:r>
      <w:r>
        <w:t xml:space="preserve"> </w:t>
      </w:r>
      <w:r>
        <w:t xml:space="preserve">prefix). This is a structural match, never a substring match</w:t>
      </w:r>
      <w:r>
        <w:t xml:space="preserve"> </w:t>
      </w:r>
      <w:r>
        <w:t xml:space="preserve">(§11.4.201(7)(a)).</w:t>
      </w:r>
    </w:p>
    <w:p>
      <w:pPr>
        <w:pStyle w:val="Compact"/>
        <w:numPr>
          <w:ilvl w:val="0"/>
          <w:numId w:val="1003"/>
        </w:numPr>
      </w:pPr>
      <w:r>
        <w:t xml:space="preserve">If anything staged falls outside the declared scope — e.g. a</w:t>
      </w:r>
      <w:r>
        <w:t xml:space="preserve"> </w:t>
      </w:r>
      <w:r>
        <w:t xml:space="preserve">concurrent subagent’s own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 or residue from an earlier</w:t>
      </w:r>
      <w:r>
        <w:t xml:space="preserve"> </w:t>
      </w:r>
      <w:r>
        <w:t xml:space="preserve">unscoped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that never got committed — the commit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(exit 1) with every unexpected path printed, plus a</w:t>
      </w:r>
      <w:r>
        <w:t xml:space="preserve"> </w:t>
      </w:r>
      <w:r>
        <w:t xml:space="preserve">remediation pointer (</w:t>
      </w:r>
      <w:r>
        <w:rPr>
          <w:rStyle w:val="VerbatimChar"/>
        </w:rPr>
        <w:t xml:space="preserve">git restore --staged &lt;file&gt;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Only if the staged set is an exact match for the declared scope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run.</w:t>
      </w:r>
    </w:p>
    <w:p>
      <w:pPr>
        <w:pStyle w:val="FirstParagraph"/>
      </w:pPr>
      <w:r>
        <w:t xml:space="preserve">This directly implements the reviewer’s request: verify</w:t>
      </w:r>
      <w:r>
        <w:t xml:space="preserve"> </w:t>
      </w:r>
      <w:r>
        <w:rPr>
          <w:rStyle w:val="VerbatimChar"/>
        </w:rPr>
        <w:t xml:space="preserve">git status --short</w:t>
      </w:r>
      <w:r>
        <w:t xml:space="preserve"> </w:t>
      </w:r>
      <w:r>
        <w:t xml:space="preserve">shows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files in the declared scope before</w:t>
      </w:r>
      <w:r>
        <w:t xml:space="preserve"> </w:t>
      </w:r>
      <w:r>
        <w:t xml:space="preserve">committing, and reject with an actionable message if extra files</w:t>
      </w:r>
      <w:r>
        <w:t xml:space="preserve"> </w:t>
      </w:r>
      <w:r>
        <w:t xml:space="preserve">appear staged.</w:t>
      </w:r>
    </w:p>
    <w:bookmarkEnd w:id="15"/>
    <w:bookmarkStart w:id="16" w:name="backwards-compatibility"/>
    <w:p>
      <w:pPr>
        <w:pStyle w:val="Heading2"/>
      </w:pPr>
      <w:r>
        <w:t xml:space="preserve">Backwards compatibility</w:t>
      </w:r>
    </w:p>
    <w:p>
      <w:pPr>
        <w:pStyle w:val="FirstParagraph"/>
      </w:pPr>
      <w:r>
        <w:t xml:space="preserve">Existing callers that invoke</w:t>
      </w:r>
      <w:r>
        <w:t xml:space="preserve"> </w:t>
      </w:r>
      <w:r>
        <w:rPr>
          <w:rStyle w:val="VerbatimChar"/>
        </w:rPr>
        <w:t xml:space="preserve">commit-push-all.sh "message"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flag are</w:t>
      </w:r>
      <w:r>
        <w:t xml:space="preserve"> </w:t>
      </w:r>
      <w:r>
        <w:rPr>
          <w:b/>
          <w:bCs/>
        </w:rPr>
        <w:t xml:space="preserve">completely unaffected</w:t>
      </w:r>
      <w:r>
        <w:t xml:space="preserve"> </w:t>
      </w:r>
      <w:r>
        <w:t xml:space="preserve">— the default path is</w:t>
      </w:r>
      <w:r>
        <w:t xml:space="preserve"> </w:t>
      </w:r>
      <w:r>
        <w:t xml:space="preserve">byte-for-byte the same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→ commit → push flow that existed</w:t>
      </w:r>
      <w:r>
        <w:t xml:space="preserve"> </w:t>
      </w:r>
      <w:r>
        <w:t xml:space="preserve">before task #66.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is purely additive. The known BOB-068</w:t>
      </w:r>
      <w:r>
        <w:t xml:space="preserve"> </w:t>
      </w:r>
      <w:r>
        <w:t xml:space="preserve">hazard remains present in default mode (that’s the</w:t>
      </w:r>
      <w:r>
        <w:t xml:space="preserve"> </w:t>
      </w:r>
      <w:r>
        <w:t xml:space="preserve">“known existing</w:t>
      </w:r>
      <w:r>
        <w:t xml:space="preserve"> </w:t>
      </w:r>
      <w:r>
        <w:t xml:space="preserve">dependency”</w:t>
      </w:r>
      <w:r>
        <w:t xml:space="preserve"> </w:t>
      </w:r>
      <w:r>
        <w:t xml:space="preserve">the task brief accepts) — new dispatches are the ones</w:t>
      </w:r>
      <w:r>
        <w:t xml:space="preserve"> </w:t>
      </w:r>
      <w:r>
        <w:t xml:space="preserve">expected to move to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.</w:t>
      </w:r>
    </w:p>
    <w:bookmarkEnd w:id="16"/>
    <w:bookmarkStart w:id="17" w:name="X0818dc16024856ae9d2ac558a90ab4a922fe9d1"/>
    <w:p>
      <w:pPr>
        <w:pStyle w:val="Heading2"/>
      </w:pPr>
      <w:r>
        <w:t xml:space="preserve">Guidance for SDD / subagent task dispatches</w:t>
      </w:r>
    </w:p>
    <w:p>
      <w:pPr>
        <w:pStyle w:val="FirstParagraph"/>
      </w:pPr>
      <w:r>
        <w:t xml:space="preserve">Going forward, task briefs that dispatch parallel subagents with a</w:t>
      </w:r>
      <w:r>
        <w:t xml:space="preserve"> </w:t>
      </w:r>
      <w:r>
        <w:t xml:space="preserve">declared, disjoint file scope (the normal SDD dispatch shape) SHOULD</w:t>
      </w:r>
      <w:r>
        <w:t xml:space="preserve"> </w:t>
      </w:r>
      <w:r>
        <w:t xml:space="preserve">have their subagent’s final commit go through</w:t>
      </w:r>
      <w:r>
        <w:t xml:space="preserve"> </w:t>
      </w:r>
      <w:r>
        <w:rPr>
          <w:rStyle w:val="VerbatimChar"/>
        </w:rPr>
        <w:t xml:space="preserve">commit-push-all.sh --scope &lt;declared-scope-paths&gt;</w:t>
      </w:r>
      <w:r>
        <w:t xml:space="preserve"> </w:t>
      </w:r>
      <w:r>
        <w:t xml:space="preserve">rather than the bare unscoped form —</w:t>
      </w:r>
      <w:r>
        <w:t xml:space="preserve"> </w:t>
      </w:r>
      <w:r>
        <w:t xml:space="preserve">this is exactly the case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was built for, and it turns the</w:t>
      </w:r>
      <w:r>
        <w:t xml:space="preserve"> </w:t>
      </w:r>
      <w:r>
        <w:t xml:space="preserve">brief’s own</w:t>
      </w:r>
      <w:r>
        <w:t xml:space="preserve"> </w:t>
      </w:r>
      <w:r>
        <w:t xml:space="preserve">“disjoint scope”</w:t>
      </w:r>
      <w:r>
        <w:t xml:space="preserve"> </w:t>
      </w:r>
      <w:r>
        <w:t xml:space="preserve">declaration into a</w:t>
      </w:r>
      <w:r>
        <w:t xml:space="preserve"> </w:t>
      </w:r>
      <w:r>
        <w:rPr>
          <w:i/>
          <w:iCs/>
        </w:rPr>
        <w:t xml:space="preserve">mechanically</w:t>
      </w:r>
      <w:r>
        <w:rPr>
          <w:i/>
          <w:iCs/>
        </w:rPr>
        <w:t xml:space="preserve"> </w:t>
      </w:r>
      <w:r>
        <w:rPr>
          <w:i/>
          <w:iCs/>
        </w:rPr>
        <w:t xml:space="preserve">enforced</w:t>
      </w:r>
      <w:r>
        <w:t xml:space="preserve"> </w:t>
      </w:r>
      <w:r>
        <w:t xml:space="preserve">commit boundary instead of a convention the subagent has to</w:t>
      </w:r>
      <w:r>
        <w:t xml:space="preserve"> </w:t>
      </w:r>
      <w:r>
        <w:t xml:space="preserve">remember and honor by hand. Unscoped</w:t>
      </w:r>
      <w:r>
        <w:t xml:space="preserve"> </w:t>
      </w:r>
      <w:r>
        <w:rPr>
          <w:rStyle w:val="VerbatimChar"/>
        </w:rPr>
        <w:t xml:space="preserve">commit-push-all.sh "message"</w:t>
      </w:r>
      <w:r>
        <w:t xml:space="preserve"> </w:t>
      </w:r>
      <w:r>
        <w:t xml:space="preserve">remains correct for genuinely whole-tree changes (e.g. a doc-sync</w:t>
      </w:r>
      <w:r>
        <w:t xml:space="preserve"> </w:t>
      </w:r>
      <w:r>
        <w:t xml:space="preserve">regeneration sweep) where</w:t>
      </w:r>
      <w:r>
        <w:t xml:space="preserve"> </w:t>
      </w:r>
      <w:r>
        <w:t xml:space="preserve">“everything currently modified”</w:t>
      </w:r>
      <w:r>
        <w:t xml:space="preserve"> </w:t>
      </w:r>
      <w:r>
        <w:t xml:space="preserve">really is</w:t>
      </w:r>
      <w:r>
        <w:t xml:space="preserve"> </w:t>
      </w:r>
      <w:r>
        <w:t xml:space="preserve">the intended scope.</w:t>
      </w:r>
    </w:p>
    <w:bookmarkEnd w:id="17"/>
    <w:bookmarkStart w:id="18" w:name="environment-knobs"/>
    <w:p>
      <w:pPr>
        <w:pStyle w:val="Heading2"/>
      </w:pPr>
      <w:r>
        <w:t xml:space="preserve">Environment knobs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BOBA_SYNC_SKIP_CI=1</w:t>
            </w:r>
          </w:p>
        </w:tc>
        <w:tc>
          <w:tcPr/>
          <w:p>
            <w:pPr>
              <w:pStyle w:val="Compact"/>
            </w:pPr>
            <w:r>
              <w:t xml:space="preserve">Skip the long</w:t>
            </w:r>
            <w:r>
              <w:t xml:space="preserve"> </w:t>
            </w:r>
            <w:r>
              <w:rPr>
                <w:rStyle w:val="VerbatimChar"/>
              </w:rPr>
              <w:t xml:space="preserve">pre_build_verification.sh</w:t>
            </w:r>
            <w:r>
              <w:t xml:space="preserve"> </w:t>
            </w:r>
            <w:r>
              <w:t xml:space="preserve">gate for this run. Recorded as a</w:t>
            </w:r>
            <w:r>
              <w:t xml:space="preserve"> </w:t>
            </w:r>
            <w:r>
              <w:rPr>
                <w:rStyle w:val="VerbatimChar"/>
              </w:rPr>
              <w:t xml:space="preserve">[skip-ci]</w:t>
            </w:r>
            <w:r>
              <w:t xml:space="preserve"> </w:t>
            </w:r>
            <w:r>
              <w:t xml:space="preserve">marker in the commit message (§11.4.234(D) — the skip is never silent).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BOBA_SYNC_SKIP_LONG=1</w:t>
            </w:r>
          </w:p>
        </w:tc>
        <w:tc>
          <w:tcPr/>
          <w:p>
            <w:pPr>
              <w:pStyle w:val="Compact"/>
            </w:pPr>
            <w:r>
              <w:t xml:space="preserve">Alias of</w:t>
            </w:r>
            <w:r>
              <w:t xml:space="preserve"> </w:t>
            </w:r>
            <w:r>
              <w:rPr>
                <w:rStyle w:val="VerbatimChar"/>
              </w:rPr>
              <w:t xml:space="preserve">BOBA_SYNC_SKIP_CI</w:t>
            </w:r>
            <w:r>
              <w:t xml:space="preserve"> </w:t>
            </w:r>
            <w:r>
              <w:t xml:space="preserve">(mirrors Lava’s</w:t>
            </w:r>
            <w:r>
              <w:t xml:space="preserve"> </w:t>
            </w:r>
            <w:r>
              <w:rPr>
                <w:rStyle w:val="VerbatimChar"/>
              </w:rPr>
              <w:t xml:space="preserve">LAVA_SYNC_SKIP_CI</w:t>
            </w:r>
            <w:r>
              <w:t xml:space="preserve"> </w:t>
            </w:r>
            <w:r>
              <w:t xml:space="preserve">naming).</w:t>
            </w:r>
          </w:p>
        </w:tc>
      </w:tr>
    </w:tbl>
    <w:bookmarkEnd w:id="18"/>
    <w:bookmarkStart w:id="19" w:name="exit-codes"/>
    <w:p>
      <w:pPr>
        <w:pStyle w:val="Heading2"/>
      </w:pPr>
      <w:r>
        <w:t xml:space="preserve">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Commit + push completed (or nothing to commit).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Validation failure — cheap check, long gate,</w:t>
            </w:r>
            <w:r>
              <w:t xml:space="preserve"> </w:t>
            </w:r>
            <w:r>
              <w:rPr>
                <w:b/>
                <w:bCs/>
              </w:rPr>
              <w:t xml:space="preserve">or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--scope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safety check</w:t>
            </w:r>
            <w:r>
              <w:t xml:space="preserve"> </w:t>
            </w:r>
            <w:r>
              <w:t xml:space="preserve">— remediation printed to stderr.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Invocation error (missing commit message, malformed</w:t>
            </w:r>
            <w:r>
              <w:t xml:space="preserve"> </w:t>
            </w:r>
            <w:r>
              <w:rPr>
                <w:rStyle w:val="VerbatimChar"/>
              </w:rPr>
              <w:t xml:space="preserve">--scope</w:t>
            </w:r>
            <w:r>
              <w:t xml:space="preserve">, unknown flag).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Another</w:t>
            </w:r>
            <w:r>
              <w:t xml:space="preserve"> </w:t>
            </w:r>
            <w:r>
              <w:rPr>
                <w:rStyle w:val="VerbatimChar"/>
              </w:rPr>
              <w:t xml:space="preserve">commit-push-all.sh</w:t>
            </w:r>
            <w:r>
              <w:t xml:space="preserve"> </w:t>
            </w:r>
            <w:r>
              <w:t xml:space="preserve">invocation already holds the flock.</w:t>
            </w:r>
          </w:p>
        </w:tc>
      </w:tr>
    </w:tbl>
    <w:bookmarkEnd w:id="19"/>
    <w:bookmarkStart w:id="20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path doesn’t exist.</w:t>
      </w:r>
      <w:r>
        <w:t xml:space="preserve"> </w:t>
      </w:r>
      <w:r>
        <w:rPr>
          <w:rStyle w:val="VerbatimChar"/>
        </w:rPr>
        <w:t xml:space="preserve">git add -- &lt;path&gt;</w:t>
      </w:r>
      <w:r>
        <w:t xml:space="preserve"> </w:t>
      </w:r>
      <w:r>
        <w:t xml:space="preserve">fails immediately</w:t>
      </w:r>
      <w:r>
        <w:t xml:space="preserve"> </w:t>
      </w:r>
      <w:r>
        <w:t xml:space="preserve">(</w:t>
      </w:r>
      <w:r>
        <w:rPr>
          <w:rStyle w:val="VerbatimChar"/>
        </w:rPr>
        <w:t xml:space="preserve">fatal: pathspec '...' did not match any files</w:t>
      </w:r>
      <w:r>
        <w:t xml:space="preserve">); under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the script exits with git’s own error — no silent no-op.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--scope</w:t>
      </w:r>
      <w:r>
        <w:rPr>
          <w:b/>
          <w:bCs/>
        </w:rPr>
        <w:t xml:space="preserve"> </w:t>
      </w:r>
      <w:r>
        <w:rPr>
          <w:b/>
          <w:bCs/>
        </w:rPr>
        <w:t xml:space="preserve">with zero matching changes.</w:t>
      </w:r>
      <w:r>
        <w:t xml:space="preserve"> </w:t>
      </w:r>
      <w:r>
        <w:t xml:space="preserve">If the declared path has</w:t>
      </w:r>
      <w:r>
        <w:t xml:space="preserve"> </w:t>
      </w:r>
      <w:r>
        <w:t xml:space="preserve">no working-tree delta,</w:t>
      </w:r>
      <w:r>
        <w:t xml:space="preserve"> </w:t>
      </w:r>
      <w:r>
        <w:rPr>
          <w:rStyle w:val="VerbatimChar"/>
        </w:rPr>
        <w:t xml:space="preserve">git diff --cached --quiet</w:t>
      </w:r>
      <w:r>
        <w:t xml:space="preserve"> </w:t>
      </w:r>
      <w:r>
        <w:t xml:space="preserve">is true after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 and the script logs</w:t>
      </w:r>
      <w:r>
        <w:t xml:space="preserve"> </w:t>
      </w:r>
      <w:r>
        <w:t xml:space="preserve">“nothing to commit”</w:t>
      </w:r>
      <w:r>
        <w:t xml:space="preserve"> </w:t>
      </w:r>
      <w:r>
        <w:t xml:space="preserve">and proceeds</w:t>
      </w:r>
      <w:r>
        <w:t xml:space="preserve"> </w:t>
      </w:r>
      <w:r>
        <w:t xml:space="preserve">straight to the push stage (same as default mode).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Directory scope.</w:t>
      </w:r>
      <w:r>
        <w:t xml:space="preserve"> </w:t>
      </w:r>
      <w:r>
        <w:rPr>
          <w:rStyle w:val="VerbatimChar"/>
        </w:rPr>
        <w:t xml:space="preserve">--scope some/dir</w:t>
      </w:r>
      <w:r>
        <w:t xml:space="preserve"> </w:t>
      </w:r>
      <w:r>
        <w:t xml:space="preserve">stages the whole subtree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some/dir</w:t>
      </w:r>
      <w:r>
        <w:t xml:space="preserve">; the safety check’s prefix match (</w:t>
      </w:r>
      <w:r>
        <w:rPr>
          <w:rStyle w:val="VerbatimChar"/>
        </w:rPr>
        <w:t xml:space="preserve">some/dir/...</w:t>
      </w:r>
      <w:r>
        <w:t xml:space="preserve">)</w:t>
      </w:r>
      <w:r>
        <w:t xml:space="preserve"> </w:t>
      </w:r>
      <w:r>
        <w:t xml:space="preserve">accepts any staged path under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Mixing scoped and unscoped semantics.</w:t>
      </w:r>
      <w:r>
        <w:t xml:space="preserve"> </w:t>
      </w:r>
      <w:r>
        <w:t xml:space="preserve">There is no flag to mix</w:t>
      </w:r>
      <w:r>
        <w:t xml:space="preserve"> </w:t>
      </w:r>
      <w:r>
        <w:t xml:space="preserve">“some declared paths + also sweep everything else”</w:t>
      </w:r>
      <w:r>
        <w:t xml:space="preserve"> </w:t>
      </w:r>
      <w:r>
        <w:t xml:space="preserve">— that would</w:t>
      </w:r>
      <w:r>
        <w:t xml:space="preserve"> </w:t>
      </w:r>
      <w:r>
        <w:t xml:space="preserve">defeat the purpose. Use two separate invocations if genuinely</w:t>
      </w:r>
      <w:r>
        <w:t xml:space="preserve"> </w:t>
      </w:r>
      <w:r>
        <w:t xml:space="preserve">needed.</w:t>
      </w:r>
    </w:p>
    <w:bookmarkEnd w:id="20"/>
    <w:bookmarkStart w:id="21" w:name="anti-bluff-verification"/>
    <w:p>
      <w:pPr>
        <w:pStyle w:val="Heading2"/>
      </w:pPr>
      <w:r>
        <w:t xml:space="preserve">Anti-bluff verification</w:t>
      </w:r>
    </w:p>
    <w:p>
      <w:pPr>
        <w:pStyle w:val="FirstParagraph"/>
      </w:pPr>
      <w:r>
        <w:rPr>
          <w:rStyle w:val="VerbatimChar"/>
        </w:rPr>
        <w:t xml:space="preserve">challenges/scripts/commit_push_all_scope_challenge.sh</w:t>
      </w:r>
      <w:r>
        <w:t xml:space="preserve"> </w:t>
      </w:r>
      <w:r>
        <w:t xml:space="preserve">proves the</w:t>
      </w:r>
      <w:r>
        <w:t xml:space="preserve"> </w:t>
      </w:r>
      <w:r>
        <w:t xml:space="preserve">safety layer is real (not decorative) via §11.4.115 RED/GREEN</w:t>
      </w:r>
      <w:r>
        <w:t xml:space="preserve"> </w:t>
      </w:r>
      <w:r>
        <w:t xml:space="preserve">polarity, run entirely against a throwaway sandbox git repo (zero</w:t>
      </w:r>
      <w:r>
        <w:t xml:space="preserve"> </w:t>
      </w:r>
      <w:r>
        <w:t xml:space="preserve">remotes — never touches the real boba repo or pushes anywhere):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A (always runs):</w:t>
      </w:r>
      <w:r>
        <w:t xml:space="preserve"> </w:t>
      </w:r>
      <w:r>
        <w:t xml:space="preserve">a genuine single-scope commit succeeds</w:t>
      </w:r>
      <w:r>
        <w:t xml:space="preserve"> </w:t>
      </w:r>
      <w:r>
        <w:t xml:space="preserve">cleanly and lands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declared file.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B (</w:t>
      </w:r>
      <w:r>
        <w:rPr>
          <w:rStyle w:val="VerbatimChar"/>
          <w:b/>
          <w:bCs/>
        </w:rPr>
        <w:t xml:space="preserve">RED_MODE=1</w:t>
      </w:r>
      <w:r>
        <w:rPr>
          <w:b/>
          <w:bCs/>
        </w:rPr>
        <w:t xml:space="preserve">, default):</w:t>
      </w:r>
      <w:r>
        <w:t xml:space="preserve"> </w:t>
      </w:r>
      <w:r>
        <w:t xml:space="preserve">reproduces the BOB-068 hazard —</w:t>
      </w:r>
      <w:r>
        <w:t xml:space="preserve"> </w:t>
      </w:r>
      <w:r>
        <w:t xml:space="preserve">an out-of-scope file is already staged (simulating a concurrent</w:t>
      </w:r>
      <w:r>
        <w:t xml:space="preserve"> </w:t>
      </w:r>
      <w:r>
        <w:t xml:space="preserve">subagent) before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runs — and confirms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rejects,</w:t>
      </w:r>
      <w:r>
        <w:t xml:space="preserve"> </w:t>
      </w:r>
      <w:r>
        <w:t xml:space="preserve">names the file, and leaves no new commit.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RED_MODE=0</w:t>
      </w:r>
      <w:r>
        <w:rPr>
          <w:b/>
          <w:bCs/>
        </w:rPr>
        <w:t xml:space="preserve">:</w:t>
      </w:r>
      <w:r>
        <w:t xml:space="preserve"> </w:t>
      </w:r>
      <w:r>
        <w:t xml:space="preserve">Step A only, for a fast regression-guard rerun.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challenges/scripts/commit_push_all_scope_challenge.sh          </w:t>
      </w:r>
      <w:r>
        <w:rPr>
          <w:rStyle w:val="CommentTok"/>
        </w:rPr>
        <w:t xml:space="preserve"># full RED+GREEN polarity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challenges/scripts/commit_push_all_scope_challenge.sh  </w:t>
      </w:r>
      <w:r>
        <w:rPr>
          <w:rStyle w:val="CommentTok"/>
        </w:rPr>
        <w:t xml:space="preserve"># GREEN-only regression guard</w:t>
      </w:r>
    </w:p>
    <w:p>
      <w:pPr>
        <w:pStyle w:val="FirstParagraph"/>
      </w:pPr>
      <w:r>
        <w:t xml:space="preserve">A §1.1 paired mutation (stripping the rejection block from a scratch</w:t>
      </w:r>
      <w:r>
        <w:t xml:space="preserve"> </w:t>
      </w:r>
      <w:r>
        <w:t xml:space="preserve">copy of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 </w:t>
      </w:r>
      <w:r>
        <w:t xml:space="preserve">and re-running Step B’s exact hazard</w:t>
      </w:r>
      <w:r>
        <w:t xml:space="preserve"> </w:t>
      </w:r>
      <w:r>
        <w:t xml:space="preserve">scenario against it) was performed during task #66’s implementation</w:t>
      </w:r>
      <w:r>
        <w:t xml:space="preserve"> </w:t>
      </w:r>
      <w:r>
        <w:t xml:space="preserve">and confirmed the mutated script silently commits the out-of-scope</w:t>
      </w:r>
      <w:r>
        <w:t xml:space="preserve"> </w:t>
      </w:r>
      <w:r>
        <w:t xml:space="preserve">file — proving the check is load-bearing. See</w:t>
      </w:r>
      <w:r>
        <w:t xml:space="preserve"> </w:t>
      </w:r>
      <w:r>
        <w:rPr>
          <w:rStyle w:val="VerbatimChar"/>
        </w:rPr>
        <w:t xml:space="preserve">.superpowers/sdd/task-66-report.md</w:t>
      </w:r>
      <w:r>
        <w:t xml:space="preserve"> </w:t>
      </w:r>
      <w:r>
        <w:t xml:space="preserve">for the pasted terminal evidence.</w:t>
      </w:r>
    </w:p>
    <w:bookmarkEnd w:id="21"/>
    <w:bookmarkStart w:id="22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— the long gate this entrypoint</w:t>
      </w:r>
      <w:r>
        <w:t xml:space="preserve"> </w:t>
      </w:r>
      <w:r>
        <w:t xml:space="preserve">runs at stage 3.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challenges/scripts/commit_push_all_scope_challenge.sh</w:t>
      </w:r>
      <w:r>
        <w:t xml:space="preserve"> </w:t>
      </w:r>
      <w:r>
        <w:t xml:space="preserve">— anti-bluff</w:t>
      </w:r>
      <w:r>
        <w:t xml:space="preserve"> </w:t>
      </w:r>
      <w:r>
        <w:t xml:space="preserve">proof for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docs/proposals/</w:t>
      </w:r>
      <w:r>
        <w:t xml:space="preserve"> </w:t>
      </w:r>
      <w:r>
        <w:t xml:space="preserve">— the §11.4.179 isolated-git-streams proposal</w:t>
      </w:r>
      <w:r>
        <w:t xml:space="preserve"> </w:t>
      </w:r>
      <w:r>
        <w:t xml:space="preserve">(task #67), the architectural remedy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is an interim</w:t>
      </w:r>
      <w:r>
        <w:t xml:space="preserve"> </w:t>
      </w:r>
      <w:r>
        <w:t xml:space="preserve">substitute for.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2026-09-01T16:18:43Z</dcterms:created>
  <dcterms:modified xsi:type="dcterms:W3CDTF">2026-09-01T16:18:43Z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