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cripts"/>
    <w:p>
      <w:pPr>
        <w:pStyle w:val="Heading1"/>
      </w:pPr>
      <w:r>
        <w:t xml:space="preserve">scripts/</w:t>
      </w:r>
    </w:p>
    <w:p>
      <w:pPr>
        <w:pStyle w:val="FirstParagraph"/>
      </w:pPr>
      <w:r>
        <w:t xml:space="preserve">Operational and CI scripts. All scripts auto-detect container runtime (podman preferred).</w:t>
      </w:r>
    </w:p>
    <w:bookmarkStart w:id="9" w:name="scripts-1"/>
    <w:p>
      <w:pPr>
        <w:pStyle w:val="Heading2"/>
      </w:pPr>
      <w:r>
        <w:t xml:space="preserve">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run-tests.sh</w:t>
            </w:r>
          </w:p>
        </w:tc>
        <w:tc>
          <w:tcPr/>
          <w:p>
            <w:pPr>
              <w:pStyle w:val="Compact"/>
            </w:pPr>
            <w:r>
              <w:t xml:space="preserve">Full test suite with coverage. Args:</w:t>
            </w:r>
            <w:r>
              <w:t xml:space="preserve"> </w:t>
            </w:r>
            <w:r>
              <w:rPr>
                <w:rStyle w:val="VerbatimChar"/>
              </w:rPr>
              <w:t xml:space="preserve">hermetic</w:t>
            </w:r>
            <w:r>
              <w:t xml:space="preserve"> </w:t>
            </w:r>
            <w:r>
              <w:t xml:space="preserve">(fast, no services),</w:t>
            </w:r>
            <w:r>
              <w:t xml:space="preserve"> </w:t>
            </w: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(needs containers),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scan.sh</w:t>
            </w:r>
          </w:p>
        </w:tc>
        <w:tc>
          <w:tcPr/>
          <w:p>
            <w:pPr>
              <w:pStyle w:val="Compact"/>
            </w:pPr>
            <w:r>
              <w:t xml:space="preserve">Security scanner orchestrator. Runs</w:t>
            </w:r>
            <w:r>
              <w:t xml:space="preserve"> </w:t>
            </w:r>
            <w:r>
              <w:rPr>
                <w:rStyle w:val="VerbatimChar"/>
              </w:rPr>
              <w:t xml:space="preserve">pip-audit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snyk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semgrep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trivy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gitleaks</w:t>
            </w:r>
            <w:r>
              <w:t xml:space="preserve">. Reports to</w:t>
            </w:r>
            <w:r>
              <w:t xml:space="preserve"> </w:t>
            </w:r>
            <w:r>
              <w:rPr>
                <w:rStyle w:val="VerbatimChar"/>
              </w:rPr>
              <w:t xml:space="preserve">artifacts/scans/</w:t>
            </w:r>
            <w:r>
              <w:t xml:space="preserve"> </w:t>
            </w:r>
            <w:r>
              <w:t xml:space="preserve">as SARIF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freeze-openapi.sh</w:t>
            </w:r>
          </w:p>
        </w:tc>
        <w:tc>
          <w:tcPr/>
          <w:p>
            <w:pPr>
              <w:pStyle w:val="Compact"/>
            </w:pPr>
            <w:r>
              <w:t xml:space="preserve">Exports FastAPI</w:t>
            </w:r>
            <w:r>
              <w:t xml:space="preserve"> </w:t>
            </w:r>
            <w:r>
              <w:rPr>
                <w:rStyle w:val="VerbatimChar"/>
              </w:rPr>
              <w:t xml:space="preserve">/openapi.json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docs/api/openapi.json</w:t>
            </w:r>
            <w:r>
              <w:t xml:space="preserve"> </w:t>
            </w:r>
            <w:r>
              <w:t xml:space="preserve">for drift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build-releases.sh</w:t>
            </w:r>
          </w:p>
        </w:tc>
        <w:tc>
          <w:tcPr/>
          <w:p>
            <w:pPr>
              <w:pStyle w:val="Compact"/>
            </w:pPr>
            <w:r>
              <w:t xml:space="preserve">Build release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audit-plugins.sh</w:t>
            </w:r>
          </w:p>
        </w:tc>
        <w:tc>
          <w:tcPr/>
          <w:p>
            <w:pPr>
              <w:pStyle w:val="Compact"/>
            </w:pPr>
            <w:r>
              <w:t xml:space="preserve">Audit plugin matrix (canonical vs community)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add-submodules.sh</w:t>
            </w:r>
          </w:p>
        </w:tc>
        <w:tc>
          <w:tcPr/>
          <w:p>
            <w:pPr>
              <w:pStyle w:val="Compact"/>
            </w:pPr>
            <w:r>
              <w:t xml:space="preserve">Add git submodules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helixqa.sh</w:t>
            </w:r>
          </w:p>
        </w:tc>
        <w:tc>
          <w:tcPr/>
          <w:p>
            <w:pPr>
              <w:pStyle w:val="Compact"/>
            </w:pPr>
            <w:r>
              <w:t xml:space="preserve">Helix QA runner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opencode-helixqa.sh</w:t>
            </w:r>
          </w:p>
        </w:tc>
        <w:tc>
          <w:tcPr/>
          <w:p>
            <w:pPr>
              <w:pStyle w:val="Compact"/>
            </w:pPr>
            <w:r>
              <w:t xml:space="preserve">OpenCode Helix QA runner</w:t>
            </w:r>
          </w:p>
        </w:tc>
      </w:tr>
    </w:tbl>
    <w:bookmarkEnd w:id="9"/>
    <w:bookmarkStart w:id="10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Run full test suite</w:t>
      </w:r>
      <w:r>
        <w:br/>
      </w:r>
      <w:r>
        <w:rPr>
          <w:rStyle w:val="ExtensionTok"/>
        </w:rPr>
        <w:t xml:space="preserve">./scripts/run-tests.sh</w:t>
      </w:r>
      <w:r>
        <w:rPr>
          <w:rStyle w:val="NormalTok"/>
        </w:rPr>
        <w:t xml:space="preserve"> all</w:t>
      </w:r>
      <w:r>
        <w:br/>
      </w:r>
      <w:r>
        <w:br/>
      </w:r>
      <w:r>
        <w:rPr>
          <w:rStyle w:val="CommentTok"/>
        </w:rPr>
        <w:t xml:space="preserve"># Quick hermetic tests only</w:t>
      </w:r>
      <w:r>
        <w:br/>
      </w:r>
      <w:r>
        <w:rPr>
          <w:rStyle w:val="ExtensionTok"/>
        </w:rPr>
        <w:t xml:space="preserve">./scripts/run-tests.sh</w:t>
      </w:r>
      <w:r>
        <w:rPr>
          <w:rStyle w:val="NormalTok"/>
        </w:rPr>
        <w:t xml:space="preserve"> hermetic</w:t>
      </w:r>
      <w:r>
        <w:br/>
      </w:r>
      <w:r>
        <w:br/>
      </w:r>
      <w:r>
        <w:rPr>
          <w:rStyle w:val="CommentTok"/>
        </w:rPr>
        <w:t xml:space="preserve"># Run all security scanners</w:t>
      </w:r>
      <w:r>
        <w:br/>
      </w:r>
      <w:r>
        <w:rPr>
          <w:rStyle w:val="ExtensionTok"/>
        </w:rPr>
        <w:t xml:space="preserve">./scripts/scan.sh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Freeze OpenAPI spec</w:t>
      </w:r>
      <w:r>
        <w:br/>
      </w:r>
      <w:r>
        <w:rPr>
          <w:rStyle w:val="ExtensionTok"/>
        </w:rPr>
        <w:t xml:space="preserve">./scripts/freeze-openapi.sh</w:t>
      </w:r>
    </w:p>
    <w:bookmarkEnd w:id="10"/>
    <w:bookmarkStart w:id="11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01"/>
        </w:numPr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Non-interactive — 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or human input required.</w:t>
      </w:r>
    </w:p>
    <w:p>
      <w:pPr>
        <w:pStyle w:val="Compact"/>
        <w:numPr>
          <w:ilvl w:val="0"/>
          <w:numId w:val="1001"/>
        </w:numPr>
      </w:pPr>
      <w:r>
        <w:t xml:space="preserve">Container runtime auto-detected (podman &gt; docker).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2026-09-01T16:31:33Z</dcterms:created>
  <dcterms:modified xsi:type="dcterms:W3CDTF">2026-09-01T16:31:33Z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