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102</w:t>
            </w:r>
          </w:p>
        </w:tc>
      </w:tr>
      <w:tr>
        <w:tc>
          <w:tcPr/>
          <w:p>
            <w:pPr>
              <w:pStyle w:val="Compact"/>
            </w:pPr>
            <w:r>
              <w:t xml:space="preserve">Bug</w:t>
            </w:r>
          </w:p>
        </w:tc>
        <w:tc>
          <w:tcPr/>
          <w:p>
            <w:pPr>
              <w:pStyle w:val="Compact"/>
            </w:pPr>
            <w:r>
              <w:t xml:space="preserve">Obsolete (→ Fixed.md)</w:t>
            </w:r>
          </w:p>
        </w:tc>
        <w:tc>
          <w:tcPr/>
          <w:p>
            <w:pPr>
              <w:pStyle w:val="Compact"/>
            </w:pPr>
            <w:r>
              <w:t xml:space="preserve">1</w:t>
            </w:r>
          </w:p>
        </w:tc>
      </w:tr>
      <w:tr>
        <w:tc>
          <w:tcPr/>
          <w:p>
            <w:pPr>
              <w:pStyle w:val="Compact"/>
            </w:pPr>
            <w:r>
              <w:t xml:space="preserve">Feature</w:t>
            </w:r>
          </w:p>
        </w:tc>
        <w:tc>
          <w:tcPr/>
          <w:p>
            <w:pPr>
              <w:pStyle w:val="Compact"/>
            </w:pPr>
            <w:r>
              <w:t xml:space="preserve">Implemented (→ Fixed.md)</w:t>
            </w:r>
          </w:p>
        </w:tc>
        <w:tc>
          <w:tcPr/>
          <w:p>
            <w:pPr>
              <w:pStyle w:val="Compact"/>
            </w:pPr>
            <w:r>
              <w:t xml:space="preserve">17</w:t>
            </w:r>
          </w:p>
        </w:tc>
      </w:tr>
      <w:tr>
        <w:tc>
          <w:tcPr/>
          <w:p>
            <w:pPr>
              <w:pStyle w:val="Compact"/>
            </w:pPr>
            <w:r>
              <w:t xml:space="preserve">Task</w:t>
            </w:r>
          </w:p>
        </w:tc>
        <w:tc>
          <w:tcPr/>
          <w:p>
            <w:pPr>
              <w:pStyle w:val="Compact"/>
            </w:pPr>
            <w:r>
              <w:t xml:space="preserve">Completed (→ Fixed.md)</w:t>
            </w:r>
          </w:p>
        </w:tc>
        <w:tc>
          <w:tcPr/>
          <w:p>
            <w:pPr>
              <w:pStyle w:val="Compact"/>
            </w:pPr>
            <w:r>
              <w:t xml:space="preserve">30</w:t>
            </w:r>
          </w:p>
        </w:tc>
      </w:tr>
      <w:tr>
        <w:tc>
          <w:tcPr/>
          <w:p>
            <w:pPr>
              <w:pStyle w:val="Compact"/>
            </w:pPr>
            <w:r>
              <w:t xml:space="preserve">Task</w:t>
            </w:r>
          </w:p>
        </w:tc>
        <w:tc>
          <w:tcPr/>
          <w:p>
            <w:pPr>
              <w:pStyle w:val="Compact"/>
            </w:pPr>
            <w:r>
              <w:t xml:space="preserve">Fixed (→ Fixed.md)</w:t>
            </w:r>
          </w:p>
        </w:tc>
        <w:tc>
          <w:tcPr/>
          <w:p>
            <w:pPr>
              <w:pStyle w:val="Compact"/>
            </w:pPr>
            <w:r>
              <w:t xml:space="preserve">12</w:t>
            </w:r>
          </w:p>
        </w:tc>
      </w:tr>
      <w:tr>
        <w:tc>
          <w:tcPr/>
          <w:p>
            <w:pPr>
              <w:pStyle w:val="Compact"/>
            </w:pPr>
            <w:r>
              <w:t xml:space="preserve">Task</w:t>
            </w:r>
          </w:p>
        </w:tc>
        <w:tc>
          <w:tcPr/>
          <w:p>
            <w:pPr>
              <w:pStyle w:val="Compact"/>
            </w:pPr>
            <w:r>
              <w:t xml:space="preserve">Implemented (→ Fixed.md)</w:t>
            </w:r>
          </w:p>
        </w:tc>
        <w:tc>
          <w:tcPr/>
          <w:p>
            <w:pPr>
              <w:pStyle w:val="Compact"/>
            </w:pPr>
            <w:r>
              <w:t xml:space="preserve">17</w:t>
            </w:r>
          </w:p>
        </w:tc>
      </w:tr>
      <w:tr>
        <w:tc>
          <w:tcPr/>
          <w:p>
            <w:pPr>
              <w:pStyle w:val="Compact"/>
            </w:pPr>
            <w:r>
              <w:rPr>
                <w:b/>
                <w:bCs/>
              </w:rPr>
              <w:t xml:space="preserve">TOTAL</w:t>
            </w:r>
          </w:p>
        </w:tc>
        <w:tc>
          <w:tcPr/>
          <w:p>
            <w:pPr>
              <w:pStyle w:val="Compact"/>
            </w:pPr>
          </w:p>
        </w:tc>
        <w:tc>
          <w:tcPr/>
          <w:p>
            <w:pPr>
              <w:pStyle w:val="Compact"/>
            </w:pPr>
            <w:r>
              <w:rPr>
                <w:b/>
                <w:bCs/>
              </w:rPr>
              <w:t xml:space="preserve">179</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BOB-001 — start.sh BSD-sed incompatibility aborted the boot</w:t>
            </w:r>
          </w:p>
        </w:tc>
      </w:tr>
      <w:tr>
        <w:tc>
          <w:tcPr/>
          <w:p>
            <w:pPr>
              <w:pStyle w:val="Compact"/>
            </w:pPr>
            <w:r>
              <w:t xml:space="preserve">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BOB-002 — start.sh</w:t>
            </w:r>
            <w:r>
              <w:t xml:space="preserve"> </w:t>
            </w:r>
            <w:r>
              <w:rPr>
                <w:rStyle w:val="VerbatimChar"/>
              </w:rPr>
              <w:t xml:space="preserve">podman unshare</w:t>
            </w:r>
            <w:r>
              <w:t xml:space="preserve"> </w:t>
            </w:r>
            <w:r>
              <w:t xml:space="preserve">incompatible with macOS remote podman</w:t>
            </w:r>
          </w:p>
        </w:tc>
      </w:tr>
      <w:tr>
        <w:tc>
          <w:tcPr/>
          <w:p>
            <w:pPr>
              <w:pStyle w:val="Compact"/>
            </w:pPr>
            <w:r>
              <w:t xml:space="preserve">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BOB-003 — macOS tunnel port detection broken (ports never forwarded)</w:t>
            </w:r>
          </w:p>
        </w:tc>
      </w:tr>
      <w:tr>
        <w:tc>
          <w:tcPr/>
          <w:p>
            <w:pPr>
              <w:pStyle w:val="Compact"/>
            </w:pPr>
            <w:r>
              <w:t xml:space="preserve">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BOB-004 — Private-tracker credentials stored securely + verified working</w:t>
            </w:r>
          </w:p>
        </w:tc>
      </w:tr>
      <w:tr>
        <w:tc>
          <w:tcPr/>
          <w:p>
            <w:pPr>
              <w:pStyle w:val="Compact"/>
            </w:pPr>
            <w:r>
              <w:t xml:space="preserve">5</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BOB-005 — Public-tracker plugins all raised an unhandled exception (systemic)</w:t>
            </w:r>
          </w:p>
        </w:tc>
      </w:tr>
      <w:tr>
        <w:tc>
          <w:tcPr/>
          <w:p>
            <w:pPr>
              <w:pStyle w:val="Compact"/>
            </w:pPr>
            <w:r>
              <w:t xml:space="preserve">6</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BOB-006 — NNMClub username/password login wired — NNMClub now uses the operator’s</w:t>
            </w:r>
            <w:r>
              <w:t xml:space="preserve"> </w:t>
            </w:r>
            <w:r>
              <w:rPr>
                <w:rStyle w:val="VerbatimChar"/>
              </w:rPr>
              <w:t xml:space="preserve">NNMCLUB_USERNAME</w:t>
            </w:r>
            <w:r>
              <w:t xml:space="preserve">/</w:t>
            </w:r>
            <w:r>
              <w:rPr>
                <w:rStyle w:val="VerbatimChar"/>
              </w:rPr>
              <w:t xml:space="preserve">NNMCLUB_PASSWORD</w:t>
            </w:r>
            <w:r>
              <w:t xml:space="preserve"> </w:t>
            </w:r>
            <w:r>
              <w:t xml:space="preserve">(in .</w:t>
            </w:r>
          </w:p>
        </w:tc>
      </w:tr>
      <w:tr>
        <w:tc>
          <w:tcPr/>
          <w:p>
            <w:pPr>
              <w:pStyle w:val="Compact"/>
            </w:pPr>
            <w:r>
              <w:t xml:space="preserve">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BOB-007 — RuTor documented as public (no-auth) — RuTor is a public tracker with no login endpoint;</w:t>
            </w:r>
            <w:r>
              <w:t xml:space="preserve"> </w:t>
            </w:r>
            <w:r>
              <w:rPr>
                <w:rStyle w:val="VerbatimChar"/>
              </w:rPr>
              <w:t xml:space="preserve">RUTOR_USERNAME/PASSWORD</w:t>
            </w:r>
            <w:r>
              <w:t xml:space="preserve"> </w:t>
            </w:r>
            <w:r>
              <w:t xml:space="preserve">are</w:t>
            </w:r>
          </w:p>
        </w:tc>
      </w:tr>
      <w:tr>
        <w:tc>
          <w:tcPr/>
          <w:p>
            <w:pPr>
              <w:pStyle w:val="Compact"/>
            </w:pPr>
            <w:r>
              <w:t xml:space="preserve">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BOB-009 — Containers submodule integrated with Go wrapper</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BOB-010 — Workable-items SQLite DB integrated + pre-build gate wired (§11.4.93/§11.4.95)</w:t>
            </w:r>
          </w:p>
        </w:tc>
      </w:tr>
      <w:tr>
        <w:tc>
          <w:tcPr/>
          <w:p>
            <w:pPr>
              <w:pStyle w:val="Compact"/>
            </w:pPr>
            <w:r>
              <w:t xml:space="preserve">10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BOB-011 — DOCX export support added —</w:t>
            </w:r>
            <w:r>
              <w:t xml:space="preserve"> </w:t>
            </w:r>
            <w:r>
              <w:rPr>
                <w:rStyle w:val="VerbatimChar"/>
              </w:rPr>
              <w:t xml:space="preserve">generate_markdown_exports. | | 11 | — | Completed (→ Fixed.md) | Task | — | BOB-012 — Export-sync gate expanded to all docs (§11.4.65) | | 12 | — | Fixed (→ Fixed.md) | Bug | — | BOB-013 — torrentkitty</w:t>
            </w:r>
            <w:r>
              <w:t xml:space="preserve">_parse_size</w:t>
            </w:r>
            <w:r>
              <w:rPr>
                <w:rStyle w:val="VerbatimChar"/>
              </w:rPr>
              <w:t xml:space="preserve">reported 0 for every KB/MB/GB/TB size | | 13 | — | Fixed (→ Fixed.md) | Bug | — | BOB-014 — Go</w:t>
            </w:r>
            <w:r>
              <w:t xml:space="preserve">generateID()</w:t>
            </w:r>
            <w:r>
              <w:rPr>
                <w:rStyle w:val="VerbatimChar"/>
              </w:rPr>
              <w:t xml:space="preserve">collided under burst (UnixNano-only) | | 14 | — | Fixed (→ Fixed.md) | Task | — | BOB-015 — Remaining public-tracker failures are external / non-deterministic | | 15 | — | Fixed (→ Fixed.md) | Task | — | BOB-016 — Jackett plugin crashed (</w:t>
            </w:r>
            <w:r>
              <w:t xml:space="preserve">Pool(0)</w:t>
            </w:r>
            <w:r>
              <w:rPr>
                <w:rStyle w:val="VerbatimChar"/>
              </w:rPr>
              <w:t xml:space="preserve">) when zero indexers are configured | | 16 | — | Fixed (→ Fixed.md) | Bug | — | BOB-017 — NNMClub plugin self-heal crashed on invalid ICON | | 17 | — | Completed (→ Fixed.md) | Task | — | BOB-018 — Jackett server image updated to latest | | 18 | — | Completed (→ Fixed.md) | Task | — | BOB-019 — Jackett added as a reference submodule (latest release) | | 19 | — | Completed (→ Fixed.md) | Task | — | BOB-020 — CodeGraph initialized + wired (§11.4.78/79/80) | | 20 | — | Fixed (→ Fixed.md) | Bug | — | BOB-021 — env_loader flaky test: KEY2 leak across test ordering | | 21 | — | Fixed (→ Fixed.md) | Bug | — | BOB-022 — AsyncMock warning in search deep-coverage tests | | 22 | — | Implemented (→ Fixed.md) | Feature | — | BOB-023 — gamestorrents plugin deep-coverage tests + B-substring bug documented | | 23 | — | Fixed (→ Fixed.md) | Bug | — | BOB-024 — gamestorrents</w:t>
            </w:r>
            <w:r>
              <w:t xml:space="preserve">_parse_size</w:t>
            </w:r>
            <w:r>
              <w:rPr>
                <w:rStyle w:val="VerbatimChar"/>
              </w:rPr>
              <w:t xml:space="preserve">B-substring bug fixed | | 24 | — | Implemented (→ Fixed.md) | Feature | — | BOB-025 — eztv.py deep-coverage tests (54 tests) — 54 tests covering MyHtmlParser (size units, date patterns, defaults, special chars), | | 25 | — | Implemented (→ Fixed.md) | Feature | — | BOB-026 — piratebay.py deep-coverage tests + import-order bug documented | | 26 | — | Implemented (→ Fixed.md) | Feature | — | BOB-027 — solidtorrents.py deep-coverage tests (37 tests) | | 27 | — | Implemented (→ Fixed.md) | Feature | — | BOB-028 — limetorrents.py deep-coverage tests (52 tests) | | 28 | — | Implemented (→ Fixed.md) | Feature | — | BOB-029 — torlock.py deep-coverage tests (55 tests) | | 29 | — | Implemented (→ Fixed.md) | Feature | — | BOB-030 — nyaa.py deep-coverage tests + missing import re bug documented | | 30 | — | Implemented (→ Fixed.md) | Feature | — | BOB-031 — kickass.py deep-coverage tests + comma-size gap documented | | 31 | — | Implemented (→ Fixed.md) | Feature | — | BOB-032 — anilibra.py deep-coverage tests (49 tests) | | 32 | — | Fixed (→ Fixed.md) | Bug | — | BOB-033 — kickass.py crash guards added (BOB-015 defense-in-depth) | | 33 | — | Implemented (→ Fixed.md) | Feature | — | BOB-034 — torrentgalaxy.py + yts.py deeper coverage (80 new tests) | | 34 | — | Fixed (→ Fixed.md) | Bug | — | BOB-035 — nyaa.py missing import re fixed —</w:t>
            </w:r>
            <w:r>
              <w:t xml:space="preserve">download_torrent()</w:t>
            </w:r>
            <w:r>
              <w:rPr>
                <w:rStyle w:val="VerbatimChar"/>
              </w:rPr>
              <w:t xml:space="preserve">called</w:t>
            </w:r>
            <w:r>
              <w:t xml:space="preserve">re.</w:t>
            </w:r>
          </w:p>
        </w:tc>
      </w:tr>
      <w:tr>
        <w:tc>
          <w:tcPr/>
          <w:p>
            <w:pPr>
              <w:pStyle w:val="Compact"/>
            </w:pPr>
            <w:r>
              <w:t xml:space="preserve">35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BOB-036 — kickass.py comma-separated size regex fixed</w:t>
            </w:r>
          </w:p>
        </w:tc>
      </w:tr>
      <w:tr>
        <w:tc>
          <w:tcPr/>
          <w:p>
            <w:pPr>
              <w:pStyle w:val="Compact"/>
            </w:pPr>
            <w:r>
              <w:t xml:space="preserve">36</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BOB-037 — rutor.py deep-coverage tests (83 tests) — 83 tests covering date normalization, pagination math, config, proxy,</w:t>
            </w:r>
          </w:p>
        </w:tc>
      </w:tr>
      <w:tr>
        <w:tc>
          <w:tcPr/>
          <w:p>
            <w:pPr>
              <w:pStyle w:val="Compact"/>
            </w:pPr>
            <w:r>
              <w:t xml:space="preserve">37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BOB-038 — tokyotoshokan.py deep-coverage tests (60 tests)</w:t>
            </w:r>
          </w:p>
        </w:tc>
      </w:tr>
      <w:tr>
        <w:tc>
          <w:tcPr/>
          <w:p>
            <w:pPr>
              <w:pStyle w:val="Compact"/>
            </w:pPr>
            <w:r>
              <w:t xml:space="preserve">38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BOB-039 — snowfl.py deep-coverage tests (30 tests)</w:t>
            </w:r>
          </w:p>
        </w:tc>
      </w:tr>
      <w:tr>
        <w:tc>
          <w:tcPr/>
          <w:p>
            <w:pPr>
              <w:pStyle w:val="Compact"/>
            </w:pPr>
            <w:r>
              <w:t xml:space="preserve">39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BOB-040 — torrentdownload.py deep-coverage tests (35 tests)</w:t>
            </w:r>
          </w:p>
        </w:tc>
      </w:tr>
      <w:tr>
        <w:tc>
          <w:tcPr/>
          <w:p>
            <w:pPr>
              <w:pStyle w:val="Compact"/>
            </w:pPr>
            <w:r>
              <w:t xml:space="preserve">40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BOB-041 — linuxtracker.py deep-coverage tests (30 tests)</w:t>
            </w:r>
          </w:p>
        </w:tc>
      </w:tr>
      <w:tr>
        <w:tc>
          <w:tcPr/>
          <w:p>
            <w:pPr>
              <w:pStyle w:val="Compact"/>
            </w:pPr>
            <w:r>
              <w:t xml:space="preserve">41</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BOB-042 — audiobookbay.py deep-coverage tests + missing import re fixed</w:t>
            </w:r>
          </w:p>
        </w:tc>
      </w:tr>
      <w:tr>
        <w:tc>
          <w:tcPr/>
          <w:p>
            <w:pPr>
              <w:pStyle w:val="Compact"/>
            </w:pPr>
            <w:r>
              <w:t xml:space="preserve">42</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BOB-043 — one337x.py deep-coverage tests + B-substring fixed</w:t>
            </w:r>
          </w:p>
        </w:tc>
      </w:tr>
      <w:tr>
        <w:tc>
          <w:tcPr/>
          <w:p>
            <w:pPr>
              <w:pStyle w:val="Compact"/>
            </w:pPr>
            <w:r>
              <w:t xml:space="preserve">43</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BOB-044 — extratorrent.py deep-coverage tests + B-substring fixed</w:t>
            </w:r>
          </w:p>
        </w:tc>
      </w:tr>
      <w:tr>
        <w:tc>
          <w:tcPr/>
          <w:p>
            <w:pPr>
              <w:pStyle w:val="Compact"/>
            </w:pPr>
            <w:r>
              <w:t xml:space="preserve">44</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BOB-045 — torrentfunk.py deep-coverage tests + B-substring fixed</w:t>
            </w:r>
          </w:p>
        </w:tc>
      </w:tr>
      <w:tr>
        <w:tc>
          <w:tcPr/>
          <w:p>
            <w:pPr>
              <w:pStyle w:val="Compact"/>
            </w:pPr>
            <w:r>
              <w:t xml:space="preserve">45</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BOB-046 — torrentproject.py deep-coverage tests — 36 tests covering MyHTMLParser (handle_starttag/endtag/data), feed, fetch_magnet.</w:t>
            </w:r>
          </w:p>
        </w:tc>
      </w:tr>
      <w:tr>
        <w:tc>
          <w:tcPr/>
          <w:p>
            <w:pPr>
              <w:pStyle w:val="Compact"/>
            </w:pPr>
            <w:r>
              <w:t xml:space="preserve">46</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BOB-047 — therarbg.py deep-coverage tests + B-substring fixed</w:t>
            </w:r>
          </w:p>
        </w:tc>
      </w:tr>
      <w:tr>
        <w:tc>
          <w:tcPr/>
          <w:p>
            <w:pPr>
              <w:pStyle w:val="Compact"/>
            </w:pPr>
            <w:r>
              <w:t xml:space="preserve">47</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BOB-048 — academictorrents.py deep-coverage tests — 48 tests covering XML parsing, concurrent.</w:t>
            </w:r>
          </w:p>
        </w:tc>
      </w:tr>
      <w:tr>
        <w:tc>
          <w:tcPr/>
          <w:p>
            <w:pPr>
              <w:pStyle w:val="Compact"/>
            </w:pPr>
            <w:r>
              <w:t xml:space="preserve">48</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BOB-049 — ali213.py deep-coverage tests — 25 tests covering threaded gamepage handling, retry loop (20 ceiling), magnet extraction.</w:t>
            </w:r>
          </w:p>
        </w:tc>
      </w:tr>
      <w:tr>
        <w:tc>
          <w:tcPr/>
          <w:p>
            <w:pPr>
              <w:pStyle w:val="Compact"/>
            </w:pPr>
            <w:r>
              <w:t xml:space="preserve">49</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BOB-050 — yourbittorrent.py deep-coverage tests — 30 tests covering HTMLParser, download_file, 7 categories.</w:t>
            </w:r>
          </w:p>
        </w:tc>
      </w:tr>
      <w:tr>
        <w:tc>
          <w:tcPr/>
          <w:p>
            <w:pPr>
              <w:pStyle w:val="Compact"/>
            </w:pPr>
            <w:r>
              <w:t xml:space="preserve">50</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BOB-051 — glotorrents.py deep-coverage tests — 40 tests covering pagination, 9 categories, magnet extraction, sleep.</w:t>
            </w:r>
          </w:p>
        </w:tc>
      </w:tr>
      <w:tr>
        <w:tc>
          <w:tcPr/>
          <w:p>
            <w:pPr>
              <w:pStyle w:val="Compact"/>
            </w:pPr>
            <w:r>
              <w:t xml:space="preserve">51</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BOB-052 — pctorrent.py deep-coverage tests + B-substring pre-fixed</w:t>
            </w:r>
          </w:p>
        </w:tc>
      </w:tr>
      <w:tr>
        <w:tc>
          <w:tcPr/>
          <w:p>
            <w:pPr>
              <w:pStyle w:val="Compact"/>
            </w:pPr>
            <w:r>
              <w:t xml:space="preserve">52</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BOB-053 — rockbox.py deep-coverage tests — 32 tests covering datetime, sleep(3) pagination, kb/mb/gb sizes.</w:t>
            </w:r>
          </w:p>
        </w:tc>
      </w:tr>
      <w:tr>
        <w:tc>
          <w:tcPr/>
          <w:p>
            <w:pPr>
              <w:pStyle w:val="Compact"/>
            </w:pPr>
            <w:r>
              <w:t xml:space="preserve">53</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BOB-054 — bitru.py deep-coverage tests + B-substring fixed</w:t>
            </w:r>
          </w:p>
        </w:tc>
      </w:tr>
      <w:tr>
        <w:tc>
          <w:tcPr/>
          <w:p>
            <w:pPr>
              <w:pStyle w:val="Compact"/>
            </w:pPr>
            <w:r>
              <w:t xml:space="preserve">54</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BOB-055 — btsow.py deep-coverage tests — Tests covering data-list card parsing, search, download_torrent.</w:t>
            </w:r>
          </w:p>
        </w:tc>
      </w:tr>
      <w:tr>
        <w:tc>
          <w:tcPr/>
          <w:p>
            <w:pPr>
              <w:pStyle w:val="Compact"/>
            </w:pPr>
            <w:r>
              <w:t xml:space="preserve">55</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BOB-056 — torrentscsv.py deep-coverage tests — 33 tests covering CSV parsing, search, download_torrent.</w:t>
            </w:r>
          </w:p>
        </w:tc>
      </w:tr>
      <w:tr>
        <w:tc>
          <w:tcPr/>
          <w:p>
            <w:pPr>
              <w:pStyle w:val="Compact"/>
            </w:pPr>
            <w:r>
              <w:t xml:space="preserve">56</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BOB-057 — xfsub.py deep-coverage tests + B-substring fixed</w:t>
            </w:r>
          </w:p>
        </w:tc>
      </w:tr>
      <w:tr>
        <w:tc>
          <w:tcPr/>
          <w:p>
            <w:pPr>
              <w:pStyle w:val="Compact"/>
            </w:pPr>
            <w:r>
              <w:t xml:space="preserve">57</w:t>
            </w:r>
          </w:p>
        </w:tc>
        <w:tc>
          <w:tcPr/>
          <w:p>
            <w:pPr>
              <w:pStyle w:val="Compact"/>
            </w:pPr>
            <w:r>
              <w:t xml:space="preserve">—</w:t>
            </w:r>
          </w:p>
        </w:tc>
        <w:tc>
          <w:tcPr/>
          <w:p>
            <w:pPr>
              <w:pStyle w:val="Compact"/>
            </w:pPr>
            <w:r>
              <w:t xml:space="preserve">Implemented (→ Fixed.md)</w:t>
            </w:r>
          </w:p>
        </w:tc>
        <w:tc>
          <w:tcPr/>
          <w:p>
            <w:pPr>
              <w:pStyle w:val="Compact"/>
            </w:pPr>
            <w:r>
              <w:t xml:space="preserve">Task</w:t>
            </w:r>
          </w:p>
        </w:tc>
        <w:tc>
          <w:tcPr/>
          <w:p>
            <w:pPr>
              <w:pStyle w:val="Compact"/>
            </w:pPr>
            <w:r>
              <w:t xml:space="preserve">—</w:t>
            </w:r>
          </w:p>
        </w:tc>
        <w:tc>
          <w:tcPr/>
          <w:p>
            <w:pPr>
              <w:pStyle w:val="Compact"/>
            </w:pPr>
            <w:r>
              <w:t xml:space="preserve">BOB-058 — yihua.py deep-coverage tests + B-substring fixed</w:t>
            </w:r>
          </w:p>
        </w:tc>
      </w:tr>
      <w:tr>
        <w:tc>
          <w:tcPr/>
          <w:p>
            <w:pPr>
              <w:pStyle w:val="Compact"/>
            </w:pPr>
            <w:r>
              <w:t xml:space="preserve">58</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BOB-059 — bt4g.py tests fixed (was hanging) — 3 tests had bugs: infinite loop from constant</w:t>
            </w:r>
            <w:r>
              <w:t xml:space="preserve"> </w:t>
            </w:r>
            <w:r>
              <w:rPr>
                <w:rStyle w:val="VerbatimChar"/>
              </w:rPr>
              <w:t xml:space="preserve">return_value</w:t>
            </w:r>
            <w:r>
              <w:t xml:space="preserve"> </w:t>
            </w:r>
            <w:r>
              <w:t xml:space="preserve">(should use</w:t>
            </w:r>
          </w:p>
        </w:tc>
      </w:tr>
      <w:tr>
        <w:tc>
          <w:tcPr/>
          <w:p>
            <w:pPr>
              <w:pStyle w:val="Compact"/>
            </w:pPr>
            <w:r>
              <w:t xml:space="preserve">59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BOB-060 — Public-tracker plugins crash on degenerate/empty upstream responses</w:t>
            </w:r>
          </w:p>
        </w:tc>
      </w:tr>
      <w:tr>
        <w:tc>
          <w:tcPr/>
          <w:p>
            <w:pPr>
              <w:pStyle w:val="Compact"/>
            </w:pPr>
            <w:r>
              <w:t xml:space="preserve">60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BOB-061 — Unit suite hang + order-dependent test-pollution (non-deterministic failures)</w:t>
            </w:r>
          </w:p>
        </w:tc>
      </w:tr>
      <w:tr>
        <w:tc>
          <w:tcPr/>
          <w:p>
            <w:pPr>
              <w:pStyle w:val="Compact"/>
            </w:pPr>
            <w:r>
              <w:t xml:space="preserve">61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BOB-062 — Unbounded plugin pagination loops + unbounded network I/O (hang risk)</w:t>
            </w:r>
          </w:p>
        </w:tc>
      </w:tr>
      <w:tr>
        <w:tc>
          <w:tcPr/>
          <w:p>
            <w:pPr>
              <w:pStyle w:val="Compact"/>
            </w:pPr>
            <w:r>
              <w:t xml:space="preserve">62</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BOB-063 — pirateiro test-isolation: add to conftest isolation + standing regression guard</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BOB-064 — Lava P1: Durable remote execution (systemd-linger helper)</w:t>
            </w:r>
          </w:p>
        </w:tc>
      </w:tr>
      <w:tr>
        <w:tc>
          <w:tcPr/>
          <w:p>
            <w:pPr>
              <w:pStyle w:val="Compact"/>
            </w:pPr>
            <w:r>
              <w:t xml:space="preserve">64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BOB-067 — Lava P4: Jackett cookie-login hardening + behaviorally-equivalent HelixQA fake</w:t>
            </w:r>
          </w:p>
        </w:tc>
      </w:tr>
      <w:tr>
        <w:tc>
          <w:tcPr/>
          <w:p>
            <w:pPr>
              <w:pStyle w:val="Compact"/>
            </w:pPr>
            <w:r>
              <w:t xml:space="preserve">65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BOB-070 — RD2-41: pre-build mutation-marker scan carrier false-positive silently defeats entire pre-build gate</w:t>
            </w:r>
          </w:p>
        </w:tc>
      </w:tr>
      <w:tr>
        <w:tc>
          <w:tcPr/>
          <w:p>
            <w:pPr>
              <w:pStyle w:val="Compact"/>
            </w:pPr>
            <w:r>
              <w:t xml:space="preserve">66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BOB-071 — RD2-01: guard-forbidden-commands.sh hook has live reproducible substring carrier false-positive</w:t>
            </w:r>
          </w:p>
        </w:tc>
      </w:tr>
      <w:tr>
        <w:tc>
          <w:tcPr/>
          <w:p>
            <w:pPr>
              <w:pStyle w:val="Compact"/>
            </w:pPr>
            <w:r>
              <w:t xml:space="preserve">67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BOB-072 — RD2-03: workable_items.db machine-caught SSoT integrity violations + 90% of closures have zero audit trail</w:t>
            </w:r>
          </w:p>
        </w:tc>
      </w:tr>
      <w:tr>
        <w:tc>
          <w:tcPr/>
          <w:p>
            <w:pPr>
              <w:pStyle w:val="Compact"/>
            </w:pPr>
            <w:r>
              <w:t xml:space="preserve">68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BOB-073 — RD2-04: workable_items.db and Issues.md/Fixed.md have drifted (BOB-008 body differs)</w:t>
            </w:r>
          </w:p>
        </w:tc>
      </w:tr>
      <w:tr>
        <w:tc>
          <w:tcPr/>
          <w:p>
            <w:pPr>
              <w:pStyle w:val="Compact"/>
            </w:pPr>
            <w:r>
              <w:t xml:space="preserve">69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BOB-075 — RD2-08: docs/features/Status.md and docs/codegraph/Status.md are stale</w:t>
            </w:r>
          </w:p>
        </w:tc>
      </w:tr>
      <w:tr>
        <w:tc>
          <w:tcPr/>
          <w:p>
            <w:pPr>
              <w:pStyle w:val="Compact"/>
            </w:pPr>
            <w:r>
              <w:t xml:space="preserve">70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BOB-076 — RD2-09: submodules/jackett fork 1 commit behind upstream (informational)</w:t>
            </w:r>
          </w:p>
        </w:tc>
      </w:tr>
      <w:tr>
        <w:tc>
          <w:tcPr/>
          <w:p>
            <w:pPr>
              <w:pStyle w:val="Compact"/>
            </w:pPr>
            <w:r>
              <w:t xml:space="preserve">71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BOB-079 — RD2-12: Retroactive attributed history notes for GA-18/21/22/25/26/27 changes (never rewrite published history)</w:t>
            </w:r>
          </w:p>
        </w:tc>
      </w:tr>
      <w:tr>
        <w:tc>
          <w:tcPr/>
          <w:p>
            <w:pPr>
              <w:pStyle w:val="Compact"/>
            </w:pPr>
            <w:r>
              <w:t xml:space="preserve">72</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BOB-081 — RD2-14: Author CONTINUATION.md Session 15 entry (currently 53 days / 24+ commits behind HEAD)</w:t>
            </w:r>
          </w:p>
        </w:tc>
      </w:tr>
      <w:tr>
        <w:tc>
          <w:tcPr/>
          <w:p>
            <w:pPr>
              <w:pStyle w:val="Compact"/>
            </w:pPr>
            <w:r>
              <w:t xml:space="preserve">73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BOB-083 — RD2-16: Regenerate browser_extension/features/codegraph Status.md + Summary/HTML/PDF siblings</w:t>
            </w:r>
          </w:p>
        </w:tc>
      </w:tr>
      <w:tr>
        <w:tc>
          <w:tcPr/>
          <w:p>
            <w:pPr>
              <w:pStyle w:val="Compact"/>
            </w:pPr>
            <w:r>
              <w:t xml:space="preserve">74</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BOB-084 — RD2-17: Reconcile BOB-008 DB/MD body drift via the workable-items tool</w:t>
            </w:r>
          </w:p>
        </w:tc>
      </w:tr>
      <w:tr>
        <w:tc>
          <w:tcPr/>
          <w:p>
            <w:pPr>
              <w:pStyle w:val="Compact"/>
            </w:pPr>
            <w:r>
              <w:t xml:space="preserve">75</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BOB-086 — RD2-19: Fix BOB-009/BOB-010 evidence_path + backfill item_history for 56 silent closures</w:t>
            </w:r>
          </w:p>
        </w:tc>
      </w:tr>
      <w:tr>
        <w:tc>
          <w:tcPr/>
          <w:p>
            <w:pPr>
              <w:pStyle w:val="Compact"/>
            </w:pPr>
            <w:r>
              <w:t xml:space="preserve">76</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BOB-087 — RD2-20: Wire docs_chain / commit-seam sync hook per §11.4.106(F) so DB writes cannot land without MD mirror</w:t>
            </w:r>
          </w:p>
        </w:tc>
      </w:tr>
      <w:tr>
        <w:tc>
          <w:tcPr/>
          <w:p>
            <w:pPr>
              <w:pStyle w:val="Compact"/>
            </w:pPr>
            <w:r>
              <w:t xml:space="preserve">77</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BOB-089 — RD2-24: RED-first tests for start.sh reload_python/reload_plugins/recreate_stack (closes test-half of GA-27)</w:t>
            </w:r>
          </w:p>
        </w:tc>
      </w:tr>
      <w:tr>
        <w:tc>
          <w:tcPr/>
          <w:p>
            <w:pPr>
              <w:pStyle w:val="Compact"/>
            </w:pPr>
            <w:r>
              <w:t xml:space="preserve">78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BOB-091 — RD2-26: Relocate mocked SearchOrchestrator tests to unit/ + author real-service replacements (closes GA-14/15/16)</w:t>
            </w:r>
          </w:p>
        </w:tc>
      </w:tr>
      <w:tr>
        <w:tc>
          <w:tcPr/>
          <w:p>
            <w:pPr>
              <w:pStyle w:val="Compact"/>
            </w:pPr>
            <w:r>
              <w:t xml:space="preserve">79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BOB-092 — RD2-27: Remove test_live_stack_evidence.py:265 nnmclub SKIP-on-404 fallback + verify live 200 (closes GA-13)</w:t>
            </w:r>
          </w:p>
        </w:tc>
      </w:tr>
      <w:tr>
        <w:tc>
          <w:tcPr/>
          <w:p>
            <w:pPr>
              <w:pStyle w:val="Compact"/>
            </w:pPr>
            <w:r>
              <w:t xml:space="preserve">80</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BOB-096 — RD2-31: Extend qBitTorrent-go jackett_db_test.go with real process-kill/resource-exhaustion fault injection</w:t>
            </w:r>
          </w:p>
        </w:tc>
      </w:tr>
      <w:tr>
        <w:tc>
          <w:tcPr/>
          <w:p>
            <w:pPr>
              <w:pStyle w:val="Compact"/>
            </w:pPr>
            <w:r>
              <w:t xml:space="preserve">81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BOB-098 — RD2-34: Parametrize 20 hardcoded /Volumes/T7 paths in helixqa banks with PROJECT_ROOT (closes GA-23)</w:t>
            </w:r>
          </w:p>
        </w:tc>
      </w:tr>
      <w:tr>
        <w:tc>
          <w:tcPr/>
          <w:p>
            <w:pPr>
              <w:pStyle w:val="Compact"/>
            </w:pPr>
            <w:r>
              <w:t xml:space="preserve">82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BOB-099 — RD2-36: Fix guard-forbidden-commands.sh substring-match false-positive class + add const033-poweroff-signal-triage carrier to EXCLUDE_PATHS</w:t>
            </w:r>
          </w:p>
        </w:tc>
      </w:tr>
      <w:tr>
        <w:tc>
          <w:tcPr/>
          <w:p>
            <w:pPr>
              <w:pStyle w:val="Compact"/>
            </w:pPr>
            <w:r>
              <w:t xml:space="preserve">83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BOB-103 — Incorporate Docs Chain submodule per §11.4.106/§11.4.28(C)</w:t>
            </w:r>
          </w:p>
        </w:tc>
      </w:tr>
      <w:tr>
        <w:tc>
          <w:tcPr/>
          <w:p>
            <w:pPr>
              <w:pStyle w:val="Compact"/>
            </w:pPr>
            <w:r>
              <w:t xml:space="preserve">84</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BOB-105 — §11.4.238 followup: mechanical §11.4.227(B) anchor-block-integrity check</w:t>
            </w:r>
          </w:p>
        </w:tc>
      </w:tr>
      <w:tr>
        <w:tc>
          <w:tcPr/>
          <w:p>
            <w:pPr>
              <w:pStyle w:val="Compact"/>
            </w:pPr>
            <w:r>
              <w:t xml:space="preserve">85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BOB-108 — constitution scripts/workable-items export reverts docs/Issues.md + docs/Fixed.md revision counters</w:t>
            </w:r>
          </w:p>
        </w:tc>
      </w:tr>
      <w:tr>
        <w:tc>
          <w:tcPr/>
          <w:p>
            <w:pPr>
              <w:pStyle w:val="Compact"/>
            </w:pPr>
            <w:r>
              <w:t xml:space="preserve">86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BOB-112 — boba-jackett /healthz amplifies under cold-start concurrent burst via uncached Jackett.GetCatalog() call</w:t>
            </w:r>
          </w:p>
        </w:tc>
      </w:tr>
      <w:tr>
        <w:tc>
          <w:tcPr/>
          <w:p>
            <w:pPr>
              <w:pStyle w:val="Compact"/>
            </w:pPr>
            <w:r>
              <w:t xml:space="preserve">87</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BOB-113 — BOB-074 followup: add wrk to dev tooling for DDoS/load challenges</w:t>
            </w:r>
          </w:p>
        </w:tc>
      </w:tr>
      <w:tr>
        <w:tc>
          <w:tcPr/>
          <w:p>
            <w:pPr>
              <w:pStyle w:val="Compact"/>
            </w:pPr>
            <w:r>
              <w:t xml:space="preserve">88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BOB-115 — Fix workable-items validate over-scoping to Updated-events (BOB-010 id=64 pattern)</w:t>
            </w:r>
          </w:p>
        </w:tc>
      </w:tr>
      <w:tr>
        <w:tc>
          <w:tcPr/>
          <w:p>
            <w:pPr>
              <w:pStyle w:val="Compact"/>
            </w:pPr>
            <w:r>
              <w:t xml:space="preserve">89</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BOB-116 — 2nd forced-logout incident: user@1000.service SIGKILLed after resource-pressure cascade (perceived host suspend)</w:t>
            </w:r>
          </w:p>
        </w:tc>
      </w:tr>
      <w:tr>
        <w:tc>
          <w:tcPr/>
          <w:p>
            <w:pPr>
              <w:pStyle w:val="Compact"/>
            </w:pPr>
            <w:r>
              <w:t xml:space="preserve">90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BOB-117 — rutracker login diag still uses forbidden §11.4.6</w:t>
            </w:r>
            <w:r>
              <w:t xml:space="preserve"> </w:t>
            </w:r>
            <w:r>
              <w:t xml:space="preserve">‘likely’</w:t>
            </w:r>
            <w:r>
              <w:t xml:space="preserve"> </w:t>
            </w:r>
            <w:r>
              <w:t xml:space="preserve">vocabulary + wrong error_type (unfixed sibling of nnmclub fix)</w:t>
            </w:r>
          </w:p>
        </w:tc>
      </w:tr>
      <w:tr>
        <w:tc>
          <w:tcPr/>
          <w:p>
            <w:pPr>
              <w:pStyle w:val="Compact"/>
            </w:pPr>
            <w:r>
              <w:t xml:space="preserve">91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BOB-118 — README.md python-tests badge claims 585 passing; pytest –collect-only measures 5235 (9x stale/wrong)</w:t>
            </w:r>
          </w:p>
        </w:tc>
      </w:tr>
      <w:tr>
        <w:tc>
          <w:tcPr/>
          <w:p>
            <w:pPr>
              <w:pStyle w:val="Compact"/>
            </w:pPr>
            <w:r>
              <w:t xml:space="preserve">92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BOB-119 — docs/MERGE_SEARCH_DIAGNOSTICS.md states ENABLE_DEAD_TRACKERS default=1; actual code + compose default=0 (contradicts sibling doc)</w:t>
            </w:r>
          </w:p>
        </w:tc>
      </w:tr>
      <w:tr>
        <w:tc>
          <w:tcPr/>
          <w:p>
            <w:pPr>
              <w:pStyle w:val="Compact"/>
            </w:pPr>
            <w:r>
              <w:t xml:space="preserve">93</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BOB-120 — 3rd forced-logout incident 2026-08-18 23:45:49 — SIGKILL user@1000 + preventive-timer-inside-user-slice architectural gap</w:t>
            </w:r>
          </w:p>
        </w:tc>
      </w:tr>
      <w:tr>
        <w:tc>
          <w:tcPr/>
          <w:p>
            <w:pPr>
              <w:pStyle w:val="Compact"/>
            </w:pPr>
            <w:r>
              <w:t xml:space="preserve">94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BOB-122 — IPTorrents seed/leech parsing reports 0/0 despite real swarm data — outdated markup selectors in plugins/iptorrents.py AND download-proxy/src/merge_service/search.py</w:t>
            </w:r>
          </w:p>
        </w:tc>
      </w:tr>
      <w:tr>
        <w:tc>
          <w:tcPr/>
          <w:p>
            <w:pPr>
              <w:pStyle w:val="Compact"/>
            </w:pPr>
            <w:r>
              <w:t xml:space="preserve">95</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BOB-123 — 4th forced-logout incident 2026-08-19 00:37:11 — PAM/Linger contradiction breakthrough (retro-registered: id used in 6 commits with no tracker row)</w:t>
            </w:r>
          </w:p>
        </w:tc>
      </w:tr>
      <w:tr>
        <w:tc>
          <w:tcPr/>
          <w:p>
            <w:pPr>
              <w:pStyle w:val="Compact"/>
            </w:pPr>
            <w:r>
              <w:t xml:space="preserve">96</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BOB-124 — 5th forced-logout 2026-08-19 15:28:22 — architectural install-gap: 4 authored preventive gates never installed by operator</w:t>
            </w:r>
          </w:p>
        </w:tc>
      </w:tr>
      <w:tr>
        <w:tc>
          <w:tcPr/>
          <w:p>
            <w:pPr>
              <w:pStyle w:val="Compact"/>
            </w:pPr>
            <w:r>
              <w:t xml:space="preserve">97</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BOB-125 — 6th forced-logout 2026-08-19 16:04:54 — RESOLVED via BOB-126 (root cause was pytest kill(-1,9))</w:t>
            </w:r>
          </w:p>
        </w:tc>
      </w:tr>
      <w:tr>
        <w:tc>
          <w:tcPr/>
          <w:p>
            <w:pPr>
              <w:pStyle w:val="Compact"/>
            </w:pPr>
            <w:r>
              <w:t xml:space="preserve">98</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BOB-126 — 7th forced-logout 2026-08-19 16:43:43 — REAL ROOT CAUSE: pytest kill(-1,9) via MagicMock.__int__==1; §11.4.263 anchor + boba defense-in-depth</w:t>
            </w:r>
          </w:p>
        </w:tc>
      </w:tr>
      <w:tr>
        <w:tc>
          <w:tcPr/>
          <w:p>
            <w:pPr>
              <w:pStyle w:val="Compact"/>
            </w:pPr>
            <w:r>
              <w:t xml:space="preserve">99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BOB-127 — Task 8 audit: 2 tests fired real killpg/getpgid on hardcoded PIDs (fixed 8bedc5a)</w:t>
            </w:r>
          </w:p>
        </w:tc>
      </w:tr>
      <w:tr>
        <w:tc>
          <w:tcPr/>
          <w:p>
            <w:pPr>
              <w:pStyle w:val="Compact"/>
            </w:pPr>
            <w:r>
              <w:t xml:space="preserve">100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BOB-128 — killpg-carrier collision between CM-TEST-MOCK-PID-PATCHED-WHEN-REAL-PID and sibling CM-KILLPG-PGID-GUARD (retro-registered: id used in 3 commits with no tracker row)</w:t>
            </w:r>
          </w:p>
        </w:tc>
      </w:tr>
      <w:tr>
        <w:tc>
          <w:tcPr/>
          <w:p>
            <w:pPr>
              <w:pStyle w:val="Compact"/>
            </w:pPr>
            <w:r>
              <w:t xml:space="preserve">101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BOB-129 — Potential production slowapi/starlette defect flagged by Task 105 subagent</w:t>
            </w:r>
          </w:p>
        </w:tc>
      </w:tr>
      <w:tr>
        <w:tc>
          <w:tcPr/>
          <w:p>
            <w:pPr>
              <w:pStyle w:val="Compact"/>
            </w:pPr>
            <w:r>
              <w:t xml:space="preserve">102</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BOB-130 — Badge-test timeout deterministic — synced_fixtures fixture 93s vs –timeout=60</w:t>
            </w:r>
          </w:p>
        </w:tc>
      </w:tr>
      <w:tr>
        <w:tc>
          <w:tcPr/>
          <w:p>
            <w:pPr>
              <w:pStyle w:val="Compact"/>
            </w:pPr>
            <w:r>
              <w:t xml:space="preserve">103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BOB-131 — qbittorrent-proxy podman conmon crash — pre-existing, surfaced during BOB-129 investigation</w:t>
            </w:r>
          </w:p>
        </w:tc>
      </w:tr>
      <w:tr>
        <w:tc>
          <w:tcPr/>
          <w:p>
            <w:pPr>
              <w:pStyle w:val="Compact"/>
            </w:pPr>
            <w:r>
              <w:t xml:space="preserve">104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BOB-132 — qbittorrent-proxy post-recovery: unhealthy — connection refused to qbittorrent sidecar on localhost:7185</w:t>
            </w:r>
          </w:p>
        </w:tc>
      </w:tr>
      <w:tr>
        <w:tc>
          <w:tcPr/>
          <w:p>
            <w:pPr>
              <w:pStyle w:val="Compact"/>
            </w:pPr>
            <w:r>
              <w:t xml:space="preserve">105</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BOB-133 — CRITICAL: fleet-wide container dead-but-healthy — podman stale-cache masks service outage</w:t>
            </w:r>
          </w:p>
        </w:tc>
      </w:tr>
      <w:tr>
        <w:tc>
          <w:tcPr/>
          <w:p>
            <w:pPr>
              <w:pStyle w:val="Compact"/>
            </w:pPr>
            <w:r>
              <w:t xml:space="preserve">106</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BOB-136 — Closure seam does not bind: 4 tracker rows found stale in one sweep, and workable-items diff is blind to body_md drift</w:t>
            </w:r>
          </w:p>
        </w:tc>
      </w:tr>
      <w:tr>
        <w:tc>
          <w:tcPr/>
          <w:p>
            <w:pPr>
              <w:pStyle w:val="Compact"/>
            </w:pPr>
            <w:r>
              <w:t xml:space="preserve">107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BOB-138 — qbittorrent-proxy health check probes only 7186, so a dead 7187 merge service reports healthy forever</w:t>
            </w:r>
          </w:p>
        </w:tc>
      </w:tr>
      <w:tr>
        <w:tc>
          <w:tcPr/>
          <w:p>
            <w:pPr>
              <w:pStyle w:val="Compact"/>
            </w:pPr>
            <w:r>
              <w:t xml:space="preserve">108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BOB-139 — SSE _client_gone() swallows every exception into</w:t>
            </w:r>
            <w:r>
              <w:t xml:space="preserve"> </w:t>
            </w:r>
            <w:r>
              <w:t xml:space="preserve">‘client still connected’</w:t>
            </w:r>
            <w:r>
              <w:t xml:space="preserve">, so a raising disconnect probe streams forever (fail-open)</w:t>
            </w:r>
          </w:p>
        </w:tc>
      </w:tr>
      <w:tr>
        <w:tc>
          <w:tcPr/>
          <w:p>
            <w:pPr>
              <w:pStyle w:val="Compact"/>
            </w:pPr>
            <w:r>
              <w:t xml:space="preserve">109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BOB-140 — Upstream the healthcheck-covers-served-ports gate into constitution/scripts/gates/ and thin boba’s copy to a delegator (§11.4.177)</w:t>
            </w:r>
          </w:p>
        </w:tc>
      </w:tr>
      <w:tr>
        <w:tc>
          <w:tcPr/>
          <w:p>
            <w:pPr>
              <w:pStyle w:val="Compact"/>
            </w:pPr>
            <w:r>
              <w:t xml:space="preserve">110</w:t>
            </w:r>
          </w:p>
        </w:tc>
        <w:tc>
          <w:tcPr/>
          <w:p>
            <w:pPr>
              <w:pStyle w:val="Compact"/>
            </w:pPr>
            <w:r>
              <w:t xml:space="preserve">Low</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BOB-141 — CLAUDE.md claims the Go profile serves 7186/7187/7188 but its container binds only 7187 — doc contradicts the Dockerfile</w:t>
            </w:r>
          </w:p>
        </w:tc>
      </w:tr>
      <w:tr>
        <w:tc>
          <w:tcPr/>
          <w:p>
            <w:pPr>
              <w:pStyle w:val="Compact"/>
            </w:pPr>
            <w:r>
              <w:t xml:space="preserve">111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BOB-142 — SearchRequest fields were unbounded, so one request could amplify into a 43-tracker fan-out carrying arbitrary payload</w:t>
            </w:r>
          </w:p>
        </w:tc>
      </w:tr>
      <w:tr>
        <w:tc>
          <w:tcPr/>
          <w:p>
            <w:pPr>
              <w:pStyle w:val="Compact"/>
            </w:pPr>
            <w:r>
              <w:t xml:space="preserve">112</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BOB-144 — /theme/stream calls the disconnect probe unguarded — fail-closed but via an uncaught traceback, inconsistent with the two SSE generators</w:t>
            </w:r>
          </w:p>
        </w:tc>
      </w:tr>
      <w:tr>
        <w:tc>
          <w:tcPr/>
          <w:p>
            <w:pPr>
              <w:pStyle w:val="Compact"/>
            </w:pPr>
            <w:r>
              <w:t xml:space="preserve">113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BOB-145 — Fix the 7187 wedge: offload and/or memoise Deduplicator.merge_results so O(N^2) regex work stops blocking the asyncio event loop</w:t>
            </w:r>
          </w:p>
        </w:tc>
      </w:tr>
      <w:tr>
        <w:tc>
          <w:tcPr/>
          <w:p>
            <w:pPr>
              <w:pStyle w:val="Compact"/>
            </w:pPr>
            <w:r>
              <w:t xml:space="preserve">114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BOB-146 — Constitution §11.4.252 detector undercounts by 29% (30 vs 42 AST ground truth) — 4 distinct blind spots make its output a floor, not a census</w:t>
            </w:r>
          </w:p>
        </w:tc>
      </w:tr>
      <w:tr>
        <w:tc>
          <w:tcPr/>
          <w:p>
            <w:pPr>
              <w:pStyle w:val="Compact"/>
            </w:pPr>
            <w:r>
              <w:t xml:space="preserve">115</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BOB-147 — Triage all 36 §11.4.252 fail-open hits: 9 real defects fixed, 14 correct idioms, 14 vendored</w:t>
            </w:r>
          </w:p>
        </w:tc>
      </w:tr>
      <w:tr>
        <w:tc>
          <w:tcPr/>
          <w:p>
            <w:pPr>
              <w:pStyle w:val="Compact"/>
            </w:pPr>
            <w:r>
              <w:t xml:space="preserve">116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BOB-148 — Standing red unit test nothing tracked: test_no_credentials asserts has_session False, gets True — real defect or non-hermetic test, undecided</w:t>
            </w:r>
          </w:p>
        </w:tc>
      </w:tr>
      <w:tr>
        <w:tc>
          <w:tcPr/>
          <w:p>
            <w:pPr>
              <w:pStyle w:val="Compact"/>
            </w:pPr>
            <w:r>
              <w:t xml:space="preserve">117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BOB-149 — Managed-plugin count diverges 43/42/48 across constitution, CLAUDE.md and the README badge; the badge is hand-maintained and unguarded</w:t>
            </w:r>
          </w:p>
        </w:tc>
      </w:tr>
      <w:tr>
        <w:tc>
          <w:tcPr/>
          <w:p>
            <w:pPr>
              <w:pStyle w:val="Compact"/>
            </w:pPr>
            <w:r>
              <w:t xml:space="preserve">118</w:t>
            </w:r>
          </w:p>
        </w:tc>
        <w:tc>
          <w:tcPr/>
          <w:p>
            <w:pPr>
              <w:pStyle w:val="Compact"/>
            </w:pPr>
            <w:r>
              <w:t xml:space="preserve">Low</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BOB-150 — pre_build_verification.sh invariant labels read N/44 but only 35 invariants are labelled</w:t>
            </w:r>
          </w:p>
        </w:tc>
      </w:tr>
      <w:tr>
        <w:tc>
          <w:tcPr/>
          <w:p>
            <w:pPr>
              <w:pStyle w:val="Compact"/>
            </w:pPr>
            <w:r>
              <w:t xml:space="preserve">119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BOB-152 — Constitution sweep walks vendored third-party code: 82% of one gate’s 38,291 findings come from submodules/</w:t>
            </w:r>
          </w:p>
        </w:tc>
      </w:tr>
      <w:tr>
        <w:tc>
          <w:tcPr/>
          <w:p>
            <w:pPr>
              <w:pStyle w:val="Compact"/>
            </w:pPr>
            <w:r>
              <w:t xml:space="preserve">120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BOB-153 — Go profile cannot build: go.mod requires go 1.26.2 but the Dockerfile builder is golang:1.23-alpine</w:t>
            </w:r>
          </w:p>
        </w:tc>
      </w:tr>
      <w:tr>
        <w:tc>
          <w:tcPr/>
          <w:p>
            <w:pPr>
              <w:pStyle w:val="Compact"/>
            </w:pPr>
            <w:r>
              <w:t xml:space="preserve">121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BOB-154 — Host venv and production container run different starlette versions (1.4.1 vs 1.6.0)</w:t>
            </w:r>
          </w:p>
        </w:tc>
      </w:tr>
      <w:tr>
        <w:tc>
          <w:tcPr/>
          <w:p>
            <w:pPr>
              <w:pStyle w:val="Compact"/>
            </w:pPr>
            <w:r>
              <w:t xml:space="preserve">122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BOB-155 — workable-items diff reports</w:t>
            </w:r>
            <w:r>
              <w:t xml:space="preserve"> </w:t>
            </w:r>
            <w:r>
              <w:t xml:space="preserve">‘DB and Markdown are in sync’</w:t>
            </w:r>
            <w:r>
              <w:t xml:space="preserve"> </w:t>
            </w:r>
            <w:r>
              <w:t xml:space="preserve">having opened zero Markdown files when –issues/–fixed are omitted</w:t>
            </w:r>
          </w:p>
        </w:tc>
      </w:tr>
      <w:tr>
        <w:tc>
          <w:tcPr/>
          <w:p>
            <w:pPr>
              <w:pStyle w:val="Compact"/>
            </w:pPr>
            <w:r>
              <w:t xml:space="preserve">123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BOB-156 — BOB-145 event-loop regression guard is load-sensitive and flaky: 8786ms under host load vs a 900-1500ms ceiling calibrated on a quiet host</w:t>
            </w:r>
          </w:p>
        </w:tc>
      </w:tr>
      <w:tr>
        <w:tc>
          <w:tcPr/>
          <w:p>
            <w:pPr>
              <w:pStyle w:val="Compact"/>
            </w:pPr>
            <w:r>
              <w:t xml:space="preserve">124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BOB-157 — Our own BOB-137 stall watchdog can segfault the merge service: faulthandler dump_traceback(all_threads=True) hits an unpatched CPython 3.12 defect</w:t>
            </w:r>
          </w:p>
        </w:tc>
      </w:tr>
      <w:tr>
        <w:tc>
          <w:tcPr/>
          <w:p>
            <w:pPr>
              <w:pStyle w:val="Compact"/>
            </w:pPr>
            <w:r>
              <w:t xml:space="preserve">125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BOB-158 — tests/conftest.py cannot run on the production interpreter: binds asyncio.events._get_event_loop_policy, a 3.13+ private API, while production is 3.12.13</w:t>
            </w:r>
          </w:p>
        </w:tc>
      </w:tr>
      <w:tr>
        <w:tc>
          <w:tcPr/>
          <w:p>
            <w:pPr>
              <w:pStyle w:val="Compact"/>
            </w:pPr>
            <w:r>
              <w:t xml:space="preserve">126</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BOB-160 —</w:t>
            </w:r>
            <w:r>
              <w:t xml:space="preserve"> </w:t>
            </w: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2026-08-21T19:02:48Z</w:t>
            </w:r>
            <w:r>
              <w:t xml:space="preserve"> </w:t>
            </w:r>
            <w:r>
              <w:rPr>
                <w:b/>
                <w:bCs/>
              </w:rPr>
              <w:t xml:space="preserve">Reported-By:</w:t>
            </w:r>
            <w:r>
              <w:t xml:space="preserve"> </w:t>
            </w:r>
            <w:r>
              <w:t xml:space="preserve">AI</w:t>
            </w:r>
            <w:r>
              <w:t xml:space="preserve"> </w:t>
            </w:r>
            <w:r>
              <w:rPr>
                <w:b/>
                <w:bCs/>
              </w:rPr>
              <w:t xml:space="preserve">What (the report, verbatim):</w:t>
            </w:r>
            <w:r>
              <w:t xml:space="preserve"> </w:t>
            </w:r>
            <w:r>
              <w:t xml:space="preserve">Independent §11.4.209 review (IMPORTANT-3) found two of the feature’s strongest automated checks were never executed by any runner: (1) tests/ownership/test_container_writes_owned_files.py — the §11.4.115 RED-turned-regression-guard for FR-011/FR-007, proven via a docker-compose.yml revert mutation — was moved out of tests/integration/ (commit 58d340a, to escape an autouse fixture hang) but no runner (ci.sh, test.sh, run-all-tests.sh) was ever extended to cover tests/ownership/. (2) tests/pre_build/test_</w:t>
            </w:r>
            <w:r>
              <w:rPr>
                <w:i/>
                <w:iCs/>
              </w:rPr>
              <w:t xml:space="preserve">.sh, the §1.1 paired-mutation meta-tests for the scripts/pre_build/check_cm_</w:t>
            </w:r>
            <w:r>
              <w:t xml:space="preserve">.sh gate family, was executed by NOTHING — self-reported honestly in commit 04742d7’s own message (</w:t>
            </w:r>
            <w:r>
              <w:t xml:space="preserve">‘STILL OPEN (reported, not fixed): tests/pre_build/ is executed by NOTHING’</w:t>
            </w:r>
            <w:r>
              <w:t xml:space="preserve">) but never tracked as a workable item (a §11.4.197 loss-of-requirements gap) and never wired into scripts/pre_build_verification.sh invariant 30, which globbed only tests/unit/test_</w:t>
            </w:r>
            <w:r>
              <w:rPr>
                <w:i/>
                <w:iCs/>
              </w:rPr>
              <w:t xml:space="preserve">.sh.</w:t>
            </w:r>
            <w:r>
              <w:rPr>
                <w:i/>
                <w:iCs/>
              </w:rPr>
              <w:t xml:space="preserve"> </w:t>
            </w:r>
            <w:r>
              <w:rPr>
                <w:b/>
                <w:bCs/>
                <w:i/>
                <w:iCs/>
              </w:rPr>
              <w:t xml:space="preserve">Affected scope / file-scope manifest:</w:t>
            </w:r>
            <w:r>
              <w:rPr>
                <w:i/>
                <w:iCs/>
              </w:rPr>
              <w:t xml:space="preserve"> </w:t>
            </w:r>
            <w:r>
              <w:rPr>
                <w:i/>
                <w:iCs/>
              </w:rPr>
              <w:t xml:space="preserve">ci.sh; scripts/pre_build_verification.sh invariant 30 (CM-BASH-UNIT-TESTS-EXECUTED)</w:t>
            </w:r>
            <w:r>
              <w:rPr>
                <w:i/>
                <w:iCs/>
              </w:rPr>
              <w:t xml:space="preserve"> </w:t>
            </w:r>
            <w:r>
              <w:rPr>
                <w:b/>
                <w:bCs/>
                <w:i/>
                <w:iCs/>
              </w:rPr>
              <w:t xml:space="preserve">Reproduction / context:</w:t>
            </w:r>
            <w:r>
              <w:rPr>
                <w:i/>
                <w:iCs/>
              </w:rPr>
              <w:t xml:space="preserve"> </w:t>
            </w:r>
            <w:r>
              <w:rPr>
                <w:i/>
                <w:iCs/>
              </w:rPr>
              <w:t xml:space="preserve">grep -rn test_container_writes_owned_files ci.sh test.sh run-all-tests.sh scripts/ returned zero runner hits (only docs/specs mentioned the path); grep in scripts/pre_build_verification.sh showed invariant 30’s for-loop globbing only tests/unit/test_</w:t>
            </w:r>
            <w:r>
              <w:t xml:space="preserve">.sh, never tests/pre_build/test_</w:t>
            </w:r>
            <w:r>
              <w:rPr>
                <w:i/>
                <w:iCs/>
              </w:rPr>
              <w:t xml:space="preserve">.sh.</w:t>
            </w:r>
            <w:r>
              <w:rPr>
                <w:i/>
                <w:iCs/>
              </w:rPr>
              <w:t xml:space="preserve"> </w:t>
            </w:r>
            <w:r>
              <w:rPr>
                <w:b/>
                <w:bCs/>
                <w:i/>
                <w:iCs/>
              </w:rPr>
              <w:t xml:space="preserve">Acceptance criteria:</w:t>
            </w:r>
            <w:r>
              <w:rPr>
                <w:i/>
                <w:iCs/>
              </w:rPr>
              <w:t xml:space="preserve"> </w:t>
            </w:r>
            <w:r>
              <w:rPr>
                <w:i/>
                <w:iCs/>
              </w:rPr>
              <w:t xml:space="preserve">ci.sh gains a runtime-gated pytest tests/ownership/ stage (skips honestly, rc=0, when no podman/docker present); scripts/pre_build_verification.sh invariant 30’s glob covers both tests/unit/test_</w:t>
            </w:r>
            <w:r>
              <w:t xml:space="preserve">.sh and tests/pre_build/test_*.sh, verified by an extracted standalone run of the invariant’s exact block reporting a non-zero RAN count that includes files from both directories.</w:t>
            </w:r>
          </w:p>
        </w:tc>
      </w:tr>
      <w:tr>
        <w:tc>
          <w:tcPr/>
          <w:p>
            <w:pPr>
              <w:pStyle w:val="Compact"/>
            </w:pPr>
            <w:r>
              <w:t xml:space="preserve">127</w:t>
            </w:r>
          </w:p>
        </w:tc>
        <w:tc>
          <w:tcPr/>
          <w:p>
            <w:pPr>
              <w:pStyle w:val="Compact"/>
            </w:pPr>
            <w:r>
              <w:t xml:space="preserve">High</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BOB-161 —</w:t>
            </w:r>
            <w:r>
              <w:t xml:space="preserve"> </w:t>
            </w: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2026-08-21T19:31:12Z</w:t>
            </w:r>
            <w:r>
              <w:t xml:space="preserve"> </w:t>
            </w:r>
            <w:r>
              <w:rPr>
                <w:b/>
                <w:bCs/>
              </w:rPr>
              <w:t xml:space="preserve">Reported-By:</w:t>
            </w:r>
            <w:r>
              <w:t xml:space="preserve"> </w:t>
            </w:r>
            <w:r>
              <w:t xml:space="preserve">BOB-092 remediation, residual finding</w:t>
            </w:r>
            <w:r>
              <w:t xml:space="preserve"> </w:t>
            </w:r>
            <w:r>
              <w:rPr>
                <w:b/>
                <w:bCs/>
              </w:rPr>
              <w:t xml:space="preserve">What (the report, verbatim):</w:t>
            </w:r>
            <w:r>
              <w:t xml:space="preserve"> </w:t>
            </w:r>
            <w:r>
              <w:t xml:space="preserve">§11.4.69 names CM-NO-FAIL-OPEN-SKIP as one of three mandatory pre-build gates: it audits sink-side probe helpers and FAILs if any code path converts an empty or unreachable response into a PASS-counting SKIP for a feature class with a sink-side probe. This project does not have it. Why this matters now rather than in the abstract: the BOB-092 remediation just removed TWO fail-opens of exactly this class from tests/e2e/test_live_stack_evidence.py — the nnmclub SKIP-on-404 (already removed at 7baef2b) and a surviving sibling at test_iptorrents_is_authenticated_in_search that skipped on</w:t>
            </w:r>
            <w:r>
              <w:t xml:space="preserve"> </w:t>
            </w:r>
            <w:r>
              <w:t xml:space="preserve">‘not authenticated and status != success’</w:t>
            </w:r>
            <w:r>
              <w:t xml:space="preserve"> </w:t>
            </w:r>
            <w:r>
              <w:t xml:space="preserve">while asserting</w:t>
            </w:r>
            <w:r>
              <w:t xml:space="preserve"> </w:t>
            </w:r>
            <w:r>
              <w:t xml:space="preserve">‘treating as transient outage’</w:t>
            </w:r>
            <w:r>
              <w:t xml:space="preserve">. That assertion was false for rejected credentials (upstream_http_403) and for a broken container (plugin_env_missing), both of which are definitive product failures the product already classifies via error_type. Two fail-opens of one class, found one at a time, is the §11.4.146 extend-to-all-cases signal and the §11.4.238 coverage-escape signal together: the regime did not surface either, an agent reading code did. The remediation’s own guards are AST-structural and lethal under three discriminating mutations, but they LIVE IN THE FILE THEY GUARD, so deleting that file evades them entirely. A pre-build gate is the durable home because it audits the corpus rather than one file. Honest boundary (§11.4.6): this item does NOT claim the two remediated fail-opens are unguarded — they are guarded, with runtime evidence (13 passed in 97.36s against the live stack). It claims the CLASS has no corpus-wide detector, so the next instance in a different file is invisible again.</w:t>
            </w:r>
            <w:r>
              <w:t xml:space="preserve"> </w:t>
            </w:r>
            <w:r>
              <w:rPr>
                <w:b/>
                <w:bCs/>
              </w:rPr>
              <w:t xml:space="preserve">Affected scope / file-scope manifest:</w:t>
            </w:r>
            <w:r>
              <w:t xml:space="preserve"> </w:t>
            </w:r>
            <w:r>
              <w:t xml:space="preserve">scripts/pre_build/ (gate absent); tests/e2e/test_live_stack_evidence.py (guards currently live inside the file they guard)</w:t>
            </w:r>
            <w:r>
              <w:t xml:space="preserve"> </w:t>
            </w:r>
            <w:r>
              <w:rPr>
                <w:b/>
                <w:bCs/>
              </w:rPr>
              <w:t xml:space="preserve">Reproduction / context:</w:t>
            </w:r>
            <w:r>
              <w:t xml:space="preserve"> </w:t>
            </w:r>
            <w:r>
              <w:t xml:space="preserve">grep -rl</w:t>
            </w:r>
            <w:r>
              <w:t xml:space="preserve"> </w:t>
            </w:r>
            <w:r>
              <w:t xml:space="preserve">‘CM-NO-FAIL-OPEN-SKIP’</w:t>
            </w:r>
            <w:r>
              <w:t xml:space="preserve"> </w:t>
            </w:r>
            <w:r>
              <w:t xml:space="preserve">scripts/ tests/ returns exactly ONE hit, and it is tests/e2e/test_live_stack_evidence.py — the file the guards live in, not a gate. Control needle: the same query for CM-OWNERSHIP-INVARIANTS (a gate that does exist) returns 3 files, so the instrument can see gate tokens and the single hit is a real absence, not a blind zero (§11.4.201(7)(b)).</w:t>
            </w:r>
            <w:r>
              <w:t xml:space="preserve"> </w:t>
            </w:r>
            <w:r>
              <w:rPr>
                <w:b/>
                <w:bCs/>
              </w:rPr>
              <w:t xml:space="preserve">Acceptance criteria:</w:t>
            </w:r>
            <w:r>
              <w:t xml:space="preserve"> </w:t>
            </w:r>
            <w:r>
              <w:t xml:space="preserve">A scripts/pre_build/ gate named CM-NO-FAIL-OPEN-SKIP exists, is wired into scripts/pre_build_verification.sh, and audits sink-side probe helpers for code paths converting an empty/unreachable/error response into a PASS-counting SKIP for a feature class that HAS a sink-side probe. It ships a golden-TRUE fixture (a real fail-open -&gt; gate FIRES) and a golden-FALSE-with-carrier (an honest topology/geo skip, and a comment merely MENTIONING the phrase -&gt; gate MUST NOT fire), per §11.4.107(10)/§11.4.201(1). Paired §1.1 mutation makes the gate FAIL before the gate is trusted.</w:t>
            </w:r>
          </w:p>
        </w:tc>
      </w:tr>
      <w:tr>
        <w:tc>
          <w:tcPr/>
          <w:p>
            <w:pPr>
              <w:pStyle w:val="Compact"/>
            </w:pPr>
            <w:r>
              <w:t xml:space="preserve">128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BOB-163 —</w:t>
            </w:r>
            <w:r>
              <w:t xml:space="preserve"> </w:t>
            </w:r>
            <w:r>
              <w:rPr>
                <w:b/>
                <w:bCs/>
              </w:rPr>
              <w:t xml:space="preserve">OPERATOR DECISION (2026-08-26, §11.4.66 interactive clarification): YES — 429 IS RESPONSIVE IF Retry-After IS WELL-FORMED</w:t>
            </w:r>
            <w:r>
              <w:t xml:space="preserve"> </w:t>
            </w:r>
            <w:r>
              <w:t xml:space="preserve">A 429 carrying a VALID Retry-After header counts as the sibling endpoint being RESPONSIVE. Assertion (c) of the DDoS challenge accepts 2xx OR a well-formed 429 (positive integer seconds or valid HTTP-date — PARSED, not merely present/non-empty). DEGRADED remains: connection failure, timeout, any 5xx, and a 429 with absent or malformed Retry-After. RESIDUAL RISK, accepted knowingly and to be stated in the script source per §11.4.6: a genuinely wedged endpoint that happens to answer 429-with-Retry-After would pass — the Retry-After parse narrows that window, it does not close it. Options (b) limiter-aware drain and (c) exempt healthz probe were both offered and NOT chosen. STILL OPEN, not covered by this decision: the detector counts 429 only, not 503, though the script header says</w:t>
            </w:r>
            <w:r>
              <w:t xml:space="preserve"> </w:t>
            </w:r>
            <w:r>
              <w:t xml:space="preserve">‘429 (or equivalent)’</w:t>
            </w:r>
            <w:r>
              <w:t xml:space="preserve">; counting 503 would collide with the crash detector’s 5xx tally. Decide when BOB-111 lands limiters on :7185 and :7189.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2026-08-21T19:41:08Z</w:t>
            </w:r>
            <w:r>
              <w:t xml:space="preserve"> </w:t>
            </w:r>
            <w:r>
              <w:rPr>
                <w:b/>
                <w:bCs/>
              </w:rPr>
              <w:t xml:space="preserve">Reported-By:</w:t>
            </w:r>
            <w:r>
              <w:t xml:space="preserve"> </w:t>
            </w:r>
            <w:r>
              <w:t xml:space="preserve">BOB-114 remediation, pre-existing defect surfaced by BOB-111 landing a real limiter</w:t>
            </w:r>
            <w:r>
              <w:t xml:space="preserve"> </w:t>
            </w:r>
            <w:r>
              <w:rPr>
                <w:b/>
                <w:bCs/>
              </w:rPr>
              <w:t xml:space="preserve">What (the report, verbatim):</w:t>
            </w:r>
            <w:r>
              <w:t xml:space="preserve"> </w:t>
            </w:r>
            <w:r>
              <w:t xml:space="preserve">PRE-EXISTING, NOT INTRODUCED – and proven so rather than asserted: git diff shows assertion (c) is BYTE-IDENTICAL to HEAD, and the failure reproduces against the unmodified HEAD script. What changed is not the challenge but the SYSTEM: BOB-111 appears at least partially delivered, because :7187 now returns real 429s where it previously returned none. :7185 and :7189 still produce zero 429s. This is a 11.4.248-class corrosion risk and that is why it is filed rather than left as a footnote: run_all_challenges.sh will now fail INTERMITTENTLY, and an intermittent red trains everyone to re-run until green, at which point a real regression is dismissed as</w:t>
            </w:r>
            <w:r>
              <w:t xml:space="preserve"> </w:t>
            </w:r>
            <w:r>
              <w:t xml:space="preserve">‘probably the flaky rate-limit one’</w:t>
            </w:r>
            <w:r>
              <w:t xml:space="preserve">. THE DECISION, which is an operator call under 11.4.66 and which I deliberately did NOT invent: Does a 429 from a WORKING limiter count as the sibling endpoint being RESPONSIVE? (a) YES – a 429 proves the endpoint is alive and correctly protecting itself. Assertion (c) accepts 2xx OR 429, and only a connection failure / 5xx / timeout counts as degraded. Risk: a genuinely wedged endpoint that happens to answer 429 would pass. (b) NO – keep requiring 2xx, but make the challenge limiter-aware: drain or wait out the window before the sibling probe (retry-after is served, so the budget is knowable rather than guessed). (c) Probe siblings on a path the limiter exempts (a healthz-class route), so the isolation question is asked without spending the bucket. Recommendation with reasoning, not just a pick: (a) composed with a bounded liveness check – a 429 carrying a well-formed Retry-After IS evidence of a live, correctly-behaving service, and (b) makes the challenge slower and couples it to a window value that will drift. But the semantics of</w:t>
            </w:r>
            <w:r>
              <w:t xml:space="preserve"> </w:t>
            </w:r>
            <w:r>
              <w:t xml:space="preserve">‘responsive’</w:t>
            </w:r>
            <w:r>
              <w:t xml:space="preserve"> </w:t>
            </w:r>
            <w:r>
              <w:t xml:space="preserve">here are a product judgement, so the answer is recorded, not assumed. RELATED, stated as fact rather than folded in: the detector counts 429 only, not 503, though the script header says</w:t>
            </w:r>
            <w:r>
              <w:t xml:space="preserve"> </w:t>
            </w:r>
            <w:r>
              <w:t xml:space="preserve">‘429 (or equivalent)’</w:t>
            </w:r>
            <w:r>
              <w:t xml:space="preserve">. Counting 503 would collide with the crash detector’s 5xx tally. Worth deciding when BOB-111 lands limiters on :7185 and :7189.</w:t>
            </w:r>
            <w:r>
              <w:t xml:space="preserve"> </w:t>
            </w:r>
            <w:r>
              <w:rPr>
                <w:b/>
                <w:bCs/>
              </w:rPr>
              <w:t xml:space="preserve">Affected scope / file-scope manifest:</w:t>
            </w:r>
            <w:r>
              <w:t xml:space="preserve"> </w:t>
            </w:r>
            <w:r>
              <w:t xml:space="preserve">challenges/scripts/ddos_resilience_challenge.sh assertion (c) cross-endpoint isolation; run_all_challenges.sh which invokes it</w:t>
            </w:r>
            <w:r>
              <w:t xml:space="preserve"> </w:t>
            </w:r>
            <w:r>
              <w:rPr>
                <w:b/>
                <w:bCs/>
              </w:rPr>
              <w:t xml:space="preserve">Reproduction / context:</w:t>
            </w:r>
            <w:r>
              <w:t xml:space="preserve"> </w:t>
            </w:r>
            <w:r>
              <w:t xml:space="preserve">Assertion (c) requires a sibling-endpoint probe to answer ^2 (a 2xx). :7187 now enforces a real limiter (measured live: x-ratelimit-limit: 120, x-ratelimit-remaining: 86, retry-after: 45, server: uvicorn). A full challenge run sends roughly 250 requests to :7187, so sibling probes fired during the OTHER endpoints’ tiers land on an exhausted bucket and receive 429 – which assertion (c) scores as</w:t>
            </w:r>
            <w:r>
              <w:t xml:space="preserve"> </w:t>
            </w:r>
            <w:r>
              <w:t xml:space="preserve">‘endpoint degraded’</w:t>
            </w:r>
            <w:r>
              <w:t xml:space="preserve">. Timing-dependent: one run measured PASS=5 FAIL=2; the UNMODIFIED HEAD script against the same live stack ~30s later measured PASS=7 FAIL=0 SKIP=2.</w:t>
            </w:r>
            <w:r>
              <w:t xml:space="preserve"> </w:t>
            </w:r>
            <w:r>
              <w:rPr>
                <w:b/>
                <w:bCs/>
              </w:rPr>
              <w:t xml:space="preserve">Acceptance criteria:</w:t>
            </w:r>
            <w:r>
              <w:t xml:space="preserve"> </w:t>
            </w:r>
            <w:r>
              <w:t xml:space="preserve">The operator has answered the classification question below, the answer is recorded as consumer DATA, and assertion (c) implements it. The challenge then produces the same verdict across 3 consecutive runs against a rate-limited stack (11.4.50 deterministic consistency), and the fix ships a paired 1.1 mutation proving assertion (c) still catches a genuinely degraded sibling endpoint – narrowing it must not blind it (11.4.201(1)).</w:t>
            </w:r>
          </w:p>
        </w:tc>
      </w:tr>
      <w:tr>
        <w:tc>
          <w:tcPr/>
          <w:p>
            <w:pPr>
              <w:pStyle w:val="Compact"/>
            </w:pPr>
            <w:r>
              <w:t xml:space="preserve">129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BOB-165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2026-08-21T20:00:08Z</w:t>
            </w:r>
            <w:r>
              <w:t xml:space="preserve"> </w:t>
            </w:r>
            <w:r>
              <w:rPr>
                <w:b/>
                <w:bCs/>
              </w:rPr>
              <w:t xml:space="preserve">Reported-By:</w:t>
            </w:r>
            <w:r>
              <w:t xml:space="preserve"> </w:t>
            </w:r>
            <w:r>
              <w:t xml:space="preserve">surfaced while capturing closure evidence for BOB-092; diagnosed rather than worked around</w:t>
            </w:r>
            <w:r>
              <w:t xml:space="preserve"> </w:t>
            </w:r>
            <w:r>
              <w:rPr>
                <w:b/>
                <w:bCs/>
              </w:rPr>
              <w:t xml:space="preserve">What (the report, verbatim):</w:t>
            </w:r>
            <w:r>
              <w:t xml:space="preserve"> </w:t>
            </w:r>
            <w:r>
              <w:t xml:space="preserve">This is a STALE-ABI-AFTER-INTERPRETER-UPGRADE defect, not a missing package. The package is installed; its compiled half is built for the previous interpreter. That distinction matters because</w:t>
            </w:r>
            <w:r>
              <w:t xml:space="preserve"> </w:t>
            </w:r>
            <w:r>
              <w:t xml:space="preserve">‘pip install rpds-py’</w:t>
            </w:r>
            <w:r>
              <w:t xml:space="preserve"> </w:t>
            </w:r>
            <w:r>
              <w:t xml:space="preserve">style advice can appear to succeed while leaving the 313 artefact in place. WHY IT WAS NOT NOTICED EARLIER, stated as fact: the paths that DO work all avoid system python3. ci.sh selects an interpreter through _select_python; the long-running suites in this session ran .venv/bin/python -m pytest and passed. So the automated regime is green while the DOCUMENTED operator command is broken – an 11.4.238-shaped gap, since the escape was found by an agent capturing evidence rather than by the regime. WORKAROUND (measured, not theorised): PYTEST_DISABLE_PLUGIN_AUTOLOAD=1 with the needed plugins passed explicitly (-p pytest_timeout …) avoids the schemathesis autoload that drags in jsonschema -&gt; referencing -&gt; rpds. That is a workaround, NOT the fix: it silences the import path rather than repairing the install, and it will surprise the next person who runs the documented command verbatim. RELATED, and worth deciding together rather than twice: BOB-154 wants .venv rebuilt on 3.12 to match the container (which runs CPython 3.12.13 while both system and venv run 3.14.6). There are therefore THREE interpreters in play. Whoever rebuilds the venv should confirm rpds resolves for the TARGET interpreter afterwards, or this same class reappears one directory over. HONEST BOUNDARY (11.4.6): this item does NOT claim any test is wrong or any product code is broken. The product and the venv-run suites are unaffected. What is broken is the documented entry point.</w:t>
            </w:r>
            <w:r>
              <w:t xml:space="preserve"> </w:t>
            </w:r>
            <w:r>
              <w:rPr>
                <w:b/>
                <w:bCs/>
              </w:rPr>
              <w:t xml:space="preserve">Affected scope / file-scope manifest:</w:t>
            </w:r>
            <w:r>
              <w:t xml:space="preserve"> </w:t>
            </w:r>
            <w:r>
              <w:t xml:space="preserve">host user site-packages (~/.local/lib/python3/site-packages/rpds/); every CLAUDE.md-documented</w:t>
            </w:r>
            <w:r>
              <w:t xml:space="preserve"> </w:t>
            </w:r>
            <w:r>
              <w:t xml:space="preserve">‘python3 -m pytest …’</w:t>
            </w:r>
            <w:r>
              <w:t xml:space="preserve"> </w:t>
            </w:r>
            <w:r>
              <w:t xml:space="preserve">invocation; any tooling that uses system python3 rather than .venv/bin/python</w:t>
            </w:r>
            <w:r>
              <w:t xml:space="preserve"> </w:t>
            </w:r>
            <w:r>
              <w:rPr>
                <w:b/>
                <w:bCs/>
              </w:rPr>
              <w:t xml:space="preserve">Reproduction / context:</w:t>
            </w:r>
            <w:r>
              <w:t xml:space="preserve"> </w:t>
            </w:r>
            <w:r>
              <w:t xml:space="preserve">python3 -m pytest tests/e2e/test_live_stack_evidence.py -q –import-mode=importlib -&gt; ModuleNotFoundError: No module named</w:t>
            </w:r>
            <w:r>
              <w:t xml:space="preserve"> </w:t>
            </w:r>
            <w:r>
              <w:t xml:space="preserve">‘rpds.rpds’</w:t>
            </w:r>
            <w:r>
              <w:t xml:space="preserve">, raised during collection via the schemathesis plugin autoload -&gt; jsonschema -&gt; referencing._core -&gt; rpds. MEASURED root cause: system python3 is 3.14.6, but ~/.local/lib/python3/site-packages/rpds/ ships rpds.cpython-313-x86_64-linux-gnu.so – an extension built for 3.13. rpds/</w:t>
            </w:r>
            <w:r>
              <w:rPr>
                <w:b/>
                <w:bCs/>
              </w:rPr>
              <w:t xml:space="preserve">init</w:t>
            </w:r>
            <w:r>
              <w:t xml:space="preserve">.py does ’from .rpds import *</w:t>
            </w:r>
            <w:r>
              <w:t xml:space="preserve">‘, and a 313-tagged .so is not importable by 3.14, so the submodule genuinely does not exist for this interpreter. The venv is CORRECT and unaffected: .venv/lib64/python3/site-packages/rpds/ ships rpds.cpython-314-x86_64-linux-gnu.so and’</w:t>
            </w:r>
            <w:r>
              <w:t xml:space="preserve">.venv/bin/python -c import rpds’ succeeds.</w:t>
            </w:r>
            <w:r>
              <w:t xml:space="preserve"> </w:t>
            </w:r>
            <w:r>
              <w:rPr>
                <w:b/>
                <w:bCs/>
              </w:rPr>
              <w:t xml:space="preserve">Acceptance criteria:</w:t>
            </w:r>
            <w:r>
              <w:t xml:space="preserve"> </w:t>
            </w:r>
            <w:r>
              <w:t xml:space="preserve">python3 -m pytest tests/unit/ -v –import-mode=importlib – the command CLAUDE.md documents – reaches collection without ModuleNotFoundError, OR CLAUDE.md is corrected to document the supported runner explicitly. Either way the documented command and the working command agree (11.4.99: a guide that misleads is the documentation-layer equivalent of a PASS-bluff). WORKAROUND SIDE EFFECTS MEASURED 2026-08-21 — the recipe is not free, and the item previously implied it was. PYTEST_DISABLE_PLUGIN_AUTOLOAD=1 disables ALL plugin autoload, not just the broken one, so anything the suite silently relied on must be re-enabled by hand: - It BREAKS 5 pre-existing env-dependent tests in tests/unit/test_plugin_rutracker.py — TestConfig::test_default_mirrors, test_env_mirrors_override, test_get_env_with_default, test_get_mirrors_from_env_empty, test_get_mirrors_from_env_whitespace — which need an autoloaded env plugin. PROVEN not caused by any in-flight change: running HEAD’s OWN copy of that file under identical flags produces the same 5 failures. - It makes –timeout=60 (set in pyproject.toml) an UNKNOWN ARGUMENT unless -p pytest_timeout is passed explicitly, so pytest.mark.timeout is silently inert under the naive recipe — a test believed to be time-bounded is not. - With autoload ON and only schemathesis disabled (-p no:schemathesis), that same file is 96/96 green. CONSEQUENCE FOR ANYONE USING THE WORKAROUND:</w:t>
            </w:r>
            <w:r>
              <w:t xml:space="preserve"> </w:t>
            </w:r>
            <w:r>
              <w:rPr>
                <w:rStyle w:val="VerbatimChar"/>
              </w:rPr>
              <w:t xml:space="preserve">-p no:schemathesis</w:t>
            </w:r>
            <w:r>
              <w:t xml:space="preserve"> </w:t>
            </w:r>
            <w:r>
              <w:t xml:space="preserve">alone is strictly better than blanket autoload-disabling where it suffices, because it removes only the broken plugin. Where the blanket form IS used, -p pytest_timeout must be added or timeouts are inert, and the 5 env-dependent failures must be recognised as workaround artifacts rather than filed as defects. That last point is the real risk: the workaround manufactures failures that look exactly like product defects. This does not change the root cause (the venv’s rpds ships a cpython-313 ABI tag CPython 3.14 cannot import) or the fix (rebuild the venv — BOB-154). It documents that the interim recipe has a blast radius, so nobody reads a workaround artifact as a regression.</w:t>
            </w:r>
          </w:p>
        </w:tc>
      </w:tr>
      <w:tr>
        <w:tc>
          <w:tcPr/>
          <w:p>
            <w:pPr>
              <w:pStyle w:val="Compact"/>
            </w:pPr>
            <w:r>
              <w:t xml:space="preserve">130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BOB-166 — WHAT. §11.4.19 requires closure migration to be ATOMIC: a resolving item moves to Fixed.md, DISAPPEARS from Issues_Summary (open-only) and APPEARS in Fixed_Summary (closed-only). Ten rows violate all three properties right now — they carry a terminal status yet current_location=</w:t>
            </w:r>
            <w:r>
              <w:t xml:space="preserve">‘Issues’</w:t>
            </w:r>
            <w:r>
              <w:t xml:space="preserve">, so they render in docs/Issues.md and are listed in docs/Issues_Summary.md with a status that literally reads</w:t>
            </w:r>
            <w:r>
              <w:t xml:space="preserve"> </w:t>
            </w:r>
            <w:r>
              <w:t xml:space="preserve">‘(→ Fixed.md)’</w:t>
            </w:r>
            <w:r>
              <w:t xml:space="preserve">, while appearing 0 times in Fixed_Summary.md. Any reader of the canonical open tracker is told these are open work. MANIFEST (measured 2026-08-21): BOB-087 (Completed), BOB-129, BOB-131, BOB-144, BOB-145, BOB-146, BOB-148, BOB-153, BOB-155, BOB-157 (all</w:t>
            </w:r>
            <w:r>
              <w:t xml:space="preserve"> </w:t>
            </w:r>
            <w:r>
              <w:t xml:space="preserve">‘Fixed (→ Fixed.md)’</w:t>
            </w:r>
            <w:r>
              <w:t xml:space="preserve">). Confirmed rendering: BOB-155/087/157 each grep 1 in Issues.md, 0 in Fixed.md, present in Issues_Summary.md, 0 hits in Fixed_Summary.md. ROOT CAUSE (reproduced at runtime, not inferred).</w:t>
            </w:r>
            <w:r>
              <w:t xml:space="preserve"> </w:t>
            </w:r>
            <w:r>
              <w:t xml:space="preserve">‘close’</w:t>
            </w:r>
            <w:r>
              <w:t xml:space="preserve"> </w:t>
            </w:r>
            <w:r>
              <w:t xml:space="preserve">performs the atomic migration and REQUIRES –evidence.</w:t>
            </w:r>
            <w:r>
              <w:t xml:space="preserve"> </w:t>
            </w:r>
            <w:r>
              <w:t xml:space="preserve">‘update –status’</w:t>
            </w:r>
            <w:r>
              <w:t xml:space="preserve"> </w:t>
            </w:r>
            <w:r>
              <w:t xml:space="preserve">sets any §11.4.15 closed-set value with NO evidence and NO migration — and it knows the location, because it prints it. On a COPY of the real DB: $ workable-items update –id BOB-065 –db repro.db –status</w:t>
            </w:r>
            <w:r>
              <w:t xml:space="preserve"> </w:t>
            </w:r>
            <w:r>
              <w:t xml:space="preserve">‘Fixed (→ Fixed.md)’</w:t>
            </w:r>
            <w:r>
              <w:t xml:space="preserve"> </w:t>
            </w:r>
            <w:r>
              <w:t xml:space="preserve">update: BOB-065 updated in Issues (status=Fixed (→ Fixed.md), type=Task) $ sqlite3 repro.db</w:t>
            </w:r>
            <w:r>
              <w:t xml:space="preserve"> </w:t>
            </w:r>
            <w:r>
              <w:t xml:space="preserve">‘SELECT atm_id,status,current_location …’</w:t>
            </w:r>
            <w:r>
              <w:t xml:space="preserve"> </w:t>
            </w:r>
            <w:r>
              <w:t xml:space="preserve">BOB-065|Fixed (→ Fixed.md)|Issues So the seam that is supposed to be the ONLY closure path (close, evidence-gated per §11.4.146(D3)) has a parallel unguarded path that reaches the same status while skipping BOTH the evidence requirement and the migration. WHY NOTHING CAUGHT IT (§11.4.238 coverage-escape audit). Three standing checks stay GREEN on a DB holding the forbidden row, verified on the poisoned copy from the repo root so no cwd artifact is involved: (1)</w:t>
            </w:r>
            <w:r>
              <w:t xml:space="preserve"> </w:t>
            </w:r>
            <w:r>
              <w:t xml:space="preserve">‘validate’</w:t>
            </w:r>
            <w:r>
              <w:t xml:space="preserve"> </w:t>
            </w:r>
            <w:r>
              <w:t xml:space="preserve">→</w:t>
            </w:r>
            <w:r>
              <w:t xml:space="preserve"> </w:t>
            </w:r>
            <w:r>
              <w:t xml:space="preserve">‘OK — 164 items, all invariants satisfied’</w:t>
            </w:r>
            <w:r>
              <w:t xml:space="preserve"> </w:t>
            </w:r>
            <w:r>
              <w:t xml:space="preserve">(it has no status↔location coherence invariant); (2)</w:t>
            </w:r>
            <w:r>
              <w:t xml:space="preserve"> </w:t>
            </w:r>
            <w:r>
              <w:t xml:space="preserve">‘diff’</w:t>
            </w:r>
            <w:r>
              <w:t xml:space="preserve"> </w:t>
            </w:r>
            <w:r>
              <w:t xml:space="preserve">→</w:t>
            </w:r>
            <w:r>
              <w:t xml:space="preserve"> </w:t>
            </w:r>
            <w:r>
              <w:t xml:space="preserve">‘in sync’</w:t>
            </w:r>
            <w:r>
              <w:t xml:space="preserve"> </w:t>
            </w:r>
            <w:r>
              <w:t xml:space="preserve">(DB and Markdown agree — on the WRONG state; agreement is not correctness); (3) CM-CLOSURE-SEAM-BINDS CHECK A → PASS (it flags NON-terminal rows whose id appears in a work commit; these rows are terminal, so they are outside its predicate by construction). This was found by reading a status tally, not by the automated regime — a §11.4.238 discovery-channel escape, which is itself a defect of equal standing to the mis-located rows. ACCEPTANCE. (a)</w:t>
            </w:r>
            <w:r>
              <w:t xml:space="preserve"> </w:t>
            </w:r>
            <w:r>
              <w:t xml:space="preserve">‘update’</w:t>
            </w:r>
            <w:r>
              <w:t xml:space="preserve"> </w:t>
            </w:r>
            <w:r>
              <w:t xml:space="preserve">REFUSES a terminal status and names</w:t>
            </w:r>
            <w:r>
              <w:t xml:space="preserve"> </w:t>
            </w:r>
            <w:r>
              <w:t xml:space="preserve">‘close’</w:t>
            </w:r>
            <w:r>
              <w:t xml:space="preserve"> </w:t>
            </w:r>
            <w:r>
              <w:t xml:space="preserve">as the correct path, with a paired §1.1 mutation proving the refusal (removing the guard must make the mutation pass). (b)</w:t>
            </w:r>
            <w:r>
              <w:t xml:space="preserve"> </w:t>
            </w:r>
            <w:r>
              <w:t xml:space="preserve">‘validate’</w:t>
            </w:r>
            <w:r>
              <w:t xml:space="preserve"> </w:t>
            </w:r>
            <w:r>
              <w:t xml:space="preserve">grows a status↔location coherence invariant that FAILS on the forbidden state, with a golden-bad fixture and a negative control (a legitimately terminal row in Fixed must NOT fire — §11.4.201(1)). (c) The 10 existing rows are drained to Fixed with class-matched evidence per row, or, where a row’s evidence cannot be produced, honestly re-opened rather than migrated on a bare assertion. (d) Honest boundary: this closes the update-path hole and the detection gap; it does not claim every historical status write was evidence-backed. NOT CLAIMED. No fix is implemented by this filing. The 10 rows are untouched; draining them is acceptance (c) and each needs its own evidence, not a bulk UPDATE.</w:t>
            </w:r>
          </w:p>
        </w:tc>
      </w:tr>
      <w:tr>
        <w:tc>
          <w:tcPr/>
          <w:p>
            <w:pPr>
              <w:pStyle w:val="Compact"/>
            </w:pPr>
            <w:r>
              <w:t xml:space="preserve">131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BOB-167 — WHAT. download-proxy exposes two Server-Sent-Events routes. They are the same expensive class — long-lived connections that hold a worker and a generator for their lifetime — but only one is rate-limit classed: routes.py:801</w:t>
            </w:r>
            <w:r>
              <w:t xml:space="preserve"> </w:t>
            </w:r>
            <w:r>
              <w:t xml:space="preserve">@router.get</w:t>
            </w:r>
            <w:r>
              <w:t xml:space="preserve">(</w:t>
            </w:r>
            <w:r>
              <w:t xml:space="preserve">‘/search/stream/{search_id}’</w:t>
            </w:r>
            <w:r>
              <w:t xml:space="preserve">)</w:t>
            </w:r>
            <w:r>
              <w:t xml:space="preserve"> </w:t>
            </w:r>
            <w:r>
              <w:t xml:space="preserve">@_rl</w:t>
            </w:r>
            <w:r>
              <w:t xml:space="preserve">(</w:t>
            </w:r>
            <w:r>
              <w:t xml:space="preserve">‘sse_stream’</w:t>
            </w:r>
            <w:r>
              <w:t xml:space="preserve">) &lt;- classed routes.py:150</w:t>
            </w:r>
            <w:r>
              <w:t xml:space="preserve"> </w:t>
            </w:r>
            <w:r>
              <w:t xml:space="preserve">@router.get</w:t>
            </w:r>
            <w:r>
              <w:t xml:space="preserve">(</w:t>
            </w:r>
            <w:r>
              <w:t xml:space="preserve">‘/theme/stream’</w:t>
            </w:r>
            <w:r>
              <w:t xml:space="preserve">) async def stream_theme(…) &lt;- NO limiter decorator _rl(cls) resolves to limiter.limit(limit_for(cls)), so /search/stream is bound to the sse_stream class while /theme/stream falls through to the application default. Measured live on the running stack: /api/v1/theme/stream reports x-ratelimit-limit 120. PROVENANCE + A CORRECTION WORTH KEEPING (§11.4.6). This was surfaced by the BOB-109 scaling agent, whose report framed it as:</w:t>
            </w:r>
            <w:r>
              <w:t xml:space="preserve"> </w:t>
            </w:r>
            <w:r>
              <w:t xml:space="preserve">‘sse_stream_limit_decorator is defined and imported/applied nowhere … SSE falls through to the 120/minute default: 24x less protected’</w:t>
            </w:r>
            <w:r>
              <w:t xml:space="preserve">. That framing is WRONG and was NOT filed as given. The agent searched for one symbol NAME; the wiring uses a different mechanism (</w:t>
            </w:r>
            <w:r>
              <w:t xml:space="preserve">@_rl</w:t>
            </w:r>
            <w:r>
              <w:t xml:space="preserve">(</w:t>
            </w:r>
            <w:r>
              <w:t xml:space="preserve">‘sse_stream’</w:t>
            </w:r>
            <w:r>
              <w:t xml:space="preserve">)), and it IS applied — to /search/stream. Verified by reading routes.py:795-806 and the _rl helper at routes.py:46-51, with a control needle confirming other *_limit_decorator symbols show real usage in api/</w:t>
            </w:r>
            <w:r>
              <w:rPr>
                <w:b/>
                <w:bCs/>
              </w:rPr>
              <w:t xml:space="preserve">init</w:t>
            </w:r>
            <w:r>
              <w:t xml:space="preserve">.py so the zero-hit was not a blind search. The agent’s MEASUREMENT (120 on /theme/stream) was correct and is what makes this a real finding; its MECHANISM was not. Both halves are recorded so the next reader does not re-derive the same wrong cause. WHY IT MATTERS. An unclassed SSE endpoint is the cheapest way to pin server resources: each connection is held open, and the default class permits 120/min of them. The declared sse_stream class exists precisely because this route shape needs a tighter bound than ordinary GETs. ACCEPTANCE. (a) A decision, recorded, on whether /theme/stream belongs in the sse_stream class or genuinely warrants the default — this is a policy question, not automatically a bug to patch. (b) If it belongs in sse_stream, the decorator is applied and a test drives BOTH SSE routes and asserts each returns its INTENDED class limit from x-ratelimit-limit, so a future route added without a class is caught. (c) A guard that enumerates SSE-shaped routes and fails on any that carries no explicit rate-limit class — the general form, so the third SSE route does not repeat this. (d) Honest boundary: this does not claim 120/min is exploitable in this deployment; with network_mode host and no reverse proxy every caller shares the 127.0.0.1 bucket, which BOB-111 measured and recorded separately. NOT CLAIMED. No change made. The limit values were read from headers, never driven to exhaustion — the limiter is per-IP and shared with concurrent agents on this host (§11.4.119).</w:t>
            </w:r>
          </w:p>
        </w:tc>
      </w:tr>
      <w:tr>
        <w:tc>
          <w:tcPr/>
          <w:p>
            <w:pPr>
              <w:pStyle w:val="Compact"/>
            </w:pPr>
            <w:r>
              <w:t xml:space="preserve">132</w:t>
            </w:r>
          </w:p>
        </w:tc>
        <w:tc>
          <w:tcPr/>
          <w:p>
            <w:pPr>
              <w:pStyle w:val="Compact"/>
            </w:pPr>
            <w:r>
              <w:t xml:space="preserve">Low</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BOB-168 — WHAT. scripts/run_all_challenges.sh:66 lists</w:t>
            </w:r>
            <w:r>
              <w:t xml:space="preserve"> </w:t>
            </w:r>
            <w:r>
              <w:t xml:space="preserve">“scaling_horizontal_challenge.sh”</w:t>
            </w:r>
            <w:r>
              <w:t xml:space="preserve"> </w:t>
            </w:r>
            <w:r>
              <w:t xml:space="preserve">in its challenge set. challenges/scripts/scaling_horizontal_challenge.sh does not exist: $ sed -n</w:t>
            </w:r>
            <w:r>
              <w:t xml:space="preserve"> </w:t>
            </w:r>
            <w:r>
              <w:t xml:space="preserve">‘66p’</w:t>
            </w:r>
            <w:r>
              <w:t xml:space="preserve"> </w:t>
            </w:r>
            <w:r>
              <w:t xml:space="preserve">scripts/run_all_challenges.sh</w:t>
            </w:r>
            <w:r>
              <w:t xml:space="preserve"> </w:t>
            </w:r>
            <w:r>
              <w:t xml:space="preserve">“scaling_horizontal_challenge.sh”</w:t>
            </w:r>
            <w:r>
              <w:t xml:space="preserve"> </w:t>
            </w:r>
            <w:r>
              <w:t xml:space="preserve">$ ls challenges/scripts/scaling_horizontal_challenge.sh ls: cannot access …: No such file or directory VERIFIED independently, not taken on report — surfaced by the BOB-109 scaling agent and re-checked here by direct invocation. WHY IT MATTERS. Whether this is cosmetic or a §11.4.201 gate-honesty defect depends entirely on how the runner treats a missing entry, and that is the first thing to determine: if it SKIPs silently, the challenge bank advertises coverage it does not have (a §11.4.266 claim-vs-reality row with no passing challenge behind it); if it FAILs, the runner is permanently red for a reason unrelated to the system under test, which trains readers to ignore it. Neither outcome is acceptable; they need different fixes. ACCEPTANCE. (a) Determine and record the runner’s actual behaviour on the missing entry by invoking it, not by reading it. (b) EITHER author the challenge, OR remove the entry — with §11.4.124 discipline: check git history for whether it once existed and was deleted, since a silently-dropped challenge is the more interesting defect. (c) If the runner silently skips missing entries, that is its own finding: a missing challenge must be loud (§11.4.3 SKIP-with-reason at minimum), never absent-and-quiet. SEVERITY. Low as a defect, but it sits on the challenge-coverage seam, so (c) may deserve its own item. CORRECTION 2026-08-22 (§11.4.6) — THIS ITEM’S PREMISE WAS FALSE, and the error was mine. Recorded openly rather than quietly edited. scaling_horizontal_challenge.sh EXISTS. It is at submodules/challenges/challenges/scripts/scaling_horizontal_challenge.sh, executable, 3107 bytes, dated Aug 7. So do all 14 other entries and the meta-runner. It was never deleted: added to the roster at 1c959ba, the challenge itself added in the submodule at 873c0b1, and a pickaxe search across both repositories and all branches finds ZERO deletions. HOW I GOT IT WRONG. run_all_challenges.sh reads submodules/challenges/challenges/scripts/. I checked challenges/scripts/ — a DIFFERENT directory belonging to a DIFFERENT, glob-based runner. Two similarly-named directories; I measured the wrong one. That is a §11.4.201(9) field-identity error. Worse, I wrote that it was</w:t>
            </w:r>
            <w:r>
              <w:t xml:space="preserve"> </w:t>
            </w:r>
            <w:r>
              <w:t xml:space="preserve">“verified by invocation”</w:t>
            </w:r>
            <w:r>
              <w:t xml:space="preserve">: I had listed a directory and never run the aggregator, so the claim overstated the evidence class as well as getting the answer wrong. THE LESSON, which generalises past this item. In the SAME commit I correctly caught a sibling agent making this exact class of error on BOB-167 — a zero-hit produced by searching one symbol name — and applied a control needle there. Then I omitted the needle one paragraph later on my own measurement. The distinction that would have caught it: A CONTROL NEEDLE PROVES THE INSTRUMENT CAN SEE; IT DOES NOT PROVE IT IS POINTED AT THE THING UNDER TEST. §11.4.201(7)(b) as commonly applied guards blindness; it does not guard mis-aiming. The needle for THIS query would have been to resolve the path the runner itself reads, not to confirm that some directory listing works. WHAT IS ACTUALLY WRONG, and it is worse than what I filed. The missing-entry path runs no challenges by definition, so it can be exercised safely. Run against a checkout where the submodule is absent — the ordinary state of a clone made without –recursive — the REAL runner (byte-identity sha-asserted, not a replica) reports: PASS: 0 FAIL: 0 SKIP: 16 TOTAL: 16 OBSERVED EXIT CODE: 0 An ENTIRELY UN-RUN BANK REPORTS SUCCESS. Not one dangling entry tolerated — the whole suite silently passes without executing anything. That is §11.4.201(6) false-null verbatim, and it is observed-reachable rather than constructed (§11.4.115(G)). REVISED ACCEPTANCE. (a) ANSWERED, though not as filed: the runner reports a loud, counted SKIP and then never blocks, because the exit expression reads only the FAIL count. (b) The dangling-entry half is VOID — nothing is dangling. (c) The real work is the exit contract: a roster entry the runner cannot execute must not be indistinguishable from a healthy run. See the decision recorded in docs/qa/BOB-168/decision_missing_vs_skip.md. RELATED, REPORTED NOT FIXED: scripts/pre_build_verification.sh:1792 carries the same SKIP/MISSING conflation one level up, for the other runner. Filed separately.</w:t>
            </w:r>
          </w:p>
        </w:tc>
      </w:tr>
      <w:tr>
        <w:tc>
          <w:tcPr/>
          <w:p>
            <w:pPr>
              <w:pStyle w:val="Compact"/>
            </w:pPr>
            <w:r>
              <w:t xml:space="preserve">133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BOB-169 — WHAT. The §11.4.65 markdown-export mandate requires every in-scope doc to ship .html/.pdf twins. 286 of the 326 .html files under docs/ (excluding dist/ and node_modules/) are pandoc FRAGMENTS — they begin at</w:t>
            </w:r>
            <w:r>
              <w:t xml:space="preserve"> </w:t>
            </w:r>
          </w:p>
        </w:tc>
      </w:tr>
      <w:tr>
        <w:tc>
          <w:tcPr/>
          <w:p>
            <w:pPr>
              <w:pStyle w:val="Compact"/>
            </w:pPr>
            <w:r>
              <w:t xml:space="preserve">134</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BOB-171 — WHAT. Both rate limiters key their per-client bucket on the LEFTMOST element of X-Forwarded-For when TRUST_FORWARDED_FOR is enabled: download-proxy/src/api/rate_limit.py:117-123 (:7187) and the new stdlib limiter in plugins/download_proxy.py (:7186), which was deliberately built to exact policy parity with it. That element is CLIENT-SUPPLIED. An honest reverse proxy APPENDS the peer address to the RIGHT of whatever arrived, so the leftmost entry is whatever the client sent — attacker-controlled by construction, not by misconfiguration. Consequences with the flag on: (1) rotating a forged leftmost value mints an unlimited sequence of fresh buckets, which is total bypass of the limit the flag is supposed to make MORE accurate; (2) it also defeats the LRU/idle-reap cap, since each forged identity is a distinct key — the bucket map is a memory-growth surface bounded only by the cap, and the cap’s eviction then discards the budgets of REAL clients to make room for forged ones. NOT EXPLOITABLE AS DEPLOYED TODAY, and that is why this is Low, not High. TRUST_FORWARDED_FOR defaults OFF at both sites, and the deployed stack runs network_mode host with no reverse proxy in front (verified across all five compose services), so peer addresses are real client IPs and no NAT collapse occurs. The defect is latent: it arms the moment someone puts a proxy in front and turns the flag on to recover real client IPs — which is exactly the situation the flag exists for. The failure mode is therefore</w:t>
            </w:r>
            <w:r>
              <w:t xml:space="preserve"> </w:t>
            </w:r>
            <w:r>
              <w:t xml:space="preserve">‘correct-looking configuration change silently disables the limiter’</w:t>
            </w:r>
            <w:r>
              <w:t xml:space="preserve">, not</w:t>
            </w:r>
            <w:r>
              <w:t xml:space="preserve"> </w:t>
            </w:r>
            <w:r>
              <w:t xml:space="preserve">‘currently broken’</w:t>
            </w:r>
            <w:r>
              <w:t xml:space="preserve">. PROVENANCE. Raised as MINOR-3 by the independent reviewer of the BOB-111 rate-limiter work and independently confirmed by the implementing agent, which noted it at BOTH source sites as a tracked follow-up rather than fixing it in that change. Filed here because neither agent has write access to the tracker. WHY IT COVERS BOTH PORTS. :7186’s limiter was built to deliberate policy parity with :7187’s, including this parsing. Fixing one and not the other would leave the two surfaces disagreeing on client identity — worse than the shared defect, because it becomes surface-dependent and untestable as a single invariant. ACCEPTANCE. (a) Replace leftmost-element parsing with a trust-aware resolution at BOTH sites: either rightmost-minus-N-trusted-hops, or a trusted-proxy CIDR allowlist where only a peer inside the allowlist may assert XFF at all — the choice is a deployment-topology decision and should be recorded, not assumed. (b) A test that forges a rotating leftmost element and asserts the bucket key does NOT rotate, per site. (c) Paired §1.1 mutation: restore leftmost parsing and the test must FAIL. (d) Negative control (§11.4.201(1)): with TRUST_FORWARDED_FOR OFF, the header must be ignored entirely and keying must fall back to the peer address — a guard that starts honouring XFF when the flag is off would be a worse defect than the one being fixed. (e) Honest boundary: this closes header-forgery bypass; it does not make per-IP limiting fair behind NAT, where many real users legitimately share one address. NOT CLAIMED. No change made. Both sites still parse leftmost; the flag still defaults off.</w:t>
            </w:r>
          </w:p>
        </w:tc>
      </w:tr>
      <w:tr>
        <w:tc>
          <w:tcPr/>
          <w:p>
            <w:pPr>
              <w:pStyle w:val="Compact"/>
            </w:pPr>
            <w:r>
              <w:t xml:space="preserve">135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BOB-173 — WHAT. download-proxy/src/api/hooks.py:96-102: def _save_hooks(hooks: list[dict[str, Any]]) -&gt; None: try: os.makedirs(os.path.dirname(HOOKS_FILE), exist_ok=True) with open(HOOKS_FILE,</w:t>
            </w:r>
            <w:r>
              <w:t xml:space="preserve"> </w:t>
            </w:r>
            <w:r>
              <w:t xml:space="preserve">‘w’</w:t>
            </w:r>
            <w:r>
              <w:t xml:space="preserve">) as f: json.dump(hooks, f, indent=2) except Exception as e: logger.error(f’Failed to save hooks: {e}’) It catches EVERY exception, logs, and returns None. The signature returns None, so the caller has no channel to learn the write failed. Both call sites then report success unconditionally: :152 _save_hooks(hooks) :174 _save_hooks(hooks) :154 logger.info(</w:t>
            </w:r>
            <w:r>
              <w:t xml:space="preserve">‘Created hook: …’</w:t>
            </w:r>
            <w:r>
              <w:t xml:space="preserve">) :175 logger.info(</w:t>
            </w:r>
            <w:r>
              <w:t xml:space="preserve">‘Deleted hook: …’</w:t>
            </w:r>
            <w:r>
              <w:t xml:space="preserve">) :156 return HookResponse(hook_id=…, …) :176 return {</w:t>
            </w:r>
            <w:r>
              <w:t xml:space="preserve">‘message’</w:t>
            </w:r>
            <w:r>
              <w:t xml:space="preserve">:</w:t>
            </w:r>
            <w:r>
              <w:t xml:space="preserve"> </w:t>
            </w:r>
            <w:r>
              <w:t xml:space="preserve">‘Hook deleted’</w:t>
            </w:r>
            <w:r>
              <w:t xml:space="preserve">, …} USER-VISIBLE CONSEQUENCE, which is why this is High and not a code-hygiene nit. A user POSTs a webhook, receives HTTP 200 and a hook_id, and the hook was never written — their automation silently never fires, and the API told them it exists. Symmetrically, a user DELETEs a hook, is told</w:t>
            </w:r>
            <w:r>
              <w:t xml:space="preserve"> </w:t>
            </w:r>
            <w:r>
              <w:t xml:space="preserve">‘Hook deleted’</w:t>
            </w:r>
            <w:r>
              <w:t xml:space="preserve">, the file still holds it, and it fires again after the next restart. In both directions the product reports the opposite of what happened, and the only trace is a log line nobody is watching. THIS IS THE §11.4.252 SHAPE. The path combines two dangerous capabilities from that anchor’s taxonomy — MUTATION of a shared resource (a filesystem write) and EXTERNAL SIDE EFFECT (hooks are outbound calls the system will or will not make) — so it is required to FAIL CLOSED: verify the precondition, refuse when it cannot be satisfied, and surface the refusal. Instead it fails open, and a bare</w:t>
            </w:r>
            <w:r>
              <w:t xml:space="preserve"> </w:t>
            </w:r>
            <w:r>
              <w:t xml:space="preserve">‘except Exception:’</w:t>
            </w:r>
            <w:r>
              <w:t xml:space="preserve"> </w:t>
            </w:r>
            <w:r>
              <w:t xml:space="preserve">that only logs is the exact anti-pattern §11.4.252 enumerates. At the product layer it is also a §11.4.201(6) false-null: a successful write and a swallowed failure are indistinguishable to the caller. PROVENANCE. Surfaced as an out-of-scope observation by the independent reviewer of the BOB-135 test-isolation work — this swallow is what turned that defect into an</w:t>
            </w:r>
            <w:r>
              <w:t xml:space="preserve"> </w:t>
            </w:r>
            <w:r>
              <w:t xml:space="preserve">‘assert 0 == 1’</w:t>
            </w:r>
            <w:r>
              <w:t xml:space="preserve"> </w:t>
            </w:r>
            <w:r>
              <w:t xml:space="preserve">mystery, because the EACCES on /config was logged and discarded while the endpoint kept returning 200. Verified here directly from source before filing (the function body and both call sites read above), not taken on report. Recorded as a §11.4.238 discovery-channel escape: found by an agent reading code during an unrelated investigation, not by the automated QA regime — the coverage gap is a defect of equal standing to the defect itself. ACCEPTANCE. (a) _save_hooks propagates failure — raise, or return a status the callers must consume. (b) Both endpoints translate a persistence failure into an HTTP error (500-class), never a success body; a create that did not persist must not return a hook_id. (c) A test drives each endpoint with the hooks file unwritable (read-only dir or a patched open raising OSError) and asserts a non-2xx status AND that a subsequent GET does not list the phantom hook — assert on the user-observable outcome, not on the log line. (d) Paired §1.1 mutation: restore the swallow; the test must FAIL. (e) Audit the same file for sibling swallows — this is a pattern, and one instance is rarely alone. (f) Honest boundary: this does not claim the write currently fails in production; it claims that WHEN it fails the user is told the opposite, and the BOB-135 investigation shows it does fail in at least one real environment. NOT CLAIMED. No change made. No assessment of how often the write fails in the operator’s deployment. RECORDING A SHELL ERROR OF MY OWN (§11.4.6): the first version of this description was written with the anti-pattern snippet inside backticks in a double-quoted shell argument, so the shell ran it as command substitution and the text was replaced by nothing — the stored description read</w:t>
            </w:r>
            <w:r>
              <w:t xml:space="preserve"> </w:t>
            </w:r>
            <w:r>
              <w:t xml:space="preserve">‘and is the exact anti-pattern’</w:t>
            </w:r>
            <w:r>
              <w:t xml:space="preserve">. This is the SECOND time this session that backticks-inside-double-quotes has corrupted content (the first mangled a commit message). Fixed here by editing through a Python client with no shell quoting in the path. Noted because a silently-truncated defect description is exactly the kind of quiet corruption §11.4.201(7)(c) warns about — the path is part of the instrument, and it failed without erroring.</w:t>
            </w:r>
          </w:p>
        </w:tc>
      </w:tr>
      <w:tr>
        <w:tc>
          <w:tcPr/>
          <w:p>
            <w:pPr>
              <w:pStyle w:val="Compact"/>
            </w:pPr>
            <w:r>
              <w:t xml:space="preserve">136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BOB-174 — WHAT. A corrupt hooks file is silently indistinguishable from</w:t>
            </w:r>
            <w:r>
              <w:t xml:space="preserve"> </w:t>
            </w:r>
            <w:r>
              <w:t xml:space="preserve">“no hooks configured”</w:t>
            </w:r>
            <w:r>
              <w:t xml:space="preserve">, and the next create then DESTROYS every existing hook while returning HTTP 200. Three defects on one path, filed together because fixing any one alone leaves the data loss reachable. A1 — download-proxy/src/api/hooks.py:104-112. _load_hooks wraps the read in</w:t>
            </w:r>
            <w:r>
              <w:t xml:space="preserve"> </w:t>
            </w:r>
            <w:r>
              <w:rPr>
                <w:rStyle w:val="VerbatimChar"/>
              </w:rPr>
              <w:t xml:space="preserve">except Exception: logger.error(...)</w:t>
            </w:r>
            <w:r>
              <w:t xml:space="preserve"> </w:t>
            </w:r>
            <w:r>
              <w:t xml:space="preserve">and falls through to</w:t>
            </w:r>
            <w:r>
              <w:t xml:space="preserve"> </w:t>
            </w:r>
            <w:r>
              <w:rPr>
                <w:rStyle w:val="VerbatimChar"/>
              </w:rPr>
              <w:t xml:space="preserve">return []</w:t>
            </w:r>
            <w:r>
              <w:t xml:space="preserve">. A truncated or malformed hooks.json is therefore reported to every caller as an empty, healthy hook list. Confirmed at source. A2 — the consequence, and the reason this is High. create_hook loads, appends, saves. Given a corrupt file that load turns into [], the save writes a one-element list over the top. Every previously-configured hook is gone. Measured by the implementing agent against the ALREADY-FIXED tree, so this survives the BOB-173 write-failure fix: BEFORE on disk : [</w:t>
            </w:r>
            <w:r>
              <w:t xml:space="preserve">‘prod-hook-0’</w:t>
            </w:r>
            <w:r>
              <w:t xml:space="preserve">,</w:t>
            </w:r>
            <w:r>
              <w:t xml:space="preserve"> </w:t>
            </w:r>
            <w:r>
              <w:t xml:space="preserve">‘prod-hook-1’</w:t>
            </w:r>
            <w:r>
              <w:t xml:space="preserve">,</w:t>
            </w:r>
            <w:r>
              <w:t xml:space="preserve"> </w:t>
            </w:r>
            <w:r>
              <w:t xml:space="preserve">‘prod-hook-2’</w:t>
            </w:r>
            <w:r>
              <w:t xml:space="preserve">] GET reports : 200 {</w:t>
            </w:r>
            <w:r>
              <w:t xml:space="preserve">‘hooks’</w:t>
            </w:r>
            <w:r>
              <w:t xml:space="preserve">: [],</w:t>
            </w:r>
            <w:r>
              <w:t xml:space="preserve"> </w:t>
            </w:r>
            <w:r>
              <w:t xml:space="preserve">‘count’</w:t>
            </w:r>
            <w:r>
              <w:t xml:space="preserve">: 0} &lt;- claims ZERO hooks configured DELETE reports : 404 {</w:t>
            </w:r>
            <w:r>
              <w:t xml:space="preserve">‘detail’</w:t>
            </w:r>
            <w:r>
              <w:t xml:space="preserve">:</w:t>
            </w:r>
            <w:r>
              <w:t xml:space="preserve"> </w:t>
            </w:r>
            <w:r>
              <w:t xml:space="preserve">‘Hook not found’</w:t>
            </w:r>
            <w:r>
              <w:t xml:space="preserve">} &lt;- for a hook that IS in the file POST reports : 200 hook_id=3c8a5930-… AFTER on disk : [</w:t>
            </w:r>
            <w:r>
              <w:t xml:space="preserve">‘3c8a5930-…’</w:t>
            </w:r>
            <w:r>
              <w:t xml:space="preserve">] Three prod hooks destroyed, HTTP 200 throughout, nothing surfaced to the user. A5 — _save_hooks writes with a plain</w:t>
            </w:r>
            <w:r>
              <w:t xml:space="preserve"> </w:t>
            </w:r>
            <w:r>
              <w:rPr>
                <w:rStyle w:val="VerbatimChar"/>
              </w:rPr>
              <w:t xml:space="preserve">open(path, "w")</w:t>
            </w:r>
            <w:r>
              <w:t xml:space="preserve">. A crash, ENOSPC, or a kill mid-write truncates the file in place. That is precisely the corruption A1 then reads as</w:t>
            </w:r>
            <w:r>
              <w:t xml:space="preserve"> </w:t>
            </w:r>
            <w:r>
              <w:t xml:space="preserve">“no hooks”</w:t>
            </w:r>
            <w:r>
              <w:t xml:space="preserve"> </w:t>
            </w:r>
            <w:r>
              <w:t xml:space="preserve">and A2 overwrites. The same codebase already has the correct pattern: theme_state.py:115-126 uses tmp-file + os.replace. WHY THE THREE ARE ONE ITEM. A5 manufactures the corrupt file, A1 misreads it as empty, A2 destroys the contents. Fixing only A1 leaves truncation reachable; fixing only A5 leaves an existing corrupt file a data-loss trigger; fixing only A2 leaves the API lying about what is configured. The chain is the defect. DELIBERATELY NOT FIXED UNDER BOB-173, and the reasoning is sound. The implementing agent identified all three while auditing sibling swallows as that item required, and declined to fix them in the same change because: they change GET semantics on an endpoint the frontend consumes (200 -&gt; 5xx); they need a CORRUPT-file reproduction rather than the UNWRITABLE-file one BOB-173 built; and they need a design decision that is genuinely not obvious — a MISSING hooks file legitimately means</w:t>
            </w:r>
            <w:r>
              <w:t xml:space="preserve"> </w:t>
            </w:r>
            <w:r>
              <w:t xml:space="preserve">“no hooks configured”</w:t>
            </w:r>
            <w:r>
              <w:t xml:space="preserve">, while a CORRUPT one does not, and today’s code cannot tell those apart. Expanding BOB-173’s scope to cover them would have meant shipping that decision unexamined. ACCEPTANCE. (a) Distinguish MISSING from CORRUPT: a missing file remains an empty list; a corrupt one is an error, never silently []. (b) Decide and RECORD what GET does on corruption — 5xx, or 200 with an explicit degraded marker the frontend can render. This is the design decision, and it should be stated rather than inferred from whatever the patch happens to do. (c) create/delete MUST NOT overwrite a file they could not parse — refuse, do not clobber (§11.4.252: mutation plus external side effect must fail closed). (d) Make the write atomic via tmp + os.replace, reusing theme_state.py’s existing pattern rather than re-inventing it (§11.4.28). (e) Tests asserting the USER-OBSERVABLE outcome, not log lines: seed a corrupt file, assert GET does not claim zero hooks, assert a create refuses rather than destroying, and assert the file still holds the original hooks afterwards. (f) Paired §1.1 mutation per guard. (g) NEGATIVE CONTROLS (§11.4.201(1)): a MISSING file must still yield an empty list and a working create; a VALID file must behave exactly as today. A fix that makes every load fail closed by failing always is not a fix. A3, RECORDED SEPARATELY, NOT PART OF THIS CHAIN. VALID_EVENTS and HookEventType are two sources of truth for one closed set. Verified identical today, unguarded against drift: if they diverge a hook registers successfully and then silently never fires. One assertion pinning them would close it. NOT CLAIMED. No change made. The BOB-173 write-failure fix is real and orthogonal — it makes a FAILED write honest; it does nothing about a SUCCESSFUL write of wrong data derived from a misread file.</w:t>
            </w:r>
          </w:p>
        </w:tc>
      </w:tr>
      <w:tr>
        <w:tc>
          <w:tcPr/>
          <w:p>
            <w:pPr>
              <w:pStyle w:val="Compact"/>
            </w:pPr>
            <w:r>
              <w:t xml:space="preserve">137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BOB-176 — WHAT. _get_enabled_trackers() in download-proxy/src/merge_service/search.py gates rutracker on RUTRACKER_USERNAME and RUTRACKER_PASSWORD only. It never consults RUTRACKER_COOKIES. So an operator configured with cookies alone — no username, no password — never has rutracker enabled at all, and the tracker is silently absent from every fan-out rather than failing visibly. WHY THAT IS INCOHERENT WITH THE REST OF THE CODE. _search_rutracker treats COOKIES as the PREFERRED auth path, not a fallback. And the nnmclub sibling DOES check its own *_COOKIES variable. So the same codebase holds three positions at once: cookies preferred at the search site, cookies ignored at the enablement gate, and cookies honoured for a sibling tracker. WHY IT MATTERS MORE THAN IT LOOKS. CLAUDE.md documents a standing operator mandate (2026-08-15) that per-tracker Netscape cookies files at</w:t>
            </w:r>
            <w:r>
              <w:t xml:space="preserve"> </w:t>
            </w:r>
            <w:r>
              <w:t xml:space="preserve">${TRACKER_COOKIE_DIR}/cookies_&lt;tracker&gt;.txt are auto-loaded into .env as &lt;TRACKER&gt;_COOKIES before every boba-svc up, restart, install Stage 6 and start.sh boot — and rutracker is named in that set. So the SANCTIONED, documented configuration path for this tracker produces exactly the state this gate ignores. An operator who follows the documented instructions gets a tracker that never runs, with no error to explain it.  FAILURE MODE. Silent absence, not a visible failure — the same §11.4.201(6) false-null shape as BOB-172, one layer earlier. BOB-172 fixes a tracker that RAN and was REFUSED being reported as empty; this is a tracker that never ran at all, and the merged result simply has one fewer contributor with nothing to indicate it.  PROVENANCE. Found by the BOB-172 implementing agent while tracing the enablement path to locate the status-handling defect. Recorded here rather than fixed in that change: it is a separate defect on a separate seam with its own oracle, and folding it in would have widened BOB-172 past its captured evidence.  ACCEPTANCE. (a) The enablement gate honours RUTRACKER_COOKIES as an independently sufficient credential, matching what _search_rutracker already prefers and what the nnmclub sibling already does. (b) A test asserting that a cookies-only configuration ENABLES rutracker, driving the real _get_enabled_trackers rather than a replica. (c) Paired §1.1 mutation restoring the username/password-only gate — the test must go red. (d) NEGATIVE CONTROL (§11.4.201(1)): a configuration with NO credentials at all must still leave rutracker DISABLED. A fix that enables an unauthenticated tracker is worse than the gap, because it produces failing searches instead of absent ones. (e) Audit the other trackers' gates for the same asymmetry rather than fixing only the one that was noticed — three positions in one codebase suggests nobody has checked them together (§11.4.118).  HONEST BOUNDARY. Not verified against a live cookies-only deployment; read from source by the BOB-172 agent and recorded on its report. The reading is specific and checkable, but whoever takes this should confirm by invocation before relying on it. |
    | 138 | High | Fixed (→ Fixed.md) | Bug | — | BOB-177 — WHAT: BOB-172 wired an identical 4-line HTTP-refusal guard at five private-tracker fetch sites in download-proxy/src/merge_service/search.py (rutracker cookie :1390, rutracker credential :1468, kinozal :1648, nnmclub :1761, iptorrents :1934). Only the rutracker COOKIE path is exercised by tests.  EVIDENCE (reviewer-authored mutation R1, per 11.4.194(6)(d), during the BOB-172 independent review): deleting ONLY the kinozal guard wiring (search.py:1655-1658) while leaving the classifier intact left the full merge_service suite at 883 passed, ZERO failures. The suite cannot see four of the five sites.  FAILING SCENARIO: a refactor drops or subtly breaks the wiring at kinozal, nnmclub, iptorrents, or rutracker-credential. A 403 at that site silently folds back to status=empty with error=None -- the exact BOB-172 signature -- and no test reddens.  FIX DIRECTION (reviewer preferred): collapse the five duplicated wirings into one shared helper, e.g. _check_search_response(tracker_name, status, body) -&gt; bool, so there is ONE copy to test and a sixth site cannot be added unguarded (11.4.251 byte-identical-fork extraction). Alternative: parametrise the guard tests across all five sites with per-site stub sessions.  ACCEPTANCE: mutating the wiring at ANY of the five sites reddens at least one test. Prove it by running the same R1 deletion at each site in turn. |
    | 139 | Medium | Fixed (→ Fixed.md) | Bug | — | BOB-178 — WHAT: download-proxy/src/merge_service/search.py:1638-1640 handles a failed kinozal LOGIN response with if login_resp.status not in (200, 301, 302): logger.error(...); return [] -- and sets NO diagnostic.  FAILING SCENARIO: Cloudflare returns 403 on takelogin.php. The kinozal chip reads status=empty, error=None. That is the BOB-172 signature exactly: a refusal reported to the user as an empty result set.  CONTRAST establishing this is an oversight, not a design choice: the rutracker and nnmclub login failures DO set diagnostics (upstream_captcha / auth_failure), and the iptorrents login failure falls through to the search fetch where BOB-172's new guard catches it. Kinozal is the one leg with neither.  FIX DIRECTION: stash _classify_upstream_http_status(login_resp.status, "") before the early return, or an auth_failure diag for the status-in-(200,301,302)-but-no-cookie case.  ACCEPTANCE: a stubbed 403 on the kinozal login endpoint produces a non-None error on the kinozal chip, with a RED captured against the pre-fix code first (11.4.115). |
    | 140 | Low | Fixed (→ Fixed.md) | Bug | — | BOB-180 — WHAT: download-proxy/src/api/routes.py:727-745 sets status=captcha_required with a hardcoded message naming RuTracker: 'RuTracker requires CAPTCHA. Use /api/v1/auth/rutracker/captcha'.  FAILING SCENARIO: a whole search returns zero results and the captcha-flavoured diagnostic came from NNMClub's Turnstile, not RuTracker. The user is told to visit a RuTracker captcha endpoint for an NNMClub problem.  SEVERITY BOUNDED: the full errors[] and tracker_stats travel in the same response payload, so the truth is present and a client that reads them is not misled -- only the headline is wrong. The branch was revived by BOB-172's error propagation (correctly: suppressing that propagation would recreate the same false-null one layer up, 11.4.247) and is already covered at the routes layer by tests/unit/api_layer/test_routes_coverage.py:782.  FIX DIRECTION: derive the message from the tracker(s) that actually erred rather than hardcoding one.  SCOPE NOTE: api/ was owned by a sibling stream during BOB-172; the author was correct not to touch it.  ACCEPTANCE: an NNMClub-only captcha diagnostic on a zero-result search produces a headline naming NNMClub. |
    | 141 | High | Fixed (→ Fixed.md) | Bug | — | BOB-181 — WHAT: scripts/generate_markdown_exports.sh accepts no arguments. It unconditionally scans PROJECT_ROOT/*.md, docs/ recursively and scripts/ recursively (scan loops at lines 105/111/116 as of 2026-08-23; they were 96-109 when this was filed — line numbers shifted with the BOB-169 fix, the substance is unchanged and was independently verified by execution: invoking the generator with an explicit path produced an out-of-scope export and NOT the requested one), and PROJECT_ROOT is derived from BASH_SOURCE (line 17). A caller who writes 'bash scripts/generate_markdown_exports.sh docs/qa/SOME/file.md' gets a WHOLE-TREE run with the argument silently discarded.  WHY IT MATTERS: the caller reasonably believes the run was scoped to one file. It was not. In a shared checkout with parallel work streams this regenerates any export whose .md is newer than its derived files anywhere in the tree -- landing artifacts in other streams' scopes and, with the BOB-068 auto-commit hazard, into another stream's commit.  CLASS: a false affordance -- the script's interface implies a capability it does not have (11.4.201: an interface must mean what it claims).  FIX DIRECTION: either accept optional path arguments and honour them (scoping the run to exactly those files), or REFUSE with a clear message when arguments are passed. Silently discarding them is the one option that must not remain.  ACCEPTANCE: passing a path either scopes the run to it, or exits non-zero naming the unsupported argument. A RED capturing today's silent-discard behaviour first (11.4.115).  LIVE INSTANCE, MEASURED 2026-08-23 (this is no longer hypothetical): During the BOB-169 fix the conductor invoked the generator with an explicit path to regenerate ONE document. The argument was discarded and the whole tree was scanned. It generated docs/qa/BOB-174/DESIGN_DECISION.{html,pdf,docx} at 11:50 -- a SIBLING STREAM's document, while that stream's author was still editing the source (.md mtime 12:00). The exports were therefore stale on arrival, and additionally carried the pre-fix BOB-169 charset defect. The sibling author independently reported them as stale in its own hand-off, having no idea another stream had created them.  SECOND-ORDER LESSON worth keeping with this item: the conductor's attempt to verify the blast radius ALSO failed, and failed silently. 'git status --porcelain \| grep -E "\.(html\|pdf)$</w:t>
            </w:r>
            <w:r>
              <w:t xml:space="preserve">“’ returned only its own files and read as clean – but docs/qa/BOB-174/ is an UNTRACKED DIRECTORY, which porcelain collapses to a single line, so the grep was structurally incapable of seeing the files inside it (11.4.201(7)(a): matched the wrong surface; the quiet zero read as absence). The instrument that DOES see it is ’find</w:t>
            </w:r>
            <w:r>
              <w:t xml:space="preserve"> </w:t>
            </w:r>
          </w:p>
        </w:tc>
      </w:tr>
      <w:tr>
        <w:tc>
          <w:tcPr/>
          <w:p>
            <w:pPr>
              <w:pStyle w:val="Compact"/>
            </w:pPr>
            <w:r>
              <w:t xml:space="preserve">142</w:t>
            </w:r>
          </w:p>
        </w:tc>
        <w:tc>
          <w:tcPr/>
          <w:p>
            <w:pPr>
              <w:pStyle w:val="Compact"/>
            </w:pPr>
            <w:r>
              <w:t xml:space="preserve">Medium</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BOB-182 —</w:t>
            </w:r>
            <w:r>
              <w:t xml:space="preserve"> </w:t>
            </w:r>
            <w:r>
              <w:rPr>
                <w:b/>
                <w:bCs/>
              </w:rPr>
              <w:t xml:space="preserve">OPERATOR DECISION (2026-08-26, §11.4.66 interactive clarification): KEEP THE MONOTONE RATCHET</w:t>
            </w:r>
            <w:r>
              <w:t xml:space="preserve"> </w:t>
            </w:r>
            <w:r>
              <w:t xml:space="preserve">§11.4.224(E) brownfield adoption answer, recorded as consumer DATA: the adoption model for CM-EXPORT-CHARSET-VALID is the MONOTONE-DECREASE RATCHET. The count may only go down, never up. Immediate hard floor, changed-code-only-with-deadline, and per-corpus phase-in were all offered and NOT chosen. This closes half of BOB-182 — the half that was genuinely the operator’s. THE REMAINING HALF IS A REAL DEFECT STILL OWED: BASELINE is a hardcoded constant, so the ratchet does not actually ratchet — on improvement the gate PASSES and PRINTS the value to lower it to, but nothing lowers it, and the gate keeps permitting regression back to the original count after the corpus heals. The fix must NOT collapse §11.4.249 role separation: a gate that writes its own threshold during a pre-build run becomes a PRODUCER as well as a GATE. Acceptable shapes include a persisted baseline the gate READS but never writes with lowering via a separate explicitly-invoked command, or a gate that FAILS loudly when the live count is below baseline so drift becomes an actionable refusal.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WHAT: CM-EXPORT-CHARSET-VALID (pre-build invariant 50) adopts its 301 pre-existing violations via a monotone-decrease ratchet rather than a hard floor. Two things are owed. (1) THE ADOPTION DECISION IS THE OPERATOR’S, NOT THE SCRIPT’S. 11.4.224(E) requires the brownfield adoption question be SURFACED to the operator and the answer recorded as consumer DATA – never an invented ratchet. What exists today is a header comment plus a BOBA_EXPORT_CHARSET_BASELINE override: that DOCUMENTS a decision the agent made, it does not RECORD an answer the operator gave. The independent reviewer judged the choice defensible and would not reverse it (a hard floor on 301 violations makes the build unreachable, which 11.4.234 forbids; 11.4.101 favours the reversible option) but correctly held that it is not yet compliant. Options for the operator: immediate hard floor (BASELINE=0) / keep the monotone ratchet / per-corpus phase-in / changed-code-only with a scheduled full-corpus deadline. (2) THE RATCHET DOES NOT ACTUALLY RATCHET. BASELINE is a hardcoded constant. On improvement the gate PASSES and PRINTS the value to lower it to, but nothing lowers it, so the gate keeps permitting regression all the way back to 301 after the corpus heals. The header now says tightening is MANUAL rather than claiming automatic behaviour that does not exist (11.4.6), but the honest statement is a stopgap, not the fix. WHY IT WAS NOT BUILT WITH THE FIX: a gate that writes its own threshold during a pre-build run becomes a PRODUCER as well as a GATE (11.4.249 role separation), and that is a design change the operator should approve rather than receive as a side effect. ACCEPTANCE: the operator’s adoption answer recorded as consumer DATA; and either a persisted baseline the gate lowers and never raises (with the role-separation question answered), or an explicit decision that manual tightening is acceptable.</w:t>
            </w:r>
          </w:p>
        </w:tc>
      </w:tr>
      <w:tr>
        <w:tc>
          <w:tcPr/>
          <w:p>
            <w:pPr>
              <w:pStyle w:val="Compact"/>
            </w:pPr>
            <w:r>
              <w:t xml:space="preserve">143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BOB-183 — The compiled Angular bundle shipped at download-proxy/src/ui/dist/frontend/browser still carries the BOB-164 colour-contrast defect verbatim: scanned 2026-08-23 it reports 21 violation nodes on darcula/dark and 1 on darcula/light, while the same sources built to a scratch path report 0 across all 16 palette x mode combinations. The fix is therefore correct at the SOURCE layer and absent at the ARTIFACT layer, so §11.4.108 layer 2 is NOT closed and end users still see the low-contrast dashboard. Two compounding facts make this silent rather than obvious: dist/ is gitignored, so the divergence never shows in a diff; and scripts/install.sh:133 asserts only that the directory EXISTS, never that it is newer than the sources it was built from, so a stale bundle passes install unchallenged. Acceptance: install (or an equivalent gate) FAILS on a bundle older than its sources, the bundle is rebuilt, and docs/qa/BOB-164/axe_contrast_scan.py run against download-proxy/src/ui/dist/frontend/browser exits 0 with zero violation nodes and zero blocking incomplete nodes.</w:t>
            </w:r>
          </w:p>
        </w:tc>
      </w:tr>
      <w:tr>
        <w:tc>
          <w:tcPr/>
          <w:p>
            <w:pPr>
              <w:pStyle w:val="Compact"/>
            </w:pPr>
            <w:r>
              <w:t xml:space="preserve">144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BOB-186 — workable-items diff returned exit 0 and the verdict</w:t>
            </w:r>
            <w:r>
              <w:t xml:space="preserve"> </w:t>
            </w:r>
            <w:r>
              <w:t xml:space="preserve">“DB and Markdown are in sync”</w:t>
            </w:r>
            <w:r>
              <w:t xml:space="preserve"> </w:t>
            </w:r>
            <w:r>
              <w:t xml:space="preserve">on a PARTIAL read: invoked with –issues but without –fixed it compared 77 Markdown items against 184 DB items and called that in sync, printing both mismatched counts in its own output while 107 DB items were never compared against anything. Measured 2026-08-25: (A) no markdown paths -&gt; correctly REFUSES exit 1; (B) –db-only -&gt; honest,</w:t>
            </w:r>
            <w:r>
              <w:t xml:space="preserve"> </w:t>
            </w:r>
            <w:r>
              <w:t xml:space="preserve">“no Markdown compared”</w:t>
            </w:r>
            <w:r>
              <w:t xml:space="preserve">; (C) –issues alone -&gt; exit 0,</w:t>
            </w:r>
            <w:r>
              <w:t xml:space="preserve"> </w:t>
            </w:r>
            <w:r>
              <w:t xml:space="preserve">“in sync (compared 77 Markdown item(s) against 184 DB item(s))”</w:t>
            </w:r>
            <w:r>
              <w:t xml:space="preserve">. The 11.4.201(6) false-null: a partially blind instrument returned the same quiet green a genuinely-synced corpus returns. IMPACT — CORRECTED 2026-08-25, my original filing OVERSTATED this. I wrote that CHECK 2 of the 11.4.106(F) commit seam was exposed. It was NOT. scripts/hooks/docs-sync-commit-seam.sh:277 passes BOTH –issues and –fixed, and a repo-wide sweep found NO executable caller that breaks: the two real callers (that seam and pre_build_verification.sh:549) both pass both paths; the single-path hits are prose evidence files plus a static-scan test fixture. So the defect was real and latent, never live in this project. The corrected claim is: any FUTURE single-path caller would have been silently mis-told. PROVENANCE, twice corrected. A subagent first attributed the false-null to the no-paths form, which actually refuses correctly; the conductor re-measured and relocated it to the partial read. Then the fixing agent corrected the conductor on impact. Both corrections are recorded so neither wrong version propagates. FIXED (uncommitted, constitution submodule, fetched to upstream tip 7f16739 before edit per 11.4.26). Design: refuse by default (11.4.201(4)); the narrow per-tracker comparison PRESERVED behind an explicit –partial-scope rather than deleted (deleting an existing documented capability would be an 11.4.122 silent removal), mirroring how –db-only preserved the no-Markdown shape. Keyed on MEASURED DB content, never on flag presence — a DB with zero Fixed rows IS fully accounted for by –issues alone and still passes, so flag-keying would have traded the false-null for an 11.4.201(1) false-positive refusal. Resulting property:</w:t>
            </w:r>
            <w:r>
              <w:t xml:space="preserve"> </w:t>
            </w:r>
            <w:r>
              <w:t xml:space="preserve">“in sync”</w:t>
            </w:r>
            <w:r>
              <w:t xml:space="preserve"> </w:t>
            </w:r>
            <w:r>
              <w:t xml:space="preserve">is reachable only when the two printed counts account for each other. RED 4 fail/5 pass -&gt; GREEN 9/9; paired 1.1 mutation is the fixs own revert, killing exactly the 4 defect-guarding tests while the 5 preservation tests stay green. Case C now refuses naming</w:t>
            </w:r>
            <w:r>
              <w:t xml:space="preserve"> </w:t>
            </w:r>
            <w:r>
              <w:t xml:space="preserve">“107 item(s) located in Fixed (supply –fixed)”</w:t>
            </w:r>
            <w:r>
              <w:t xml:space="preserve">, the 107 confirmed against an independent sqlite3 count (107 Fixed + 78 Issues = 185). Incidentally closed an 11.4.238 gap: case As refusal had no test anywhere; TestDiffCmd_NoPathsStillRefuses now guards it. OPEN: –partial-scope is the agents naming choice, not an operator decision, and renaming is cheap now and expensive after other consumers adopt it. Other consumers of this shared submodule were not swept. CLOSED 2026-08-26. Already fixed 2026-08-25 21:06 by constitution commit 5979128 (</w:t>
            </w:r>
            <w:r>
              <w:t xml:space="preserve">“fix(workable-items): diff claimed</w:t>
            </w:r>
            <w:r>
              <w:t xml:space="preserve"> </w:t>
            </w:r>
            <w:r>
              <w:t xml:space="preserve">‘in sync’</w:t>
            </w:r>
            <w:r>
              <w:t xml:space="preserve"> </w:t>
            </w:r>
            <w:r>
              <w:t xml:space="preserve">while 107 DB rows went uncompared”</w:t>
            </w:r>
            <w:r>
              <w:t xml:space="preserve">) - only this tracker row was stale; no code work was owed. ROOT CAUSE, proven from pre-fix source (11.4.6 - fact, not inference): two individually-reasonable pieces of sync.go. (a) sync.go:852-863, the reverse</w:t>
            </w:r>
            <w:r>
              <w:t xml:space="preserve"> </w:t>
            </w:r>
            <w:r>
              <w:t xml:space="preserve">“absent in Markdown”</w:t>
            </w:r>
            <w:r>
              <w:t xml:space="preserve"> </w:t>
            </w:r>
            <w:r>
              <w:t xml:space="preserve">pass, carried</w:t>
            </w:r>
            <w:r>
              <w:t xml:space="preserve"> </w:t>
            </w:r>
            <w:r>
              <w:rPr>
                <w:rStyle w:val="VerbatimChar"/>
              </w:rPr>
              <w:t xml:space="preserve">if d.CurrentLocation == "Fixed" &amp;&amp; *fixedPath == "" { continue }</w:t>
            </w:r>
            <w:r>
              <w:t xml:space="preserve"> </w:t>
            </w:r>
            <w:r>
              <w:t xml:space="preserve">- its own comment declares the intent, suppress false positives for trackers the caller never supplied, correct in isolation - but the continue ALSO dropped those rows out of</w:t>
            </w:r>
            <w:r>
              <w:t xml:space="preserve"> </w:t>
            </w:r>
            <w:r>
              <w:rPr>
                <w:rStyle w:val="VerbatimChar"/>
              </w:rPr>
              <w:t xml:space="preserve">differences</w:t>
            </w:r>
            <w:r>
              <w:t xml:space="preserve">, and nothing compensated. (b) sync.go:894-897, the verdict, printed len(parsed) and len(dbItems) - the two MISMATCHED numbers - then decided purely on</w:t>
            </w:r>
            <w:r>
              <w:t xml:space="preserve"> </w:t>
            </w:r>
            <w:r>
              <w:rPr>
                <w:rStyle w:val="VerbatimChar"/>
              </w:rPr>
              <w:t xml:space="preserve">differences</w:t>
            </w:r>
            <w:r>
              <w:t xml:space="preserve">. THE VERDICT PRINTED BOTH NUMBERS AND NEVER COMPARED THEM. In one line: an 11.4.201(1) false-positive guard silently narrowed comparison SCOPE while the verdict stayed scope-unaware, so the fix for a false positive created its 11.4.201(6) mirror image. CLOSED ON BEHAVIOURAL EVIDENCE, not on reading the commit (11.4.226 evidence-class-at-closure): the shipped binary now REFUSES a partial-scope verdict instead of reporting</w:t>
            </w:r>
            <w:r>
              <w:t xml:space="preserve"> </w:t>
            </w:r>
            <w:r>
              <w:t xml:space="preserve">“in sync”</w:t>
            </w:r>
            <w:r>
              <w:t xml:space="preserve"> </w:t>
            </w:r>
            <w:r>
              <w:t xml:space="preserve">-</w:t>
            </w:r>
            <w:r>
              <w:t xml:space="preserve"> </w:t>
            </w:r>
            <w:r>
              <w:t xml:space="preserve">“refusing to report a DB-vs-Markdown verdict that would silently exclude part of the DB - the supplied Markdown path(s) do not account for 122 item(s) located in Fixed (supply –fixed)”</w:t>
            </w:r>
            <w:r>
              <w:t xml:space="preserve">, exit 1; with opt-in –partial-scope it reports</w:t>
            </w:r>
            <w:r>
              <w:t xml:space="preserve"> </w:t>
            </w:r>
            <w:r>
              <w:t xml:space="preserve">“PARTIAL SCOPE - N difference(s) … 122 of 201 DB item(s) were NOT compared”</w:t>
            </w:r>
            <w:r>
              <w:t xml:space="preserve">, exit 1. The phrase</w:t>
            </w:r>
            <w:r>
              <w:t xml:space="preserve"> </w:t>
            </w:r>
            <w:r>
              <w:t xml:space="preserve">“in sync”</w:t>
            </w:r>
            <w:r>
              <w:t xml:space="preserve"> </w:t>
            </w:r>
            <w:r>
              <w:t xml:space="preserve">is structurally unreachable on a partial read. Regression suite sync_diff_partial_scope_test.go (9 tests) landed with the fix. INSTRUMENT VALIDATED BOTH WAYS (11.4.201(7)(b)): negative control - regenerating Markdown from a copy DB yields</w:t>
            </w:r>
            <w:r>
              <w:t xml:space="preserve"> </w:t>
            </w:r>
            <w:r>
              <w:t xml:space="preserve">“in sync (201 against 201)”</w:t>
            </w:r>
            <w:r>
              <w:t xml:space="preserve"> </w:t>
            </w:r>
            <w:r>
              <w:t xml:space="preserve">exit 0, so the checker is not stuck-on-FAIL. Needle A (flip BOB-008 status, Issues leg) detected exit 1. Needle B (delete BOB-067 on the FIXED leg - the exact leg this defect was blind to) detected as</w:t>
            </w:r>
            <w:r>
              <w:t xml:space="preserve"> </w:t>
            </w:r>
            <w:r>
              <w:t xml:space="preserve">“present in DB, absent in Markdown”</w:t>
            </w:r>
            <w:r>
              <w:t xml:space="preserve"> </w:t>
            </w:r>
            <w:r>
              <w:t xml:space="preserve">(200 vs 201), exit 1. Each needle byte-verified applied before running. HONEST GAP (11.4.6): UNKNOWN whether the shipped binaries are byte-reproducible from HEAD source - they were not rebuilt. Both were proven to carry the guard and behave identically on the real corpus, which is the behavioural evidence this closure rests on. No claim is made about classes</w:t>
            </w:r>
            <w:r>
              <w:t xml:space="preserve"> </w:t>
            </w:r>
            <w:r>
              <w:rPr>
                <w:rStyle w:val="VerbatimChar"/>
              </w:rPr>
              <w:t xml:space="preserve">diff</w:t>
            </w:r>
            <w:r>
              <w:t xml:space="preserve"> </w:t>
            </w:r>
            <w:r>
              <w:t xml:space="preserve">does not compare (revision headers, *_Summary.md).</w:t>
            </w:r>
          </w:p>
        </w:tc>
      </w:tr>
      <w:tr>
        <w:tc>
          <w:tcPr/>
          <w:p>
            <w:pPr>
              <w:pStyle w:val="Compact"/>
            </w:pPr>
            <w:r>
              <w:t xml:space="preserve">145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BOB-189 — WHAT: the fail-open scanner’s shape-(A2) heuristic cannot distinguish</w:t>
            </w:r>
            <w:r>
              <w:t xml:space="preserve"> </w:t>
            </w:r>
            <w:r>
              <w:t xml:space="preserve">‘return False’</w:t>
            </w:r>
            <w:r>
              <w:t xml:space="preserve"> </w:t>
            </w:r>
            <w:r>
              <w:t xml:space="preserve">meaning PROCEED-AS-IF-FINE from</w:t>
            </w:r>
            <w:r>
              <w:t xml:space="preserve"> </w:t>
            </w:r>
            <w:r>
              <w:t xml:space="preserve">‘return False’</w:t>
            </w:r>
            <w:r>
              <w:t xml:space="preserve"> </w:t>
            </w:r>
            <w:r>
              <w:t xml:space="preserve">meaning REFUSE. It flags six textbook fail-CLOSED guards as fail-open defects: _is_safe_fetch_url (x3), _qbit_add_succeeded (x2), and the hooks path-boundary guard. INDEPENDENTLY VERIFIED 2026-08-25 by the conductor rather than taken on the triage agent’s word: download-proxy/src/api/routes.py:1122 defines _is_safe_fetch_url returning bool, and its only call site at :1476 reads ’if not _is_safe_fetch_url(url): logger.warning(Refusing SSRF-unsafe download URL (non-public target); skipping); continue’ - a False return REFUSES the URL. WHY THIS MATTERS: per §11.4.201(1) a false-positive refusal is a FAIL-bluff of equal severity to a false-negative pass, and here the consequence is worse than noise - acting on the finding would mean making the SSRF guard stop returning False, i.e. deleting an SSRF protection to satisfy a gate. A gate that instructs you to remove a security control is actively dangerous, not merely imprecise. REPRO: run the fail-open scan; observe six hits; read each call site. ACCEPTANCE: the scanner distinguishes refuse-shaped from proceed-shaped False returns (call-site-aware, or an audited waiver list with per-entry justification), the six drop out, AND a golden-FALSE fixture containing a real fail-closed guard is added so the discrimination is itself falsifiable per §1.1.</w:t>
            </w:r>
          </w:p>
        </w:tc>
      </w:tr>
      <w:tr>
        <w:tc>
          <w:tcPr/>
          <w:p>
            <w:pPr>
              <w:pStyle w:val="Compact"/>
            </w:pPr>
            <w:r>
              <w:t xml:space="preserve">146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BOB-190 — WHAT: ~/.local/lib/python3/site-packages contains binaries built for the cpython-313 ABI while the interpreter is Python 3.14, so pydantic_core and rpds fail to import and every test importing FastAPI dies at import time. CONFIRMED NOT OURS: an untouched test file fails identically, so this is environmental and pre-existing. WHY IT MATTERS: CLAUDE.md documents</w:t>
            </w:r>
            <w:r>
              <w:t xml:space="preserve"> </w:t>
            </w:r>
            <w:r>
              <w:t xml:space="preserve">‘python3 -m pytest tests/unit/ -v –import-mode=importlib’</w:t>
            </w:r>
            <w:r>
              <w:t xml:space="preserve"> </w:t>
            </w:r>
            <w:r>
              <w:t xml:space="preserve">as the canonical invocation and that documented command currently cannot run - docs and host disagree, the §11.4.99 misguidance class at the environment layer. scripts/run-tests.sh already sidesteps it by selecting .venv/bin/python, so a working path exists and simply is not what the docs tell a reader to type. IMPACT: anyone following CLAUDE.md literally concludes the suite is broken; worse, an agent could chase green by rewriting tests. ACCEPTANCE: either repair the host site-packages so the documented command works, or correct CLAUDE.md + docs/TESTING.md to name the venv interpreter as canonical - decided explicitly, not left to whoever hits it next. Discovered out-of-band by the fail-open triage agent, so per §11.4.238 this also owes a coverage-escape note: no automated check asserts the documented test invocation actually runs.</w:t>
            </w:r>
          </w:p>
        </w:tc>
      </w:tr>
      <w:tr>
        <w:tc>
          <w:tcPr/>
          <w:p>
            <w:pPr>
              <w:pStyle w:val="Compact"/>
            </w:pPr>
            <w:r>
              <w:t xml:space="preserve">147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BOB-193 — WHAT: in download-proxy/src/api/streaming.py the dedup set is written BEFORE the yield — seen_hashes.add() / seen_hashes_local.add() execute at :317 and :356 ahead of emitting. If format_event raises, the result is never sent AND its hash is already recorded, so it is permanently dropped. Independently verified by the §11.4.209 reviewer at both sites: mid-search the hash persists across subsequent polls so the result never re-emits; at completion the stream breaks immediately after, so there is no later chance either. Results later in the SAME batch are not yet added and do re-emit on the next poll, which is why the observed symptom is partial loss rather than total. WHY IT IS FILED SEPARATELY: the §11.4.252 fail-open pass made this loss OBSERVABLE by adding a log line, which is the right first move — but observability is not repair. The underlying at-most-once semantics remain, and per §11.4.226(5) a mitigation cannot close the defect it mitigates. THE DECISION IS A REAL TRADE, not an oversight to correct blindly: moving to add-after-successful-yield gives at-least-once, but a DETERMINISTIC serialization failure would then retry the same result on every poll forever — trading silent loss for a hot loop. Options are (a) keep at-most-once and treat the log line as the contract, (b) add-after-successful-yield with a bounded per-hash retry budget, (c) add-before-yield but remove the hash on emit failure so exactly one retry occurs. ACCEPTANCE: an explicit decision recorded, implemented, and covered by a test that drives a raising emit and asserts the chosen semantics — with a RED observed first per §11.4.115. Raised as MINOR-1 by the independent review of the fail-open batch; filed rather than absorbed so the residual defect is not retired along with the logging that revealed it.</w:t>
            </w:r>
          </w:p>
        </w:tc>
      </w:tr>
      <w:tr>
        <w:tc>
          <w:tcPr/>
          <w:p>
            <w:pPr>
              <w:pStyle w:val="Compact"/>
            </w:pPr>
            <w:r>
              <w:t xml:space="preserve">148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BOB-195 —</w:t>
            </w:r>
            <w:r>
              <w:t xml:space="preserve"> </w:t>
            </w:r>
            <w:r>
              <w:rPr>
                <w:b/>
                <w:bCs/>
              </w:rPr>
              <w:t xml:space="preserve">OPERATOR DECISION (2026-08-26, §11.4.66 interactive clarification): TEACH THE SCANNER With NODES — KEEP SIM105</w:t>
            </w:r>
            <w:r>
              <w:t xml:space="preserve"> </w:t>
            </w:r>
            <w:r>
              <w:t xml:space="preserve">The §11.4.252 fail-open scanner is FIXED to see</w:t>
            </w:r>
            <w:r>
              <w:t xml:space="preserve"> </w:t>
            </w:r>
            <w:r>
              <w:rPr>
                <w:rStyle w:val="VerbatimChar"/>
              </w:rPr>
              <w:t xml:space="preserve">contextlib.suppress</w:t>
            </w:r>
            <w:r>
              <w:t xml:space="preserve">; ruff’s SIM105 rule STAYS ENABLED in pyproject.toml. Disabling SIM105, and the belt-and-braces both-at-once option, were offered and NOT chosen. Rationale carried with the decision: fixing the gate makes SIM105 harmless, whereas disabling SIM105 alone would leave the gate blind to any suppress written by hand, inherited from a dependency’s style, or already present in the tree. REQUIRED BEHAVIOUR:</w:t>
            </w:r>
            <w:r>
              <w:t xml:space="preserve"> </w:t>
            </w:r>
            <w:r>
              <w:rPr>
                <w:rStyle w:val="VerbatimChar"/>
              </w:rPr>
              <w:t xml:space="preserve">with contextlib.suppress(...)</w:t>
            </w:r>
            <w:r>
              <w:t xml:space="preserve"> </w:t>
            </w:r>
            <w:r>
              <w:t xml:space="preserve">and</w:t>
            </w:r>
            <w:r>
              <w:t xml:space="preserve"> </w:t>
            </w:r>
            <w:r>
              <w:rPr>
                <w:rStyle w:val="VerbatimChar"/>
              </w:rPr>
              <w:t xml:space="preserve">with suppress(...)</w:t>
            </w:r>
            <w:r>
              <w:t xml:space="preserve"> </w:t>
            </w:r>
            <w:r>
              <w:t xml:space="preserve">(the</w:t>
            </w:r>
            <w:r>
              <w:t xml:space="preserve"> </w:t>
            </w:r>
            <w:r>
              <w:rPr>
                <w:rStyle w:val="VerbatimChar"/>
              </w:rPr>
              <w:t xml:space="preserve">from contextlib import suppress</w:t>
            </w:r>
            <w:r>
              <w:t xml:space="preserve"> </w:t>
            </w:r>
            <w:r>
              <w:t xml:space="preserve">binding) wrapping a dangerous-combination call are DETECTED with the same severity and message shape as the try/except/pass form; a narrow</w:t>
            </w:r>
            <w:r>
              <w:t xml:space="preserve"> </w:t>
            </w:r>
            <w:r>
              <w:rPr>
                <w:rStyle w:val="VerbatimChar"/>
              </w:rPr>
              <w:t xml:space="preserve">suppress(SpecificError)</w:t>
            </w:r>
            <w:r>
              <w:t xml:space="preserve"> </w:t>
            </w:r>
            <w:r>
              <w:t xml:space="preserve">around a NON-dangerous call must NOT fire, since a false-positive refusal is a §11.4.201(1) FAIL-bluff of equal severity to a missed real one. CONSEQUENCE FOR THE NUMBER: once landed, the scanner’s finding count stops being a floor over try/except shapes and becomes a genuine census — any prior count citing completeness was scoped to try/except only.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WHAT: the §11.4.252 fail-open scanner matches Try-handler shapes (A1)/(A2). contextlib.suppress is a With node, so a swallow written that way is invisible. VERIFIED BY THE CONDUCTOR with a control needle through the same invocation path (§11.4.201(7)(b)), because a first attempt returned 0 for BOTH forms and was itself blind - the gate takes –root, not a positional, so a bare path exits on an unknown arg (§11.4.201(7)(c): the invocation path is part of the instrument). Correct run: try/except/pass around os.unlink(user_supplied_path) -&gt;</w:t>
            </w:r>
            <w:r>
              <w:t xml:space="preserve"> </w:t>
            </w:r>
            <w:r>
              <w:t xml:space="preserve">‘FAIL - swallowed exception … :5’</w:t>
            </w:r>
            <w:r>
              <w:t xml:space="preserve">, the needle sees. contextlib.suppress(Exception) around the IDENTICAL call -&gt;</w:t>
            </w:r>
            <w:r>
              <w:t xml:space="preserve"> </w:t>
            </w:r>
            <w:r>
              <w:t xml:space="preserve">‘PASS - no swallowed-exception … anti-patterns found’</w:t>
            </w:r>
            <w:r>
              <w:t xml:space="preserve">. Both combine untrusted input with an irreversible unlink; both swallow everything; one is caught and one is not. WHY IT IS WORSE THAN A PLAIN GAP: pyproject.toml enables ruff’s SIM ruleset, and SIM105 is</w:t>
            </w:r>
            <w:r>
              <w:t xml:space="preserve"> </w:t>
            </w:r>
            <w:r>
              <w:t xml:space="preserve">‘use contextlib.suppress instead of try-except-pass’</w:t>
            </w:r>
            <w:r>
              <w:t xml:space="preserve">. Our own linter therefore instructs authors to rewrite the form this gate CAN see into the form it CANNOT. The two tools are pulling in opposite directions and the lint one runs more often. Every SIM105 autofix silently shrinks this gate’s coverage while the count goes down, which reads as progress. CONSEQUENCE FOR THE NUMBER: the scanner’s finding count is a FLOOR over try/except shapes, not a census of swallows. Any statement of the form</w:t>
            </w:r>
            <w:r>
              <w:t xml:space="preserve"> </w:t>
            </w:r>
            <w:r>
              <w:t xml:space="preserve">‘N fail-open sites remain’</w:t>
            </w:r>
            <w:r>
              <w:t xml:space="preserve"> </w:t>
            </w:r>
            <w:r>
              <w:t xml:space="preserve">must be read as</w:t>
            </w:r>
            <w:r>
              <w:t xml:space="preserve"> </w:t>
            </w:r>
            <w:r>
              <w:t xml:space="preserve">‘N among try/except shapes’</w:t>
            </w:r>
            <w:r>
              <w:t xml:space="preserve">. ACCEPTANCE: the scanner recognises contextlib.suppress (a With whose items call contextlib.suppress with a broad exception type) and applies the same ≥2-capability test; a golden-TRUE fixture in suppress form; a golden-FALSE fixture where suppress wraps a single-capability diagnostic emitter and must NOT fire; and an explicit decision on the SIM105 tension - either exempt the shapes this gate governs, or accept suppress and teach the gate to read it. Discovered by the §11.4.252 remediation agent when its own MINOR-3 fix required using contextlib.suppress at three diagnostic-emitter sites; those three uses are legitimate and justified in-source.</w:t>
            </w:r>
          </w:p>
        </w:tc>
      </w:tr>
      <w:tr>
        <w:tc>
          <w:tcPr/>
          <w:p>
            <w:pPr>
              <w:pStyle w:val="Compact"/>
            </w:pPr>
            <w:r>
              <w:t xml:space="preserve">149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BOB-197 —</w:t>
            </w:r>
            <w:r>
              <w:t xml:space="preserve"> </w:t>
            </w:r>
            <w:r>
              <w:rPr>
                <w:b/>
                <w:bCs/>
              </w:rPr>
              <w:t xml:space="preserve">OPERATOR DECISION (2026-08-26, §11.4.66): GENERATE THE TOKEN AND ARM IT</w:t>
            </w:r>
            <w:r>
              <w:t xml:space="preserve"> </w:t>
            </w:r>
            <w:r>
              <w:t xml:space="preserve">The conductor generates a 32-byte random token and writes BOBA_API_TOKEN into .env; the operator configures clients with it. DONE 2026-08-26: token generated via secrets.token_hex(32), appended to .env with a comment naming BOB-197 and the routes.py:83 env-gating fact, chmod 600, value shown to the operator ONCE and never written to any other file. Safety verified BEFORE writing (§11.4.30/§11.4.10): .env matched .gitignore:27 ’*.env’ and was untracked (needle-proven — the same matcher confirmed docker-compose.yml IS tracked, so the negative is real); a §9.2 pre-op backup was taken and is itself ignored; post-write re-check confirmed .env still ignored and absent from git status. Pre-store audit found the only tracked BOBA_API_TOKEN= occurrences are the docker-compose passthrough</w:t>
            </w:r>
            <w:r>
              <w:t xml:space="preserve"> </w:t>
            </w:r>
            <w:r>
              <w:t xml:space="preserve">${BOBA_API_TOKEN:-} and prose in the leak-audit challenge — no literal value has ever been committed. STILL OWED, and the item stays open until it lands: the BOOT-TIME INVARIANT (§11.4.254) that refuses to start LAN-bound when the token is unset or empty. Without it the arming is a state fix, not a defect fix — §11.4.226(5) is explicit that a state-only repair cannot close a defect item. Options not chosen: operator sets it themselves with the invariant blocking until then; invariant warns first and blocks on a named date.  Recorded as consumer DATA per §11.4.35 — the operator's stated choice, not an agent inference. Options not chosen are named so a future reader does not re-litigate a settled call.  --- prior item text follows ---  OPERATOR DECISION (2026-08-26): arm BOBA_API_TOKEN and keep 0.0.0.0, backed by a BOOT-TIME invariant that refuses to start LAN-bound with the token unset. This item IS that invariant.  MEASURED FACT, not inference. download-proxy/src/api/routes.py:83 require_api_token() reads BOBA_API_TOKEN at request time and returns immediately when unset or empty. Its own docstring states it plainly: "BOBA_API_TOKEN unset/empty -&gt; return (OPEN). This is the DEFAULT and preserves the current no-auth contract + dev workflow". docker-compose.yml:237 passes BOBA_API_TOKEN=$</w:t>
            </w:r>
            <w:r>
              <w:t xml:space="preserve">{BOBA_API_TOKEN:-}, so the container inherits empty unless the operator declares it. The operator .env does NOT declare it, needle-verified per 11.4.201(7)(b): the same matcher hit QBITTORRENT_DATA_DIR in the same file, so the miss is a real absence and not a blind read. The qbittorrent-proxy container was RUNNING and LAN-bound at measurement time. Consequence: the ten routes the BOB-102 guard resolves as auth-wired are open in practice on a default deploy. WHY A STATIC GATE CANNOT COVER THIS. The BOB-102 gate asserts static route WIRING - that a Depends(require_api_token) marker exists on handler, decorator or router. It cannot assert runtime ARMING, which depends on an env var read per request. Claiming the static gate covers it would be exactly the bluff the gate exists to prevent (11.4.262: machine evidence must match the layer it claims). This is a boot-time invariant class per 11.4.254. ACCEPTANCE: a boot-time check that, when the listener is LAN-bound (not loopback), refuses to start with a non-zero exit and a named cause if BOBA_API_TOKEN is unset or empty, so the open state becomes UNREACHABLE rather than the default. Paired 1.1 mutation: remove the check, prove the service starts LAN-bound-and-open. Golden-FALSE per 11.4.201(1): a loopback-bound listener with the token unset must NOT be refused, or the check becomes a false-positive refusal blocking legitimate dev work. 11.4.238 COVERAGE-ESCAPE NOTE: found by a subagent reading source during BOB-102 guard construction, NOT by the automated QA regime - which is itself the defect class 11.4.238 names. The boot-time check IS the new automated check that would have caught it.</w:t>
            </w:r>
          </w:p>
        </w:tc>
      </w:tr>
      <w:tr>
        <w:tc>
          <w:tcPr/>
          <w:p>
            <w:pPr>
              <w:pStyle w:val="Compact"/>
            </w:pPr>
            <w:r>
              <w:t xml:space="preserve">150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BOB-198 —</w:t>
            </w:r>
            <w:r>
              <w:t xml:space="preserve"> </w:t>
            </w:r>
            <w:r>
              <w:rPr>
                <w:b/>
                <w:bCs/>
              </w:rPr>
              <w:t xml:space="preserve">OPERATOR DECISION (2026-08-26, §11.4.66): REFUSE TO START LAN-BOUND</w:t>
            </w:r>
            <w:r>
              <w:t xml:space="preserve"> </w:t>
            </w:r>
            <w:r>
              <w:t xml:space="preserve">The Go profile gets a boot-time guard: bind loopback only, or refuse to start. It does NOT get auth middleware in this cycle. Rationale carried with the decision: the profile is opt-in via –profile go, was not running when measured, and is used for development — so closing the exposure costs a guard rather than a parity implementation. Options not chosen: write auth middleware to parity with the Python route set (real work, and it would partially un-defer BOB-101); document dev-only with no guard (rejected — nothing would enforce it, and the next –profile go run on this network silently re-opens 22 routes). ACCEPTANCE: a boot-time check that resolves the listener’s bind address and refuses to start when it is not loopback, with a paired §1.1 mutation proving the check FAILs on a 0.0.0.0 bind, and a golden-FALSE proving a loopback bind is NOT refused (§11.4.201(1)). Scope reminder recorded so it is not lost: this is NOT covered by BOB-101’s parity deferral, which was about ports; folding it in would be a §11.4.112(5) verdict leak. Recorded as consumer DATA per §11.4.35 — the operator’s stated choice, not an agent inference. Options not chosen are named so a future reader does not re-litigate a settled call. — prior item text follows — MEASURED, conductor-verified independently of the reporting subagent. qBitTorrent-go/cmd/qbittorrent-proxy/main.go registers exactly three middlewares, at lines 62, 63 and 68: middleware.CORS, middleware.Logger, middleware.GinRateLimit. There is NO authentication middleware and no per-route auth dependency. main.go:119-121 binds addr=</w:t>
            </w:r>
            <w:r>
              <w:t xml:space="preserve">“:</w:t>
            </w:r>
            <w:r>
              <w:t xml:space="preserve">”</w:t>
            </w:r>
            <w:r>
              <w:t xml:space="preserve"> </w:t>
            </w:r>
            <w:r>
              <w:t xml:space="preserve">which is ALL interfaces, so every route is LAN-reachable when the profile runs. SCOPE: 22 routes, of which the mutating ones matter most - POST /api/v1/download, POST /api/v1/magnet, DELETE /api/v1/hooks/:id, POST and DELETE /api/v1/schedules. A LAN peer can queue downloads and delete webhook configuration with no credential. PARITY GAP, stated as fact: PUT /api/v1/theme is auth-gated in the Python service and open in Go. The same asymmetry holds for the download, hooks and schedules mutations. Two implementations of one advertised surface disagree about whether it needs a credential. RELATIONSHIP TO BOB-101 (Go parity deferred past v1.0.0, operator decision 2026-08-26): that deferral covered PORT parity - the Go container binding :7186 and :7188 as well as :7187. It did NOT cover an authentication hole, and the operator was not asked about one, because the hole had not been measured when the question was posed. Treating this as covered by the deferral would be a 11.4.112(5) verdict leak: citing a bounded decision outside the scope its evidence supports. This item stands separately and its severity is NOT settled by BOB-101. MITIGATING FACT, so severity is not overstated: the Go profile is opt-in via –profile go and was NOT running at measurement time (the container list showed qbittorrent-proxy, the Python service, with no Go sibling). The exposure is latent, not live. ACCEPTANCE: either auth middleware landed in the Go service with parity to the Python route set, or an explicit operator decision recording the Go profile as dev-only that must refuse to start LAN-bound - with a guard enforcing whichever is chosen.</w:t>
            </w:r>
          </w:p>
        </w:tc>
      </w:tr>
      <w:tr>
        <w:tc>
          <w:tcPr/>
          <w:p>
            <w:pPr>
              <w:pStyle w:val="Compact"/>
            </w:pPr>
            <w:r>
              <w:t xml:space="preserve">151</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BOB-199 —</w:t>
            </w:r>
            <w:r>
              <w:t xml:space="preserve"> </w:t>
            </w:r>
            <w:r>
              <w:rPr>
                <w:b/>
                <w:bCs/>
              </w:rPr>
              <w:t xml:space="preserve">OPERATOR DECISION (2026-08-26, §11.4.66): FLAG NARROW SUPPRESS ONLY WITH AN IRREVERSIBLE CAPABILITY</w:t>
            </w:r>
            <w:r>
              <w:t xml:space="preserve"> </w:t>
            </w:r>
            <w:r>
              <w:t xml:space="preserve">The scanner flags a narrow contextlib.suppress ONLY when combined with an irreversible capability (delete / truncate / kill) — the shape that actually causes harm. Idiomatic narrow tolerances stay quiet, so the gate keeps its credibility and no false-positive storm trains readers to ignore it. Options not chosen: accept the asymmetry permanently with a header statement; flag all narrow suppress and absorb existing sites via a justified exemption list. MEASUREMENT CORRECTED TWICE, and the second correction explains the first: the original</w:t>
            </w:r>
            <w:r>
              <w:t xml:space="preserve"> </w:t>
            </w:r>
            <w:r>
              <w:t xml:space="preserve">‘37 narrow sites, all idiomatic’</w:t>
            </w:r>
            <w:r>
              <w:t xml:space="preserve"> </w:t>
            </w:r>
            <w:r>
              <w:t xml:space="preserve">was propagated by this conductor without verification, then re-measured by the authoring agent as OBSERVER CONTAMINATION (§11.4.201(10)) — 27 vendored third-party + 9 sibling-agent worktree COPIES of the very tree being measured + 1 real = 37. The instrument was counting other agents’ duplicates of its own subject. Reproducible figures, each with its scope stated: constitution repo 0 narrow with-suppress; boba DANGER_ROOTS 0 narrow with-suppress and 23 narrow except-pass; boba repo minus vendored 1 narrow with-suppress (a suppress(OSError)); narrow except-pass RETRACTED-AND-RESTATED 2026-08-26 per 11.4.201(9): the figure 97 previously recorded here reproduces under NO scope and is withdrawn. Measured replacements, each with its scope and both independently reproduced: 34 narrow except-pass git-tracked first-party (canonical); 50 narrow except-pass on-disk minus scratch dirs (the</w:t>
            </w:r>
            <w:r>
              <w:t xml:space="preserve"> </w:t>
            </w:r>
            <w:r>
              <w:t xml:space="preserve">‘minus vendored’</w:t>
            </w:r>
            <w:r>
              <w:t xml:space="preserve"> </w:t>
            </w:r>
            <w:r>
              <w:t xml:space="preserve">scope this sentence states). Brackets that explain the bad number: 87 ALL-except-pass git-tracked and 113 ALL-except-pass on-disk-minus-scratch straddle 97, so 97 was a class-scope conflation (narrow-vs-all), not a corpus-scope one. The 35 cited later in this record is the same measurement at git-tracked scope and agrees with 34 within one site. The</w:t>
            </w:r>
            <w:r>
              <w:t xml:space="preserve"> </w:t>
            </w:r>
            <w:r>
              <w:t xml:space="preserve">‘every one idiomatic’</w:t>
            </w:r>
            <w:r>
              <w:t xml:space="preserve"> </w:t>
            </w:r>
            <w:r>
              <w:t xml:space="preserve">claim was also false — the except-pass census contains SystemExit x2 (tests/unit/test_plugin_torrentscsv.py:305,328), which is not a benign tolerance. CORRECTION 2026-08-26: a</w:t>
            </w:r>
            <w:r>
              <w:t xml:space="preserve"> </w:t>
            </w:r>
            <w:r>
              <w:t xml:space="preserve">‘KeyboardInterrupt x1’</w:t>
            </w:r>
            <w:r>
              <w:t xml:space="preserve"> </w:t>
            </w:r>
            <w:r>
              <w:t xml:space="preserve">previously written in this sentence was itself unsourced and is WITHDRAWN — it reproduces at NEITHER stated scope. Independent AST count over git-tracked *.py: ZERO genuine</w:t>
            </w:r>
            <w:r>
              <w:t xml:space="preserve"> </w:t>
            </w:r>
            <w:r>
              <w:t xml:space="preserve">‘except KeyboardInterrupt: pass’</w:t>
            </w:r>
            <w:r>
              <w:t xml:space="preserve">. The only genuine instance in the checkout is .worktrees/ci-split-workflows/tests/unit/test_main.py:63 — a sibling-agent scratch worktree, i.e. the exact observer-contamination class (11.4.201(10)) this very record teaches to exclude — and the only main-tree textual match (tests/unit/test_graceful_shutdown.py:165) sits inside a triple-quoted string literal, a carrier not code (11.4.201(7)(a)). Recorded because the error is instructive: it was introduced BY the retraction that removed the 97, so a correction is not exempt from the discipline it applies. Recorded as consumer DATA per §11.4.35 — the operator’s stated choice, not an agent inference. Options not chosen are named so a future reader does not re-litigate a settled call. — prior item text follows — RESIDUAL ASYMMETRY surfaced by the BOB-195 fix, reported rather than silently closed. After teaching the scanner With nodes, a BROAD suppress (Exception / BaseException) is detected with the same severity as try/except/pass. A NARROW suppress (suppress(FileNotFoundError)) is not - but the semantically identical narrow try/except FileNotFoundError: pass IS flagged. So ruff SIM105 rewriting a narrow handler still moves that site out of the gate’s scope, a smaller version of the exact mechanism BOB-195 was filed to close. WHY IT WAS NOT CLOSED IN THAT PASS, with the measurement that decided it: the authoring agent reported 37 narrow suppress sites, all idiomatic. CORRECTION (2026-08-26, independent review): that figure DOES NOT REPRODUCE and this conductor propagated it into this item as fact without verifying - the error is mine, not the reviewer’s. Measured: the constitution repo has 0 narrow</w:t>
            </w:r>
            <w:r>
              <w:t xml:space="preserve"> </w:t>
            </w:r>
            <w:r>
              <w:rPr>
                <w:rStyle w:val="VerbatimChar"/>
              </w:rPr>
              <w:t xml:space="preserve">with suppress(X)</w:t>
            </w:r>
            <w:r>
              <w:t xml:space="preserve"> </w:t>
            </w:r>
            <w:r>
              <w:t xml:space="preserve">sites; boba first-party has exactly 1 (a suppress(OSError)). The nearest corpus match is 35 narrow</w:t>
            </w:r>
            <w:r>
              <w:t xml:space="preserve"> </w:t>
            </w:r>
            <w:r>
              <w:rPr>
                <w:rStyle w:val="VerbatimChar"/>
              </w:rPr>
              <w:t xml:space="preserve">except X: pass</w:t>
            </w:r>
            <w:r>
              <w:t xml:space="preserve"> </w:t>
            </w:r>
            <w:r>
              <w:t xml:space="preserve">handlers in boba first-party - a DIFFERENT construct - and their class census (OSError x7, ImportError x7, BrokenPipeError x3, RuntimeError x3, ValueError x2, FileNotFoundError x2, IndexError x2, SystemExit x2) contradicts</w:t>
            </w:r>
            <w:r>
              <w:t xml:space="preserve"> </w:t>
            </w:r>
            <w:r>
              <w:t xml:space="preserve">‘every one idiomatic’</w:t>
            </w:r>
            <w:r>
              <w:t xml:space="preserve">: a bare</w:t>
            </w:r>
            <w:r>
              <w:t xml:space="preserve"> </w:t>
            </w:r>
            <w:r>
              <w:rPr>
                <w:rStyle w:val="VerbatimChar"/>
              </w:rPr>
              <w:t xml:space="preserve">SystemExit: pass</w:t>
            </w:r>
            <w:r>
              <w:t xml:space="preserve"> </w:t>
            </w:r>
            <w:r>
              <w:t xml:space="preserve">is not a benign tolerance. The two populations must not be conflated, and the distinction is the whole substance of this item. The false-positive-storm argument therefore rests on the 35 narrow except-handlers, not on 37 suppress sites, and its strength should be re-judged on that basis, which under 11.4.201(1) is a FAIL-bluff of equal severity to the gap it would close, and worse in practice because it trains readers to ignore the gate. The subagent recorded the asymmetry in the gate header as a known gap rather than shipping the storm. That was the right call, and is why this is a separate tracked item rather than an unfinished one. THE DECISION IS THE OPERATOR’S, mirroring BOB-195 itself: (a) accept the asymmetry permanently, with the gate header stating it so no reader mistakes the count for a census; (b) flag narrow suppress ONLY when combined with an irreversible capability (delete / truncate / kill), catching the shape that actually matters and leaving the 37 idiomatic sites quiet; (c) flag all narrow suppress and absorb the 37 via a justified exemption list like the LAN-route guard uses. RELATED FACT worth carrying: the five newly-visible production sites in download-proxy/src/merge_service/search.py (1294, 1303, 1322, 1329, 1333) wrap proc.kill / os.killpg / proc.wait in the BOB-126 cleanup path. The conductor verified the 11.4.263 pgid guard IS present and correct at both killpg sites - _pid and _pgid each checked isinstance(int) and &gt; 1 before the syscall, with the BOB-126 forensic reasoning inline - so those sites are true-by-the-scanner’s-definition but SAFE in fact, and want a justified exemption entry rather than a code change.</w:t>
            </w:r>
          </w:p>
        </w:tc>
      </w:tr>
      <w:tr>
        <w:tc>
          <w:tcPr/>
          <w:p>
            <w:pPr>
              <w:pStyle w:val="Compact"/>
            </w:pPr>
            <w:r>
              <w:t xml:space="preserve">152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BOB-200 — WHAT: scripts/gates/cm_dangerous_combination_fail_closed.sh builds its scan file list with find(1). If find itself DIES (permission error, resource exhaustion, interrupted), the gate receives an EMPTY file list and interprets that as</w:t>
            </w:r>
            <w:r>
              <w:t xml:space="preserve"> </w:t>
            </w:r>
            <w:r>
              <w:t xml:space="preserve">‘no files in scope’</w:t>
            </w:r>
            <w:r>
              <w:t xml:space="preserve"> </w:t>
            </w:r>
            <w:r>
              <w:t xml:space="preserve">-&gt; honest topology SKIP -&gt; exit 0. The failure IS loud on stderr but SILENT in the exit code, so any caller gating on exit status reads a dead instrument as a clean corpus. WHY IT MATTERS: this is a textbook 11.4.201(6) FALSE-NULL – a blind instrument and a clean artifact return the identical quiet zero. It is also a 11.4.252 fail-OPEN on exactly the</w:t>
            </w:r>
            <w:r>
              <w:t xml:space="preserve"> </w:t>
            </w:r>
            <w:r>
              <w:t xml:space="preserve">‘cannot enumerate the corpus’</w:t>
            </w:r>
            <w:r>
              <w:t xml:space="preserve"> </w:t>
            </w:r>
            <w:r>
              <w:t xml:space="preserve">condition where the gate’s own stated discipline is to fail CLOSED. A gate that cannot see must refuse, not pass. AFFECTED SCOPE: constitution/scripts/gates/cm_dangerous_combination_fail_closed.sh (the find invocation and the empty-list branch). PRE-EXISTING – NOT introduced by the BOB-195 change; found by the independent round-2 reviewer while reviewing that change and explicitly scoped OUT of its remediation. REPRODUCTION: make find(1) fail during the gate run (unreadable scan root, or a find stub returning non-zero with empty stdout) and observe the gate exit 0 with a topology-SKIP message, indistinguishable from a genuinely empty corpus. ACCEPTANCE: (1) the gate distinguishes</w:t>
            </w:r>
            <w:r>
              <w:t xml:space="preserve"> </w:t>
            </w:r>
            <w:r>
              <w:t xml:space="preserve">‘find succeeded and found zero files’</w:t>
            </w:r>
            <w:r>
              <w:t xml:space="preserve"> </w:t>
            </w:r>
            <w:r>
              <w:t xml:space="preserve">from</w:t>
            </w:r>
            <w:r>
              <w:t xml:space="preserve"> </w:t>
            </w:r>
            <w:r>
              <w:t xml:space="preserve">‘find failed’</w:t>
            </w:r>
            <w:r>
              <w:t xml:space="preserve"> </w:t>
            </w:r>
            <w:r>
              <w:t xml:space="preserve">– check find’s exit status, not only its output; (2) a failed enumeration is a FINDING (non-zero exit) naming the unresolved precondition, never a SKIP; (3) a genuinely empty scan root still SKIPs honestly at exit 0 – the 11.4.201(1) golden-FALSE guard, so the fix does not become a false-positive refusal; (4) paired 1.1 mutation: restore the swallow-find-failure behaviour and the new fixture MUST fail.</w:t>
            </w:r>
          </w:p>
        </w:tc>
      </w:tr>
      <w:tr>
        <w:tc>
          <w:tcPr/>
          <w:p>
            <w:pPr>
              <w:pStyle w:val="Compact"/>
            </w:pPr>
            <w:r>
              <w:t xml:space="preserve">153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BOB-201 — WHAT: scripts/ownership_repair.sh fences declared scope entries LEXICALLY (string normalisation + prefix/traversal refusal). A lexical fence cannot see a symlink sitting at an INTERMEDIATE path component. A static (already-present, no race required) symlink in the middle of an otherwise-legal declared path steers the recursive walk at a tree the operator never declared. Measured by the T028 round-2 independent reviewer as surviving mutation M5. WHY IT IS FILED SEPARATELY: the in-source honest-boundary note and Case 24 fixture assert this reach is</w:t>
            </w:r>
            <w:r>
              <w:t xml:space="preserve"> </w:t>
            </w:r>
            <w:r>
              <w:t xml:space="preserve">‘tracked as BOB-159’</w:t>
            </w:r>
            <w:r>
              <w:t xml:space="preserve">. It is NOT. VERIFIED 2026-08-26 by direct query: BOB-159’s description is 4685 chars with ZERO occurrences of</w:t>
            </w:r>
            <w:r>
              <w:t xml:space="preserve"> </w:t>
            </w:r>
            <w:r>
              <w:t xml:space="preserve">‘symlink’</w:t>
            </w:r>
            <w:r>
              <w:t xml:space="preserve"> </w:t>
            </w:r>
            <w:r>
              <w:t xml:space="preserve">or</w:t>
            </w:r>
            <w:r>
              <w:t xml:space="preserve"> </w:t>
            </w:r>
            <w:r>
              <w:t xml:space="preserve">‘intermediate’</w:t>
            </w:r>
            <w:r>
              <w:t xml:space="preserve"> </w:t>
            </w:r>
            <w:r>
              <w:t xml:space="preserve">(control-needled - the body is readable through the same query path), and no item in the tracker recorded this reach at all. A dangling tracker citation means a real defect is recorded NOWHERE - the 11.4.214 lost-defect shape, where the pointer looks like coverage and is not. This item IS that record; the in-source note must now cite THIS id. SCOPE / SEVERITY BOUNDS, stated honestly (11.4.6): the reach is BOUNDED, not arbitrary. It requires an attacker or accident to have already placed a symlink inside a declared scope path. It is NOT reachable from the shipped config/owned_paths.yaml as it stands (shipped-scope control needle: 6 rows, RC=0). It is a real widening of what a recursive chown can touch, not a theoretical one - the reviewer measured it, no race needed. WHAT THIS ITEM DOES NOT CLAIM: that the lexical fence is broken. The fence does what it says - it refuses lexical escapes (</w:t>
            </w:r>
            <w:r>
              <w:t xml:space="preserve">‘/’</w:t>
            </w:r>
            <w:r>
              <w:t xml:space="preserve">, system trees,</w:t>
            </w:r>
            <w:r>
              <w:t xml:space="preserve"> </w:t>
            </w:r>
            <w:r>
              <w:t xml:space="preserve">‘..’</w:t>
            </w:r>
            <w:r>
              <w:t xml:space="preserve"> </w:t>
            </w:r>
            <w:r>
              <w:t xml:space="preserve">climbs) and was verified doing so under 12 reviewer-authored mutations. This is a documented LIMIT of lexical fencing, now recorded as a real item instead of a citation to an unrelated one. ACCEPTANCE: (1) decide deliberately and record the decision - resolve components (realpath/-P semantics) and re-fence the resolved path, OR keep the lexical fence and state the limit as an accepted operator-owned risk; the choice is operator-owned per 11.4.66 because resolving makes the fence depend on filesystem state at check time, which has its own failure modes; (2) if resolution is chosen, a golden-FALSE set proving legitimate symlinked-but-in-scope download roots still walk (11.4.201(1) - a fence that over-refuses is a FAIL-bluff of equal severity); (3) the in-source note and the Case 24 fixture cite THIS item, not BOB-159; (4) paired 1.1 mutation: restore the un-resolved behaviour and the fixture MUST fail.</w:t>
            </w:r>
          </w:p>
        </w:tc>
      </w:tr>
      <w:tr>
        <w:tc>
          <w:tcPr/>
          <w:p>
            <w:pPr>
              <w:pStyle w:val="Compact"/>
            </w:pPr>
            <w:r>
              <w:t xml:space="preserve">154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BOB-202 — WHAT: scripts/ownership_repair.sh:493 reads parsed scope rows with</w:t>
            </w:r>
            <w:r>
              <w:t xml:space="preserve"> </w:t>
            </w:r>
            <w:r>
              <w:t xml:space="preserve">‘while IFS=</w:t>
            </w:r>
            <w:r>
              <w:t xml:space="preserve">$'\t' read -r e_path e_kind e_opt e_pres e_rec'. A scope entry that OMITS 'kind' emits the row '&lt;path&gt;\t\t1\t0\t1'. TAB is an IFS-WHITESPACE character in bash even when IFS is set to it explicitly, so a RUN of consecutive tabs collapses into ONE delimiter instead of delimiting an empty field. Every field after the omission shifts left by one.  MEASURED 2026-08-26 on GNU bash 5.2.37, control-needled (the with-field case was run FIRST and produced output, proving the instrument sees; an earlier probe of mine returned nothing for BOTH cases because printf lacked a trailing newline - an 11.4.201(7)(b) false-null I discarded rather than reported):    kind PRESENT: path=[P] kind=[dir] opt=[1] pres=[0] rec=[1]   kind EMPTY:   path=[P] kind=[1]   opt=[0] pres=[1] rec=[]  CONSEQUENCE: 'optional' is read out of 'preserve_mode's slot. An entry declared 'optional: true' is therefore treated as NON-optional, so an absent path that should skip honestly instead becomes a hard failure - and 'preserve_mode'/'recursive' are likewise read from the wrong slots, with 'recursive' arriving EMPTY. The shift is silent: no parse error, no diagnostic, no refusal.  REACHABILITY: NOT reachable from the shipped config/owned_paths.yaml - all six declared entries carry 'kind' (verified). This is a latent defect in the reader, not a live misbehaviour of the product today.  PROVENANCE: surfaced out-of-band by the T028 round-5 remediation agent while isolating an unrelated instrument slip, and deliberately left unfixed and unfiled by it because (a) ownership_repair.sh had to stay at hash ae025b74602414ca for that round's do-not-regress set, (b) it was outside that round's two-NIT remit, and (c) it had not root-caused whether the repair belongs in the parser, the consumer, or the schema. That judgement was correct; this item is the filing it deferred. Independently re-measured by the conductor before filing - not accepted on report.  11.4.238 COVERAGE-ESCAPE NOTE: no automated check found this. It was found by a human-directed agent isolating a different problem. Per 11.4.238 the coverage gap is itself a defect of equal standing to the bug, and closing only the bug is the violation.  ACCEPTANCE: (1) root-cause the correct layer - parser (never emit a row with an empty field), consumer (read with a delimiter that is not IFS-whitespace, or read positionally), or schema (make 'kind' mandatory and REFUSE an entry lacking it, consistent with the whole-run refusal already landed for empty expansions); the choice is operator-owned per 11.4.66 because it changes the scope-file contract; (2) a fixture with an omitted 'kind' and 'optional: true' asserting the entry is treated as OPTIONAL (or the row refused), RED-first against current code; (3) a golden-FALSE proving a fully-specified row still parses identically - 11.4.201(1), the reader must not start refusing valid scopes; (4) paired 1.1 mutation restoring the collapsing read so the fixture FAILs; (5) an automated check that would have caught it, per 11.4.238.  PRECEDENT FOUND 2026-08-26 (surfaced by the T028 round-5 reviewer, independently verified before recording): the SIBLING script scripts/ownership_precondition.sh ALREADY documents this exact collapse class at lines 565-578 and already ships the repair as split_tsv() at line 579 (used at 437, 699, 775). Its in-source note carries a real forensic measurement dated 2026-08-21: the FIRST version of that script used the collapsing read and reported "no compose service mounts this location" for config/ and for the download root WHILE FIVE SERVICES MOUNT THEM - a false statement about what was checked, produced by the instrument rather than the system, which its own comment classifies as the 11.4.201(7)(c) 'the path is part of the instrument' failure. It also records why the unit suite could not see it: the fixture scope has no compose service at all, so only running the real invocation against the real scope surfaced it.  WHAT THAT CHANGES FOR THIS ITEM: (a) acceptance-criterion (1) 'root-cause the correct layer' now has a PRECEDENT rather than an open design question - the consumer layer, via a split_tsv-style reader that does not use tab-as-IFS; adopting the sibling's existing function is preferable to inventing a second dialect (11.4.251 - two answers to one question across two files that read the SAME scope rows is exactly the divergence that produced the round-1 'two readers of one scope file disagree' finding); (b) this is a RECURRENCE of a class already diagnosed and closed once in this codebase, not a novel discovery - the fix landed in one reader on 2026-08-21 and the sibling reader kept the collapsing form, which is the 11.4.238 escape shape at the code layer: the lesson was captured in a comment instead of in a check; (c) the 11.4.238 coverage-escape note above is SHARPENED - the sibling's own comment already states that a fixture-scope suite cannot see this class, so the required automated check must exercise a row with a genuinely empty middle field, not merely a well-formed one. |
    | 155 | Critical | Fixed (→ Fixed.md) | Bug | — | BOB-203 — MEASURED LIVE 2026-08-26 against the running stack from LAN 192.168.1.90 (NOT loopback - qBittorrent's localhost bypass would have exercised a different code path). Evidence: docs/qa/BOB-198/runtime_auth_verification_20260826.md.  VERDICT: unauthenticated mutating LAN requests ARE currently accepted. Two live services, four named routes:   1. POST   /api/v2/torrents/stop      port 7186  -&gt; HTTP 200 with NO credentials (real torrent control)   2. POST   /api/v1/hooks              port 7187  -&gt; 422 field-validation (request REACHED FastAPI body validation, which runs AFTER middleware)   3. POST   /api/v1/schedules          port 7187  -&gt; 422 (same)   4. DELETE /api/v1/hooks/&lt;id&gt;         port 7187  -&gt; 404 'Hook not found' (the handler EXECUTED A LOOKUP)  The 422/404 responses are the decisive evidence, not the 200: a 401 never appears anywhere, and reaching body validation or a handler lookup proves no auth middleware intervened.  THE ARMED TOKEN IS INERT. BOBA_API_TOKEN was armed in .env earlier this session on an operator decision. Port 7187 returns BYTE-IDENTICAL responses with and without it across three header shapes. Port 7189 does not open for it in five header shapes. Root cause identified: docker-compose.yml injects BOBA_API_TOKEN into EXACTLY ONE service - download-proxy (line 237) - and into neither qbittorrent-proxy-go nor boba-jackett. And even on 7186, where it IS injected, POST /api/v2/torrents/stop returned 200 unauthenticated, so injection alone is not enforcement.  PER-SERVICE POSTURE (measured):   7185 qbittorrent-nox   LIVE, binds *      - same mutating surface visible from LAN as via the proxy   7186 download-proxy    LIVE, binds 0.0.0.0 - mutating control accepted unauthenticated   7187 merge service     LIVE, binds 0.0.0.0 - 34 routes via openapi.json, NO auth layer at all   7188 bridge            NOT BOUND          - honest SKIP   7189 boba-jackett Go   LIVE, binds *      - writes 401-gated, reads OPEN incl. /api/v1/jackett/credentials   9117 jackett           LIVE, binds * EVERY live service binds all interfaces. None is loopback-only.  RELATIONSHIP TO BOB-198 (its named subject was NOT running): qbittorrent-proxy-go is profiles:-gated (opt-in --profile go) and absent from the container set, so its '22 unauthenticated routes' is neither confirmed nor refuted - honest 11.4.3 SKIP. The exposure recorded HERE is a DIFFERENT and ADDITIONAL surface on the Python service and the proxy. Do not treat this item as closing BOB-198.  11.4.238 COVERAGE ESCAPE - first class, equal standing to the bug: the automated QA regime did NOT find this. The static gate check_cm_lan_routes_authenticated went through SIX independent review rounds proving routes are statically wired to auth middleware, and its own honest boundary (tracked BOB-197) states it asserts static wiring ONLY. Nobody had measured runtime until a directed agent did. This is precisely the 11.4 covenant's founding failure shape: a green gate over a broken-for-the-user reality. The owed remedy is an automated runtime check that would have caught it, with a RED capturing this exact exposure - not merely a fix to the routes.  ANTI-BLUFF PROVENANCE: control needle - Jackett returned a real 401 through the SAME instrument, so the 200s are not instrument blindness; port 7188 returned exit-7, so absences are real. Negative control - a deliberately wrong token still got 401 on 7189. Decisive probes 3/3 deterministic. Mutating probes used non-existent ids against a provably EMPTY torrent list ([] before and after), so effect was nil and verified on both sides. Token referenced by name only, never printed (11.4.10); the report was leak-scanned with a needle proving the scanner fires on a known leak.  ACCEPTANCE: (1) operator decision (11.4.66) on the intended posture per service - loopback-only bind, real auth middleware, or accepted-LAN-risk-with-rationale; (2) whichever is chosen, an automated runtime check per 11.4.238 that fails RED against today's exposure; (3) 11.4.108 layer-3/4 evidence on a clean deployment, not static analysis; (4) paired 1.1 mutation.  === RELATED MEASUREMENT 2026-08-26 — A THIRD LAN-BOUND PORT (§11.4.6, recorded not merged) === This item covers unauthenticated mutating routes on 7186 and 7189. A separate triage stream measured, and the conductor verified, that port 7188 is ALSO LAN-bound: webui-bridge.py:447 binds ThreadingHTTPServer(("", BRIDGE_PORT)) — the empty host string is INADDR_ANY, so it listens on ALL INTERFACES rather than loopback. NOT merged into this item per §11.4.214 (distinct-but-similar): this is a BIND-SCOPE fact about a different service, not a demonstrated unauthenticated mutating route on 7188. Whether 7188 exposes mutating routes without authentication is UNVERIFIED and is the open question this note raises. Recorded here so the 7188 surface is not overlooked when this item's scope is settled — and so nobody later "discovers" it as new. |
    | 156 | critical | Fixed (→ Fixed.md) | Bug | — | BOB-204 — WHAT: internal/jackettapi/credentials.go:234-253 (boba-jackett, port 7189). The DELETE credential handler checks the DB delete, then discards the errors of BOTH `_ = envfile.Delete(...)` (line 240) and `_ = d.Jackett.DeleteIndexer(id)` (line 249), then returns an UNCONDITIONAL 204 No Content. If the .env delete fails, the plaintext credential variables REMAIN ON DISK while the API reports the credential deleted. Second instance, same file: credentials.go:166-176 returns the error code `env_write_failed_db_rolled_back` while the rollback's OWN error is discarded (`_ =` at :169 and :171) — the response body asserts a rollback that was never confirmed, a §11.4 bluff in the API contract itself.  SCOPE: 4 combined dangerous capabilities on one path (credential access + filesystem mutation + external side effect + irreversible delete) where §11.4.252 fail-closed-on-dangerous-combination requires only 2. Composes §11.4.10 (credentials must never leak — a credential the operator believes deleted, still on disk, IS the leak class) and §11.4.252.  REPRODUCTION: read the cited lines; the discard is syntactic and unconditional. A runtime repro drives DELETE with the .env path made unwritable (chmod 0444 or a directory-level deny) and observes 204 while the variable persists in .env.  WHY IT WAS NOT CAUGHT: the CM-DANGEROUS-COMBINATION-FAIL-CLOSED gate (constitution/scripts/gates/cm_dangerous_combination_fail_closed.sh) enumerates .go at line 243 but gates its ast analyser on *.py at line 537, so Go falls to two text matchers that key on `catch` — a keyword Go does not have. All 106 .go files are structurally unanalysable while being counted as analysed. That blindness is BOB-191; this item is the DEFECT it hid.  ACCEPTANCE: (1) both discard sites either handle the error or the handler returns a non-2xx naming the unresolved precondition per §11.4.252(2); (2) the env_write_failed_db_rolled_back code is only emitted when the rollback actually succeeded, else a distinct honest code; (3) a RED test drives the unwritable-.env path and observes the pre-fix 204, flips GREEN post-fix (§11.4.115); (4) a golden-FALSE fixture proves the new guard does not refuse the healthy path (§11.4.201(1)).  DISCOVERY CHANNEL (§11.4.238): found by an agent reading source during the BOB-191 investigation, NOT by the automated QA regime — this is itself a coverage escape and BOB-191 carries the escape audit.  === VERIFICATION COMPLETE 2026-08-26 — BOTH DEFECTS CONFIRMED, RED AUTHORED AND WATCHED FAIL ===  Line numbers re-derived, NO drift from the filing: :234-237 DB delete checked (500 on error) · :240-244 envfile.Delete error DISCARDED · :249 DeleteIndexer error DISCARDED · :253 unconditional 204.  NOT AN OVERSIGHT — THE GODOC BLESSES IT. :210-211 reads: ".env and Jackett deletes are best-effort ...; failures are silently swallowed. The 204 status reflects DB success." Any fix MUST delete that sentence or it will read as authorizing the defect (§11.4.120 — the doc asserting the old behaviour is part of what must be reconciled).  MEASURED END STATE when the .env write fails: DB row GONE, plaintext RUTRACKER_USERNAME/RUTRACKER_PASSWORD STILL ON DISK, API says 204. WORSE THAN THIS ITEM ORIGINALLY FRAMED IT: the ENCRYPTED canonical copy is destroyed while the PLAINTEXT copy survives UNMANAGED — the system's own record of the credential is gone, so nothing will ever clean it up.  DEFECT (2) IS WORSE THAN FILED — CHECKING THE ERROR WOULD NOT FIX THE LIE. The rollback calls Repo.Upsert(..., ifSet(prior.Username), ...); ifSet("") returns nil; repos/credentials.go Upsert maps nil to COALESCE(excluded.username_enc, username_enc) = LEAVE UNCHANGED. So when the prior row had an empty field and the failed request set one, the compensating Upsert returns nil — it SUCCEEDS — and leaves the new value in place. The DB is not rolled back, there is NO error to check, and the API asserts a rollback anyway. Verified live by the third RED case. This means defect (2) is NOT one-line-ish: it needs the repo surface to express "set this field back to NULL" (delete-and-reinsert the prior row, or a tri-state in Upsert). Scope it separately from defect (1).  THE RED: qBitTorrent-go/internal/jackettapi/bob204_failclosed_test.go (297 lines, NEW file, gofmt clean, deliberately isolated from credentials_test.go so it cannot widen the T041/T042 diff). Failure injection is REAL, not mocked: envfile.mutate writes through &lt;path&gt;.tmp, so the test pre-creates that path as a DIRECTORY -&gt; os.OpenFile returns EISDIR (errno 21 probed) -&gt; envfile.Delete fails WHILE .env stays byte-identical with the credential in it. Chosen over chmod deliberately: opening a directory for writing fails for root too, whereas a chmod mechanism would silently no-op under uid 0 and turn the RED into a FALSE GREEN. A CONTROL NEEDLE inside breakEnvWrites calls the real envfile.Delete and t.Fatal's if it unexpectedly succeeds — a blind instrument cannot produce a conclusion. Measured: 3 FAIL (all three defect cases) + 1 PASS (the §11.4.201(1) golden-FALSE proving the REDs are not tautological and that the fix must not refuse the healthy path). Package-wide exactly 3 failures, all this stream's, zero skips. §11.4.10 honoured: no assertion or message prints a credential VALUE — names and booleans only, fixtures are fake-not-a-real-*.  HONEST BOUNDARY (§11.4.6): the GREEN half of the flip is OWED, NOT CLAIMED. The stream was forbidden from editing credentials.go, so RED was watched, GREEN was not.  THE FIX, SCOPED (not applied): defect (1) IS one-line-ish twice — replace the two `_ =` with checked errors returning 5xx naming the unresolved precondition (env_delete_failed, jackett_cascade_delete_failed) and DELETE the :210-211 GoDoc sentence. Defect (2) is a repo-surface change, separate scope.  ADJACENT FINDINGS: (a) credentials.go is strictly WEAKER than its own sibling — indexers.go:207-209 handles the identical DeleteIndexer error and at least LOGS it; credentials.go:249 does not even log. Same package, same call, two standards. (b) Repo is a concrete *repos.Credentials, not an interface, so a rollback-FAILURE path cannot be driven deterministically — relevant to §11.4.240/§11.4.241 if the fix wants that path testable. (c) The .gitignore false-null that nearly ate this deliverable is filed separately.  SPOT-CHECKS of the discards this item called benign — BOTH CONFIRMED BENIGN: client.go:140,153 `_ = resp.Body.Close()` closes a body already being discarded before a retry; runs.go:112 `_, _ = w.Write(...)` is post-WriteHeader, same class as credentials.go:274. Bonus: runs.go:43 `_ = json.Unmarshal(...)` is benign but mildly lossy — a corrupt ErrorsJSON silently reports error_count=0, documented as deliberate degradation in its GoDoc. Cosmetic under-report, not an integrity issue; recorded so it is not re-investigated. |
    | 157 | major | Fixed (→ Fixed.md) | Bug | — | BOB-205 — WHAT: the §11.4.252 fail-closed scanner is driven per-root by invariant 39 at scripts/pre_build_verification.sh:1481-1544 over a hand-maintained DANGER_ROOTS list. `cmd/boba-ctl/` — 4 files, 947 LOC — is NOT in that list, so it is never scanned by any arm. It is the container orchestrator: a shell-exec plus state-mutation surface, precisely the §11.4.252 dangerous-combination class the gate exists for.  DISTINCT FROM BOB-191: BOB-191 is a MATCHER hole (the root IS scanned; the Go files inside it are structurally unanalysable while counted as analysed — a false null that prints green). This is a SCOPE hole (the root is not scanned at all). Different failure shapes, different fixes; per §11.4.214 they are distinct-but-similar, deliberately not merged.  WHY BOTH EXIST: the root list is hand-maintained, so a new first-party root joins the tree without joining the gate. §11.4.251 (role-as-data-pack) points at the fix direction — replace the hand-maintained list with a declared manifest derived from the same source of truth the build uses, so a root cannot exist without being enumerated.  ACCEPTANCE: (1) cmd/boba-ctl is scanned — either by being added to DANGER_ROOTS or by the manifest replacing it; (2) whichever is chosen, a RED fixture proves a planted fail-open inside cmd/boba-ctl is SEEN pre-fix-absent / post-fix-present (§11.4.115); (3) if the manifest route is taken, a fixture proves a NEWLY-ADDED first-party root is picked up without a hand edit — that is the invariant that stops this recurring; (4) the honest-blindness path (§11.4.3 SKIP-with-reason, which the gate already implements correctly for unenumerated extensions) is preserved, never converted into a silent PASS.  DISCOVERY CHANNEL (§11.4.238): found by an agent auditing the scanner's own root list during the BOB-191 investigation, NOT by the automated QA regime — a coverage escape; BOB-191 carries the escape audit.  === VERIFICATION COMPLETE 2026-08-26 — CONFIRMED, with three corrections and a far larger gap ===  CONFIRMED: DANGER_ROOTS=(download-proxy/src plugins scripts qBitTorrent-go frontend/src) at scripts/pre_build_verification.sh:1511 (conductor-verified verbatim). Invariant 39 spans :1481-1541, skips non-existent roots at :1514, calls the gate once per root at :1517, and the gate is invoked from exactly ONE place (:1507) — so a root absent from that array is scanned by NO arm. cmd/boba-ctl re-measured: 4 tracked .go files, 947 LOC — the filed numbers hold, no drift.  CORRECTION 1 (§11.4.6): this item said boba-ctl is a "shell-exec" surface. There is NO exec.Command in main.go — exec is one hop away via digital.vasic.containers/pkg/compose (main.go:13). The §11.4.252 threshold is still met several times over (5 of 6 capabilities: mutation :34,36,95-105,121 · untrusted input :21,33,53,110,144,170,302,453-465 · credentials :432-440,496-509 · external side effect :239,323,430 · irreversible :36,142) — but the specific word was wrong.  CORRECTION 2 (§11.4.6): this item's acceptance criterion (4) asserted the gate "already implements correctly" an honest SKIP for unenumerated extensions. WRONG. That honest-skip path exists for the PYTHON ARM's degradations only. An extension absent from the ext list is a SILENT false-null. Filed separately as the LANGUAGE HOLE item.  CORRECTION 3: the gap is not one root. FULL ENUMERATION — 266 files in scope / 512 OUT of scope = 66% of the gate-visible first-party corpus never scanned. tests/ 324 (excluded-by-intent but UNDECLARED) · extension/ 108 · docs/ 51 · challenges/ 18 · cmd/boba-ctl 4 · frontend/e2e+configs 5 · tools/ 1 (CONCEALS 3 REAL HITS: plugin_update_automation.py:189,198,215) · repository ROOT 1 (CONCEALS 1 REAL HIT: webui-bridge.py:295). Filed separately as the ROOT-SCOPE item.  boba-ctl IS a genuine §11.4.252 surface, but the hole around it is LATENT: main.go has no `_ = err`, no empty `if err != nil {}`, no silent `return nil` today (grep control-needled against qBitTorrent-go/internal/config/config.go). It hides nothing live; it guarantees a future one lands unseen. One real semantic finding WAS spotted by reading: authMethod()'s default branch — filed separately.  BOB-205 != BOB-191, AND THEY COMPOUND — measured, one temp root, both needles: go-needle 0 hits, py-needle 1 hit. Go-blindness independently reconfirmed (gate routes only *.py to the AST arm). The real cmd/boba-ctl scanned DIRECTLY returns "PASS — no anti-patterns found" over 947 LOC it cannot analyse. THEREFORE: fixing BOB-205 ALONE moves the root from never-looked-at to LOOKED-AT-AND-FALSELY-GREEN — the §11.4.201(6) FALSE-NULL, the WORSE state, because it then counts as covered. Both must land, and the language hole with them.  THE RED: tests/pre_build/test_bob205_danger_roots_scope.sh. Oracle (§11.4.245) = METAMORPHIC + INVARIANT with a control needle: two BYTE-IDENTICAL Python fail-open needles (sha equality asserted at runtime, 8d8bd909...), one in a root that IS in DANGER_ROOTS (control), one in cmd/boba-ctl (probe), scanner driven exactly as invariant 39 drives it. Identical input, two locations, must give identical verdicts — matcher/language/gate-version held constant so SCOPE is the only free variable. Independent of the code under test: the expectation comes from the relation, not from reading DANGER_ROOTS. Shape (a) chosen; shape (b) included as an explicitly-labelled WEAKER secondary (it would pass on a typo'd list entry the [[ -d ]] guard silently skips). CONFOUND DELIBERATELY AVOIDED: the needle is PYTHON, not Go — a Go needle would stay unseen post-fix and the RED would never go green, which is itself a §11.4.201(1) FAIL-bluff. Fixing BOB-191 will NOT turn this green; only widening scope will. BLIND-INSTRUMENT GUARD: control needle not found -&gt; exit 3 ABORT, never RED. The test parses DANGER_ROOTS from the real driver so it flips with zero edits, and never runs pre_build_verification.sh. MEASURED: RED exit 1 (evidence docs/qa/BOB-205/red_run_live_gate.log, gate sha256 c5752428...) — CONTROL 1 hit "instrument PROVEN seeing", PROBE 0 hits. GREEN polarity proof exit 0 against a SCRATCH copy of the driver with the root appended (real driver git diff --stat empty). Determinism 3/3 RED exit 1, 3/3 GREEN exit 0.  FIX DIRECTION (assessed, not applied): §11.4.251 manifest feasible, but the source of truth matters — docker-compose.yml build contexts MISS plugins/, frontend/src, cmd/boba-ctl, webui-bridge.py; language markers (go.mod/package.json) MISS plugins/ and webui-bridge.py. ONLY derive-from-git-tracked-source-extensions minus a declared §11.4.224(E) exclusion fence reaches every gap. The derivation must be built either way: if the operator keeps the hand list, the omission-guard is the SAME computation — the only question is whether it drives the scan or audits the list. The tests/ question (324 files) is an operator §11.4.66 decision; production-only is defensible but currently UNDECLARED. |
    | 158 | critical | Obsolete (→ Fixed.md) | Bug | — | BOB-206 — STATUS: UNCONFIRMED — surfaced by the T041 review-scope preflight (docs/qa/T041/review_scope_map_20260826.md), which stated it as "factor 6 is unguarded as far as I could tell". That hedge is preserved deliberately per §11.4.6: this item exists to DRIVE the verification, and MUST NOT be cited as a confirmed defect until a runtime probe settles it either way.  WHAT (the hypothesis to test): probe_location()'s verdict is a product of &gt;=7 independent terms — the §11.4.194(1) multi-factor shape where ANY degenerate term triggers the failure and verifying one while assuming the rest is the exact forbidden gap. Factor 6 is the filesystem's ability to EXPRESS per-file ownership. On a uid-flattening filesystem (vfat / exfat / ntfs mounted with a uid= option) every file reports the MOUNT's uid regardless of what any chown did or did not do. If probe_location() reads that uid and concludes ownership is correct, it returns 'ok' on a filesystem structurally incapable of holding the property being probed — a §11.4.201(6) FALSE-NULL at the feature's own core: the probe and a genuinely-correct filesystem return the identical quiet success.  WHY CRITICAL RATHER THAN THEORETICAL: the download root is a HOST-SPECIFIC MOUNT. Whether this fires is a property of the operator's actual mount table, not of our source — so it cannot be settled by reading code alone, and a green probe on the developer's ext4/btrfs proves nothing about an operator whose media lives on exfat or ntfs. This is precisely the class §11.4.108 layer-3 exists for.  ADJACENT UNGUARDED TERMS the same preflight surfaced (verify together — they share the tri-state): the precondition has FOUR refusal triggers, of which R4 is itself a THREE-WAY product (measured-rootless AND non-root user-spec AND mounts-a-declared-location) that the source states has no second line of defence; R3 and R4 both consume detect_rootless()'s tri-state whose DOCKER branch the source itself admits is documented-not-measured.  VERIFICATION PLAN (§11.4.115 RED-first, §11.4.262 machine evidence): (1) enumerate the real mount table and record which declared locations sit on uid-flattening filesystems — that measurement alone may confirm or dismiss the whole item; (2) construct a loopback vfat/exfat image mounted with a uid= option, point a declared location at it, run probe_location() and capture the verdict — if it returns ok, that IS the RED; (3) fix by detecting the filesystem's ownership-expressiveness and refusing-with-reason rather than reporting ok (§11.4.252 fail-closed: a probe that cannot resolve its condition refuses and says so, never passes); (4) golden-FALSE fixture on ext4/btrfs proving the new guard does NOT refuse a healthy location (§11.4.201(1) — a false-positive refusal here would break every normal operator).  BLAST RADIUS: this is the ownership feature's own correctness core — the subject of spec 002-user-owned-downloads. A false ok here means the feature reports success while the operator still has to chown by hand, which is the ORIGINAL reported problem the spec exists to solve.  DISCOVERY CHANNEL (§11.4.238): found by an agent mapping the T041 review scope, NOT by the automated QA regime — a coverage escape in its own right. The escape audit owed: no existing check exercises a uid-flattening filesystem, so no automated surface could have caught it.  NOTE ON THIS RECORD: the first write of this description was corrupted by shell backtick expansion (three terms silently emptied). This is the repaired text; the corruption is recorded here rather than quietly overwritten, per §11.4.6. |
    | 159 | critical | Fixed (→ Fixed.md) | Bug | — | BOB-207 — WHAT: scripts/lib/ownership.sh:299-320 probe_location() reads stat -c '%u' and compares against ownership_operator_uid (id -u). It NEVER reads '%g'. Meanwhile ownership_operator_gid is defined at scripts/lib/ownership.sh:50 and consumed ONLY by scripts/ownership_repair.sh:360 — so the REPAIR establishes uid AND gid, while the PRECONDITION that verifies the repair worked checks uid ONLY. The precondition can therefore report ok while exactly half the property the repair exists to establish is wrong.  MEASURED, LIVE ON THIS HOST, UNPRIVILEGED (a setgid directory is all it takes — no loopback, no mount, no sudo):   dir: uid=1000 gid=10 mode=2755   (chgrp wheel + chmod g+s, both unprivileged)   real file created there: uid=1000 gid=10   probe_location verdict = ok  rc=0     &lt;-- operator gid is 1000, file gid is 10  SEVERITY RATIONALE: this is the SAME CLASS that BOB-206 alleged (a probe reporting ok while ownership is only partly held) but on an axis that is LIVE rather than hypothetical, needs no unusual filesystem, and reproduces with two unprivileged commands. BOB-206 was dismissed; this is the real defect that investigation surfaced underneath it.  ACCEPTANCE: (1) probe_location reads and compares gid as well as uid, OR the asymmetry is deliberately justified in-source with the reason (if only uid matters to the user-visible goal, say so and explain why the repair sets gid at all); (2) a RED fixture builds the setgid directory above, observes ok pre-fix, flips to a refusal post-fix (§11.4.115); (3) a golden-FALSE fixture proves a correct uid+gid location is still ok (§11.4.201(1)); (4) whichever way it is resolved, precondition and repair agree on WHICH property they are talking about — that disagreement is the primitive defect (§11.4.250).  DISCOVERY CHANNEL (§11.4.238): found by the BOB-206 verification stream, not by the automated QA regime. No existing test exercises a gid mismatch.  === CONFIRMED 2026-08-26, RED AUTHORED — AND THE FIX DIRECTION IS THE OPPOSITE OF WHAT THIS ITEM ASSUMED ===  CONFIRMATION (re-derived against the dirty tree; line numbers happen to match): probe_location() at scripts/lib/ownership.sh:299-320 reads stat '%u' twice (:308 file branch, :314 dir branch), compares against want at :301, and NEVER reads '%g'. ownership_operator_gid is defined at :50 and has EXACTLY ONE consumer — ownership_repair.sh:360 — verified across tracked AND untracked files, needle-proven (needle ownership_operator_uid -&gt; 13 files, negative control -&gt; 0; untracked sweep needle -&gt; 8 files, ownership_operator_gid -&gt; 0); every other hit is a docs/DB carrier or comment. THE REPAIR SETS GID AT TWO SITES, not one: :719 chown -h "$</w:t>
            </w:r>
            <w:r>
              <w:t xml:space="preserve">{OP_UID}:</w:t>
            </w:r>
            <w:r>
              <w:t xml:space="preserve">${OP_GID}" WRITES both, and :963 find_args selects on ( ! -uid OR ! -gid ). FALSE ok REPRODUCED unprivileged (chgrp to a group from id -G + chmod g+s): dir uid=1000 gid=10 mode=2755, a REAL file created inside lands uid=1000 gid=10, probe_location verdict = ok rc=0. Needle arm: an absent path returns 'absent' rc=1 — the probe CAN refuse, so the ok is real.  DESIGN QUESTION ANSWERED: **NARROW THE REPAIR. gid is NOT load-bearing.** This item was filed assuming the PROBE was deficient. Measured, that is backwards.  - With correct uid and gid=10: edit, read, rename, move, chmod, utime, delete are ALL PERMITTED — including recovery from chmod 000 with NO elevation. Owner-class bits are selected by uid match and chmod is owner-only, so the operator can always restore access.  - Every FR-001 / FR-002 / FR-003 / FR-010b is phrased as "owned by the account". NO requirement mentions gid.  - DECISIVE, conductor-verified in spec.md: the Constraints section blesses "Group-based workarounds (shared groups, permissive modes, access-control lists) are acceptable implementation routes", and Dependencies makes "shared group plus inherited permissions" NECESSARY if the container platform cannot map the in-container account to the operator's identity.  =&gt; WIDENING THE PROBE would make FR-010 REFUSE TO START on a configuration the spec explicitly sanctions — a §11.4.201(1) false-positive refusal, the exact failure class this project keeps finding in its own gates.  =&gt; AND THE REPAIR IS ALREADY DOING HARM: measured, after repair a new file inherits gid 1000 instead of 10 with the setgid bit still set and NO diagnostic. The repair silently dismantles a spec-sanctioned shared-group setup.  THE RED: tests/unit/test_ownership_gid_agreement.sh (NEW file, 253 lines, bash -n clean). It deliberately does NOT assert "the probe must call stat %g" — that is an implementation assertion that survives a cosmetic fix AND hard-wires one fix direction. It asserts the user-observable invariant: probe_location(L) == ok IFF ownership_repair.sh --dry-run selects ZERO items under L. Measured: 4 passed / 1 failed / EXIT=1, the failure being "the PRECONDITION certifies it (ok) while the REPAIR reports it broken (selects:2)". VALIDATED AGAINST BOTH CANDIDATE FIXES from patched COPIES (production untouched): baseline FAIL(1) · narrow-the-repair PASS(0) · widen-the-probe PASS(0). Golden-FALSE passes in all three, so neither direction can go green by refusing everything. That is what makes this RED fix-direction-agnostic rather than a vote.  THE FIX, NOT APPLIED — scripts/ownership_repair.sh:963:   -    find_args+=(\( ! -uid "$</w:t>
            </w:r>
            <w:r>
              <w:t xml:space="preserve">{OP_UID}” -o ! -gid</w:t>
            </w:r>
            <w:r>
              <w:t xml:space="preserve"> </w:t>
            </w:r>
            <w:r>
              <w:t xml:space="preserve">“</w:t>
            </w:r>
            <w:r>
              <w:t xml:space="preserve">${OP_GID}" \) -printf '%U\t%G\t%m\t%p\0')   +    find_args+=(! -uid "$</w:t>
            </w:r>
            <w:r>
              <w:t xml:space="preserve">{OP_UID}”</w:t>
            </w:r>
            <w:r>
              <w:t xml:space="preserve"> </w:t>
            </w:r>
            <w:r>
              <w:t xml:space="preserve">-printf’</w:t>
            </w:r>
            <w:r>
              <w:t xml:space="preserve">%U</w:t>
            </w:r>
            <w:r>
              <w:t xml:space="preserve"> </w:t>
            </w:r>
            <w:r>
              <w:t xml:space="preserve">160</w:t>
            </w:r>
          </w:p>
        </w:tc>
      </w:tr>
      <w:tr>
        <w:tc>
          <w:tcPr/>
          <w:p>
            <w:pPr>
              <w:pStyle w:val="Compact"/>
            </w:pPr>
            <w:r>
              <w:t xml:space="preserve">162</w:t>
            </w:r>
          </w:p>
        </w:tc>
        <w:tc>
          <w:tcPr/>
          <w:p>
            <w:pPr>
              <w:pStyle w:val="Compact"/>
            </w:pPr>
            <w:r>
              <w:t xml:space="preserve">major</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BOB-210 — WHAT: scripts/ownership_precondition.sh:342-348 documents the docker branch of detect_rootless() as documented-not-measured (accurate — verified verbatim). The header then claims the branch is built so that</w:t>
            </w:r>
            <w:r>
              <w:t xml:space="preserve"> </w:t>
            </w:r>
            <w:r>
              <w:t xml:space="preserve">‘an unverified reading can never manufacture a refusal’</w:t>
            </w:r>
            <w:r>
              <w:t xml:space="preserve">. IT CAN. Line :413 emits a CONFIDENT rootful verdict whenever docker info succeeds with non-empty output containing no name=rootless field. Only the FAILURE modes fall through to unknown (:387-394). THE PATH TO HARM: PUID=0 is declared in docker-compose.yml:32 (and again for jackett — deliberate per project policy). With a confident rootful verdict, that reaches the R3 refusal at :517. So a genuinely ROOTLESS Docker host whose docker info output SHAPE differs from the documented one gets a FALSE REFUSAL produced by a branch the source itself admits was never measured — precisely the outcome the header promises is impossible. THE ORACLE PROBLEM (§11.4.245 independence): the shim tests DO cover this path (tests/unit/test_ownership_rootless_detection.sh:283) — but the shim’s output shape was authored from the SAME documentation as the code. Oracle and code share the unvalidated premise, so the test cannot discover that the premise is wrong. It confirms the code matches the doc; nobody has confirmed the doc matches Docker. ACCEPTANCE: (1) either the header claim is corrected to match :413’s real behaviour, or :413 is changed to yield unknown when the reading is unverified — the two must agree (§11.4.6); (2) the docker branch’s premise is validated against REAL docker info output from a real rootless daemon, or the branch is honestly marked unmeasured at the point of USE, not only in the header; (3) if validation is operator-gated (needs a rootless Docker host), record it as such per §11.4.21 rather than leaving the header’s promise standing. ALSO VERIFIED GOOD, recorded so it is not re-investigated: the unknown branch is handled IDENTICALLY at both consumers (R3 :519-531, R4 :832-836 — both a named SKIP, both return 0, neither refuses), ROOTLESS_VERDICT is cached at :487 so both read ONE measurement, and the carrier-trap golden-FALSE fixture EXISTS (test_ownership_rootless_detection.sh:279-308 drives name=rootless-lookalike inside a profile path and must NOT read rootless; structural guard at :396-411 uses exact field equality, not substring). DISCOVERY CHANNEL (§11.4.238): found by the BOB-206 verification stream.</w:t>
            </w:r>
          </w:p>
        </w:tc>
      </w:tr>
      <w:tr>
        <w:tc>
          <w:tcPr/>
          <w:p>
            <w:pPr>
              <w:pStyle w:val="Compact"/>
            </w:pPr>
            <w:r>
              <w:t xml:space="preserve">163</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BOB-212 — WHAT: .gitignore:31 is a deny-all glob</w:t>
            </w:r>
            <w:r>
              <w:t xml:space="preserve"> </w:t>
            </w:r>
            <w:r>
              <w:rPr>
                <w:i/>
                <w:iCs/>
              </w:rPr>
              <w:t xml:space="preserve">credentials</w:t>
            </w:r>
            <w:r>
              <w:t xml:space="preserve">, followed by a HAND-MAINTAINED per-file allowlist of ! exceptions (lines 34-50). Any NEW source file whose name contains</w:t>
            </w:r>
            <w:r>
              <w:t xml:space="preserve"> </w:t>
            </w:r>
            <w:r>
              <w:t xml:space="preserve">‘credentials’</w:t>
            </w:r>
            <w:r>
              <w:t xml:space="preserve"> </w:t>
            </w:r>
            <w:r>
              <w:t xml:space="preserve">(or</w:t>
            </w:r>
            <w:r>
              <w:t xml:space="preserve"> </w:t>
            </w:r>
            <w:r>
              <w:t xml:space="preserve">‘creds’</w:t>
            </w:r>
            <w:r>
              <w:t xml:space="preserve">) is silently ignored: git add refuses it and git status shows NOTHING. The author gets no signal at all — the file simply does not exist as far as the commit path is concerned. HOW IT SURFACED: the BOB-204 stream authored a RED test named credentials_failclosed_test.go. It vanished. The agent noticed only because it went looking for the file it had just written. It renamed to bob204_failclosed_test.go to escape both</w:t>
            </w:r>
            <w:r>
              <w:t xml:space="preserve"> </w:t>
            </w:r>
            <w:r>
              <w:rPr>
                <w:i/>
                <w:iCs/>
              </w:rPr>
              <w:t xml:space="preserve">credentials</w:t>
            </w:r>
            <w:r>
              <w:t xml:space="preserve"> </w:t>
            </w:r>
            <w:r>
              <w:t xml:space="preserve">and</w:t>
            </w:r>
            <w:r>
              <w:t xml:space="preserve"> </w:t>
            </w:r>
            <w:r>
              <w:rPr>
                <w:i/>
                <w:iCs/>
              </w:rPr>
              <w:t xml:space="preserve">creds</w:t>
            </w:r>
            <w:r>
              <w:t xml:space="preserve">, and the file became visible. A silent deliverable loss, caught by luck rather than by any gate. INDEPENDENTLY RE-CONFIRMED BY THE CONDUCTOR, control-needle proven: git check-ignore -v –no-index qBitTorrent-go/internal/jackettapi/credentials_failclosed_test.go -&gt; .gitignore:31:</w:t>
            </w:r>
            <w:r>
              <w:rPr>
                <w:i/>
                <w:iCs/>
              </w:rPr>
              <w:t xml:space="preserve">credentials</w:t>
            </w:r>
            <w:r>
              <w:t xml:space="preserve"> </w:t>
            </w:r>
            <w:r>
              <w:t xml:space="preserve">(IGNORED) git check-ignore -v –no-index qBitTorrent-go/internal/jackettapi/zzz_probe_test.go -&gt; no match (NOT ignored) &lt;– the needle: instrument proven seeing, so the hit above is real git check-ignore -v –no-index frontend/e2e/credentials.spec.ts -&gt; .gitignore:31:</w:t>
            </w:r>
            <w:r>
              <w:rPr>
                <w:i/>
                <w:iCs/>
              </w:rPr>
              <w:t xml:space="preserve">credentials</w:t>
            </w:r>
            <w:r>
              <w:t xml:space="preserve"> </w:t>
            </w:r>
            <w:r>
              <w:t xml:space="preserve">(IGNORED) git ls-files –error-unmatch frontend/e2e/credentials.spec.ts -&gt; tracked SECOND, LATENT INSTANCE: frontend/e2e/credentials.spec.ts is matched by the same rule and survives ONLY because it is already tracked (git honours the index over .gitignore for tracked paths). Delete-and-re-add it — an ordinary refactor, a branch operation, a file move — and it disappears silently. It is one routine operation away from being lost. (For contrast, credential-edit-dialog.component.spec.ts is genuinely safe: it is covered by the DIRECTORY rule !frontend/src/app/jackett/credentials/ at line 43, not by a per-file entry.) WHY THIS IS A §11.4.201(6) FALSE-NULL, NOT MERELY AN INCONVENIENCE: the blind instrument and the clean tree return the identical quiet zero. git status showing nothing means BOTH</w:t>
            </w:r>
            <w:r>
              <w:t xml:space="preserve"> </w:t>
            </w:r>
            <w:r>
              <w:t xml:space="preserve">‘no new files’</w:t>
            </w:r>
            <w:r>
              <w:t xml:space="preserve"> </w:t>
            </w:r>
            <w:r>
              <w:t xml:space="preserve">AND</w:t>
            </w:r>
            <w:r>
              <w:t xml:space="preserve"> </w:t>
            </w:r>
            <w:r>
              <w:t xml:space="preserve">‘a new file exists but is invisible’</w:t>
            </w:r>
            <w:r>
              <w:t xml:space="preserve">. There is no signal that distinguishes them. The commit path — the thing every other gate’s output eventually has to travel through — cannot see its own blindness. WHY IT IS NOT SIMPLY</w:t>
            </w:r>
            <w:r>
              <w:t xml:space="preserve"> </w:t>
            </w:r>
            <w:r>
              <w:t xml:space="preserve">‘ADD ANOTHER ! LINE’</w:t>
            </w:r>
            <w:r>
              <w:t xml:space="preserve">: that is the mechanism that produced the defect. A hand-maintained allowlist against a deny-all glob has the §11.4.251/§11.4.205 shape — every future legitimate credential-named source file needs a hand edit nobody will remember to make, and the failure mode of forgetting is SILENT. The same shape as BOB-205’s hand-maintained DANGER_ROOTS: a list that must be edited in lockstep with the tree, with no guard that notices when it was not. TENSION TO RESOLVE HONESTLY (§11.4.10 vs §11.4.201(1)): the glob exists for a real reason — §11.4.10 forbids credential material reaching git, and a broad deny-all is the conservative-safe default. Narrowing it carelessly would re-open a genuine leak channel. So the fix is NOT</w:t>
            </w:r>
            <w:r>
              <w:t xml:space="preserve"> </w:t>
            </w:r>
            <w:r>
              <w:t xml:space="preserve">‘delete the glob’</w:t>
            </w:r>
            <w:r>
              <w:t xml:space="preserve">. Candidate directions, operator decision (§11.4.66): (a) narrow the deny to what actually carries secrets — extensions and directories (</w:t>
            </w:r>
            <w:r>
              <w:rPr>
                <w:i/>
                <w:iCs/>
              </w:rPr>
              <w:t xml:space="preserve">.env, secrets/,</w:t>
            </w:r>
            <w:r>
              <w:rPr>
                <w:i/>
                <w:iCs/>
              </w:rPr>
              <w:t xml:space="preserve"> </w:t>
            </w:r>
            <w:r>
              <w:t xml:space="preserve">credentials</w:t>
            </w:r>
            <w:r>
              <w:rPr>
                <w:i/>
                <w:iCs/>
              </w:rPr>
              <w:t xml:space="preserve">.json|yaml|yml|txt|enc) rather than every path containing the word; (b) keep the deny-all but add a GATE that FAILS when an untracked file matches an ignore rule AND lives under a first-party source root AND has a source extension, so the swallow becomes loud instead of silent; (c) both. (b) alone closes the false-null even if the glob stays exactly as it is, and is the smaller change. ACCEPTANCE: (1) a NEW credential-named source file under a first-party source root either commits normally or produces a LOUD refusal naming the rule that blocked it and the remedy — never silence; (2) a RED that creates such a file and asserts the current silence, flipping to the loud path post-fix (§11.4.115); (3) a golden-FALSE proving real secret material (a .env, a key) is STILL ignored — the §11.4.201(1) guard, because a fix that leaks credentials to close a false-null is strictly worse than the defect; (4) frontend/e2e/credentials.spec.ts is made safe by rule rather than by the accident of already being tracked. DISCOVERY CHANNEL (§11.4.238): found by the BOB-204 stream when its own deliverable disappeared — NOT by the automated QA regime, and not by any gate. Nothing in the repo checks that an authored file actually became visible to git. Coverage-escape audit: no surface exists for this class at all. === SCOPED AND MEASURED 2026-08-26 — RECOMMENDATION (b), AND (a) IS DISPROVEN NOT MERELY DISFAVOURED === TASK 1a — TRACKED FILES SURVIVING ONLY BY BEING TRACKED:</w:t>
            </w:r>
            <w:r>
              <w:rPr>
                <w:i/>
                <w:iCs/>
              </w:rPr>
              <w:t xml:space="preserve"> </w:t>
            </w:r>
            <w:r>
              <w:rPr>
                <w:b/>
                <w:bCs/>
                <w:i/>
                <w:iCs/>
              </w:rPr>
              <w:t xml:space="preserve">3, not 157.</w:t>
            </w:r>
            <w:r>
              <w:rPr>
                <w:i/>
                <w:iCs/>
              </w:rPr>
              <w:t xml:space="preserve"> </w:t>
            </w:r>
            <w:r>
              <w:rPr>
                <w:i/>
                <w:iCs/>
              </w:rPr>
              <w:t xml:space="preserve">A raw sweep of all 2795 tracked paths hit 157 ignore rules — but</w:t>
            </w:r>
            <w:r>
              <w:rPr>
                <w:i/>
                <w:iCs/>
              </w:rPr>
              <w:t xml:space="preserve"> </w:t>
            </w:r>
            <w:r>
              <w:rPr>
                <w:b/>
                <w:bCs/>
                <w:i/>
                <w:iCs/>
              </w:rPr>
              <w:t xml:space="preserve">154 of those are NEGATIONS</w:t>
            </w:r>
            <w:r>
              <w:rPr>
                <w:i/>
                <w:iCs/>
              </w:rPr>
              <w:t xml:space="preserve"> </w:t>
            </w:r>
            <w:r>
              <w:rPr>
                <w:i/>
                <w:iCs/>
              </w:rPr>
              <w:t xml:space="preserve">(! lines), i.e. explicitly re-included and safe BY RULE. Reporting 157 as the blast radius would have been a §11.4.201(1) false positive; the investigating stream caught this itself. Two independent instruments (check-ignore -v filtered on non-negated patterns, and bare check-ignore which emits only truly-excluded paths) produced IDENTICAL sets. 1. frontend/e2e/credentials.spec.ts — .gitignore:31</w:t>
            </w:r>
            <w:r>
              <w:rPr>
                <w:i/>
                <w:iCs/>
              </w:rPr>
              <w:t xml:space="preserve"> </w:t>
            </w:r>
            <w:r>
              <w:t xml:space="preserve">credentials* — HAZARD (the known one, 109-line Playwright spec) 2. tests/security/test_jackett_autoconfig_secrets.py — .gitignore:51</w:t>
            </w:r>
            <w:r>
              <w:t xml:space="preserve"> </w:t>
            </w:r>
            <w:r>
              <w:rPr>
                <w:i/>
                <w:iCs/>
              </w:rPr>
              <w:t xml:space="preserve">secrets</w:t>
            </w:r>
            <w:r>
              <w:t xml:space="preserve"> </w:t>
            </w:r>
            <w:r>
              <w:t xml:space="preserve">— HAZARD,</w:t>
            </w:r>
            <w:r>
              <w:t xml:space="preserve"> </w:t>
            </w:r>
            <w:r>
              <w:rPr>
                <w:b/>
                <w:bCs/>
              </w:rPr>
              <w:t xml:space="preserve">NOT NAMED IN THIS ITEM WHEN FILED</w:t>
            </w:r>
            <w:r>
              <w:t xml:space="preserve">. Conductor-verified: matched by :51, currently tracked. It is a 113-line SECURITY / PEN TEST asserting no credential value reaches an HTTP body, traceback, or log. Losing it silently would remove the test that guards §11.4.10 — the deny-all glob’s own purpose. That is the sharpest instance available: the rule protecting credentials is one refactor away from deleting the test that proves credentials are protected. 3. submodules/jackett — .gitignore:260 — NOT a hazard: mode 160000 gitlink, and that entry is documented as deliberately inert for git (it steers CodeGraph per §11.4.79). THE MECHANIC THAT DECIDES THE FIX: the directory negation at :43 re-includes the DIRECTORY ONLY. A new frontend/src/app/jackett/credentials/credentials.guard.ts is STILL swallowed by :31, because</w:t>
            </w:r>
            <w:r>
              <w:t xml:space="preserve"> </w:t>
            </w:r>
            <w:r>
              <w:rPr>
                <w:i/>
                <w:iCs/>
              </w:rPr>
              <w:t xml:space="preserve">credentials</w:t>
            </w:r>
            <w:r>
              <w:t xml:space="preserve"> </w:t>
            </w:r>
            <w:r>
              <w:t xml:space="preserve">contains no slash and is therefore BASENAME-scoped — the allowlisted directory buys nothing for new files. Of the 154 safe files, 124 are held by ONE robust glob negation (!docs/qa/</w:t>
            </w:r>
            <w:r>
              <w:rPr>
                <w:b/>
                <w:bCs/>
              </w:rPr>
              <w:t xml:space="preserve">/</w:t>
            </w:r>
            <w:r>
              <w:rPr>
                <w:b/>
                <w:bCs/>
                <w:i/>
                <w:iCs/>
              </w:rPr>
              <w:t xml:space="preserve">.log) and</w:t>
            </w:r>
            <w:r>
              <w:rPr>
                <w:b/>
                <w:bCs/>
                <w:i/>
                <w:iCs/>
              </w:rPr>
              <w:t xml:space="preserve"> </w:t>
            </w:r>
            <w:r>
              <w:rPr>
                <w:b/>
                <w:b/>
                <w:bCs/>
                <w:bCs/>
                <w:i/>
                <w:iCs/>
              </w:rPr>
              <w:t xml:space="preserve">13 by fragile hand-maintained per-file entries</w:t>
            </w:r>
            <w:r>
              <w:rPr>
                <w:b/>
                <w:bCs/>
                <w:i/>
                <w:iCs/>
              </w:rPr>
              <w:t xml:space="preserve"> </w:t>
            </w:r>
            <w:r>
              <w:rPr>
                <w:b/>
                <w:bCs/>
                <w:i/>
                <w:iCs/>
              </w:rPr>
              <w:t xml:space="preserve">(all 13 currently live, none stale — but each is a future silent loss). TASK 1b — ALREADY-SWALLOWED UNTRACKED FILES: 5 of 60,217 ignored+untracked paths. Two are real losses (the tracker-credentials export twins and the BOB-124 .txt evidence — filed as their own item); set_password.py is recorded UNKNOWN: provenance and deliberately NOT called lost work; download-proxy/qbittorrent_creds.json is the POSITIVE CONTROL — shape-inspected keys-only (never values) as [password, username], genuinely credential-bearing, CORRECTLY ignored. TASK 2 — MEASURED IN A SCRATCH TREE, 10 source paths x 15 secret paths: baseline (full 316-line file) swallows 10 | leaks 0 (a) EXACTLY AS THIS ITEM WORDED IT swallows 0 |</w:t>
            </w:r>
            <w:r>
              <w:rPr>
                <w:b/>
                <w:bCs/>
                <w:i/>
                <w:iCs/>
              </w:rPr>
              <w:t xml:space="preserve"> </w:t>
            </w:r>
            <w:r>
              <w:rPr>
                <w:b/>
                <w:b/>
                <w:bCs/>
                <w:bCs/>
                <w:i/>
                <w:iCs/>
              </w:rPr>
              <w:t xml:space="preserve">leaks 3</w:t>
            </w:r>
            <w:r>
              <w:rPr>
                <w:b/>
                <w:bCs/>
                <w:i/>
                <w:iCs/>
              </w:rPr>
              <w:t xml:space="preserve"> </w:t>
            </w:r>
            <w:r>
              <w:rPr>
                <w:b/>
                <w:bCs/>
                <w:i/>
                <w:iCs/>
              </w:rPr>
              <w:t xml:space="preserve">(a) repaired to plug those 3 swallows 1 | leaks 1 (b) deny-all unchanged + loud gate swallows 0 |</w:t>
            </w:r>
            <w:r>
              <w:rPr>
                <w:b/>
                <w:bCs/>
                <w:i/>
                <w:iCs/>
              </w:rPr>
              <w:t xml:space="preserve"> </w:t>
            </w:r>
            <w:r>
              <w:rPr>
                <w:b/>
                <w:b/>
                <w:bCs/>
                <w:bCs/>
                <w:i/>
                <w:iCs/>
              </w:rPr>
              <w:t xml:space="preserve">leaks 0</w:t>
            </w:r>
            <w:r>
              <w:rPr>
                <w:b/>
                <w:bCs/>
                <w:i/>
                <w:iCs/>
              </w:rPr>
              <w:t xml:space="preserve"> </w:t>
            </w:r>
            <w:r>
              <w:rPr>
                <w:b/>
                <w:bCs/>
                <w:i/>
                <w:iCs/>
              </w:rPr>
              <w:t xml:space="preserve">(a) LEAKS download-proxy/qbittorrent_creds.json — A REAL CREDENTIAL FILE SITTING IN THE TREE TODAY — because</w:t>
            </w:r>
            <w:r>
              <w:rPr>
                <w:b/>
                <w:bCs/>
                <w:i/>
                <w:iCs/>
              </w:rPr>
              <w:t xml:space="preserve"> </w:t>
            </w:r>
            <w:r>
              <w:rPr>
                <w:b/>
                <w:bCs/>
              </w:rPr>
              <w:t xml:space="preserve">credentials</w:t>
            </w:r>
            <w:r>
              <w:rPr>
                <w:b/>
                <w:bCs/>
                <w:i/>
                <w:iCs/>
              </w:rPr>
              <w:t xml:space="preserve">.json does not match</w:t>
            </w:r>
            <w:r>
              <w:rPr>
                <w:b/>
                <w:bCs/>
                <w:i/>
                <w:iCs/>
              </w:rPr>
              <w:t xml:space="preserve"> </w:t>
            </w:r>
            <w:r>
              <w:rPr>
                <w:b/>
                <w:bCs/>
                <w:i/>
                <w:iCs/>
              </w:rPr>
              <w:t xml:space="preserve">“creds”</w:t>
            </w:r>
            <w:r>
              <w:rPr>
                <w:b/>
                <w:bCs/>
                <w:i/>
                <w:iCs/>
              </w:rPr>
              <w:t xml:space="preserve">. It also leaks my_password.txt and service_credentials. Repairing those still leaves service_credentials:</w:t>
            </w:r>
            <w:r>
              <w:rPr>
                <w:b/>
                <w:bCs/>
                <w:i/>
                <w:iCs/>
              </w:rPr>
              <w:t xml:space="preserve"> </w:t>
            </w:r>
            <w:r>
              <w:rPr>
                <w:b/>
                <w:b/>
                <w:bCs/>
                <w:bCs/>
                <w:i/>
                <w:iCs/>
              </w:rPr>
              <w:t xml:space="preserve">an extension-scoped deny cannot cover EXTENSIONLESS secret files without collapsing back into the deny-all it was meant to replace.</w:t>
            </w:r>
            <w:r>
              <w:rPr>
                <w:b/>
                <w:bCs/>
                <w:i/>
                <w:iCs/>
              </w:rPr>
              <w:t xml:space="preserve"> </w:t>
            </w:r>
            <w:r>
              <w:rPr>
                <w:b/>
                <w:bCs/>
                <w:i/>
                <w:iCs/>
              </w:rPr>
              <w:t xml:space="preserve">So (a) as this item worded it is DISPROVEN, not merely disfavoured — and I wrote (a) first in the candidate list, which was wrong.</w:t>
            </w:r>
            <w:r>
              <w:rPr>
                <w:b/>
                <w:bCs/>
                <w:i/>
                <w:iCs/>
              </w:rPr>
              <w:t xml:space="preserve"> </w:t>
            </w:r>
            <w:r>
              <w:rPr>
                <w:b/>
                <w:b/>
                <w:bCs/>
                <w:bCs/>
                <w:i/>
                <w:iCs/>
              </w:rPr>
              <w:t xml:space="preserve">WHAT (b) NEWLY ALLOWS INTO GIT: NOTHING — the set is EMPTY.</w:t>
            </w:r>
            <w:r>
              <w:rPr>
                <w:b/>
                <w:bCs/>
                <w:i/>
                <w:iCs/>
              </w:rPr>
              <w:t xml:space="preserve"> </w:t>
            </w:r>
            <w:r>
              <w:rPr>
                <w:b/>
                <w:bCs/>
                <w:i/>
                <w:iCs/>
              </w:rPr>
              <w:t xml:space="preserve">No pattern changes, so the §11.4.10-vs-§11.4.201(1) proof obligation discharges trivially. No variant of (a) can make that argument. TASK 3 — THE RED: tests/security/test_gitignore_swallow_is_loud.sh (filename verified not swallowed BEFORE writing — the joke this item is about). It asserts the acceptance DISJUNCTION (commits normally OR refuses loudly), so it is FIX-DIRECTION-AGNOSTIC and leaves the direction an operator decision. The load-bearing assertion is A3: git status is BYTE-IDENTICAL with and without the file — world A (authored) 330ceb52074cdbbe, world B (never made) 330ceb52074cdbbe. That is the false-null proven directly, not argued. Proven NOT a tautology: RED_MODE=1 -&gt; exit 0; guard stand-in -&gt; exit 0; narrowed glob -&gt; exit 0; and the §1.1 mutation DELETING the globs -&gt;</w:t>
            </w:r>
            <w:r>
              <w:rPr>
                <w:b/>
                <w:bCs/>
                <w:i/>
                <w:iCs/>
              </w:rPr>
              <w:t xml:space="preserve"> </w:t>
            </w:r>
            <w:r>
              <w:rPr>
                <w:b/>
                <w:b/>
                <w:bCs/>
                <w:bCs/>
                <w:i/>
                <w:iCs/>
              </w:rPr>
              <w:t xml:space="preserve">exit 2 with 11 leaks caught</w:t>
            </w:r>
            <w:r>
              <w:rPr>
                <w:b/>
                <w:bCs/>
                <w:i/>
                <w:iCs/>
              </w:rPr>
              <w:t xml:space="preserve">, which is what makes the golden-FALSE load-bearing rather than decorative. Exit 2 is deliberately distinct from exit 1 so a blind harness can never read it as</w:t>
            </w:r>
            <w:r>
              <w:rPr>
                <w:b/>
                <w:bCs/>
                <w:i/>
                <w:iCs/>
              </w:rPr>
              <w:t xml:space="preserve"> </w:t>
            </w:r>
            <w:r>
              <w:rPr>
                <w:b/>
                <w:bCs/>
                <w:i/>
                <w:iCs/>
              </w:rPr>
              <w:t xml:space="preserve">“defect present”</w:t>
            </w:r>
            <w:r>
              <w:rPr>
                <w:b/>
                <w:bCs/>
                <w:i/>
                <w:iCs/>
              </w:rPr>
              <w:t xml:space="preserve">. BEYOND WHAT THIS ITEM FRAMED: it is not a</w:t>
            </w:r>
            <w:r>
              <w:rPr>
                <w:b/>
                <w:bCs/>
                <w:i/>
                <w:iCs/>
              </w:rPr>
              <w:t xml:space="preserve"> </w:t>
            </w:r>
            <w:r>
              <w:rPr>
                <w:b/>
                <w:bCs/>
              </w:rPr>
              <w:t xml:space="preserve">credentials</w:t>
            </w:r>
            <w:r>
              <w:rPr>
                <w:b/>
                <w:bCs/>
                <w:i/>
                <w:iCs/>
              </w:rPr>
              <w:t xml:space="preserve">/</w:t>
            </w:r>
            <w:r>
              <w:rPr>
                <w:b/>
                <w:bCs/>
              </w:rPr>
              <w:t xml:space="preserve">creds* problem.</w:t>
            </w:r>
            <w:r>
              <w:rPr>
                <w:b/>
                <w:bCs/>
              </w:rPr>
              <w:t xml:space="preserve"> </w:t>
            </w:r>
            <w:r>
              <w:t xml:space="preserve">secrets</w:t>
            </w:r>
            <w:r>
              <w:rPr>
                <w:i/>
                <w:iCs/>
              </w:rPr>
              <w:t xml:space="preserve">,</w:t>
            </w:r>
            <w:r>
              <w:rPr>
                <w:i/>
                <w:iCs/>
              </w:rPr>
              <w:t xml:space="preserve"> </w:t>
            </w:r>
            <w:r>
              <w:t xml:space="preserve">_password* and *_user* have EACH already swallowed something real.** *_user* is the broadest — it will match any future *_user</w:t>
            </w:r>
            <w:r>
              <w:rPr>
                <w:i/>
                <w:iCs/>
              </w:rPr>
              <w:t xml:space="preserve">.txt / .json evidence or fixture. The fix must be evaluated against the whole rule set, not the one glob that surfaced first. === SECOND LIVE TRAP HIT, SAME SESSION (2026-08-26) === The BOB-207 stream chose the natural filename tests/unit/test_ownership_user_owned_gid.sh for its RED. Conductor-verified: that path is SWALLOWED by .gitignore:60</w:t>
            </w:r>
            <w:r>
              <w:rPr>
                <w:i/>
                <w:iCs/>
              </w:rPr>
              <w:t xml:space="preserve"> </w:t>
            </w:r>
            <w:r>
              <w:t xml:space="preserve">_user</w:t>
            </w:r>
            <w:r>
              <w:rPr>
                <w:i/>
                <w:iCs/>
              </w:rPr>
              <w:t xml:space="preserve">. The stream checked before writing (having been warned) and renamed to test_ownership_gid_agreement.sh, which is clean. That is the SECOND deliverable in one session that the deny-all globs would have silently eaten — the first (BOB-204’s credentials_failclosed_test.go) was caught only after the fact. It also confirms this item’s own</w:t>
            </w:r>
            <w:r>
              <w:rPr>
                <w:i/>
                <w:iCs/>
              </w:rPr>
              <w:t xml:space="preserve"> </w:t>
            </w:r>
            <w:r>
              <w:rPr>
                <w:i/>
                <w:iCs/>
              </w:rPr>
              <w:t xml:space="preserve">“beyond the item”</w:t>
            </w:r>
            <w:r>
              <w:rPr>
                <w:i/>
                <w:iCs/>
              </w:rPr>
              <w:t xml:space="preserve"> </w:t>
            </w:r>
            <w:r>
              <w:rPr>
                <w:i/>
                <w:iCs/>
              </w:rPr>
              <w:t xml:space="preserve">warning empirically:</w:t>
            </w:r>
            <w:r>
              <w:rPr>
                <w:i/>
                <w:iCs/>
              </w:rPr>
              <w:t xml:space="preserve"> </w:t>
            </w:r>
            <w:r>
              <w:t xml:space="preserve">_user* is the broadest of the four globs and it caught a file whose name contains no secret and no credential — merely the word</w:t>
            </w:r>
            <w:r>
              <w:t xml:space="preserve"> </w:t>
            </w:r>
            <w:r>
              <w:t xml:space="preserve">‘user’</w:t>
            </w:r>
            <w:r>
              <w:t xml:space="preserve"> </w:t>
            </w:r>
            <w:r>
              <w:t xml:space="preserve">inside</w:t>
            </w:r>
            <w:r>
              <w:t xml:space="preserve"> </w:t>
            </w:r>
            <w:r>
              <w:t xml:space="preserve">‘user_owned’</w:t>
            </w:r>
            <w:r>
              <w:t xml:space="preserve">, which is the FEATURE’S OWN NAME (spec 002-user-owned-downloads). Any test named after this feature is a candidate for silent loss. Two hits in one session, from two independent streams, is not a coincidence rate — it is the defect operating normally.</w:t>
            </w:r>
          </w:p>
        </w:tc>
      </w:tr>
      <w:tr>
        <w:tc>
          <w:tcPr/>
          <w:p>
            <w:pPr>
              <w:pStyle w:val="Compact"/>
            </w:pPr>
            <w:r>
              <w:t xml:space="preserve">164</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BOB-213 — WHAT: the §11.4.252 fail-closed gate’s extension list omits shell entirely. Measured verbatim by the conductor at constitution/scripts/gates/cm_dangerous_combination_fail_closed.sh:457 — exts=</w:t>
            </w:r>
            <w:r>
              <w:t xml:space="preserve">“</w:t>
            </w:r>
            <w:r>
              <w:t xml:space="preserve">${DANGEROUS_COMBO_EXT:-py go rs c cc cpp h hpp java cs js ts jsx tsx php rb}" No sh. No bash.  THE CONSEQUENCE, MEASURED: scripts/ IS a declared DANGER_ROOT (scripts/pre_build_verification.sh:1511). It contains 71 tracked .sh files and 3 .py files. So 71 of 74 source files in a root the gate is explicitly pointed at are SILENTLY INVISIBLE — while invariant 39's driver prints "no fail-open anti-pattern across N first-party source root(s)". Project-wide there are 198 tracked .sh files (negative control *.zzz = 0, instrument proven seeing).  WHY THIS IS THE WORST OF THE THREE HOLES: BOB-205 is a scope hole (root never looked at). BOB-191 is a matcher hole (Go enumerated but unanalysable). THIS one is worse than either, because the root IS declared, IS scanned, IS counted as covered, and 96% of what is in it was never examined. The count in the driver's own summary is an under-count presented as a census.  AND SHELL IS THE HIGHEST-RISK LANGUAGE HERE, not the lowest: the project's orchestration, credential handling, container control and gates are shell. start.sh alone is 1288 LOC and is, per CLAUDE.md, THE orchestrator. Fail-open in shell is also unusually easy to write — a bare `cmd \|\| true`, an unchecked `$</w:t>
            </w:r>
            <w:r>
              <w:t xml:space="preserve">?</w:t>
            </w:r>
            <w:r>
              <w:rPr>
                <w:rStyle w:val="VerbatimChar"/>
              </w:rPr>
              <w:t xml:space="preserve">, a</w:t>
            </w:r>
            <w:r>
              <w:t xml:space="preserve">set +e</w:t>
            </w:r>
            <w:r>
              <w:rPr>
                <w:rStyle w:val="VerbatimChar"/>
              </w:rPr>
              <w:t xml:space="preserve">region, a swallowed</w:t>
            </w:r>
            <w:r>
              <w:t xml:space="preserve">2&gt;/dev/null</w:t>
            </w:r>
            <w:r>
              <w:rPr>
                <w:rStyle w:val="VerbatimChar"/>
              </w:rPr>
              <w:t xml:space="preserve">— and §11.4.67(6) already records one live instance of exactly this class (a bare exec redirection silencing an interactive shell for its lifetime).  CORRECTION TO A PREVIOUSLY-STATED ACCEPTANCE CRITERION (§11.4.6): I asserted, when filing BOB-205, that "the honest-blindness path (§11.4.3 SKIP-with-reason, which the gate already implements correctly for unenumerated extensions) is preserved". THAT IS WRONG. The gate's honest SKIP-with-reason exists for the PYTHON ARM's degradations, NOT for extensions absent from the ext list. An unenumerated extension is a SILENT false-null, not an honest skip. The distinction is load-bearing and I stated it backwards.  NOTE ON LINE NUMBERS: the BOB-205 stream cited the ext list at :318; the conductor measured it at :457. Both are correct at their read times — a sibling stream (BOB-195 r7) is actively editing this file. Re-derive before acting.  ACCEPTANCE: (1) either shell is added to the ext list WITH an arm that can actually analyse it, or unenumerated extensions produce an explicit UNANALYSED verdict per file — never a silent pass (this is the same analyser-registry fix BOB-191 needs, and doing it once covers both); (2) the driver's summary reports files ANALYSED, not files present, so an under-count cannot masquerade as a census; (3) a RED planting a shell fail-open under scripts/ and asserting it is SEEN; (4) golden-FALSE per §11.4.201(1) — a correctly fail-CLOSED shell guard must NOT be flagged; §11.4.67's own brace-scoped exec form is the natural fixture.  COMPOSES: BOB-191 (matcher hole — same primitive: classify by local shape, never consult semantic role; and the analyser-registry fix closes both) and BOB-205 (scope hole). Per §11.4.250 these are three symptoms of one primitive defect; per §11.4.214 they stay three items because the fixes differ.  DISCOVERY CHANNEL (§11.4.238): found by the BOB-205 verification stream, confirmed independently by the conductor. Not by the automated QA regime. | | 165 | critical | Fixed (→ Fixed.md) | Bug | — | BOB-214 — WHAT: DANGER_ROOTS = (download-proxy/src plugins scripts qBitTorrent-go frontend/src) at scripts/pre_build_verification.sh:1511. The REPOSITORY ROOT itself is not among them (conductor-verified: no "." entry). Everything living at the top level is scanned by no arm.  THE LIVE HIT: webui-bridge.py — tracked at root (conductor-verified), 466 LOC, a live HTTP service on port 7188 (BaseHTTPRequestHandler:85, do_GET/do_POST:92-97, request path read at :103, outbound urlopen at :273, environment credentials read at :55-74). The gate REPORTS A REAL HIT AT :295 when pointed at it directly. This is not a hypothetical gap: the existing gate, unmodified, finds a genuine defect in this file the moment scope reaches it.  ALSO UNSCANNED AT ROOT: 13 first-party shell scripts including start.sh (1288 LOC — per CLAUDE.md the project's orchestrator and the sole sanctioned container-control entry point), stop.sh, ci.sh, install-plugin.sh, and the credential-handling init-qbit-password.sh / fix-qbit-password.sh. (These are additionally invisible for the separate LANGUAGE-hole reason — shell is not in the gate's ext list — so root files get missed twice over, by scope AND by extension.)  THE SCALE THIS SITS IN: 266 files in scope / 512 out of scope — 66% of the gate-visible first-party corpus is never scanned. Other unscanned roots measured: tests/ (324 files, excluded-by-intent but UNDECLARED — an undeclared exclusion is exactly what §11.4.224(E) fences against), extension/ (108, shipped browser extension), docs/ (51), challenges/ (18), tools/ (1, and it CONCEALS 3 REAL HITS at plugin_update_automation.py:189,198,215), frontend/e2e + 2 configs (5).  SO THE SCOPE HOLE CONCEALS AT LEAST 4 REAL HITS the gate itself finds when pointed at them (1 in webui-bridge.py, 3 in tools/). Invariant 39's reported count is an under-count, not a census.  ACCEPTANCE: (1) repository root and tools/ are scanned, or explicitly fenced with a stated reason per §11.4.224(E) — silence is not an exclusion; (2) the 4 concealed hits are triaged (each is either a real defect to fix or a false positive to fix in the gate — both are findings); (3) tests/ (324 files) gets an OPERATOR decision per §11.4.66 — production-only is defensible but must be DECLARED; (4) a RED proving a root-level fail-open is seen; (5) golden-FALSE proving genuine build artefacts and vendored trees stay excluded.  FIX DIRECTION (measured by the BOB-205 stream, not guessed): a §11.4.251 manifest is feasible but the source of truth must be chosen carefully — docker-compose.yml build contexts MISS plugins/, frontend/src, cmd/boba-ctl and webui-bridge.py; language markers (go.mod/package.json) MISS plugins/ and webui-bridge.py. Only derive-from-git-tracked-source-extensions minus a declared §11.4.224(E) exclusion fence reaches every gap. Note the derivation must be built either way — if the operator prefers keeping a hand list, the omission-guard that audits it is the SAME computation; the only question is whether it drives the scan or audits the list.  DISCOVERY CHANNEL (§11.4.238): found by the BOB-205 verification stream while enumerating the full gap list — the item it was verifying named only one missing root. Not by the automated QA regime.  === CORRECTION 2026-08-26 — THE "4 CONCEALED REAL HITS" CLAIM IN THIS ITEM IS REFUTED (§11.4.6) ===  When I filed this item I wrote that the scope hole "conceals at least 4 real hits the gate itself finds when pointed at them". A dedicated triage stream ran the UNMODIFIED gate against scratch copies, reproduced all four hits exactly, and triaged them: **4 of 4 are FALSE POSITIVES.** The instrument was control-needle-proven in BOTH directions first (fired on a planted</w:t>
            </w:r>
            <w:r>
              <w:t xml:space="preserve">except: pass</w:t>
            </w:r>
            <w:r>
              <w:rPr>
                <w:rStyle w:val="VerbatimChar"/>
              </w:rPr>
              <w:t xml:space="preserve">, stayed silent on a clean log-and-reraise), so this is evidence, not a null.  All four are the SAME detector class — shape (A2) "silent default return" — which is precisely the BOB-189 false-positive shape: the returned literal IS the function's designed refusal value, consumed by a caller that checks it.  - webui-bridge.py:295 (_is_root_liveness_probe): False -&gt; send_error(502) at :438. The except DENIES the lenient 200 path. Fail-CLOSED. Combines ZERO of the six §11.4.252 capabilities — a pure classifier over self.path/self.command.  - tools/...:189 (_download_url): None -&gt; :110 handles it explicitly (warn + continue), no write. Handler BOUNDED to (URLError, HTTPError); anything else propagates.  - tools/...:198 (_extract_version): "unknown" gates nothing — the update decision is the HASH compare at :116. (It IS a bare</w:t>
            </w:r>
            <w:r>
              <w:t xml:space="preserve">except:</w:t>
            </w:r>
            <w:r>
              <w:rPr>
                <w:rStyle w:val="VerbatimChar"/>
              </w:rPr>
              <w:t xml:space="preserve">though, so Ctrl-C is swallowed — a separate signal-handling defect, filed with the README item.)  - tools/...:215 (_validate_plugin): False -&gt; :151 returns BEFORE the write at :165. This IS the refusal. Canonical BOB-189 shape.  WHAT THIS DOES AND DOES NOT CHANGE. The scope hole itself is UNCHANGED and still real — the repository root and tools/ are in no DANGER_ROOT, verified verbatim at scripts/pre_build_verification.sh:1511. What changes is the ARGUMENT: I justified this item partly on "it hides four known defects", and that justification is wrong. The correct justification is narrower and does not depend on any current hit: webui-bridge.py is a LIVE, LAN-BOUND HTTP service (see below) handling request paths, outbound calls, and environment credentials — a surface that belongs in scope on its capabilities, whether or not it currently contains a defect.  NEW FACT RAISING THE STAKES — 7188 IS LAN-REACHABLE. webui-bridge.py:447 binds ThreadingHTTPServer(("", BRIDGE_PORT)) — conductor-verified. The empty host string is INADDR_ANY, so port 7188 listens on ALL INTERFACES, not loopback. Neither localhost-only nor internet-exposed (internet only if forwarded). No severity is assigned to :295 because it is fail-closed — but this is the argument for putting the root in scope: a live LAN-bound service should be scanned on principle, not after a defect is found in it.  webui-bridge.py IS LIVE, DECISIVELY (§11.4.124 never engages — do NOT treat it as superseded): 142 tracked files reference it, including config/served_ports.yaml and the credential-leak-audit challenge; download-proxy actively probes it via bridge_health() at download-proxy/src/api/__init__.py:198; newest of 12 commits is a real functional fix (6e3da73, 2026-06-14). Critically, served_ports.yaml:66-69 records that the Go webui-bridge is a SEPARATE binary the qbittorrent-proxy-go container never starts — so NOTHING ELSE BINDS 7188 and this Python file is the only thing serving that port.  tools/ RECOMMENDATION (§11.4.224(E)): FENCE IT OUT, DECLARED — exclusion class "non-shipping developer utility". Evidence: 2 tracked files, neither gitignored; the script is invoked by NOTHING (control-needle-proven: 91 needle hits, 0 negative control — referenced only by its own README, its own docstring, and a tracker note; zero hits across *.sh/*.yml/*.py/Makefile outside tools/); its README self-declares "not invoked by the normal start/stop flow"; last functional commit 2026-04-12. Because it is FIRST-PARTY, §11.4.224(E) requires the exclusion carry a tracked §11.4.197 item — and the two REAL defects found in it must be tracked regardless of scope, since a hand-run --update still executes them. | | 166 | major | Fixed (→ Fixed.md) | Bug | — | BOB-215 — WHAT: cmd/boba-ctl/main.go:498-509, authMethod(). Its default branch (:507) returns remote.AuthSSHKey. A deploy-registry entry whose auth: key is misspelled, empty, or set to an unrecognised value therefore resolves SILENTLY to SSH-key authentication rather than refusing to act.  WHY IT IS A §11.4.252 VIOLATION: this is a credential-selection decision on a path that also performs remote mutation and external side effects. §11.4.252 requires a path combining &gt;=2 dangerous capabilities to FAIL CLOSED — verify every precondition, refuse when any is unverifiable, and name the unresolved precondition. Silently substituting a default credential MECHANISM for an unreadable declaration is the textbook fail-open shape: the operator's intent was not determined, and the code proceeded anyway using a method they may not have chosen.  WHY NO GATE CAUGHT IT: three independent reasons, each sufficient on its own — (a) cmd/boba-ctl is in no DANGER_ROOT (BOB-205); (b) even in scope, .go files are structurally unanalysable by the current gate (BOB-191); (c) this shape is a semantic default-branch decision, not one of the two text patterns the non-Python arms match. It was found by a human-equivalent read, which is precisely the §11.4.238 escape class.  HONEST QUALIFICATION (§11.4.6): cmd/boba-ctl/main.go has NO</w:t>
            </w:r>
            <w:r>
              <w:t xml:space="preserve">_ = err</w:t>
            </w:r>
            <w:r>
              <w:rPr>
                <w:rStyle w:val="VerbatimChar"/>
              </w:rPr>
              <w:t xml:space="preserve">, NO empty</w:t>
            </w:r>
            <w:r>
              <w:t xml:space="preserve">if err != nil {}</w:t>
            </w:r>
            <w:r>
              <w:rPr>
                <w:rStyle w:val="VerbatimChar"/>
              </w:rPr>
              <w:t xml:space="preserve">, and NO silent</w:t>
            </w:r>
            <w:r>
              <w:t xml:space="preserve">return nil</w:t>
            </w:r>
            <w:r>
              <w:rPr>
                <w:rStyle w:val="VerbatimChar"/>
              </w:rPr>
              <w:t xml:space="preserve">today — grep-verified with a control needle against qBitTorrent-go/internal/config/config.go. This finding is the exception, not one of many; the scope hole around boba-ctl is otherwise LATENT (it hides nothing else live, it guarantees a future one lands unseen).  ACCEPTANCE: (1) an unrecognised/empty auth: value REFUSES with an error naming the offending key and its declared value, never silently defaults; (2) a RED driving a typo'd auth: and asserting today's silent SSH-key resolution, flipping to refusal post-fix; (3) golden-FALSE proving every LEGITIMATE auth: value still resolves correctly — a false refusal here would break real deploys (§11.4.201(1)).  DISCOVERY CHANNEL (§11.4.238): found by the BOB-205 verification stream while confirming boba-ctl qualifies as a §11.4.252 surface. | | 167 | major | Fixed (→ Fixed.md) | Bug | — | BOB-216 — WHAT: three carrier classes fire in the gate's PRIMARY mode, not only its degraded text fallback. Measured ast_rc=1 AND text_rc=1 (both modes report the hit):  (a) a COMMENT or DOCSTRING quoting the credential anti-pattern is reported as a LIVE credential default — both spellings;  (b) a // comment or a string constant holding</w:t>
            </w:r>
            <w:r>
              <w:t xml:space="preserve">try { x(); } catch (e) { }</w:t>
            </w:r>
            <w:r>
              <w:rPr>
                <w:rStyle w:val="VerbatimChar"/>
              </w:rPr>
              <w:t xml:space="preserve">is reported as an empty catch, once per carrier line. Shape (b), and the C-family half of shape (a), are LANGUAGE-AGNOSTIC GREPS with NO structural counterpart in any mode — so there is no parser to be immune.  WHY IT MATTERS: the gate's header carried a blanket claim that "A parser is immune to both by construction". That is OVER-BROAD and now corrected in place, scoped to the Python Try/With shapes where it is actually true. Everything else — every non-Python extension, and the credential/empty-catch text matchers even on Python — has no AST arm at all, so the immunity never applied there. A §11.4.201(1) false refusal in the PRIMARY mode is materially worse than one in a fallback nobody expects to be exact: it refuses provably-healthy code on the path the gate is trusted on.  THE CONTROL NEEDLE THAT SHARPENS IT (recorded so the next reader inherits the measurement): a #-COMMENTED import does NOT poison the licensing table (text=0), because those regexes are line-anchored. So the blindness is to STRINGS specifically, not to non-code generally. That distinction is what makes the comment-strip fix tractable for one class and not for the others.  WHY IT WAS NOT FIXED IN THE ROUND THAT FOUND IT (§11.4.6 honest boundary, and this is the right call): closing these needs a PER-LANGUAGE comment-and-string model across every configured extension. That model's failure direction is the UNDER-reporting one — a mis-parsed string region silently swallows real violations for the remainder of the file. The same reasoning made the round DECLINE the triple-quote fence counter for OVER-1 while ACCEPTING the comment strip for OVER-A: the comment strip's ambiguity resolves toward KEEPING text (proven by three control needles — real violation + comment, # inside a string, escaped quote before # — all 1/1), whereas a fence counter's ambiguity resolves toward DROPPING text. Direction of failure, not difficulty, is the discriminator. Building a full lexer here would import the under-reporting failure mode this gate refuses everywhere else.  OPERATOR DECISION (§11.4.66 / §11.4.197): whether to build per-language comment-and-string models is a consumer call, not a default this gate should pick unilaterally. Options: (a) accept the over-reports and DISCLOSE them per class (what the round did — a new MODE-INDEPENDENT CARRIERS section now enumerates all three); (b) build the models per language and own the under-report risk with a fixture per language; (c) narrow the language-agnostic greps so they only fire where a structural arm exists, trading coverage for precision.  RELATION TO SIBLINGS (§11.4.214 distinct-but-similar, deliberately not merged): BOB-189 is the gate flagging a fail-CLOSED SSRF guard — a semantic-role miss in the PYTHON arm. This is a CARRIER miss (comment/string read as code) that is MODE-INDEPENDENT. BOB-213 is a language absent from the ext list entirely. All three share the primitive §11.4.250 named in BOB-191: classify by local syntactic shape, never consult semantic role — but the fixes differ, so the items stay separate.  ACCEPTANCE: (1) the operator decision above is taken and recorded; (2) whichever path is chosen, each of the three classes has a fixture proving current behaviour, so a future change cannot silently alter it; (3) if (b) is chosen, a golden-FALSE per language proving a REAL violation adjacent to a carrier is still caught — the under-report guard, which is the whole risk.  DISCOVERY CHANNEL (§11.4.238): found by the BOB-195 round-7 remediation stream while closing a different finding, NOT by the automated QA regime and NOT by the independent reviewer that audited the same file in round 6. | | 168 | critical | Fixed (→ Fixed.md) | Bug | — | BOB-217 — WHAT: tools/plugin_update_automation.py update_plugin() combines three §11.4.252 dangerous capabilities and is gated by nothing that could stop a hostile payload:  - UNTRUSTED INPUT: 14 URLs across four GitHub repositories, THREE of which are third-party PERSONAL repos, not the official qbittorrent organisation.  - MUTATION: writes plugins/&lt;name&gt;.py.  - DEFERRED CODE EXECUTION: qBittorrent EXECUTES those engine files. The bytes fetched over the network become running code on the operator's host. The ONLY validation is compile(content, "&lt;string&gt;", "exec") at tools/plugin_update_automation.py:213 — conductor-verified as the sole compile call. That is a SYNTAX check. A syntactically valid file is exactly what a hostile payload is. There is NO signature verification, NO pinned commit SHA, NO hash allowlist, NO provenance check of any kind.  §11.4.252 requires a path combining &gt;=2 dangerous capabilities to FAIL CLOSED — verify every precondition, refuse when any is unverifiable. This path combines THREE and verifies none of them. §11.4.246's supply-chain clause is the direct counterpart: dependencies are either vendored hash-verified, provenance-attested, or mirrored through a hash-pinning registry — an unattested public source is an integrity risk, and here the unattested public source becomes EXECUTED CODE.  THE SHARPEST FACT ABOUT THIS FINDING: the fail-closed gate produced THREE FALSE POSITIVES in this same file (:189, :198, :215 — all triaged FALSE POSITIVE, see BOB-214's correction) while MISSING this, the one genuine dangerous combination in it. That is the §11.4.201 both-directions failure — false-positive and false-negative — demonstrated inside a single file. It is the strongest available evidence that the detector classifies by local syntactic shape and never consults semantic role (the §11.4.250 primitive named in BOB-191/BOB-216).  REACHABILITY, STATED HONESTLY (§11.4.6): the script is invoked by NOTHING — control-needle-proven (91 needle hits, 0 negative control) it is referenced only by its own README, its own docstring, and a tracker note; zero hits across *.sh / *.yml / *.py / Makefile outside tools/. Its own README self-declares "not invoked by the normal start/stop flow". Last functional commit 2026-04-12. So this is NOT live in any automated path. It IS reachable by a hand-run --update, which is exactly what the tool exists for. Severity is Critical on the capability combination, bounded by that reachability — not on an active exploitation path.  ACCEPTANCE: (1) plugin sources are pinned (commit SHA or content hash) and verified before write; (2) an unverifiable source REFUSES and names which check failed (§11.4.252) rather than proceeding on a syntax pass; (3) the compile() call is documented in-source as a syntax check that is NOT a safety gate, so nobody reads it as one; (4) a RED serving a syntactically-valid hostile payload and asserting it is REFUSED pre-fix-absent / post-fix-present; (5) golden-FALSE proving a legitimate pinned update still succeeds (§11.4.201(1)).  DISCOVERY CHANNEL (§11.4.238): found by the concealed-hits triage stream while establishing that the gate's four hits in this area were false positives. Not by the automated QA regime — and the regime that WAS pointed here reported the wrong three lines. | | 169 | major | Fixed (→ Fixed.md) | Bug | — | BOB-218 — WHAT: tools/README.md:30 states "the backup is restored" on validation failure. Conductor-verified: shutil.copy2 appears EXACTLY ONCE in tools/plugin_update_automation.py and copies FORWARD only — a reverse-direction restore has ZERO occurrences (grep control-needle-proven seeing: needle 2 hits, negative control 0). The plugin write opens in mode "w", which TRUNCATES IMMEDIATELY.  USER-OBSERVABLE HARM (the reason this is not merely a doc defect): a failure part-way through the write leaves a TRUNCATED, NON-IMPORTABLE plugin on disk. The operator is told the update FAILED and reasonably concludes the previous file survived — because the README says it was restored. It was not. The next ./install-plugin.sh copies the corrupt file into config/qBittorrent/nova3/engines/ and that search engine SILENTLY STOPS WORKING. The .bak needed to recover DOES exist on disk; the tool never mentions it and never uses it.  This is a §11.4 documentation-layer bluff with a real downstream consequence: the doc asserts a safety property the code does not implement, and the operator's recovery decision is made on that false assertion.  SECOND, SMALLER DOC DIVERGENCE: the README claims JSON goes to stdout; :274 writes it to a FILE (open(args.output, "w")).  THIRD, SEPARATE MINOR DEFECT in the same file (recorded here rather than as its own item because it shares the file and the fix window): _extract_version at ~:198 uses a BARE</w:t>
            </w:r>
            <w:r>
              <w:t xml:space="preserve">except:</w:t>
            </w:r>
            <w:r>
              <w:rPr>
                <w:rStyle w:val="VerbatimChar"/>
              </w:rPr>
              <w:t xml:space="preserve">, so a Ctrl-C during the 14-URL sweep is SWALLOWED. That is a signal-handling defect, not a fail-open — the gate flagged this line, but for the wrong reason (it read the silent default return; the real issue is the bare except catching KeyboardInterrupt).  ACCEPTANCE: (1) either the rollback is IMPLEMENTED (restore the .bak on failure) or the README claim is DELETED — the doc and the code must agree (§11.4.6); if implemented, write to a temp file and rename atomically rather than truncating in place; (2) the stdout-vs-file claim corrected; (3) the bare except narrowed so KeyboardInterrupt propagates; (4) a RED that fails the write mid-way and asserts the previous plugin is intact (post-fix) / truncated (pre-fix).  REACHABILITY: same as the sibling item — hand-run only, not in any automated path, last functional commit 2026-04-12. Severity Major on the harm shape, bounded by that reachability.  DISCOVERY CHANNEL (§11.4.238): found by the concealed-hits triage stream. Not by the automated QA regime. | | 170 | minor | Fixed (→ Fixed.md) | Bug | — | BOB-220 — WHAT: scripts/ownership_repair.sh:891-895 runs chmod 755 intending to strip setuid/setgid bits. Traced live: the chmod RUNS and SUCCEEDS, yet the mode stays 2755. Root cause measured — GNU chmod with a 3-DIGIT symbolic-equivalent octal PRESERVES the setgid bit on DIRECTORIES; only a 4-digit form (00755) or an explicit g-s clears it. The comment at :868-884 describes a strip that does not occur for directories.  EFFECT: benign today — the surviving setgid bit is not itself harmful, and no defect is known to follow from it. This is filed as a §11.4.6 accuracy defect: an in-source comment asserting behaviour the code does not perform. That matters because the next reader will trust it, and because a future security-relevant strip written against the same pattern would silently fail the same way.  RELATION TO BOB-207: the same stream measured that after repair a new file inherits gid 1000 with THE SETGID BIT STILL SET — the two facts compound. If BOB-207 is resolved by narrowing the repair (the recommended direction), the setgid survival becomes moot for that path but the misleading comment remains.  ACCEPTANCE: (1) either the strip is made real (00755 or g-s) or the comment is corrected to state that directories retain setgid — code and comment must agree; (2) if made real, a RED asserting mode 2755 -&gt; 0755 on a directory, since the current form silently no-ops; (3) golden-FALSE proving a directory that SHOULD keep its mode is not gratuitously changed.  DISCOVERY CHANNEL (§11.4.238): found by the BOB-207 stream while tracing an unrelated behaviour. Not by the automated QA regime. | | 171 | critical | Fixed (→ Fixed.md) | Bug | — | BOB-221 — WHAT: scripts/pre_build_verification.sh invariant 30 (CM-BASH-UNIT-TESTS-EXECUTED) enumerates suites by FILESYSTEM GLOB (:1196) and calls fail() on any non-zero exit. It therefore RUNS untracked suites, and it has NO concept of a test that is SUPPOSED to fail.  MEASURED: tests/pre_build/test_bob205_danger_roots_scope.sh exits 1 — correctly, because it is a RED test for BOB-205, an unfixed defect. Invariant 30 counts that as a gate failure. The predicted T042 verdict is FAIL, and this is one of its three blocking causes.  THE STRUCTURAL PROBLEM: §11.4.115 and §11.4.224 REQUIRE a RED authored FIRST and OBSERVED TO FAIL before the fix exists. §11.4.135 requires the RED to persist as the permanent regression guard. So the discipline mandates that failing tests exist in the tree between authoring and fixing — and the blocking gate treats their existence as a defect. Following the constitution correctly makes the gate refuse the commit. That is a §11.4.120 wrong-seam problem: the gate asserts "no suite fails" when the invariant it should assert is "no suite fails UNEXPECTEDLY".  WHY IT SURFACED NOW: this session authored FOUR REDs across parallel streams (BOB-204, BOB-205, BOB-207, BOB-212) — the first time the discipline was applied at this volume. Previously REDs were flipped GREEN within the same round, so the window never spanned a gate run. The defect is not new; the exposure is.  THE FORBIDDEN RESPONSES (§11.4.120): do NOT delete the RED to make the gate green; do NOT weaken invariant 30 to ignore failures; do NOT mark the RED skipped without a tracked reason. Each converts a real signal into silence.  FIX DIRECTION — this is §11.4.248's quarantine mechanism, which the constitution already specifies and this project has not wired: a RED declares its expected-failing status and its tracked item (a header marker, a naming convention, or a manifest), invariant 30 reads that declaration, and a declared-RED failure is reported as EXPECTED (not a fail) while an UNDECLARED failure still blocks. Crucially the declaration must EXPIRE or be tracked — §11.4.248 pairs quarantine with a stabilisation deadline precisely so "expected to fail" cannot become permanent cover. A RED whose item closes must flip GREEN or the gate should FAIL on the stale declaration.  ACCEPTANCE: (1) a declared RED does not block; (2) an UNDECLARED failing suite still blocks (the §11.4.201(1) guard — a fix that ignores all failures is strictly worse than the defect); (3) a declared RED whose tracked item is CLOSED blocks, so declarations cannot rot; (4) a paired §1.1 mutation removing the declaration-check makes the gate accept an undeclared failure -&gt; gate FAILs.  DISCOVERY CHANNEL (§11.4.238): found by the T042 readiness preflight, before the endgame rather than during it. Not by the automated QA regime — the regime IS the thing that would have blocked.  === CORRECTED 2026-08-26 — MY FIX DIRECTION IN THIS ITEM WAS WRONG, AND THE BLOCKER IS WIDER (§11.4.6) ===  CORRECTION 1 — §11.4.248 IS NOT THE MECHANISM. I wrote "this is §11.4.248's quarantine mechanism, which the constitution already specifies and this project has not wired." That is half right and the wrong half matters. §11.4.248(A) QUARANTINE targets FLAKY tests — its trigger is literally "two-consecutive-run-different-verdict OR rerun-after-red", and its remedy is to MOVE the suite to tests/quarantine/ and run the blocking suite WITHOUT it "so green means green". §11.4.248(B) PROTECTED-SPEC is a tag plus a required-reviewer gate on MODIFYING a regression test; it never says a test may fail. A RED is DETERMINISTIC and MUST STILL BE RUN — §11.4.115(F) and §11.4.226 require the RED verdict to be PRODUCED as the evidence. Excluding it destroys the very artifact the discipline mandates. Merging the two would also let a genuinely flaky suite hide behind a RED declaration and vice versa. What §11.4.248 legitimately supplies, and what should be INHERITED rather than re-invented (§11.4.227), is the SHAPE: a by-name list + a tracked item + a deadline + a must-only-shrink ratchet.  CORRECTION 2 — THIS IS A LANGUAGE-PARITY GAP, NOT A DESIGN VACUUM. Conductor-verified: the project ALREADY runs this mechanism on the PYTHON side. pytest.mark.xfail(strict=True) is used deliberately for OPEN defects at tests/scaling/test_scaling_envelope.py:907 (BOB-167, documented in tests/scaling/README.md:64) and tests/stress/test_plugin_parsers_stress_chaos.py:90 — whose own comments carry the ratchet discipline verbatim ("it stays visible as xfailed in every report", "then remove this xfail"). So "declared expected-failure, strict so an unexpected pass fails" is ALREADY accepted policy in one language. The BASH side has no equivalent. That is the real gap.  CORRECTION 3 — BOB-221 IS NOT SUFFICIENT TO UNBLOCK T042. A full replication of invariant 30 measured RAN=38 FAILED=4 SKIPPED=2:   rc=124 300s test_compute_badges_carrier_match.sh  &lt;- a HANG, not a RED. Blocks independently. Filed separately.   rc=1     3s test_ownership_gid_agreement.sh       &lt;- BOB-207's RED (a SECOND in-glob RED; this item assumed one)   rc=1     1s test_bob205_danger_roots_scope.sh     &lt;- BOB-205's RED   rc=127   9s test_check_cm_lan_routes_authenticated.sh &lt;- CONTAMINATED: a sibling stream was writing lan_route_auth_analyzer.py during and after the run (§11.4.119 — the surveying stream did not own that resource and correctly declined to adjudicate). rc=127 is the §11.4.1 script-internal FAIL-bluff signature, not a product verdict either way. Returned to its owning stream. ALSO: BOB-204's and BOB-212's REDs share tests/security/test_gitignore_swallow_is_loud.sh, which is OUTSIDE invariant 30's glob and executed by NOTHING (BOB-222) — they do not block today, and widening the glob would immediately add another blocker.  THE DESIGN, RECOMMENDED: two-place declaration + SSoT expiry + strict semantics. THREE independent facts must agree before a failure is excused — (1) the suite is listed in scripts/lib/expected_red.sh, a file the PRODUCING streams do not own; (2) the suite file itself carries</w:t>
            </w:r>
            <w:r>
              <w:t xml:space="preserve"># EXPECTED-RED:</w:t>
            </w:r>
            <w:r>
              <w:t xml:space="preserve"> </w:t>
            </w:r>
            <w:r>
              <w:rPr>
                <w:rStyle w:val="VerbatimChar"/>
              </w:rPr>
              <w:t xml:space="preserve">with the SAME id; (3) &lt;ID&gt; is OPEN in docs/workable_items.db, FAIL-CLOSED on unreadable store or unknown id (§11.4.252). Plus STRICT-XFAIL PARITY: a declared suite that PASSES blocks, which mechanically forces the ratchet to shrink in the same commit as the fix.  EXIT-CODE CONVENTION REJECTED ON MEASURED EVIDENCE — and I had flagged it as promising. The non-{0,1} exit space is ALREADY CLAIMED IN THIS REPO FOR THE OPPOSITE MEANING: test_gitignore_swallow_is_loud.sh uses exit 2 = "INSTRUMENT BROKEN or SECRET LEAK — verdict void", and test_bob205_danger_roots_scope.sh uses exit 3 = ABORT (instrument blind). Both were chosen precisely so a blind harness can never be read as a verdict. Overloading either for "expected red" would make a genuinely BLIND INSTRUMENT INDISTINGUISHABLE FROM A DECLARED RED — the gate would swallow exactly the failure class those codes exist to make loud. It also fails acceptance (4) (an integer carries no item id) and (3) (nothing to rot-check), and it puts the declaration inside the PRODUCER, collapsing producer!=gate (§11.4.240/§11.4.249).  HONEST BOUNDARY ON THE DESIGN (§11.4.240): it achieves separation by LOCATION and MULTI-PLACE AGREEMENT, not by true CAPABILITY, which §11.4.240 prefers. There is no PR/CODEOWNERS seam here to enforce capability — CLAUDE.md Hard Stop #1 removed all CI/PR gates, so the CODEOWNERS half of §11.4.248(B) is STRUCTURALLY UNENFORCEABLE in this project. What the design buys is that silencing a failure requires a coherent three-place story visible in a diff, instead of one comment line.  THE RED: tests/pre_build/test_bob221_expected_red_declaration.sh. It extracts invariant 30's loop and its blocking predicate VERBATIM FROM THE LIVE GATE BY CONTENT MARKER (never line number) and RUNS them against a hermetic scratch PROJECT_ROOT — so the logic under test is the gate's own text, not a paraphrase (§11.4.226 anti-echo). Measured RED: 3 of 5 properties unmet, exit 1. P3 is asserted on the blocking REASON, not merely on "it blocked" — today everything blocks, so a bare did-it-block check would pass FOR THE WRONG REASON and keep passing if the anti-rot half were never built. Polarity flip proven with the BYTE-IDENTICAL test file against a sandbox carrying the patch: exit 0, all five properties met. Four paired §1.1 mutations each kill exactly ONE property, one-to-one, no cross-talk.  THE PATCH: 72 lines, 4 hunks + one new file scripts/lib/expected_red.sh,</w:t>
            </w:r>
            <w:r>
              <w:t xml:space="preserve">git apply –check</w:t>
            </w:r>
            <w:r>
              <w:rPr>
                <w:rStyle w:val="VerbatimChar"/>
              </w:rPr>
              <w:t xml:space="preserve">clean, NOT APPLIED. Operational note the landing commit must not miss: the table names test_bob205_danger_roots_scope.sh and test_ownership_gid_agreement.sh, but NEITHER carries an</w:t>
            </w:r>
            <w:r>
              <w:t xml:space="preserve"># EXPECTED-RED:` marker today (verified 0 in both) — without those two one-line additions the gate blocks them with”</w:t>
            </w:r>
            <w:r>
              <w:t xml:space="preserve">declared but the file carries no matching marker”, which is the fail-closed design working as intended, not a bug. SEQUENCING RECOMMENDATION: (iii), a bounded variant of (i) — land the mechanism declaring exactly BOB-205, BOB-207 and this item’s own suite, add the two missing markers, triage the rc=124 hang as its own item, return the rc=127 to its owner, THEN run T042. THE HONEST COST, STATED NOT HIDDEN: this modifies the blocking gate BEFORE that gate has ever run clean, so the mechanism’s first full-gate exercise IS the T042 run. The circularity is unavoidable and IS this item (§11.4.120 — a gate whose precondition is produced by the work it gates): a clean T042 run is impossible while any RED exists, so</w:t>
            </w:r>
            <w:r>
              <w:t xml:space="preserve"> </w:t>
            </w:r>
            <w:r>
              <w:t xml:space="preserve">“validate the gate before changing it”</w:t>
            </w:r>
            <w:r>
              <w:t xml:space="preserve"> </w:t>
            </w:r>
            <w:r>
              <w:t xml:space="preserve">cannot be satisfied. Risk reduced as far as possible without running the gate (proven-applicable patch, proven polarity flip, four biting mutations, P2 undeclared-failures-still-block asserted and mutation-proven) but NOT eliminated. Against (ii) fix-the-four-defects-first: all four are Queued and genuinely deferred; BOB-212’s fix direction is an explicitly unresolved §11.4.66 OPERATOR decision whose own test was deliberately written fix-direction-agnostic so as not to prejudge it — choosing (ii) means making that decision on the operator’s behalf, plus four implementations and four reviews, and it STILL leaves the hang and the rc=127 blocking. RECURSION NOTE: this item’s own RED is in-glob and failing, so it is itself a 5th blocker until the mechanism lands — at which point its already-present marker and table row clear it. The mechanism is its own first customer.</w:t>
            </w:r>
          </w:p>
        </w:tc>
      </w:tr>
      <w:tr>
        <w:tc>
          <w:tcPr/>
          <w:p>
            <w:pPr>
              <w:pStyle w:val="Compact"/>
            </w:pPr>
            <w:r>
              <w:t xml:space="preserve">172</w:t>
            </w:r>
          </w:p>
        </w:tc>
        <w:tc>
          <w:tcPr/>
          <w:p>
            <w:pPr>
              <w:pStyle w:val="Compact"/>
            </w:pPr>
            <w:r>
              <w:t xml:space="preserve">major</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BOB-222 — WHAT: scripts/pre_build_verification.sh:1196 enumerates bash suites with a glob covering EXACTLY three directories:</w:t>
            </w:r>
            <w:r>
              <w:t xml:space="preserve"> </w:t>
            </w:r>
            <w:r>
              <w:t xml:space="preserve">“</w:t>
            </w:r>
            <w:r>
              <w:t xml:space="preserve">${PROJECT_ROOT}"/tests/unit/test_*.sh · "$</w:t>
            </w:r>
            <w:r>
              <w:t xml:space="preserve">{PROJECT_ROOT}”</w:t>
            </w:r>
            <w:r>
              <w:t xml:space="preserve">/tests/pre_build/test_</w:t>
            </w:r>
            <w:r>
              <w:rPr>
                <w:i/>
                <w:iCs/>
              </w:rPr>
              <w:t xml:space="preserve">.sh ·</w:t>
            </w:r>
            <w:r>
              <w:rPr>
                <w:i/>
                <w:iCs/>
              </w:rPr>
              <w:t xml:space="preserve"> </w:t>
            </w:r>
            <w:r>
              <w:rPr>
                <w:i/>
                <w:iCs/>
              </w:rPr>
              <w:t xml:space="preserve">“${PROJECT_ROOT}”</w:t>
            </w:r>
            <w:r>
              <w:rPr>
                <w:i/>
                <w:iCs/>
              </w:rPr>
              <w:t xml:space="preserve">/tests/hooks/test_</w:t>
            </w:r>
            <w:r>
              <w:t xml:space="preserve">.sh tests/security/ is NOT among them. Conductor-verified verbatim. So tests/security/test_gitignore_swallow_is_loud.sh — a RED authored this session with a golden-FALSE guard proving real secrets stay ignored — is executed by NOTHING. It is a guard that guards nothing, and its silence is indistinguishable from success. THIS IS THE THIRD OCCURRENCE OF ONE CLASS. The driver’s OWN comment at :1030 records the history: the same defect class “existed for tests/pre_build/test_*.sh” and was fixed by adding that directory to the glob. It then recurred one directory over (tests/hooks), fixed the same way. Now tests/security. Each fix was a new glob entry; none addressed why a new test directory is invisible by default. §11.4.250 APPLIES DIRECTLY: three symptoms, one primitive. The primitive is a hand-maintained enumeration that must be edited in lockstep with the tree, whose failure mode is SILENT. It is the identical shape as BOB-205’s DANGER_ROOTS and BOB-212’s .gitignore allowlist — three separate hand-maintained lists in this repo, all three measured to have silently missed something. Adding tests/security to the glob would be the fourth instance of layer N+1. NOTE THE GATE ALREADY HAS THE RIGHT INSTINCT at :1220: it fails when the glob matches NOTHING (</w:t>
            </w:r>
            <w:r>
              <w:t xml:space="preserve">“the glob is blind”</w:t>
            </w:r>
            <w:r>
              <w:t xml:space="preserve">). That guard catches a TOTALLY blind glob but not a PARTIALLY blind one — the more common and more dangerous case, because a partially blind glob still reports a healthy count. FIX DIRECTION (§11.4.251 role-as-data-pack): derive the suite set from the tree — every tests/**/test_*.sh — minus a DECLARED §11.4.224(E) exclusion fence with a justification per entry. Then a new test directory cannot be invisible, and a deliberate exclusion is visible and reasoned. If a hand list is kept, the omission-guard is the same computation, so the derivation must be built either way. ACCEPTANCE: (1) tests/security suites execute; (2) a NEWLY CREATED tests/</w:t>
            </w:r>
            <w:r>
              <w:t xml:space="preserve">/test_x.sh is picked up with no hand edit — that is the invariant that stops the recurrence, and without it this is just the fourth patch; (3) a RED creating such a directory and asserting it runs; (4) the :1220 blind-glob guard is extended to catch PARTIAL blindness, not only total. DISCOVERY CHANNEL (§11.4.238): found by the T042 readiness preflight. Not by the automated QA regime — and notably not by the two previous fixes of this same class, neither of which asked why it happened.</w:t>
            </w:r>
          </w:p>
        </w:tc>
      </w:tr>
      <w:tr>
        <w:tc>
          <w:tcPr/>
          <w:p>
            <w:pPr>
              <w:pStyle w:val="Compact"/>
            </w:pPr>
            <w:r>
              <w:t xml:space="preserve">173</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BOB-224 — WHAT: a replication of invariant 30 (same glob, same skip list, same BOBA_PREBUILD_NESTED=1, same timeout 300) measured RAN=38 FAILED=4 SKIPPED=2. One of the four failures is tests/unit/test_compute_badges_carrier_match.sh exiting</w:t>
            </w:r>
            <w:r>
              <w:t xml:space="preserve"> </w:t>
            </w:r>
            <w:r>
              <w:rPr>
                <w:b/>
                <w:bCs/>
              </w:rPr>
              <w:t xml:space="preserve">rc=124 after the FULL 300 seconds</w:t>
            </w:r>
            <w:r>
              <w:t xml:space="preserve"> </w:t>
            </w:r>
            <w:r>
              <w:t xml:space="preserve">— it does not fail, it HANGS. WHY IT IS FILED SEPARATELY AND URGENTLY: it blocks invariant 30, and therefore T042, INDEPENDENTLY of BOB-221. The assumption in BOB-221 that landing an expected-RED mechanism unblocks T042 is FALSE as stated — two of the four failures are REDs, one is this hang, one is contaminated. Landing the mechanism alone leaves T042 blocked by this suite. IT MUST NOT BE SILENCED BY A DECLARATION. A hang is a §11.4.232(C) liveness failure, not a verdict: a wedged op and a progressing op both look like</w:t>
            </w:r>
            <w:r>
              <w:t xml:space="preserve"> </w:t>
            </w:r>
            <w:r>
              <w:t xml:space="preserve">“not finished yet”</w:t>
            </w:r>
            <w:r>
              <w:t xml:space="preserve">, and marking it expected-to-fail would convert a §11.4.201(6) false-null into permanent cover. That is exactly the abuse the expected-RED design property (2) exists to prevent, so it must be triaged as its own defect. INVESTIGATION DIRECTION (§11.4.102 first, no guessing): rc=124 is the timeout(1) signature. Determine WHERE it wedges — a consumer blocked on an unclosed producer write-end is the documented shape here (§11.4.201(12) records that a background watchdog spawned inside a $(…) command-substitution inherits the pipe write-end, and an early disarm orphans its sleep grandchild, so the substitution stalls for the FULL budget while every verdict and exit code stays CORRECT). That signature — full budget, correct verdicts — matches rc=124 exactly and should be the FIRST hypothesis tested, not the last. The countermeasure is documented: redirect the watchdog subshell fds away from the cmd-subst pipe, or have the probe write to a file. Do NOT assume that is the cause; it is the highest-prior hypothesis given the recorded precedent. ACCEPTANCE: (1) the wedge point is identified with captured evidence, not inferred; (2) the suite completes deterministically well inside the budget; (3) a RED reproducing the hang, so a regression cannot silently re-wedge (a timeout-based assertion, since the failure IS the duration); (4) NOT closed by a declaration or by raising the timeout — raising the budget hides it. FILE DATE: the suite is dated 2026-08-21, so the hang predates this session. DISCOVERY CHANNEL (§11.4.238): found by the BOB-221 design stream while surveying invariant 30 more widely than its brief required — the T042 preflight had verified only 3 of 38 suites and stated that boundary honestly, which is what prompted the wider survey.</w:t>
            </w:r>
          </w:p>
        </w:tc>
      </w:tr>
      <w:tr>
        <w:tc>
          <w:tcPr/>
          <w:p>
            <w:pPr>
              <w:pStyle w:val="Compact"/>
            </w:pPr>
            <w:r>
              <w:t xml:space="preserve">174</w:t>
            </w:r>
          </w:p>
        </w:tc>
        <w:tc>
          <w:tcPr/>
          <w:p>
            <w:pPr>
              <w:pStyle w:val="Compact"/>
            </w:pPr>
            <w:r>
              <w:t xml:space="preserve">major</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BOB-225 — WHAT, conductor-verified: .gitignore:266 ignores *.docx globally. The §11.4.65 export pipeline GENERATES .docx twins — the workable-items export produces Issues.docx / Fixed.docx / Issues_Summary.docx / Fixed_Summary.docx, and the doc exporter produced docs/scripts/check_cm_lan_routes_authenticated.docx during round 9. Every one of them is untrackable by construction: they exist on disk, git will never see them, and no gate can notice because the absence is silent. WHY THIS IS THE BOB-212 CLASS, NOT A DUPLICATE OF IT: BOB-212 is a deny-all glob plus a hand-maintained per-file ALLOWLIST, where new files leak through the gaps in the list. This is a deny-all glob with NO allowlist at all for a file type the project MANDATES producing. The mechanism differs; the false-null is identical — git status stays silent, so the exporter appears to succeed and the artifact appears to exist. It is filed separately per §11.4.214 (distinct-but-similar), with BOB-212 and BOB-219 as siblings. THE TENSION TO RESOLVE HONESTLY: §11.4.153 mandates a FOUR-format export (HTML + PDF + DOCX) for its document class, and §11.4.65 governs the twins generally. So the constitution requires producing an artifact the repository is configured to refuse. One of the two is wrong and the resolution is an operator decision (§11.4.66): (a) the .docx mandate applies here and the glob must carve out generated doc twins; (b) .docx is deliberately untracked as a heavy binary derivative regenerable per §11.4.77 from its .md, in which case the EXPORTERS should stop producing it, or produce it into an explicitly untracked location, and the §11.4.153 four-format requirement should be recorded as consciously not-adopted rather than silently unmet. What is NOT acceptable is the present state: generate it, ignore it, and let both the mandate and the glob appear satisfied. MEASURED SCOPE (CORRECTED — my first write of this item said</w:t>
            </w:r>
            <w:r>
              <w:t xml:space="preserve"> </w:t>
            </w:r>
            <w:r>
              <w:t xml:space="preserve">‘tracked .docx files = 0’</w:t>
            </w:r>
            <w:r>
              <w:t xml:space="preserve">, which is FALSE; recorded here per §11.4.6 rather than silently amended):</w:t>
            </w:r>
            <w:r>
              <w:t xml:space="preserve"> </w:t>
            </w:r>
            <w:r>
              <w:rPr>
                <w:b/>
                <w:bCs/>
              </w:rPr>
              <w:t xml:space="preserve">2</w:t>
            </w:r>
            <w:r>
              <w:t xml:space="preserve"> </w:t>
            </w:r>
            <w:r>
              <w:t xml:space="preserve">.docx files ARE tracked and</w:t>
            </w:r>
            <w:r>
              <w:t xml:space="preserve"> </w:t>
            </w:r>
            <w:r>
              <w:rPr>
                <w:b/>
                <w:bCs/>
              </w:rPr>
              <w:t xml:space="preserve">1140</w:t>
            </w:r>
            <w:r>
              <w:t xml:space="preserve"> </w:t>
            </w:r>
            <w:r>
              <w:t xml:space="preserve">exist repo-wide, so</w:t>
            </w:r>
            <w:r>
              <w:t xml:space="preserve"> </w:t>
            </w:r>
            <w:r>
              <w:rPr>
                <w:b/>
                <w:bCs/>
              </w:rPr>
              <w:t xml:space="preserve">1138</w:t>
            </w:r>
            <w:r>
              <w:t xml:space="preserve"> </w:t>
            </w:r>
            <w:r>
              <w:t xml:space="preserve">are untracked-and-ignored. (A second correction, also recorded rather than amended: my first correction said 344, which counted only the docs/ subtree. Two numeric errors in a row on one item — the pattern is that each was measured with a narrower instrument than the claim it supported, which is the §11.4.201(7)(c) path-is-part-of-the-instrument failure applied to my own reporting.) AND THE TWO SURVIVORS ARE THE INTERESTING PART: they are docs/features/Status.docx and docs/features/Status_Summary.docx — precisely the pair §11.4.153 explicitly mandates as a FOUR-format export. So the only two DOCX artifacts git can see are the two a specific anchor named, and they survive not by rule but because they are already in the index. That makes this a PARTIAL condition, not a total one, and the two survivors are the interesting part — they are in the same position as frontend/e2e/credentials.spec.ts under BOB-212: alive only because they are already in the index, since git honours the index over .gitignore for tracked paths. One delete-and-re-add, one file move, and they vanish silently like any other. So the state is worse than a clean</w:t>
            </w:r>
            <w:r>
              <w:t xml:space="preserve"> </w:t>
            </w:r>
            <w:r>
              <w:t xml:space="preserve">‘we never track docx’</w:t>
            </w:r>
            <w:r>
              <w:t xml:space="preserve">: it is an inconsistent one where two artifacts appear to prove the format IS tracked while 342 prove it is not. ACCEPTANCE: (1) the operator decision above is taken and recorded; (2) whichever way, the exporter and the ignore rule AGREE — if .docx is not tracked, nothing should silently generate one into a tracked doc directory; (3) if carved out, a check that a generated twin is actually trackable, so this cannot recur silently; (4) §11.4.153 compliance is either met or recorded as an honest gap, never left implicitly failing. DISCOVERY CHANNEL (§11.4.238): found by the BOB-102 round-9 remediation stream when it regenerated its own guide twins and noticed the .docx could not be added. Not by the automated QA regime — and the regime cannot see it, which is the point.</w:t>
            </w:r>
          </w:p>
        </w:tc>
      </w:tr>
      <w:tr>
        <w:tc>
          <w:tcPr/>
          <w:p>
            <w:pPr>
              <w:pStyle w:val="Compact"/>
            </w:pPr>
            <w:r>
              <w:t xml:space="preserve">175</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BOB-227 — WHAT: three of the four artifacts of the CM-LAN-ROUTES-AUTHENTICATED pre-build gate are untracked in git. MEASURED 2026-08-27 with git ls-files –error-unmatch, control-needled against a known-tracked file: scripts/pre_build/lan_route_auth_analyzer.py UNTRACKED, scripts/pre_build/check_cm_lan_routes_authenticated.sh UNTRACKED, tests/pre_build/test_check_cm_lan_routes_authenticated.sh UNTRACKED; only docs/scripts/check_cm_lan_routes_authenticated.md is TRACKED. IMPACT: (1) losing this checkout loses an entire security gate plus 197 assertions; (2) no round-over-round diff claim across review rounds 8 through 14 was ever checkable, because no committed baseline exists - the same §11.4.226 evidence-custody failure the BOB-195 chain hit independently; (3) a fresh clone runs a pre-build gate whose implementation is absent. ACCEPTANCE: all four artifacts tracked and committed, and a gate asserting that every executable a pre-build invariant invokes is itself tracked. Surfaced by the BOB-102 round-13 remediation and independently verified 2026-08-27.</w:t>
            </w:r>
          </w:p>
        </w:tc>
      </w:tr>
      <w:tr>
        <w:tc>
          <w:tcPr/>
          <w:p>
            <w:pPr>
              <w:pStyle w:val="Compact"/>
            </w:pPr>
            <w:r>
              <w:t xml:space="preserve">176</w:t>
            </w:r>
          </w:p>
        </w:tc>
        <w:tc>
          <w:tcPr/>
          <w:p>
            <w:pPr>
              <w:pStyle w:val="Compact"/>
            </w:pPr>
            <w:r>
              <w:t xml:space="preserve">minor</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BOB-228 — WHAT: §11.4.212 makes the main README the canonical entry point for ALL project documentation, with no §11.4.65-scope doc reachable by no link path. docs/scripts/check_cm_lan_routes_authenticated.md is not reachable from README.md. MEASURED 2026-08-27: grep -c for the guide name in README.md returns 0, control-needled against a doc README does link (CONTINUATION returns 1), so the instrument is not blind. ACCEPTANCE: README links the guide directly or transitively, and the doc-link generator covers docs/scripts/ so the next such guide cannot land orphaned. Surfaced by the BOB-102 round-13 remediation and independently verified 2026-08-27.</w:t>
            </w:r>
          </w:p>
        </w:tc>
      </w:tr>
      <w:tr>
        <w:tc>
          <w:tcPr/>
          <w:p>
            <w:pPr>
              <w:pStyle w:val="Compact"/>
            </w:pPr>
            <w:r>
              <w:t xml:space="preserve">177</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BOB-229 — Caught live by scripts/pre_build/check_gitignore_swallow.sh (BOB-212’s new invariant 56), the very first real-repo run after it was wired in. scripts/pre_build/check_cm_qbittorrent_webui_credentials.sh and tests/pre_build/test_check_cm_qbittorrent_webui_credentials.sh existed on disk (executable, dated 2026-09-01) and were in DAILY FUNCTIONAL USE by pre_build_verification.sh invariant 53 (CM-QBITTORRENT-WEBUI-CREDENTIALS, passing every run this session) yet were NEVER tracked by git: git ls-files returned nothing, git status –short returned nothing (the exact BOB-212 false-null), git check-ignore confirmed .gitignore:31:</w:t>
            </w:r>
            <w:r>
              <w:rPr>
                <w:i/>
                <w:iCs/>
              </w:rPr>
              <w:t xml:space="preserve">credentials</w:t>
            </w:r>
            <w:r>
              <w:t xml:space="preserve"> </w:t>
            </w:r>
            <w:r>
              <w:t xml:space="preserve">was the blocking rule. Both files existed ONLY on this local checkout — a fresh clone, any other environment, or any disk loss would have silently lost an entire gate implementation plus its self-validated paired-mutation meta-test with zero signal. FIX: added explicit ! negation lines for both exact paths to .gitignore (matching the existing hand-maintained allowlist pattern at lines 34-50), confirmed git status now shows them as untracked-and-visible, confirmed scripts/pre_build/check_gitignore_swallow.sh now reports OK, confirmed both files are still functional (bash -n clean, and the meta-test’s own 8-case paired-mutation self-check passes 8/8). This item exists to record the incident per this project’s own §11.4.202 reporting-directive discipline (every discovered defect lands as a tracked item) even though it is being closed in the same session it was found.</w:t>
            </w:r>
          </w:p>
        </w:tc>
      </w:tr>
      <w:tr>
        <w:tc>
          <w:tcPr/>
          <w:p>
            <w:pPr>
              <w:pStyle w:val="Compact"/>
            </w:pPr>
            <w:r>
              <w:t xml:space="preserve">178</w:t>
            </w:r>
          </w:p>
        </w:tc>
        <w:tc>
          <w:tcPr/>
          <w:p>
            <w:pPr>
              <w:pStyle w:val="Compact"/>
            </w:pPr>
            <w:r>
              <w:t xml:space="preserve">Minor</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BOB-230 — BOB-203 added qBitTorrent-go/internal/middleware/apitoken.go, wired via a scoped Gin route group covering the routes with a Python-side Depends(require_api_token) counterpart. config/lan_route_auth_policy.yaml’s exemption entries for this service’s hooks/schedules/theme routes were deliberately NOT updated by that fix, since the implementing subagent was not certain of scripts/pre_build/check_cm_lan_routes_authenticated.sh’s analyzer’s exact resolution semantics for a .Use()-on-a-named-group Gin idiom, and did not want to guess at a checked-in security-gate data file. This service is not currently running in this deployment (–profile go is opt-in) and is already loopback-bound by a prior BOB-198 operator decision, so this is NOT an active exposure – it is a policy-file accuracy follow-up. ACCEPTANCE: (1) re-run scripts/pre_build/check_cm_lan_routes_authenticated.sh against the current tree; (2) if it reports a new finding for the Go service that is a false positive (the analyzer not recognizing the .Use()-on-a-named-group pattern) or a stale-looking known-gap entry for a route that is now actually protected, update config/lan_route_auth_policy.yaml’s qbittorrent-proxy-go.auth_markers / exemption entries to match reality; (3) if the gate already passes cleanly with no change needed, close this item noting that verification, no edit required.</w:t>
            </w:r>
          </w:p>
        </w:tc>
      </w:tr>
      <w:tr>
        <w:tc>
          <w:tcPr/>
          <w:p>
            <w:pPr>
              <w:pStyle w:val="Compact"/>
            </w:pPr>
            <w:r>
              <w:t xml:space="preserve">179</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BOB-232 — AGENTS.md:55 states the Go backend (qbittorrent-proxy-go) serves 7186, 7187, AND 7188, and</w:t>
            </w:r>
            <w:r>
              <w:t xml:space="preserve"> </w:t>
            </w:r>
            <w:r>
              <w:t xml:space="preserve">‘replaces Python proxy’</w:t>
            </w:r>
            <w:r>
              <w:t xml:space="preserve"> </w:t>
            </w:r>
            <w:r>
              <w:t xml:space="preserve">— the exact false claim CLAUDE.md’s Architecture section already corrected (2026-08-20, BOB-141): the container runs exactly ONE binary (CMD [</w:t>
            </w:r>
            <w:r>
              <w:t xml:space="preserve">“/app/qbittorrent-proxy”</w:t>
            </w:r>
            <w:r>
              <w:t xml:space="preserve">]), binding a single ServerPort resolved from MERGE_SERVICE_PORT (default 7187); 7188 is declared via EXPOSE but nothing binds it, and 7186 is never bound either. Surfaced while independently verifying BOB-141’s closure (2026-09-23) — the coordinator confirmed CLAUDE.md is already fully corrected but AGENTS.md was out of that dispatch’s authorized scope, so it was flagged rather than silently left stale (§11.4.238 discovery-channel completeness). Acceptance: AGENTS.md’s port-map/service-description table for the Go backend is corrected to match CLAUDE.md’s already-accurate BOB-141 text (same citations: qBitTorrent-go/Dockerfile:16, internal/config/config.go:58), reusing that correction’s phrasing/citation style rather than inventing a new one.</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2026-09-23T16:20:18Z</dcterms:created>
  <dcterms:modified xsi:type="dcterms:W3CDTF">2026-09-23T16:20:18Z</dcterms:modified>
</cp:coreProperties>
</file>

<file path=docProps/custom.xml><?xml version="1.0" encoding="utf-8"?>
<Properties xmlns="http://schemas.openxmlformats.org/officeDocument/2006/custom-properties" xmlns:vt="http://schemas.openxmlformats.org/officeDocument/2006/docPropsVTypes"/>
</file>