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4" w:name="boba-feature-status-all-components"/>
    <w:p>
      <w:pPr>
        <w:pStyle w:val="Heading1"/>
      </w:pPr>
      <w:r>
        <w:t xml:space="preserve">Boba — Feature Status (all components)</w:t>
      </w:r>
    </w:p>
    <w:p>
      <w:pPr>
        <w:pStyle w:val="FirstParagraph"/>
      </w:pPr>
      <w:r>
        <w:rPr>
          <w:b/>
          <w:bCs/>
        </w:rPr>
        <w:t xml:space="preserve">Revision:</w:t>
      </w:r>
      <w:r>
        <w:t xml:space="preserve"> </w:t>
      </w:r>
      <w:r>
        <w:t xml:space="preserve">1</w:t>
      </w:r>
      <w:r>
        <w:t xml:space="preserve"> </w:t>
      </w:r>
      <w:r>
        <w:rPr>
          <w:b/>
          <w:bCs/>
        </w:rPr>
        <w:t xml:space="preserve">Last modified:</w:t>
      </w:r>
      <w:r>
        <w:t xml:space="preserve"> </w:t>
      </w:r>
      <w:r>
        <w:t xml:space="preserve">2026-06-15T00:00:00Z</w:t>
      </w:r>
      <w:r>
        <w:t xml:space="preserve"> </w:t>
      </w:r>
      <w:r>
        <w:rPr>
          <w:b/>
          <w:bCs/>
        </w:rPr>
        <w:t xml:space="preserve">Scope:</w:t>
      </w:r>
      <w:r>
        <w:t xml:space="preserve"> </w:t>
      </w:r>
      <w:r>
        <w:t xml:space="preserve">Every system component, service, infrastructure piece, and client app of the Boba project — one row per feature, grouped by component.</w:t>
      </w:r>
      <w:r>
        <w:t xml:space="preserve"> </w:t>
      </w:r>
      <w:r>
        <w:rPr>
          <w:b/>
          <w:bCs/>
        </w:rPr>
        <w:t xml:space="preserve">Authority:</w:t>
      </w:r>
      <w:r>
        <w:t xml:space="preserve"> </w:t>
      </w:r>
      <w:r>
        <w:t xml:space="preserve">assembled by READ-ONLY repo inventory (codegraph + grep + source reading) on 2026-06-15. Cross-references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,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docs/REMAINING_WORK_PLAN.md</w:t>
      </w:r>
      <w:r>
        <w:t xml:space="preserve">.</w:t>
      </w:r>
    </w:p>
    <w:p>
      <w:pPr>
        <w:pStyle w:val="BlockText"/>
      </w:pPr>
      <w:r>
        <w:t xml:space="preserve">Captured-evidence-driven (§11.4.5 / §11.4.45 / §11.4.86). Every feature row cites a real source file (file:line where load-bearing).</w:t>
      </w:r>
      <w:r>
        <w:t xml:space="preserve"> </w:t>
      </w:r>
      <w:r>
        <w:rPr>
          <w:b/>
          <w:bCs/>
        </w:rPr>
        <w:t xml:space="preserve">No invented features</w:t>
      </w:r>
      <w:r>
        <w:t xml:space="preserve"> </w:t>
      </w:r>
      <w:r>
        <w:t xml:space="preserve">(§11.4.6). The</w:t>
      </w:r>
      <w:r>
        <w:t xml:space="preserve"> </w:t>
      </w:r>
      <w:r>
        <w:rPr>
          <w:b/>
          <w:bCs/>
        </w:rPr>
        <w:t xml:space="preserve">Video-recording confirmation</w:t>
      </w:r>
      <w:r>
        <w:t xml:space="preserve"> </w:t>
      </w:r>
      <w:r>
        <w:t xml:space="preserve">column is</w:t>
      </w:r>
      <w:r>
        <w:t xml:space="preserve"> </w:t>
      </w:r>
      <w:r>
        <w:rPr>
          <w:rStyle w:val="VerbatimChar"/>
        </w:rPr>
        <w:t xml:space="preserve">PENDING</w:t>
      </w:r>
      <w:r>
        <w:t xml:space="preserve"> </w:t>
      </w:r>
      <w:r>
        <w:t xml:space="preserve">for all rows EXCEPT the</w:t>
      </w:r>
      <w:r>
        <w:t xml:space="preserve"> </w:t>
      </w:r>
      <w:r>
        <w:rPr>
          <w:rStyle w:val="VerbatimChar"/>
        </w:rPr>
        <w:t xml:space="preserve">boba-ctl</w:t>
      </w:r>
      <w:r>
        <w:t xml:space="preserve"> </w:t>
      </w:r>
      <w:r>
        <w:t xml:space="preserve">orchestrator row (VIDEO-CONFIRMED 2026-06-16 via Claude-vision frame analysis); remaining surfaces (web dashboard, Jinja dashboard, extension, per-feature flows) are an in-progress recording pass (§11.4.107/§11.4.143).</w:t>
      </w:r>
    </w:p>
    <w:p>
      <w:pPr>
        <w:pStyle w:val="BlockText"/>
      </w:pPr>
      <w:r>
        <w:t xml:space="preserve">Column legend: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Impl</w:t>
      </w:r>
      <w:r>
        <w:t xml:space="preserve"> </w:t>
      </w:r>
      <w:r>
        <w:t xml:space="preserve">= implemented / partial / stub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Wired</w:t>
      </w:r>
      <w:r>
        <w:t xml:space="preserve"> </w:t>
      </w:r>
      <w:r>
        <w:t xml:space="preserve">= reachable on a running default-profile stack (yes / no / opt-in / host)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Tests</w:t>
      </w:r>
      <w:r>
        <w:t xml:space="preserve"> </w:t>
      </w:r>
      <w:r>
        <w:t xml:space="preserve">= test types present + cite file (unit / integration / e2e / security / stress-chaos / property / contract);</w:t>
      </w:r>
      <w:r>
        <w:t xml:space="preserve"> </w:t>
      </w:r>
      <w:r>
        <w:rPr>
          <w:rStyle w:val="VerbatimChar"/>
        </w:rPr>
        <w:t xml:space="preserve">none</w:t>
      </w:r>
      <w:r>
        <w:t xml:space="preserve"> </w:t>
      </w:r>
      <w:r>
        <w:t xml:space="preserve">if no covering test found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Validation</w:t>
      </w:r>
      <w:r>
        <w:t xml:space="preserve"> </w:t>
      </w:r>
      <w:r>
        <w:t xml:space="preserve">= honest validation posture (tested-green-in-suite / unit-only / live-evidence-captured / not-validated / operator-blocked)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Video</w:t>
      </w:r>
      <w:r>
        <w:t xml:space="preserve"> </w:t>
      </w:r>
      <w:r>
        <w:t xml:space="preserve">= video-recording confirmation —</w:t>
      </w:r>
      <w:r>
        <w:t xml:space="preserve"> </w:t>
      </w:r>
      <w:r>
        <w:rPr>
          <w:rStyle w:val="VerbatimChar"/>
        </w:rPr>
        <w:t xml:space="preserve">PENDING</w:t>
      </w:r>
      <w:r>
        <w:t xml:space="preserve"> </w:t>
      </w:r>
      <w:r>
        <w:t xml:space="preserve">everywhere this revision</w:t>
      </w:r>
    </w:p>
    <w:p>
      <w:r>
        <w:pict>
          <v:rect style="width:0;height:1.5pt" o:hralign="center" o:hrstd="t" o:hr="t"/>
        </w:pict>
      </w:r>
    </w:p>
    <w:bookmarkStart w:id="9" w:name="component-summary"/>
    <w:p>
      <w:pPr>
        <w:pStyle w:val="Heading2"/>
      </w:pPr>
      <w:r>
        <w:t xml:space="preserve">Component summary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75"/>
        <w:gridCol w:w="1742"/>
        <w:gridCol w:w="2534"/>
        <w:gridCol w:w="316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Service / Port</w:t>
            </w:r>
          </w:p>
        </w:tc>
        <w:tc>
          <w:tcPr/>
          <w:p>
            <w:pPr>
              <w:pStyle w:val="Compact"/>
            </w:pPr>
            <w:r>
              <w:t xml:space="preserve">Features cataloged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Download Proxy + Merge Search Service (Python/FastAPI)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qbittorrent-proxy</w:t>
            </w:r>
            <w:r>
              <w:t xml:space="preserve"> </w:t>
            </w:r>
            <w:r>
              <w:t xml:space="preserve">:7186 / :7187</w:t>
            </w:r>
          </w:p>
        </w:tc>
        <w:tc>
          <w:tcPr/>
          <w:p>
            <w:pPr>
              <w:pStyle w:val="Compact"/>
            </w:pPr>
            <w:r>
              <w:t xml:space="preserve">38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qBitTorrent-go backend (Go/Gin)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qbittorrent-proxy-go</w:t>
            </w:r>
            <w:r>
              <w:t xml:space="preserve"> </w:t>
            </w:r>
            <w:r>
              <w:t xml:space="preserve">:7186/:7187/:7188 (opt-in</w:t>
            </w:r>
            <w:r>
              <w:t xml:space="preserve"> </w:t>
            </w:r>
            <w:r>
              <w:rPr>
                <w:rStyle w:val="VerbatimChar"/>
              </w:rPr>
              <w:t xml:space="preserve">--profile go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boba-jackett (Go)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boba-jackett</w:t>
            </w:r>
            <w:r>
              <w:t xml:space="preserve"> </w:t>
            </w:r>
            <w:r>
              <w:t xml:space="preserve">:7189</w:t>
            </w:r>
          </w:p>
        </w:tc>
        <w:tc>
          <w:tcPr/>
          <w:p>
            <w:pPr>
              <w:pStyle w:val="Compact"/>
            </w:pPr>
            <w:r>
              <w:t xml:space="preserve">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Tracker plugins (</w:t>
            </w:r>
            <w:r>
              <w:rPr>
                <w:rStyle w:val="VerbatimChar"/>
              </w:rPr>
              <w:t xml:space="preserve">plugins/*.py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run inside</w:t>
            </w:r>
            <w:r>
              <w:t xml:space="preserve"> </w:t>
            </w:r>
            <w:r>
              <w:rPr>
                <w:rStyle w:val="VerbatimChar"/>
              </w:rPr>
              <w:t xml:space="preserve">qbittorrent-proxy</w:t>
            </w:r>
          </w:p>
        </w:tc>
        <w:tc>
          <w:tcPr/>
          <w:p>
            <w:pPr>
              <w:pStyle w:val="Compact"/>
            </w:pPr>
            <w:r>
              <w:t xml:space="preserve">16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Angular 21 frontend dashboard (</w:t>
            </w:r>
            <w:r>
              <w:rPr>
                <w:rStyle w:val="VerbatimChar"/>
              </w:rPr>
              <w:t xml:space="preserve">frontend/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served from :7187</w:t>
            </w:r>
          </w:p>
        </w:tc>
        <w:tc>
          <w:tcPr/>
          <w:p>
            <w:pPr>
              <w:pStyle w:val="Compact"/>
            </w:pPr>
            <w:r>
              <w:t xml:space="preserve">18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BobaLink browser extension (</w:t>
            </w:r>
            <w:r>
              <w:rPr>
                <w:rStyle w:val="VerbatimChar"/>
              </w:rPr>
              <w:t xml:space="preserve">extension/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WXT MV3 client</w:t>
            </w:r>
          </w:p>
        </w:tc>
        <w:tc>
          <w:tcPr/>
          <w:p>
            <w:pPr>
              <w:pStyle w:val="Compact"/>
            </w:pPr>
            <w:r>
              <w:t xml:space="preserve">14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WebUI bridge (</w:t>
            </w:r>
            <w:r>
              <w:rPr>
                <w:rStyle w:val="VerbatimChar"/>
              </w:rPr>
              <w:t xml:space="preserve">webui-bridge.py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host process :7188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Infrastructure / CLI / shell scripts</w:t>
            </w:r>
          </w:p>
        </w:tc>
        <w:tc>
          <w:tcPr/>
          <w:p>
            <w:pPr>
              <w:pStyle w:val="Compact"/>
            </w:pPr>
            <w:r>
              <w:t xml:space="preserve">host</w:t>
            </w:r>
          </w:p>
        </w:tc>
        <w:tc>
          <w:tcPr/>
          <w:p>
            <w:pPr>
              <w:pStyle w:val="Compact"/>
            </w:pPr>
            <w:r>
              <w:t xml:space="preserve">14</w:t>
            </w:r>
          </w:p>
        </w:tc>
      </w:tr>
    </w:tbl>
    <w:p>
      <w:pPr>
        <w:pStyle w:val="BodyText"/>
      </w:pPr>
      <w:r>
        <w:rPr>
          <w:b/>
          <w:bCs/>
        </w:rPr>
        <w:t xml:space="preserve">Total features cataloged: 135</w:t>
      </w:r>
    </w:p>
    <w:p>
      <w:r>
        <w:pict>
          <v:rect style="width:0;height:1.5pt" o:hralign="center" o:hrstd="t" o:hr="t"/>
        </w:pict>
      </w:r>
    </w:p>
    <w:bookmarkEnd w:id="9"/>
    <w:bookmarkStart w:id="15" w:name="Xd28c0772232f67bb9c0ad72e8a8e142b9060360"/>
    <w:p>
      <w:pPr>
        <w:pStyle w:val="Heading2"/>
      </w:pPr>
      <w:r>
        <w:t xml:space="preserve">1. Download Proxy + Merge Search Service (Python/FastAPI) —</w:t>
      </w:r>
      <w:r>
        <w:t xml:space="preserve"> </w:t>
      </w:r>
      <w:r>
        <w:rPr>
          <w:rStyle w:val="VerbatimChar"/>
        </w:rPr>
        <w:t xml:space="preserve">:7186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:7187</w:t>
      </w:r>
    </w:p>
    <w:p>
      <w:pPr>
        <w:pStyle w:val="FirstParagraph"/>
      </w:pPr>
      <w:r>
        <w:t xml:space="preserve">Entry:</w:t>
      </w:r>
      <w:r>
        <w:t xml:space="preserve"> </w:t>
      </w:r>
      <w:r>
        <w:rPr>
          <w:rStyle w:val="VerbatimChar"/>
        </w:rPr>
        <w:t xml:space="preserve">download-proxy/src/main.py</w:t>
      </w:r>
      <w:r>
        <w:t xml:space="preserve"> </w:t>
      </w:r>
      <w:r>
        <w:t xml:space="preserve">(starts legacy proxy thread + uvicorn</w:t>
      </w:r>
      <w:r>
        <w:t xml:space="preserve"> </w:t>
      </w:r>
      <w:r>
        <w:rPr>
          <w:rStyle w:val="VerbatimChar"/>
        </w:rPr>
        <w:t xml:space="preserve">api:app</w:t>
      </w:r>
      <w:r>
        <w:t xml:space="preserve">). This is the</w:t>
      </w:r>
      <w:r>
        <w:t xml:space="preserve"> </w:t>
      </w:r>
      <w:r>
        <w:rPr>
          <w:b/>
          <w:bCs/>
        </w:rPr>
        <w:t xml:space="preserve">shipped default product</w:t>
      </w:r>
      <w:r>
        <w:t xml:space="preserve">.</w:t>
      </w:r>
    </w:p>
    <w:bookmarkStart w:id="10" w:name="Xb94ba8295cf6b51bb6f96b776d5786957c9f619"/>
    <w:p>
      <w:pPr>
        <w:pStyle w:val="Heading3"/>
      </w:pPr>
      <w:r>
        <w:t xml:space="preserve">1a. Merge Search Service — REST API (</w:t>
      </w:r>
      <w:r>
        <w:rPr>
          <w:rStyle w:val="VerbatimChar"/>
        </w:rPr>
        <w:t xml:space="preserve">download-proxy/src/api/routes.py</w:t>
      </w:r>
      <w: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85"/>
        <w:gridCol w:w="990"/>
        <w:gridCol w:w="1155"/>
        <w:gridCol w:w="1155"/>
        <w:gridCol w:w="1980"/>
        <w:gridCol w:w="115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Impl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 /api/v1/search</w:t>
            </w:r>
            <w:r>
              <w:t xml:space="preserve"> </w:t>
            </w:r>
            <w:r>
              <w:t xml:space="preserve">— async fan-out search, returns search_id (</w:t>
            </w:r>
            <w:r>
              <w:rPr>
                <w:rStyle w:val="VerbatimChar"/>
              </w:rPr>
              <w:t xml:space="preserve">routes.py:275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integration</w:t>
            </w:r>
            <w:r>
              <w:t xml:space="preserve"> </w:t>
            </w:r>
            <w:r>
              <w:rPr>
                <w:rStyle w:val="VerbatimChar"/>
              </w:rPr>
              <w:t xml:space="preserve">tests/integration/test_merge_api.py</w:t>
            </w:r>
            <w:r>
              <w:t xml:space="preserve">; e2e</w:t>
            </w:r>
            <w:r>
              <w:t xml:space="preserve"> </w:t>
            </w:r>
            <w:r>
              <w:rPr>
                <w:rStyle w:val="VerbatimChar"/>
              </w:rPr>
              <w:t xml:space="preserve">test_full_pipeline.py</w:t>
            </w:r>
            <w:r>
              <w:t xml:space="preserve">; stress</w:t>
            </w:r>
            <w:r>
              <w:t xml:space="preserve"> </w:t>
            </w:r>
            <w:r>
              <w:rPr>
                <w:rStyle w:val="VerbatimChar"/>
              </w:rPr>
              <w:t xml:space="preserve">test_merge_search_stress_chaos.py</w:t>
            </w:r>
          </w:p>
        </w:tc>
        <w:tc>
          <w:tcPr/>
          <w:p>
            <w:pPr>
              <w:pStyle w:val="Compact"/>
            </w:pPr>
            <w:r>
              <w:t xml:space="preserve">tested-green-in-suite + LIVE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VIDEO-CONFIRMED 2026-06-16</w:t>
            </w:r>
            <w:r>
              <w:t xml:space="preserve"> </w:t>
            </w:r>
            <w:r>
              <w:t xml:space="preserve">— real web-UI journey (</w:t>
            </w:r>
            <w:r>
              <w:rPr>
                <w:rStyle w:val="VerbatimChar"/>
              </w:rPr>
              <w:t xml:space="preserve">debian</w:t>
            </w:r>
            <w:r>
              <w:t xml:space="preserve">→829 found/288 merged),</w:t>
            </w:r>
            <w:r>
              <w:t xml:space="preserve"> </w:t>
            </w:r>
            <w:r>
              <w:rPr>
                <w:rStyle w:val="VerbatimChar"/>
              </w:rPr>
              <w:t xml:space="preserve">boba-web-search-flow.mp4</w:t>
            </w:r>
            <w:r>
              <w:t xml:space="preserve">; verdict</w:t>
            </w:r>
            <w:r>
              <w:t xml:space="preserve"> </w:t>
            </w:r>
            <w:r>
              <w:rPr>
                <w:rStyle w:val="VerbatimChar"/>
              </w:rPr>
              <w:t xml:space="preserve">docs/qa/recordings-20260615/boba-web-search-flow-verdict.md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 /api/v1/search/sync</w:t>
            </w:r>
            <w:r>
              <w:t xml:space="preserve"> </w:t>
            </w:r>
            <w:r>
              <w:t xml:space="preserve">— synchronous search (</w:t>
            </w:r>
            <w:r>
              <w:rPr>
                <w:rStyle w:val="VerbatimChar"/>
              </w:rPr>
              <w:t xml:space="preserve">routes.py:360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integration</w:t>
            </w:r>
            <w:r>
              <w:t xml:space="preserve"> </w:t>
            </w:r>
            <w:r>
              <w:rPr>
                <w:rStyle w:val="VerbatimChar"/>
              </w:rPr>
              <w:t xml:space="preserve">test_merge_api.py</w:t>
            </w:r>
            <w:r>
              <w:t xml:space="preserve">; stress</w:t>
            </w:r>
            <w:r>
              <w:t xml:space="preserve"> </w:t>
            </w:r>
            <w:r>
              <w:rPr>
                <w:rStyle w:val="VerbatimChar"/>
              </w:rPr>
              <w:t xml:space="preserve">test_search_stress.py</w:t>
            </w:r>
          </w:p>
        </w:tc>
        <w:tc>
          <w:tcPr/>
          <w:p>
            <w:pPr>
              <w:pStyle w:val="Compact"/>
            </w:pPr>
            <w:r>
              <w:t xml:space="preserve">tested-green-in-suite; resets over tunnel (RW-08)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 /api/v1/search/stream/{id}</w:t>
            </w:r>
            <w:r>
              <w:t xml:space="preserve"> </w:t>
            </w:r>
            <w:r>
              <w:t xml:space="preserve">— SSE result stream (</w:t>
            </w:r>
            <w:r>
              <w:rPr>
                <w:rStyle w:val="VerbatimChar"/>
              </w:rPr>
              <w:t xml:space="preserve">routes.py:529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integration</w:t>
            </w:r>
            <w:r>
              <w:t xml:space="preserve"> </w:t>
            </w:r>
            <w:r>
              <w:rPr>
                <w:rStyle w:val="VerbatimChar"/>
              </w:rPr>
              <w:t xml:space="preserve">test_realtime_streaming.py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test_streaming_browser.py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 /api/v1/search/{id}</w:t>
            </w:r>
            <w:r>
              <w:t xml:space="preserve"> </w:t>
            </w:r>
            <w:r>
              <w:t xml:space="preserve">— poll search state (</w:t>
            </w:r>
            <w:r>
              <w:rPr>
                <w:rStyle w:val="VerbatimChar"/>
              </w:rPr>
              <w:t xml:space="preserve">routes.py:568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integration</w:t>
            </w:r>
            <w:r>
              <w:t xml:space="preserve"> </w:t>
            </w:r>
            <w:r>
              <w:rPr>
                <w:rStyle w:val="VerbatimChar"/>
              </w:rPr>
              <w:t xml:space="preserve">test_merge_api.py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 /api/v1/search/{id}/abort</w:t>
            </w:r>
            <w:r>
              <w:t xml:space="preserve"> </w:t>
            </w:r>
            <w:r>
              <w:t xml:space="preserve">— cancel in-flight search (</w:t>
            </w:r>
            <w:r>
              <w:rPr>
                <w:rStyle w:val="VerbatimChar"/>
              </w:rPr>
              <w:t xml:space="preserve">routes.py:601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integration</w:t>
            </w:r>
            <w:r>
              <w:t xml:space="preserve"> </w:t>
            </w:r>
            <w:r>
              <w:rPr>
                <w:rStyle w:val="VerbatimChar"/>
              </w:rPr>
              <w:t xml:space="preserve">test_merge_api.py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 /api/v1/downloads/active</w:t>
            </w:r>
            <w:r>
              <w:t xml:space="preserve"> </w:t>
            </w:r>
            <w:r>
              <w:t xml:space="preserve">— qBit active torrents (</w:t>
            </w:r>
            <w:r>
              <w:rPr>
                <w:rStyle w:val="VerbatimChar"/>
              </w:rPr>
              <w:t xml:space="preserve">routes.py:611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integration</w:t>
            </w:r>
            <w:r>
              <w:t xml:space="preserve"> </w:t>
            </w:r>
            <w:r>
              <w:rPr>
                <w:rStyle w:val="VerbatimChar"/>
              </w:rPr>
              <w:t xml:space="preserve">test_buttons_api.py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 /api/v1/download</w:t>
            </w:r>
            <w:r>
              <w:t xml:space="preserve"> </w:t>
            </w:r>
            <w:r>
              <w:t xml:space="preserve">— add torrent to qBit (magnet/url) (</w:t>
            </w:r>
            <w:r>
              <w:rPr>
                <w:rStyle w:val="VerbatimChar"/>
              </w:rPr>
              <w:t xml:space="preserve">routes.py:940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integration</w:t>
            </w:r>
            <w:r>
              <w:t xml:space="preserve"> </w:t>
            </w:r>
            <w:r>
              <w:rPr>
                <w:rStyle w:val="VerbatimChar"/>
              </w:rPr>
              <w:t xml:space="preserve">test_button_functions.py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test_buttons_api.py</w:t>
            </w:r>
            <w:r>
              <w:t xml:space="preserve">; security</w:t>
            </w:r>
            <w:r>
              <w:t xml:space="preserve"> </w:t>
            </w:r>
            <w:r>
              <w:rPr>
                <w:rStyle w:val="VerbatimChar"/>
              </w:rPr>
              <w:t xml:space="preserve">test_ssrf_and_magnet_auth.py</w:t>
            </w:r>
          </w:p>
        </w:tc>
        <w:tc>
          <w:tcPr/>
          <w:p>
            <w:pPr>
              <w:pStyle w:val="Compact"/>
            </w:pPr>
            <w:r>
              <w:t xml:space="preserve">tested-green-in-suite; SSRF gap RW-03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 /api/v1/download/upload</w:t>
            </w:r>
            <w:r>
              <w:t xml:space="preserve"> </w:t>
            </w:r>
            <w:r>
              <w:t xml:space="preserve">— upload .torrent file to qBit (</w:t>
            </w:r>
            <w:r>
              <w:rPr>
                <w:rStyle w:val="VerbatimChar"/>
              </w:rPr>
              <w:t xml:space="preserve">routes.py:1105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  <w:r>
              <w:t xml:space="preserve"> </w:t>
            </w:r>
            <w:r>
              <w:rPr>
                <w:rStyle w:val="VerbatimChar"/>
              </w:rPr>
              <w:t xml:space="preserve">tests/unit/api_layer/test_download_upload.py</w:t>
            </w:r>
          </w:p>
        </w:tc>
        <w:tc>
          <w:tcPr/>
          <w:p>
            <w:pPr>
              <w:pStyle w:val="Compact"/>
            </w:pPr>
            <w:r>
              <w:t xml:space="preserve">unit-only + integration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 /api/v1/download/file</w:t>
            </w:r>
            <w:r>
              <w:t xml:space="preserve"> </w:t>
            </w:r>
            <w:r>
              <w:t xml:space="preserve">— fetch tracker .torrent w/ auth cookies (</w:t>
            </w:r>
            <w:r>
              <w:rPr>
                <w:rStyle w:val="VerbatimChar"/>
              </w:rPr>
              <w:t xml:space="preserve">routes.py:1194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integration</w:t>
            </w:r>
            <w:r>
              <w:t xml:space="preserve"> </w:t>
            </w:r>
            <w:r>
              <w:rPr>
                <w:rStyle w:val="VerbatimChar"/>
              </w:rPr>
              <w:t xml:space="preserve">test_buttons_api.py</w:t>
            </w:r>
            <w:r>
              <w:t xml:space="preserve">; security</w:t>
            </w:r>
            <w:r>
              <w:t xml:space="preserve"> </w:t>
            </w:r>
            <w:r>
              <w:rPr>
                <w:rStyle w:val="VerbatimChar"/>
              </w:rPr>
              <w:t xml:space="preserve">test_ssrf_and_magnet_auth.py</w:t>
            </w:r>
          </w:p>
        </w:tc>
        <w:tc>
          <w:tcPr/>
          <w:p>
            <w:pPr>
              <w:pStyle w:val="Compact"/>
            </w:pPr>
            <w:r>
              <w:t xml:space="preserve">tested-green-in-suite; SSRF gap RW-03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 /api/v1/magnet</w:t>
            </w:r>
            <w:r>
              <w:t xml:space="preserve"> </w:t>
            </w:r>
            <w:r>
              <w:t xml:space="preserve">— resolve result → magnet link (</w:t>
            </w:r>
            <w:r>
              <w:rPr>
                <w:rStyle w:val="VerbatimChar"/>
              </w:rPr>
              <w:t xml:space="preserve">routes.py:1261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integration</w:t>
            </w:r>
            <w:r>
              <w:t xml:space="preserve"> </w:t>
            </w:r>
            <w:r>
              <w:rPr>
                <w:rStyle w:val="VerbatimChar"/>
              </w:rPr>
              <w:t xml:space="preserve">test_magnet_dialog.py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test_buttons_api.py</w:t>
            </w:r>
          </w:p>
        </w:tc>
        <w:tc>
          <w:tcPr/>
          <w:p>
            <w:pPr>
              <w:pStyle w:val="Compact"/>
            </w:pPr>
            <w:r>
              <w:t xml:space="preserve">tested-green-in-suite; auth gap RW-04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 /api/v1/auth/qbittorrent</w:t>
            </w:r>
            <w:r>
              <w:t xml:space="preserve"> </w:t>
            </w:r>
            <w:r>
              <w:t xml:space="preserve">— qBit WebUI login (</w:t>
            </w:r>
            <w:r>
              <w:rPr>
                <w:rStyle w:val="VerbatimChar"/>
              </w:rPr>
              <w:t xml:space="preserve">routes.py:653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integration</w:t>
            </w:r>
            <w:r>
              <w:t xml:space="preserve"> </w:t>
            </w:r>
            <w:r>
              <w:rPr>
                <w:rStyle w:val="VerbatimChar"/>
              </w:rPr>
              <w:t xml:space="preserve">test_login_actions.py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</w:tbl>
    <w:bookmarkEnd w:id="10"/>
    <w:bookmarkStart w:id="11" w:name="X84c1a27941559ec4e76e96bcd0b39a0fa537d83"/>
    <w:p>
      <w:pPr>
        <w:pStyle w:val="Heading3"/>
      </w:pPr>
      <w:r>
        <w:t xml:space="preserve">1b. Search orchestration internals (</w:t>
      </w:r>
      <w:r>
        <w:rPr>
          <w:rStyle w:val="VerbatimChar"/>
        </w:rPr>
        <w:t xml:space="preserve">download-proxy/src/merge_service/search.py</w:t>
      </w:r>
      <w: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85"/>
        <w:gridCol w:w="990"/>
        <w:gridCol w:w="1155"/>
        <w:gridCol w:w="1155"/>
        <w:gridCol w:w="1980"/>
        <w:gridCol w:w="115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Impl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Concurrency caps</w:t>
            </w:r>
            <w:r>
              <w:t xml:space="preserve"> </w:t>
            </w:r>
            <w:r>
              <w:rPr>
                <w:rStyle w:val="VerbatimChar"/>
              </w:rPr>
              <w:t xml:space="preserve">MAX_CONCURRENT_SEARCHES</w:t>
            </w:r>
            <w:r>
              <w:t xml:space="preserve"> </w:t>
            </w:r>
            <w:r>
              <w:t xml:space="preserve">(429 on saturation)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concurrency</w:t>
            </w:r>
            <w:r>
              <w:t xml:space="preserve"> </w:t>
            </w:r>
            <w:r>
              <w:rPr>
                <w:rStyle w:val="VerbatimChar"/>
              </w:rPr>
              <w:t xml:space="preserve">test_orchestrator_semaphore.py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Per-search tracker semaphore</w:t>
            </w:r>
            <w:r>
              <w:t xml:space="preserve"> </w:t>
            </w:r>
            <w:r>
              <w:rPr>
                <w:rStyle w:val="VerbatimChar"/>
              </w:rPr>
              <w:t xml:space="preserve">MAX_CONCURRENT_TRACKERS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concurrency</w:t>
            </w:r>
            <w:r>
              <w:t xml:space="preserve"> </w:t>
            </w:r>
            <w:r>
              <w:rPr>
                <w:rStyle w:val="VerbatimChar"/>
              </w:rPr>
              <w:t xml:space="preserve">test_tracker_semaphore.py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Public-tracker subprocess fan-out (NDJSON via patched novaprinter)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e2e</w:t>
            </w:r>
            <w:r>
              <w:t xml:space="preserve"> </w:t>
            </w:r>
            <w:r>
              <w:rPr>
                <w:rStyle w:val="VerbatimChar"/>
              </w:rPr>
              <w:t xml:space="preserve">test_public_trackers_return_results.py</w:t>
            </w:r>
            <w:r>
              <w:t xml:space="preserve">; stress</w:t>
            </w:r>
            <w:r>
              <w:t xml:space="preserve"> </w:t>
            </w:r>
            <w:r>
              <w:rPr>
                <w:rStyle w:val="VerbatimChar"/>
              </w:rPr>
              <w:t xml:space="preserve">test_search_orchestration_stress_chaos.py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Public-tracker deadline kill</w:t>
            </w:r>
            <w:r>
              <w:t xml:space="preserve"> </w:t>
            </w:r>
            <w:r>
              <w:rPr>
                <w:rStyle w:val="VerbatimChar"/>
              </w:rPr>
              <w:t xml:space="preserve">PUBLIC_TRACKER_DEADLINE_SECONDS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chaos</w:t>
            </w:r>
            <w:r>
              <w:t xml:space="preserve"> </w:t>
            </w:r>
            <w:r>
              <w:rPr>
                <w:rStyle w:val="VerbatimChar"/>
              </w:rPr>
              <w:t xml:space="preserve">test_tracker_failure.py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Private-tracker aiohttp+cookie path (rutracker/kinozal/nnmclub/iptorrents)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integration</w:t>
            </w:r>
            <w:r>
              <w:t xml:space="preserve"> </w:t>
            </w:r>
            <w:r>
              <w:rPr>
                <w:rStyle w:val="VerbatimChar"/>
              </w:rPr>
              <w:t xml:space="preserve">test_tracker_auth_live.py</w:t>
            </w:r>
            <w:r>
              <w:t xml:space="preserve"> </w:t>
            </w:r>
            <w:r>
              <w:t xml:space="preserve">(live-gated)</w:t>
            </w:r>
          </w:p>
        </w:tc>
        <w:tc>
          <w:tcPr/>
          <w:p>
            <w:pPr>
              <w:pStyle w:val="Compact"/>
            </w:pPr>
            <w:r>
              <w:t xml:space="preserve">partial — live-gated, BOB-008 operator-blocked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Per-tracker</w:t>
            </w:r>
            <w:r>
              <w:t xml:space="preserve"> </w:t>
            </w:r>
            <w:r>
              <w:rPr>
                <w:rStyle w:val="VerbatimChar"/>
              </w:rPr>
              <w:t xml:space="preserve">TrackerSearchStat</w:t>
            </w:r>
            <w:r>
              <w:t xml:space="preserve"> </w:t>
            </w:r>
            <w:r>
              <w:t xml:space="preserve">real-time stats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contract</w:t>
            </w:r>
            <w:r>
              <w:t xml:space="preserve"> </w:t>
            </w:r>
            <w:r>
              <w:rPr>
                <w:rStyle w:val="VerbatimChar"/>
              </w:rPr>
              <w:t xml:space="preserve">test_tracker_stats_contract.py</w:t>
            </w:r>
            <w:r>
              <w:t xml:space="preserve">; property</w:t>
            </w:r>
            <w:r>
              <w:t xml:space="preserve"> </w:t>
            </w:r>
            <w:r>
              <w:rPr>
                <w:rStyle w:val="VerbatimChar"/>
              </w:rPr>
              <w:t xml:space="preserve">test_tracker_stats_properties.py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Stderr error classification (</w:t>
            </w:r>
            <w:r>
              <w:rPr>
                <w:rStyle w:val="VerbatimChar"/>
              </w:rPr>
              <w:t xml:space="preserve">_classify_plugin_stderr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chaos</w:t>
            </w:r>
            <w:r>
              <w:t xml:space="preserve"> </w:t>
            </w:r>
            <w:r>
              <w:rPr>
                <w:rStyle w:val="VerbatimChar"/>
              </w:rPr>
              <w:t xml:space="preserve">test_tracker_failure.py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TTL-bounded data stores (cachetools) — no leak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memory</w:t>
            </w:r>
            <w:r>
              <w:t xml:space="preserve"> </w:t>
            </w:r>
            <w:r>
              <w:rPr>
                <w:rStyle w:val="VerbatimChar"/>
              </w:rPr>
              <w:t xml:space="preserve">test_orchestrator_caches_bounded.py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</w:tbl>
    <w:bookmarkEnd w:id="11"/>
    <w:bookmarkStart w:id="12" w:name="c.-deduplication-enrichment-validation"/>
    <w:p>
      <w:pPr>
        <w:pStyle w:val="Heading3"/>
      </w:pPr>
      <w:r>
        <w:t xml:space="preserve">1c. Deduplication / enrichment / validation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85"/>
        <w:gridCol w:w="990"/>
        <w:gridCol w:w="1155"/>
        <w:gridCol w:w="1155"/>
        <w:gridCol w:w="1980"/>
        <w:gridCol w:w="115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Impl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Tiered dedup (metadata→infohash→name+size→fuzzy Levenshtein) (</w:t>
            </w:r>
            <w:r>
              <w:rPr>
                <w:rStyle w:val="VerbatimChar"/>
              </w:rPr>
              <w:t xml:space="preserve">deduplicator.py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property</w:t>
            </w:r>
            <w:r>
              <w:t xml:space="preserve"> </w:t>
            </w:r>
            <w:r>
              <w:rPr>
                <w:rStyle w:val="VerbatimChar"/>
              </w:rPr>
              <w:t xml:space="preserve">test_deduplicator_properties.py</w:t>
            </w:r>
            <w:r>
              <w:t xml:space="preserve">; benchmark</w:t>
            </w:r>
            <w:r>
              <w:t xml:space="preserve"> </w:t>
            </w:r>
            <w:r>
              <w:rPr>
                <w:rStyle w:val="VerbatimChar"/>
              </w:rPr>
              <w:t xml:space="preserve">test_deduplication_benchmark.py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Enrichment: OMDb (</w:t>
            </w:r>
            <w:r>
              <w:rPr>
                <w:rStyle w:val="VerbatimChar"/>
              </w:rPr>
              <w:t xml:space="preserve">enricher.py:113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stress</w:t>
            </w:r>
            <w:r>
              <w:t xml:space="preserve"> </w:t>
            </w:r>
            <w:r>
              <w:rPr>
                <w:rStyle w:val="VerbatimChar"/>
              </w:rPr>
              <w:t xml:space="preserve">test_enricher_stress_chaos.py</w:t>
            </w:r>
          </w:p>
        </w:tc>
        <w:tc>
          <w:tcPr/>
          <w:p>
            <w:pPr>
              <w:pStyle w:val="Compact"/>
            </w:pPr>
            <w:r>
              <w:t xml:space="preserve">tested-green-in-suite; needs</w:t>
            </w:r>
            <w:r>
              <w:t xml:space="preserve"> </w:t>
            </w:r>
            <w:r>
              <w:rPr>
                <w:rStyle w:val="VerbatimChar"/>
              </w:rPr>
              <w:t xml:space="preserve">OMDB_API_KEY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Enrichment: TMDB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stress</w:t>
            </w:r>
            <w:r>
              <w:t xml:space="preserve"> </w:t>
            </w:r>
            <w:r>
              <w:rPr>
                <w:rStyle w:val="VerbatimChar"/>
              </w:rPr>
              <w:t xml:space="preserve">test_enricher_stress_chaos.py</w:t>
            </w:r>
          </w:p>
        </w:tc>
        <w:tc>
          <w:tcPr/>
          <w:p>
            <w:pPr>
              <w:pStyle w:val="Compact"/>
            </w:pPr>
            <w:r>
              <w:t xml:space="preserve">tested-green; needs</w:t>
            </w:r>
            <w:r>
              <w:t xml:space="preserve"> </w:t>
            </w:r>
            <w:r>
              <w:rPr>
                <w:rStyle w:val="VerbatimChar"/>
              </w:rPr>
              <w:t xml:space="preserve">TMDB_API_KEY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Enrichment: TVMaze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stress</w:t>
            </w:r>
            <w:r>
              <w:t xml:space="preserve"> </w:t>
            </w:r>
            <w:r>
              <w:rPr>
                <w:rStyle w:val="VerbatimChar"/>
              </w:rPr>
              <w:t xml:space="preserve">test_enricher_stress_chaos.py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Enrichment: AniList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stress</w:t>
            </w:r>
            <w:r>
              <w:t xml:space="preserve"> </w:t>
            </w:r>
            <w:r>
              <w:rPr>
                <w:rStyle w:val="VerbatimChar"/>
              </w:rPr>
              <w:t xml:space="preserve">test_enricher_stress_chaos.py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Enrichment: MusicBrainz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stress</w:t>
            </w:r>
            <w:r>
              <w:t xml:space="preserve"> </w:t>
            </w:r>
            <w:r>
              <w:rPr>
                <w:rStyle w:val="VerbatimChar"/>
              </w:rPr>
              <w:t xml:space="preserve">test_enricher_stress_chaos.py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Enrichment: OpenLibrary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stress</w:t>
            </w:r>
            <w:r>
              <w:t xml:space="preserve"> </w:t>
            </w:r>
            <w:r>
              <w:rPr>
                <w:rStyle w:val="VerbatimChar"/>
              </w:rPr>
              <w:t xml:space="preserve">test_enricher_stress_chaos.py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Tracker validation HTTP scrape BEP 48 (</w:t>
            </w:r>
            <w:r>
              <w:rPr>
                <w:rStyle w:val="VerbatimChar"/>
              </w:rPr>
              <w:t xml:space="preserve">validator.py:101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none dedicated found (covered via merge tests)</w:t>
            </w:r>
          </w:p>
        </w:tc>
        <w:tc>
          <w:tcPr/>
          <w:p>
            <w:pPr>
              <w:pStyle w:val="Compact"/>
            </w:pPr>
            <w:r>
              <w:t xml:space="preserve">not-validated (no dedicated test)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Tracker validation UDP scrape BEP 15 (</w:t>
            </w:r>
            <w:r>
              <w:rPr>
                <w:rStyle w:val="VerbatimChar"/>
              </w:rPr>
              <w:t xml:space="preserve">validator.py:162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none dedicated found</w:t>
            </w:r>
          </w:p>
        </w:tc>
        <w:tc>
          <w:tcPr/>
          <w:p>
            <w:pPr>
              <w:pStyle w:val="Compact"/>
            </w:pPr>
            <w:r>
              <w:t xml:space="preserve">not-validated (no dedicated test)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</w:tbl>
    <w:bookmarkEnd w:id="12"/>
    <w:bookmarkStart w:id="13" w:name="d.-auth-hooks-scheduler-theme-health"/>
    <w:p>
      <w:pPr>
        <w:pStyle w:val="Heading3"/>
      </w:pPr>
      <w:r>
        <w:t xml:space="preserve">1d. Auth / hooks / scheduler / theme / health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85"/>
        <w:gridCol w:w="990"/>
        <w:gridCol w:w="1155"/>
        <w:gridCol w:w="1155"/>
        <w:gridCol w:w="1980"/>
        <w:gridCol w:w="115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Impl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GET/POST /auth/rutracker/{status,captcha,login,cookie-login}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auth.py:56-339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integration</w:t>
            </w:r>
            <w:r>
              <w:t xml:space="preserve"> </w:t>
            </w:r>
            <w:r>
              <w:rPr>
                <w:rStyle w:val="VerbatimChar"/>
              </w:rPr>
              <w:t xml:space="preserve">test_auth_and_links.py</w:t>
            </w:r>
            <w:r>
              <w:t xml:space="preserve">; e2e</w:t>
            </w:r>
            <w:r>
              <w:t xml:space="preserve"> </w:t>
            </w:r>
            <w:r>
              <w:rPr>
                <w:rStyle w:val="VerbatimChar"/>
              </w:rPr>
              <w:t xml:space="preserve">test_live_stack_evidence.py</w:t>
            </w:r>
          </w:p>
        </w:tc>
        <w:tc>
          <w:tcPr/>
          <w:p>
            <w:pPr>
              <w:pStyle w:val="Compact"/>
            </w:pPr>
            <w:r>
              <w:t xml:space="preserve">partial — CAPTCHA operator-blocked (BOB-008)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GET/POST /auth/nnmclub/{status,login}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auth.py:350-451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e2e</w:t>
            </w:r>
            <w:r>
              <w:t xml:space="preserve"> </w:t>
            </w:r>
            <w:r>
              <w:rPr>
                <w:rStyle w:val="VerbatimChar"/>
              </w:rPr>
              <w:t xml:space="preserve">test_live_stack_evidence.py:265</w:t>
            </w:r>
            <w:r>
              <w:t xml:space="preserve"> </w:t>
            </w:r>
            <w:r>
              <w:t xml:space="preserve">(skips — SOURCE→ARTIFACT drift RW-07)</w:t>
            </w:r>
          </w:p>
        </w:tc>
        <w:tc>
          <w:tcPr/>
          <w:p>
            <w:pPr>
              <w:pStyle w:val="Compact"/>
            </w:pPr>
            <w:r>
              <w:t xml:space="preserve">partial — route 404 on running container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 /auth/status</w:t>
            </w:r>
            <w:r>
              <w:t xml:space="preserve"> </w:t>
            </w:r>
            <w:r>
              <w:t xml:space="preserve">— all-tracker session state (</w:t>
            </w:r>
            <w:r>
              <w:rPr>
                <w:rStyle w:val="VerbatimChar"/>
              </w:rPr>
              <w:t xml:space="preserve">auth.py:479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integration</w:t>
            </w:r>
            <w:r>
              <w:t xml:space="preserve"> </w:t>
            </w:r>
            <w:r>
              <w:rPr>
                <w:rStyle w:val="VerbatimChar"/>
              </w:rPr>
              <w:t xml:space="preserve">test_auth_state_ui.py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 /auth/qbittorrent/logout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auth.py:532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integration</w:t>
            </w:r>
            <w:r>
              <w:t xml:space="preserve"> </w:t>
            </w:r>
            <w:r>
              <w:rPr>
                <w:rStyle w:val="VerbatimChar"/>
              </w:rPr>
              <w:t xml:space="preserve">test_login_actions.py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Kinozal auth (status/login) REST route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stub/missing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none — no</w:t>
            </w:r>
            <w:r>
              <w:t xml:space="preserve"> </w:t>
            </w:r>
            <w:r>
              <w:rPr>
                <w:rStyle w:val="VerbatimChar"/>
              </w:rPr>
              <w:t xml:space="preserve">kinozal/login</w:t>
            </w:r>
            <w:r>
              <w:t xml:space="preserve"> </w:t>
            </w:r>
            <w:r>
              <w:t xml:space="preserve">route in</w:t>
            </w:r>
            <w:r>
              <w:t xml:space="preserve"> </w:t>
            </w:r>
            <w:r>
              <w:rPr>
                <w:rStyle w:val="VerbatimChar"/>
              </w:rPr>
              <w:t xml:space="preserve">auth.py</w:t>
            </w:r>
          </w:p>
        </w:tc>
        <w:tc>
          <w:tcPr/>
          <w:p>
            <w:pPr>
              <w:pStyle w:val="Compact"/>
            </w:pPr>
            <w:r>
              <w:t xml:space="preserve">not-implemented (search path uses cookies via orchestrator)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Hooks CRUD</w:t>
            </w:r>
            <w:r>
              <w:t xml:space="preserve"> </w:t>
            </w:r>
            <w:r>
              <w:rPr>
                <w:rStyle w:val="VerbatimChar"/>
              </w:rPr>
              <w:t xml:space="preserve">GET/POST/DELETE /api/v1/hooks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/logs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hooks.py:105-179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  <w:r>
              <w:t xml:space="preserve"> </w:t>
            </w:r>
            <w:r>
              <w:rPr>
                <w:rStyle w:val="VerbatimChar"/>
              </w:rPr>
              <w:t xml:space="preserve">test_hooks_coverage.py</w:t>
            </w:r>
            <w:r>
              <w:t xml:space="preserve">; concurrency</w:t>
            </w:r>
            <w:r>
              <w:t xml:space="preserve"> </w:t>
            </w:r>
            <w:r>
              <w:rPr>
                <w:rStyle w:val="VerbatimChar"/>
              </w:rPr>
              <w:t xml:space="preserve">test_hooks_race.py</w:t>
            </w:r>
            <w:r>
              <w:t xml:space="preserve">; security</w:t>
            </w:r>
            <w:r>
              <w:t xml:space="preserve"> </w:t>
            </w:r>
            <w:r>
              <w:rPr>
                <w:rStyle w:val="VerbatimChar"/>
              </w:rPr>
              <w:t xml:space="preserve">test_hooks_schedules_auth.py</w:t>
            </w:r>
          </w:p>
        </w:tc>
        <w:tc>
          <w:tcPr/>
          <w:p>
            <w:pPr>
              <w:pStyle w:val="Compact"/>
            </w:pPr>
            <w:r>
              <w:t xml:space="preserve">tested-green-in-suite; auth gap RW-01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Hook event dispatch (8 events: search_start..validation_complete) (</w:t>
            </w:r>
            <w:r>
              <w:rPr>
                <w:rStyle w:val="VerbatimChar"/>
              </w:rPr>
              <w:t xml:space="preserve">hooks.py:32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concurrency</w:t>
            </w:r>
            <w:r>
              <w:t xml:space="preserve"> </w:t>
            </w:r>
            <w:r>
              <w:rPr>
                <w:rStyle w:val="VerbatimChar"/>
              </w:rPr>
              <w:t xml:space="preserve">test_hooks_race.py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Hook subprocess execution (</w:t>
            </w:r>
            <w:r>
              <w:rPr>
                <w:rStyle w:val="VerbatimChar"/>
              </w:rPr>
              <w:t xml:space="preserve">merge_service/hooks.py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security</w:t>
            </w:r>
            <w:r>
              <w:t xml:space="preserve"> </w:t>
            </w:r>
            <w:r>
              <w:rPr>
                <w:rStyle w:val="VerbatimChar"/>
              </w:rPr>
              <w:t xml:space="preserve">test_no_shell_injection.py</w:t>
            </w:r>
          </w:p>
        </w:tc>
        <w:tc>
          <w:tcPr/>
          <w:p>
            <w:pPr>
              <w:pStyle w:val="Compact"/>
            </w:pPr>
            <w:r>
              <w:t xml:space="preserve">tested-green; sandbox hardening RW-01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Scheduler API</w:t>
            </w:r>
            <w:r>
              <w:t xml:space="preserve"> </w:t>
            </w:r>
            <w:r>
              <w:rPr>
                <w:rStyle w:val="VerbatimChar"/>
              </w:rPr>
              <w:t xml:space="preserve">GET/POST/GET{id}/PATCH/DELETE /api/v1/schedules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scheduler.py:39-126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security</w:t>
            </w:r>
            <w:r>
              <w:t xml:space="preserve"> </w:t>
            </w:r>
            <w:r>
              <w:rPr>
                <w:rStyle w:val="VerbatimChar"/>
              </w:rPr>
              <w:t xml:space="preserve">test_hooks_schedules_auth.py</w:t>
            </w:r>
          </w:p>
        </w:tc>
        <w:tc>
          <w:tcPr/>
          <w:p>
            <w:pPr>
              <w:pStyle w:val="Compact"/>
            </w:pPr>
            <w:r>
              <w:t xml:space="preserve">tested-green-in-suite; auth gap RW-02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Scheduler engine (load/save/tick driver) (</w:t>
            </w:r>
            <w:r>
              <w:rPr>
                <w:rStyle w:val="VerbatimChar"/>
              </w:rPr>
              <w:t xml:space="preserve">merge_service/scheduler.py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integration</w:t>
            </w:r>
            <w:r>
              <w:t xml:space="preserve"> </w:t>
            </w:r>
            <w:r>
              <w:rPr>
                <w:rStyle w:val="VerbatimChar"/>
              </w:rPr>
              <w:t xml:space="preserve">test_dashboard_automation.py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Theme API</w:t>
            </w:r>
            <w:r>
              <w:t xml:space="preserve"> </w:t>
            </w:r>
            <w:r>
              <w:rPr>
                <w:rStyle w:val="VerbatimChar"/>
              </w:rPr>
              <w:t xml:space="preserve">GET/PUT /api/v1/theme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GET /theme/stream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routes.py:61-76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contract</w:t>
            </w:r>
            <w:r>
              <w:t xml:space="preserve"> </w:t>
            </w:r>
            <w:r>
              <w:rPr>
                <w:rStyle w:val="VerbatimChar"/>
              </w:rPr>
              <w:t xml:space="preserve">test_crossapp_theme_contract.py</w:t>
            </w:r>
            <w:r>
              <w:t xml:space="preserve">; e2e</w:t>
            </w:r>
            <w:r>
              <w:t xml:space="preserve"> </w:t>
            </w:r>
            <w:r>
              <w:rPr>
                <w:rStyle w:val="VerbatimChar"/>
              </w:rPr>
              <w:t xml:space="preserve">test_crossapp_theme.py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test_theme_runtime.py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 /health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__init__.py:168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integration</w:t>
            </w:r>
            <w:r>
              <w:t xml:space="preserve"> </w:t>
            </w:r>
            <w:r>
              <w:rPr>
                <w:rStyle w:val="VerbatimChar"/>
              </w:rPr>
              <w:t xml:space="preserve">test_live_containers.py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 /api/v1/bridge/health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__init__.py:173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integration</w:t>
            </w:r>
            <w:r>
              <w:t xml:space="preserve"> </w:t>
            </w:r>
            <w:r>
              <w:rPr>
                <w:rStyle w:val="VerbatimChar"/>
              </w:rPr>
              <w:t xml:space="preserve">test_bridge_root_liveness.py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 /api/v1/config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__init__.py:247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integration</w:t>
            </w:r>
            <w:r>
              <w:t xml:space="preserve"> </w:t>
            </w:r>
            <w:r>
              <w:rPr>
                <w:rStyle w:val="VerbatimChar"/>
              </w:rPr>
              <w:t xml:space="preserve">test_merge_api.py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 /api/v1/stats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__init__.py:276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observability</w:t>
            </w:r>
            <w:r>
              <w:t xml:space="preserve"> </w:t>
            </w:r>
            <w:r>
              <w:rPr>
                <w:rStyle w:val="VerbatimChar"/>
              </w:rPr>
              <w:t xml:space="preserve">test_metrics_exist.py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Jinja2 dashboard</w:t>
            </w:r>
            <w:r>
              <w:t xml:space="preserve"> </w:t>
            </w:r>
            <w:r>
              <w:rPr>
                <w:rStyle w:val="VerbatimChar"/>
              </w:rPr>
              <w:t xml:space="preserve">GET 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/dashboard</w:t>
            </w:r>
            <w:r>
              <w:t xml:space="preserve">, SPA catch-all (</w:t>
            </w:r>
            <w:r>
              <w:rPr>
                <w:rStyle w:val="VerbatimChar"/>
              </w:rPr>
              <w:t xml:space="preserve">__init__.py:337-347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integration</w:t>
            </w:r>
            <w:r>
              <w:t xml:space="preserve"> </w:t>
            </w:r>
            <w:r>
              <w:rPr>
                <w:rStyle w:val="VerbatimChar"/>
              </w:rPr>
              <w:t xml:space="preserve">test_dashboard_rendering.py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Retry helpers (</w:t>
            </w:r>
            <w:r>
              <w:rPr>
                <w:rStyle w:val="VerbatimChar"/>
              </w:rPr>
              <w:t xml:space="preserve">merge_service/retry.py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covered indirectly</w:t>
            </w:r>
          </w:p>
        </w:tc>
        <w:tc>
          <w:tcPr/>
          <w:p>
            <w:pPr>
              <w:pStyle w:val="Compact"/>
            </w:pPr>
            <w:r>
              <w:t xml:space="preserve">unit-only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Jackett autoconfig (Python,</w:t>
            </w:r>
            <w:r>
              <w:t xml:space="preserve"> </w:t>
            </w:r>
            <w:r>
              <w:rPr>
                <w:rStyle w:val="VerbatimChar"/>
              </w:rPr>
              <w:t xml:space="preserve">merge_service/jackett_autoconfig.py</w:t>
            </w:r>
            <w:r>
              <w:t xml:space="preserve">) — legacy; canonical is boba-jackett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contract</w:t>
            </w:r>
            <w:r>
              <w:t xml:space="preserve"> </w:t>
            </w:r>
            <w:r>
              <w:rPr>
                <w:rStyle w:val="VerbatimChar"/>
              </w:rPr>
              <w:t xml:space="preserve">test_jackett_autoconfig_contract.py</w:t>
            </w:r>
            <w:r>
              <w:t xml:space="preserve">; e2e</w:t>
            </w:r>
            <w:r>
              <w:t xml:space="preserve"> </w:t>
            </w:r>
            <w:r>
              <w:rPr>
                <w:rStyle w:val="VerbatimChar"/>
              </w:rPr>
              <w:t xml:space="preserve">test_jackett_autoconfig_e2e.py</w:t>
            </w:r>
            <w:r>
              <w:t xml:space="preserve">; benchmark</w:t>
            </w:r>
            <w:r>
              <w:t xml:space="preserve"> </w:t>
            </w:r>
            <w:r>
              <w:rPr>
                <w:rStyle w:val="VerbatimChar"/>
              </w:rPr>
              <w:t xml:space="preserve">test_jackett_autoconfig_perf.py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Credential scrubbing log filter (</w:t>
            </w:r>
            <w:r>
              <w:rPr>
                <w:rStyle w:val="VerbatimChar"/>
              </w:rPr>
              <w:t xml:space="preserve">config/log_filter.py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security</w:t>
            </w:r>
            <w:r>
              <w:t xml:space="preserve"> </w:t>
            </w:r>
            <w:r>
              <w:rPr>
                <w:rStyle w:val="VerbatimChar"/>
              </w:rPr>
              <w:t xml:space="preserve">test_credential_scrubbing.py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</w:tbl>
    <w:bookmarkEnd w:id="13"/>
    <w:bookmarkStart w:id="14" w:name="X7a5b7943efc34466386ce446a393922a541099b"/>
    <w:p>
      <w:pPr>
        <w:pStyle w:val="Heading3"/>
      </w:pPr>
      <w:r>
        <w:t xml:space="preserve">1e. Legacy download proxy (</w:t>
      </w:r>
      <w:r>
        <w:rPr>
          <w:rStyle w:val="VerbatimChar"/>
        </w:rPr>
        <w:t xml:space="preserve">plugins/download_proxy.py</w:t>
      </w:r>
      <w:r>
        <w:t xml:space="preserve"> </w:t>
      </w:r>
      <w:r>
        <w:t xml:space="preserve">:7186)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85"/>
        <w:gridCol w:w="990"/>
        <w:gridCol w:w="1155"/>
        <w:gridCol w:w="1155"/>
        <w:gridCol w:w="1980"/>
        <w:gridCol w:w="115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Impl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</w:t>
            </w:r>
          </w:p>
        </w:tc>
      </w:tr>
      <w:tr>
        <w:tc>
          <w:tcPr/>
          <w:p>
            <w:pPr>
              <w:pStyle w:val="Compact"/>
            </w:pPr>
            <w:r>
              <w:t xml:space="preserve">HTTP proxy → qBittorrent WebUI w/ tracker URL interception (</w:t>
            </w:r>
            <w:r>
              <w:rPr>
                <w:rStyle w:val="VerbatimChar"/>
              </w:rPr>
              <w:t xml:space="preserve">DownloadHandler</w:t>
            </w:r>
            <w:r>
              <w:t xml:space="preserve"> </w:t>
            </w:r>
            <w:r>
              <w:t xml:space="preserve">:767)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integration</w:t>
            </w:r>
            <w:r>
              <w:t xml:space="preserve"> </w:t>
            </w:r>
            <w:r>
              <w:rPr>
                <w:rStyle w:val="VerbatimChar"/>
              </w:rPr>
              <w:t xml:space="preserve">test_bridge_header_rewrite.py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Theme injection into proxied WebUI (</w:t>
            </w:r>
            <w:r>
              <w:rPr>
                <w:rStyle w:val="VerbatimChar"/>
              </w:rPr>
              <w:t xml:space="preserve">plugins/theme_injector.py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integration</w:t>
            </w:r>
            <w:r>
              <w:t xml:space="preserve"> </w:t>
            </w:r>
            <w:r>
              <w:rPr>
                <w:rStyle w:val="VerbatimChar"/>
              </w:rPr>
              <w:t xml:space="preserve">test_bridge_theme_injection.py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4"/>
    <w:bookmarkEnd w:id="15"/>
    <w:bookmarkStart w:id="16" w:name="Xde2133b56bfccff26c6243387ba30de65e0f975"/>
    <w:p>
      <w:pPr>
        <w:pStyle w:val="Heading2"/>
      </w:pPr>
      <w:r>
        <w:t xml:space="preserve">2. qBitTorrent-go backend (Go/Gin) — opt-in</w:t>
      </w:r>
      <w:r>
        <w:t xml:space="preserve"> </w:t>
      </w:r>
      <w:r>
        <w:rPr>
          <w:rStyle w:val="VerbatimChar"/>
        </w:rPr>
        <w:t xml:space="preserve">--profile go</w:t>
      </w:r>
    </w:p>
    <w:p>
      <w:pPr>
        <w:pStyle w:val="FirstParagraph"/>
      </w:pPr>
      <w:r>
        <w:t xml:space="preserve">Entry:</w:t>
      </w:r>
      <w:r>
        <w:t xml:space="preserve"> </w:t>
      </w:r>
      <w:r>
        <w:rPr>
          <w:rStyle w:val="VerbatimChar"/>
        </w:rPr>
        <w:t xml:space="preserve">qBitTorrent-go/cmd/qbittorrent-proxy/main.go</w:t>
      </w:r>
      <w:r>
        <w:t xml:space="preserve">.</w:t>
      </w:r>
      <w:r>
        <w:t xml:space="preserve"> </w:t>
      </w:r>
      <w:r>
        <w:rPr>
          <w:b/>
          <w:bCs/>
        </w:rPr>
        <w:t xml:space="preserve">Skeleton/rewrite-in-progress</w:t>
      </w:r>
      <w:r>
        <w:t xml:space="preserve"> </w:t>
      </w:r>
      <w:r>
        <w:t xml:space="preserve">(per AGENTS.md +</w:t>
      </w:r>
      <w:r>
        <w:t xml:space="preserve"> </w:t>
      </w:r>
      <w:r>
        <w:rPr>
          <w:rStyle w:val="VerbatimChar"/>
        </w:rPr>
        <w:t xml:space="preserve">docs/migration/PARITY_GAPS.md</w:t>
      </w:r>
      <w:r>
        <w:t xml:space="preserve">: 6 ported / 4 partial / 8 missing). NOT running by default.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85"/>
        <w:gridCol w:w="990"/>
        <w:gridCol w:w="1155"/>
        <w:gridCol w:w="1155"/>
        <w:gridCol w:w="1980"/>
        <w:gridCol w:w="115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Impl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 /health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api/health.go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opt-in</w:t>
            </w:r>
          </w:p>
        </w:tc>
        <w:tc>
          <w:tcPr/>
          <w:p>
            <w:pPr>
              <w:pStyle w:val="Compact"/>
            </w:pPr>
            <w:r>
              <w:t xml:space="preserve">go</w:t>
            </w:r>
            <w:r>
              <w:t xml:space="preserve"> </w:t>
            </w:r>
            <w:r>
              <w:rPr>
                <w:rStyle w:val="VerbatimChar"/>
              </w:rPr>
              <w:t xml:space="preserve">internal/api/api_test.go</w:t>
            </w:r>
          </w:p>
        </w:tc>
        <w:tc>
          <w:tcPr/>
          <w:p>
            <w:pPr>
              <w:pStyle w:val="Compact"/>
            </w:pPr>
            <w:r>
              <w:t xml:space="preserve">unit-only (go test)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 /api/v1/search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api/search.go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partial (proxies qBit search; no plugin fan-out)</w:t>
            </w:r>
          </w:p>
        </w:tc>
        <w:tc>
          <w:tcPr/>
          <w:p>
            <w:pPr>
              <w:pStyle w:val="Compact"/>
            </w:pPr>
            <w:r>
              <w:t xml:space="preserve">opt-in</w:t>
            </w:r>
          </w:p>
        </w:tc>
        <w:tc>
          <w:tcPr/>
          <w:p>
            <w:pPr>
              <w:pStyle w:val="Compact"/>
            </w:pPr>
            <w:r>
              <w:t xml:space="preserve">go</w:t>
            </w:r>
            <w:r>
              <w:t xml:space="preserve"> </w:t>
            </w:r>
            <w:r>
              <w:rPr>
                <w:rStyle w:val="VerbatimChar"/>
              </w:rPr>
              <w:t xml:space="preserve">api_test.go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coverage_test.go</w:t>
            </w:r>
          </w:p>
        </w:tc>
        <w:tc>
          <w:tcPr/>
          <w:p>
            <w:pPr>
              <w:pStyle w:val="Compact"/>
            </w:pPr>
            <w:r>
              <w:t xml:space="preserve">unit-only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 /api/v1/search/sync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opt-in</w:t>
            </w:r>
          </w:p>
        </w:tc>
        <w:tc>
          <w:tcPr/>
          <w:p>
            <w:pPr>
              <w:pStyle w:val="Compact"/>
            </w:pPr>
            <w:r>
              <w:t xml:space="preserve">go</w:t>
            </w:r>
            <w:r>
              <w:t xml:space="preserve"> </w:t>
            </w:r>
            <w:r>
              <w:rPr>
                <w:rStyle w:val="VerbatimChar"/>
              </w:rPr>
              <w:t xml:space="preserve">coverage_test.go</w:t>
            </w:r>
          </w:p>
        </w:tc>
        <w:tc>
          <w:tcPr/>
          <w:p>
            <w:pPr>
              <w:pStyle w:val="Compact"/>
            </w:pPr>
            <w:r>
              <w:t xml:space="preserve">unit-only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 /api/v1/search/stream/:id</w:t>
            </w:r>
            <w:r>
              <w:t xml:space="preserve"> </w:t>
            </w:r>
            <w:r>
              <w:t xml:space="preserve">(SSE)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opt-in</w:t>
            </w:r>
          </w:p>
        </w:tc>
        <w:tc>
          <w:tcPr/>
          <w:p>
            <w:pPr>
              <w:pStyle w:val="Compact"/>
            </w:pPr>
            <w:r>
              <w:t xml:space="preserve">go</w:t>
            </w:r>
            <w:r>
              <w:t xml:space="preserve"> </w:t>
            </w:r>
            <w:r>
              <w:rPr>
                <w:rStyle w:val="VerbatimChar"/>
              </w:rPr>
              <w:t xml:space="preserve">coverage_test.go</w:t>
            </w:r>
          </w:p>
        </w:tc>
        <w:tc>
          <w:tcPr/>
          <w:p>
            <w:pPr>
              <w:pStyle w:val="Compact"/>
            </w:pPr>
            <w:r>
              <w:t xml:space="preserve">unit-only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 /api/v1/search/:id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opt-in</w:t>
            </w:r>
          </w:p>
        </w:tc>
        <w:tc>
          <w:tcPr/>
          <w:p>
            <w:pPr>
              <w:pStyle w:val="Compact"/>
            </w:pPr>
            <w:r>
              <w:t xml:space="preserve">go</w:t>
            </w:r>
            <w:r>
              <w:t xml:space="preserve"> </w:t>
            </w:r>
            <w:r>
              <w:rPr>
                <w:rStyle w:val="VerbatimChar"/>
              </w:rPr>
              <w:t xml:space="preserve">coverage_test.go</w:t>
            </w:r>
          </w:p>
        </w:tc>
        <w:tc>
          <w:tcPr/>
          <w:p>
            <w:pPr>
              <w:pStyle w:val="Compact"/>
            </w:pPr>
            <w:r>
              <w:t xml:space="preserve">unit-only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 /api/v1/search/:id/abort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opt-in</w:t>
            </w:r>
          </w:p>
        </w:tc>
        <w:tc>
          <w:tcPr/>
          <w:p>
            <w:pPr>
              <w:pStyle w:val="Compact"/>
            </w:pPr>
            <w:r>
              <w:t xml:space="preserve">go</w:t>
            </w:r>
            <w:r>
              <w:t xml:space="preserve"> </w:t>
            </w:r>
            <w:r>
              <w:rPr>
                <w:rStyle w:val="VerbatimChar"/>
              </w:rPr>
              <w:t xml:space="preserve">coverage_test.go</w:t>
            </w:r>
          </w:p>
        </w:tc>
        <w:tc>
          <w:tcPr/>
          <w:p>
            <w:pPr>
              <w:pStyle w:val="Compact"/>
            </w:pPr>
            <w:r>
              <w:t xml:space="preserve">unit-only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 /api/v1/download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api/download.go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opt-in</w:t>
            </w:r>
          </w:p>
        </w:tc>
        <w:tc>
          <w:tcPr/>
          <w:p>
            <w:pPr>
              <w:pStyle w:val="Compact"/>
            </w:pPr>
            <w:r>
              <w:t xml:space="preserve">go</w:t>
            </w:r>
            <w:r>
              <w:t xml:space="preserve"> </w:t>
            </w:r>
            <w:r>
              <w:rPr>
                <w:rStyle w:val="VerbatimChar"/>
              </w:rPr>
              <w:t xml:space="preserve">coverage_test.go</w:t>
            </w:r>
          </w:p>
        </w:tc>
        <w:tc>
          <w:tcPr/>
          <w:p>
            <w:pPr>
              <w:pStyle w:val="Compact"/>
            </w:pPr>
            <w:r>
              <w:t xml:space="preserve">unit-only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 /api/v1/download/file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opt-in</w:t>
            </w:r>
          </w:p>
        </w:tc>
        <w:tc>
          <w:tcPr/>
          <w:p>
            <w:pPr>
              <w:pStyle w:val="Compact"/>
            </w:pPr>
            <w:r>
              <w:t xml:space="preserve">go</w:t>
            </w:r>
            <w:r>
              <w:t xml:space="preserve"> </w:t>
            </w:r>
            <w:r>
              <w:rPr>
                <w:rStyle w:val="VerbatimChar"/>
              </w:rPr>
              <w:t xml:space="preserve">coverage_test.go</w:t>
            </w:r>
          </w:p>
        </w:tc>
        <w:tc>
          <w:tcPr/>
          <w:p>
            <w:pPr>
              <w:pStyle w:val="Compact"/>
            </w:pPr>
            <w:r>
              <w:t xml:space="preserve">unit-only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 /api/v1/magnet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opt-in</w:t>
            </w:r>
          </w:p>
        </w:tc>
        <w:tc>
          <w:tcPr/>
          <w:p>
            <w:pPr>
              <w:pStyle w:val="Compact"/>
            </w:pPr>
            <w:r>
              <w:t xml:space="preserve">go</w:t>
            </w:r>
            <w:r>
              <w:t xml:space="preserve"> </w:t>
            </w:r>
            <w:r>
              <w:rPr>
                <w:rStyle w:val="VerbatimChar"/>
              </w:rPr>
              <w:t xml:space="preserve">api_test.go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magnet_stress_chaos_test.go</w:t>
            </w:r>
          </w:p>
        </w:tc>
        <w:tc>
          <w:tcPr/>
          <w:p>
            <w:pPr>
              <w:pStyle w:val="Compact"/>
            </w:pPr>
            <w:r>
              <w:t xml:space="preserve">unit + stress-chaos (go)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 /api/v1/downloads/active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opt-in</w:t>
            </w:r>
          </w:p>
        </w:tc>
        <w:tc>
          <w:tcPr/>
          <w:p>
            <w:pPr>
              <w:pStyle w:val="Compact"/>
            </w:pPr>
            <w:r>
              <w:t xml:space="preserve">go</w:t>
            </w:r>
            <w:r>
              <w:t xml:space="preserve"> </w:t>
            </w:r>
            <w:r>
              <w:rPr>
                <w:rStyle w:val="VerbatimChar"/>
              </w:rPr>
              <w:t xml:space="preserve">coverage_test.go</w:t>
            </w:r>
          </w:p>
        </w:tc>
        <w:tc>
          <w:tcPr/>
          <w:p>
            <w:pPr>
              <w:pStyle w:val="Compact"/>
            </w:pPr>
            <w:r>
              <w:t xml:space="preserve">unit-only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 /api/v1/auth/qbittorrent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client/auth.go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opt-in</w:t>
            </w:r>
          </w:p>
        </w:tc>
        <w:tc>
          <w:tcPr/>
          <w:p>
            <w:pPr>
              <w:pStyle w:val="Compact"/>
            </w:pPr>
            <w:r>
              <w:t xml:space="preserve">go</w:t>
            </w:r>
            <w:r>
              <w:t xml:space="preserve"> </w:t>
            </w:r>
            <w:r>
              <w:rPr>
                <w:rStyle w:val="VerbatimChar"/>
              </w:rPr>
              <w:t xml:space="preserve">client/auth_test.go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coverage_test.go</w:t>
            </w:r>
          </w:p>
        </w:tc>
        <w:tc>
          <w:tcPr/>
          <w:p>
            <w:pPr>
              <w:pStyle w:val="Compact"/>
            </w:pPr>
            <w:r>
              <w:t xml:space="preserve">unit-only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GET/PUT /api/v1/theme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api/theme.go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opt-in</w:t>
            </w:r>
          </w:p>
        </w:tc>
        <w:tc>
          <w:tcPr/>
          <w:p>
            <w:pPr>
              <w:pStyle w:val="Compact"/>
            </w:pPr>
            <w:r>
              <w:t xml:space="preserve">go</w:t>
            </w:r>
            <w:r>
              <w:t xml:space="preserve"> </w:t>
            </w:r>
            <w:r>
              <w:rPr>
                <w:rStyle w:val="VerbatimChar"/>
              </w:rPr>
              <w:t xml:space="preserve">coverage_test.go</w:t>
            </w:r>
          </w:p>
        </w:tc>
        <w:tc>
          <w:tcPr/>
          <w:p>
            <w:pPr>
              <w:pStyle w:val="Compact"/>
            </w:pPr>
            <w:r>
              <w:t xml:space="preserve">unit-only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Hooks</w:t>
            </w:r>
            <w:r>
              <w:t xml:space="preserve"> </w:t>
            </w:r>
            <w:r>
              <w:rPr>
                <w:rStyle w:val="VerbatimChar"/>
              </w:rPr>
              <w:t xml:space="preserve">GET/POST/DELETE /api/v1/hooks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api/hooks.go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partial (store only, no dispatch)</w:t>
            </w:r>
          </w:p>
        </w:tc>
        <w:tc>
          <w:tcPr/>
          <w:p>
            <w:pPr>
              <w:pStyle w:val="Compact"/>
            </w:pPr>
            <w:r>
              <w:t xml:space="preserve">opt-in</w:t>
            </w:r>
          </w:p>
        </w:tc>
        <w:tc>
          <w:tcPr/>
          <w:p>
            <w:pPr>
              <w:pStyle w:val="Compact"/>
            </w:pPr>
            <w:r>
              <w:t xml:space="preserve">go</w:t>
            </w:r>
            <w:r>
              <w:t xml:space="preserve"> </w:t>
            </w:r>
            <w:r>
              <w:rPr>
                <w:rStyle w:val="VerbatimChar"/>
              </w:rPr>
              <w:t xml:space="preserve">api_test.go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coverage_test.go</w:t>
            </w:r>
          </w:p>
        </w:tc>
        <w:tc>
          <w:tcPr/>
          <w:p>
            <w:pPr>
              <w:pStyle w:val="Compact"/>
            </w:pPr>
            <w:r>
              <w:t xml:space="preserve">unit-only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Schedules</w:t>
            </w:r>
            <w:r>
              <w:t xml:space="preserve"> </w:t>
            </w:r>
            <w:r>
              <w:rPr>
                <w:rStyle w:val="VerbatimChar"/>
              </w:rPr>
              <w:t xml:space="preserve">GET/POST/DELETE /api/v1/schedules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api/scheduler_api.go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partial — no driver loop (RW-10), schedules never fire</w:t>
            </w:r>
          </w:p>
        </w:tc>
        <w:tc>
          <w:tcPr/>
          <w:p>
            <w:pPr>
              <w:pStyle w:val="Compact"/>
            </w:pPr>
            <w:r>
              <w:t xml:space="preserve">opt-in</w:t>
            </w:r>
          </w:p>
        </w:tc>
        <w:tc>
          <w:tcPr/>
          <w:p>
            <w:pPr>
              <w:pStyle w:val="Compact"/>
            </w:pPr>
            <w:r>
              <w:t xml:space="preserve">go</w:t>
            </w:r>
            <w:r>
              <w:t xml:space="preserve"> </w:t>
            </w:r>
            <w:r>
              <w:rPr>
                <w:rStyle w:val="VerbatimChar"/>
              </w:rPr>
              <w:t xml:space="preserve">coverage_test.go</w:t>
            </w:r>
            <w:r>
              <w:t xml:space="preserve"> </w:t>
            </w:r>
            <w:r>
              <w:t xml:space="preserve">(store CRUD only)</w:t>
            </w:r>
          </w:p>
        </w:tc>
        <w:tc>
          <w:tcPr/>
          <w:p>
            <w:pPr>
              <w:pStyle w:val="Compact"/>
            </w:pPr>
            <w:r>
              <w:t xml:space="preserve">unit-only; functional hole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 /api/v1/config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/api/v1/stats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/api/v1/bridge/health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opt-in</w:t>
            </w:r>
          </w:p>
        </w:tc>
        <w:tc>
          <w:tcPr/>
          <w:p>
            <w:pPr>
              <w:pStyle w:val="Compact"/>
            </w:pPr>
            <w:r>
              <w:t xml:space="preserve">go</w:t>
            </w:r>
            <w:r>
              <w:t xml:space="preserve"> </w:t>
            </w:r>
            <w:r>
              <w:rPr>
                <w:rStyle w:val="VerbatimChar"/>
              </w:rPr>
              <w:t xml:space="preserve">coverage_test.go</w:t>
            </w:r>
          </w:p>
        </w:tc>
        <w:tc>
          <w:tcPr/>
          <w:p>
            <w:pPr>
              <w:pStyle w:val="Compact"/>
            </w:pPr>
            <w:r>
              <w:t xml:space="preserve">unit-only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Merge search orchestrator (</w:t>
            </w:r>
            <w:r>
              <w:rPr>
                <w:rStyle w:val="VerbatimChar"/>
              </w:rPr>
              <w:t xml:space="preserve">service/merge_search.go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opt-in</w:t>
            </w:r>
          </w:p>
        </w:tc>
        <w:tc>
          <w:tcPr/>
          <w:p>
            <w:pPr>
              <w:pStyle w:val="Compact"/>
            </w:pPr>
            <w:r>
              <w:t xml:space="preserve">go</w:t>
            </w:r>
            <w:r>
              <w:t xml:space="preserve"> </w:t>
            </w:r>
            <w:r>
              <w:rPr>
                <w:rStyle w:val="VerbatimChar"/>
              </w:rPr>
              <w:t xml:space="preserve">service/service_test.go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coverage_test.go</w:t>
            </w:r>
          </w:p>
        </w:tc>
        <w:tc>
          <w:tcPr/>
          <w:p>
            <w:pPr>
              <w:pStyle w:val="Compact"/>
            </w:pPr>
            <w:r>
              <w:t xml:space="preserve">unit-only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SSE broker pub/sub (</w:t>
            </w:r>
            <w:r>
              <w:rPr>
                <w:rStyle w:val="VerbatimChar"/>
              </w:rPr>
              <w:t xml:space="preserve">service/sse_broker.go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opt-in</w:t>
            </w:r>
          </w:p>
        </w:tc>
        <w:tc>
          <w:tcPr/>
          <w:p>
            <w:pPr>
              <w:pStyle w:val="Compact"/>
            </w:pPr>
            <w:r>
              <w:t xml:space="preserve">go</w:t>
            </w:r>
            <w:r>
              <w:t xml:space="preserve"> </w:t>
            </w:r>
            <w:r>
              <w:rPr>
                <w:rStyle w:val="VerbatimChar"/>
              </w:rPr>
              <w:t xml:space="preserve">service/coverage_test.go</w:t>
            </w:r>
          </w:p>
        </w:tc>
        <w:tc>
          <w:tcPr/>
          <w:p>
            <w:pPr>
              <w:pStyle w:val="Compact"/>
            </w:pPr>
            <w:r>
              <w:t xml:space="preserve">unit-only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qBit Web API client (auth/search/torrents) (</w:t>
            </w:r>
            <w:r>
              <w:rPr>
                <w:rStyle w:val="VerbatimChar"/>
              </w:rPr>
              <w:t xml:space="preserve">client/*.go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opt-in</w:t>
            </w:r>
          </w:p>
        </w:tc>
        <w:tc>
          <w:tcPr/>
          <w:p>
            <w:pPr>
              <w:pStyle w:val="Compact"/>
            </w:pPr>
            <w:r>
              <w:t xml:space="preserve">go</w:t>
            </w:r>
            <w:r>
              <w:t xml:space="preserve"> </w:t>
            </w:r>
            <w:r>
              <w:rPr>
                <w:rStyle w:val="VerbatimChar"/>
              </w:rPr>
              <w:t xml:space="preserve">client/client_test.go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coverage_test.go</w:t>
            </w:r>
          </w:p>
        </w:tc>
        <w:tc>
          <w:tcPr/>
          <w:p>
            <w:pPr>
              <w:pStyle w:val="Compact"/>
            </w:pPr>
            <w:r>
              <w:t xml:space="preserve">unit-only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webui-bridge binary (</w:t>
            </w:r>
            <w:r>
              <w:rPr>
                <w:rStyle w:val="VerbatimChar"/>
              </w:rPr>
              <w:t xml:space="preserve">cmd/webui-bridge/main.go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partial (health + root only)</w:t>
            </w:r>
          </w:p>
        </w:tc>
        <w:tc>
          <w:tcPr/>
          <w:p>
            <w:pPr>
              <w:pStyle w:val="Compact"/>
            </w:pPr>
            <w:r>
              <w:t xml:space="preserve">opt-in</w:t>
            </w:r>
          </w:p>
        </w:tc>
        <w:tc>
          <w:tcPr/>
          <w:p>
            <w:pPr>
              <w:pStyle w:val="Compact"/>
            </w:pPr>
            <w:r>
              <w:t xml:space="preserve">none dedicated</w:t>
            </w:r>
          </w:p>
        </w:tc>
        <w:tc>
          <w:tcPr/>
          <w:p>
            <w:pPr>
              <w:pStyle w:val="Compact"/>
            </w:pPr>
            <w:r>
              <w:t xml:space="preserve">not-validated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Metadata enricher (Go)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missing (RW-11)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not-implemented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6"/>
    <w:bookmarkStart w:id="17" w:name="boba-jackett-go-7189"/>
    <w:p>
      <w:pPr>
        <w:pStyle w:val="Heading2"/>
      </w:pPr>
      <w:r>
        <w:t xml:space="preserve">3. boba-jackett (Go) —</w:t>
      </w:r>
      <w:r>
        <w:t xml:space="preserve"> </w:t>
      </w:r>
      <w:r>
        <w:rPr>
          <w:rStyle w:val="VerbatimChar"/>
        </w:rPr>
        <w:t xml:space="preserve">:7189</w:t>
      </w:r>
    </w:p>
    <w:p>
      <w:pPr>
        <w:pStyle w:val="FirstParagraph"/>
      </w:pPr>
      <w:r>
        <w:t xml:space="preserve">Entry:</w:t>
      </w:r>
      <w:r>
        <w:t xml:space="preserve"> </w:t>
      </w:r>
      <w:r>
        <w:rPr>
          <w:rStyle w:val="VerbatimChar"/>
        </w:rPr>
        <w:t xml:space="preserve">qBitTorrent-go/cmd/boba-jackett/main.go</w:t>
      </w:r>
      <w:r>
        <w:t xml:space="preserve">; router</w:t>
      </w:r>
      <w:r>
        <w:t xml:space="preserve"> </w:t>
      </w:r>
      <w:r>
        <w:rPr>
          <w:rStyle w:val="VerbatimChar"/>
        </w:rPr>
        <w:t xml:space="preserve">internal/jackettapi/router.go</w:t>
      </w:r>
      <w:r>
        <w:t xml:space="preserve">. Owns Jackett credentials + indexer overrides + autoconfig run history; encrypted SQLite at</w:t>
      </w:r>
      <w:r>
        <w:t xml:space="preserve"> </w:t>
      </w:r>
      <w:r>
        <w:rPr>
          <w:rStyle w:val="VerbatimChar"/>
        </w:rPr>
        <w:t xml:space="preserve">/config/boba.db</w:t>
      </w:r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85"/>
        <w:gridCol w:w="990"/>
        <w:gridCol w:w="1155"/>
        <w:gridCol w:w="1155"/>
        <w:gridCol w:w="1980"/>
        <w:gridCol w:w="115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Impl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GET/POST /api/v1/jackett/credentials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DELETE /{name}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credentials.go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go</w:t>
            </w:r>
            <w:r>
              <w:t xml:space="preserve"> </w:t>
            </w:r>
            <w:r>
              <w:rPr>
                <w:rStyle w:val="VerbatimChar"/>
              </w:rPr>
              <w:t xml:space="preserve">jackettapi/credentials_test.go</w:t>
            </w:r>
            <w:r>
              <w:t xml:space="preserve">; integration</w:t>
            </w:r>
            <w:r>
              <w:t xml:space="preserve"> </w:t>
            </w:r>
            <w:r>
              <w:rPr>
                <w:rStyle w:val="VerbatimChar"/>
              </w:rPr>
              <w:t xml:space="preserve">tests/integration/jackett_db_test.go</w:t>
            </w:r>
          </w:p>
        </w:tc>
        <w:tc>
          <w:tcPr/>
          <w:p>
            <w:pPr>
              <w:pStyle w:val="Compact"/>
            </w:pPr>
            <w:r>
              <w:t xml:space="preserve">unit + integration (go)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 /indexers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POST/DELETE/PATCH /indexers/{id}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indexers.go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go</w:t>
            </w:r>
            <w:r>
              <w:t xml:space="preserve"> </w:t>
            </w:r>
            <w:r>
              <w:rPr>
                <w:rStyle w:val="VerbatimChar"/>
              </w:rPr>
              <w:t xml:space="preserve">jackettapi/indexers_test.go</w:t>
            </w:r>
          </w:p>
        </w:tc>
        <w:tc>
          <w:tcPr/>
          <w:p>
            <w:pPr>
              <w:pStyle w:val="Compact"/>
            </w:pPr>
            <w:r>
              <w:t xml:space="preserve">unit (go)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 /indexers/{id}/test</w:t>
            </w:r>
            <w:r>
              <w:t xml:space="preserve"> </w:t>
            </w:r>
            <w:r>
              <w:t xml:space="preserve">— test indexer config (</w:t>
            </w:r>
            <w:r>
              <w:rPr>
                <w:rStyle w:val="VerbatimChar"/>
              </w:rPr>
              <w:t xml:space="preserve">indexers.go:239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go</w:t>
            </w:r>
            <w:r>
              <w:t xml:space="preserve"> </w:t>
            </w:r>
            <w:r>
              <w:rPr>
                <w:rStyle w:val="VerbatimChar"/>
              </w:rPr>
              <w:t xml:space="preserve">indexers_test.go</w:t>
            </w:r>
          </w:p>
        </w:tc>
        <w:tc>
          <w:tcPr/>
          <w:p>
            <w:pPr>
              <w:pStyle w:val="Compact"/>
            </w:pPr>
            <w:r>
              <w:t xml:space="preserve">unit (go)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 /catalog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POST /catalog/refresh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catalog.go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go</w:t>
            </w:r>
            <w:r>
              <w:t xml:space="preserve"> </w:t>
            </w:r>
            <w:r>
              <w:rPr>
                <w:rStyle w:val="VerbatimChar"/>
              </w:rPr>
              <w:t xml:space="preserve">jackettapi/catalog_test.go</w:t>
            </w:r>
            <w:r>
              <w:t xml:space="preserve">; benchmark</w:t>
            </w:r>
            <w:r>
              <w:t xml:space="preserve"> </w:t>
            </w:r>
            <w:r>
              <w:rPr>
                <w:rStyle w:val="VerbatimChar"/>
              </w:rPr>
              <w:t xml:space="preserve">catalog_bench_test.go</w:t>
            </w:r>
          </w:p>
        </w:tc>
        <w:tc>
          <w:tcPr/>
          <w:p>
            <w:pPr>
              <w:pStyle w:val="Compact"/>
            </w:pPr>
            <w:r>
              <w:t xml:space="preserve">unit + bench (go)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 /autoconfig/runs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 /runs/{id}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POST /run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runs.go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go</w:t>
            </w:r>
            <w:r>
              <w:t xml:space="preserve"> </w:t>
            </w:r>
            <w:r>
              <w:rPr>
                <w:rStyle w:val="VerbatimChar"/>
              </w:rPr>
              <w:t xml:space="preserve">jackettapi/runs_test.go</w:t>
            </w:r>
            <w:r>
              <w:t xml:space="preserve">; e2e</w:t>
            </w:r>
            <w:r>
              <w:t xml:space="preserve"> </w:t>
            </w:r>
            <w:r>
              <w:rPr>
                <w:rStyle w:val="VerbatimChar"/>
              </w:rPr>
              <w:t xml:space="preserve">tests/e2e/jackett_management_test.go</w:t>
            </w:r>
          </w:p>
        </w:tc>
        <w:tc>
          <w:tcPr/>
          <w:p>
            <w:pPr>
              <w:pStyle w:val="Compact"/>
            </w:pPr>
            <w:r>
              <w:t xml:space="preserve">unit + e2e (go)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GET/POST /overrides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DELETE /overrides/{env}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overrides.go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go</w:t>
            </w:r>
            <w:r>
              <w:t xml:space="preserve"> </w:t>
            </w:r>
            <w:r>
              <w:rPr>
                <w:rStyle w:val="VerbatimChar"/>
              </w:rPr>
              <w:t xml:space="preserve">jackettapi/overrides_test.go</w:t>
            </w:r>
          </w:p>
        </w:tc>
        <w:tc>
          <w:tcPr/>
          <w:p>
            <w:pPr>
              <w:pStyle w:val="Compact"/>
            </w:pPr>
            <w:r>
              <w:t xml:space="preserve">unit (go)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 /healthz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health.go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go</w:t>
            </w:r>
            <w:r>
              <w:t xml:space="preserve"> </w:t>
            </w:r>
            <w:r>
              <w:rPr>
                <w:rStyle w:val="VerbatimChar"/>
              </w:rPr>
              <w:t xml:space="preserve">jackettapi/health_test.go</w:t>
            </w:r>
          </w:p>
        </w:tc>
        <w:tc>
          <w:tcPr/>
          <w:p>
            <w:pPr>
              <w:pStyle w:val="Compact"/>
            </w:pPr>
            <w:r>
              <w:t xml:space="preserve">unit (go)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 /openapi.json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openapi.go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go</w:t>
            </w:r>
            <w:r>
              <w:t xml:space="preserve"> </w:t>
            </w:r>
            <w:r>
              <w:rPr>
                <w:rStyle w:val="VerbatimChar"/>
              </w:rPr>
              <w:t xml:space="preserve">jackettapi/openapi_test.go</w:t>
            </w:r>
            <w:r>
              <w:t xml:space="preserve">; contract</w:t>
            </w:r>
            <w:r>
              <w:t xml:space="preserve"> </w:t>
            </w:r>
            <w:r>
              <w:rPr>
                <w:rStyle w:val="VerbatimChar"/>
              </w:rPr>
              <w:t xml:space="preserve">tests/contract/openapi_test.go</w:t>
            </w:r>
          </w:p>
        </w:tc>
        <w:tc>
          <w:tcPr/>
          <w:p>
            <w:pPr>
              <w:pStyle w:val="Compact"/>
            </w:pPr>
            <w:r>
              <w:t xml:space="preserve">unit + contract (go)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Jackett autoconfig engine + fuzzy indexer matcher (</w:t>
            </w:r>
            <w:r>
              <w:rPr>
                <w:rStyle w:val="VerbatimChar"/>
              </w:rPr>
              <w:t xml:space="preserve">jackett/autoconfig.go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matcher.go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go</w:t>
            </w:r>
            <w:r>
              <w:t xml:space="preserve"> </w:t>
            </w:r>
            <w:r>
              <w:rPr>
                <w:rStyle w:val="VerbatimChar"/>
              </w:rPr>
              <w:t xml:space="preserve">jackett/autoconfig_test.go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matcher_test.go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autoconfig_bench_test.go</w:t>
            </w:r>
          </w:p>
        </w:tc>
        <w:tc>
          <w:tcPr/>
          <w:p>
            <w:pPr>
              <w:pStyle w:val="Compact"/>
            </w:pPr>
            <w:r>
              <w:t xml:space="preserve">unit + bench (go)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Encrypted SQLite store: AES-256-GCM crypto + migrations + repos (</w:t>
            </w:r>
            <w:r>
              <w:rPr>
                <w:rStyle w:val="VerbatimChar"/>
              </w:rPr>
              <w:t xml:space="preserve">db/*.go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go</w:t>
            </w:r>
            <w:r>
              <w:t xml:space="preserve"> </w:t>
            </w:r>
            <w:r>
              <w:rPr>
                <w:rStyle w:val="VerbatimChar"/>
              </w:rPr>
              <w:t xml:space="preserve">db/crypto_test.go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migrate_test.go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repos/*_test.go</w:t>
            </w:r>
            <w:r>
              <w:t xml:space="preserve">; security</w:t>
            </w:r>
            <w:r>
              <w:t xml:space="preserve"> </w:t>
            </w:r>
            <w:r>
              <w:rPr>
                <w:rStyle w:val="VerbatimChar"/>
              </w:rPr>
              <w:t xml:space="preserve">tests/security/credential_leak_test.go</w:t>
            </w:r>
          </w:p>
        </w:tc>
        <w:tc>
          <w:tcPr/>
          <w:p>
            <w:pPr>
              <w:pStyle w:val="Compact"/>
            </w:pPr>
            <w:r>
              <w:t xml:space="preserve">unit + security (go)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Admin auth middleware (admin/admin on mutating routes) + hardened CORS (</w:t>
            </w:r>
            <w:r>
              <w:rPr>
                <w:rStyle w:val="VerbatimChar"/>
              </w:rPr>
              <w:t xml:space="preserve">jackettapi/auth_middleware.go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cors_middleware.go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go</w:t>
            </w:r>
            <w:r>
              <w:t xml:space="preserve"> </w:t>
            </w:r>
            <w:r>
              <w:rPr>
                <w:rStyle w:val="VerbatimChar"/>
              </w:rPr>
              <w:t xml:space="preserve">auth_middleware_test.go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cors_middleware_test.go</w:t>
            </w:r>
          </w:p>
        </w:tc>
        <w:tc>
          <w:tcPr/>
          <w:p>
            <w:pPr>
              <w:pStyle w:val="Compact"/>
            </w:pPr>
            <w:r>
              <w:t xml:space="preserve">unit (go)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.env</w:t>
            </w:r>
            <w:r>
              <w:t xml:space="preserve"> </w:t>
            </w:r>
            <w:r>
              <w:t xml:space="preserve">bootstrap import + master-key ensure (</w:t>
            </w:r>
            <w:r>
              <w:rPr>
                <w:rStyle w:val="VerbatimChar"/>
              </w:rPr>
              <w:t xml:space="preserve">bootstrap/*.go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envfile/*.go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go</w:t>
            </w:r>
            <w:r>
              <w:t xml:space="preserve"> </w:t>
            </w:r>
            <w:r>
              <w:rPr>
                <w:rStyle w:val="VerbatimChar"/>
              </w:rPr>
              <w:t xml:space="preserve">bootstrap/bootstrap_test.go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envfile/parse_test.go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write_test.go</w:t>
            </w:r>
          </w:p>
        </w:tc>
        <w:tc>
          <w:tcPr/>
          <w:p>
            <w:pPr>
              <w:pStyle w:val="Compact"/>
            </w:pPr>
            <w:r>
              <w:t xml:space="preserve">unit (go)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7"/>
    <w:bookmarkStart w:id="18" w:name="tracker-plugins-plugins.py"/>
    <w:p>
      <w:pPr>
        <w:pStyle w:val="Heading2"/>
      </w:pPr>
      <w:r>
        <w:t xml:space="preserve">4. Tracker plugins (</w:t>
      </w:r>
      <w:r>
        <w:rPr>
          <w:rStyle w:val="VerbatimChar"/>
        </w:rPr>
        <w:t xml:space="preserve">plugins/*.py</w:t>
      </w:r>
      <w:r>
        <w:t xml:space="preserve">)</w:t>
      </w:r>
    </w:p>
    <w:p>
      <w:pPr>
        <w:pStyle w:val="FirstParagraph"/>
      </w:pPr>
      <w:r>
        <w:t xml:space="preserve">Plugin contract: class with</w:t>
      </w:r>
      <w:r>
        <w:t xml:space="preserve"> </w:t>
      </w:r>
      <w:r>
        <w:rPr>
          <w:rStyle w:val="VerbatimChar"/>
        </w:rPr>
        <w:t xml:space="preserve">url</w:t>
      </w:r>
      <w:r>
        <w:t xml:space="preserve">,</w:t>
      </w:r>
      <w:r>
        <w:t xml:space="preserve"> </w:t>
      </w:r>
      <w:r>
        <w:rPr>
          <w:rStyle w:val="VerbatimChar"/>
        </w:rPr>
        <w:t xml:space="preserve">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supported_categories</w:t>
      </w:r>
      <w:r>
        <w:t xml:space="preserve">,</w:t>
      </w:r>
      <w:r>
        <w:t xml:space="preserve"> </w:t>
      </w:r>
      <w:r>
        <w:rPr>
          <w:rStyle w:val="VerbatimChar"/>
        </w:rPr>
        <w:t xml:space="preserve">search()</w:t>
      </w:r>
      <w:r>
        <w:t xml:space="preserve">,</w:t>
      </w:r>
      <w:r>
        <w:t xml:space="preserve"> </w:t>
      </w:r>
      <w:r>
        <w:rPr>
          <w:rStyle w:val="VerbatimChar"/>
        </w:rPr>
        <w:t xml:space="preserve">download_torrent()</w:t>
      </w:r>
      <w:r>
        <w:t xml:space="preserve">. Installed into container by</w:t>
      </w:r>
      <w:r>
        <w:t xml:space="preserve"> </w:t>
      </w:r>
      <w:r>
        <w:rPr>
          <w:rStyle w:val="VerbatimChar"/>
        </w:rPr>
        <w:t xml:space="preserve">install-plugin.sh</w:t>
      </w:r>
      <w:r>
        <w:t xml:space="preserve">.</w:t>
      </w:r>
      <w:r>
        <w:t xml:space="preserve"> </w:t>
      </w:r>
      <w:r>
        <w:rPr>
          <w:b/>
          <w:bCs/>
        </w:rPr>
        <w:t xml:space="preserve">Curated/managed subset</w:t>
      </w:r>
      <w:r>
        <w:t xml:space="preserve"> </w:t>
      </w:r>
      <w:r>
        <w:t xml:space="preserve">(per</w:t>
      </w:r>
      <w:r>
        <w:t xml:space="preserve"> </w:t>
      </w:r>
      <w:r>
        <w:rPr>
          <w:rStyle w:val="VerbatimChar"/>
        </w:rPr>
        <w:t xml:space="preserve">install-plugin.sh</w:t>
      </w:r>
      <w:r>
        <w:t xml:space="preserve"> </w:t>
      </w:r>
      <w:r>
        <w:t xml:space="preserve">PLUGINS array):</w:t>
      </w:r>
      <w:r>
        <w:t xml:space="preserve"> </w:t>
      </w:r>
      <w:r>
        <w:rPr>
          <w:rStyle w:val="VerbatimChar"/>
        </w:rPr>
        <w:t xml:space="preserve">eztv jackett kinozal limetorrents nnmclub piratebay rutor rutracker solidtorrents torlock torrentproject torrentscsv</w:t>
      </w:r>
      <w:r>
        <w:t xml:space="preserve">. The full</w:t>
      </w:r>
      <w:r>
        <w:t xml:space="preserve"> </w:t>
      </w:r>
      <w:r>
        <w:rPr>
          <w:rStyle w:val="VerbatimChar"/>
        </w:rPr>
        <w:t xml:space="preserve">plugins/</w:t>
      </w:r>
      <w:r>
        <w:t xml:space="preserve"> </w:t>
      </w:r>
      <w:r>
        <w:t xml:space="preserve">tree carries 24</w:t>
      </w:r>
      <w:r>
        <w:t xml:space="preserve"> </w:t>
      </w:r>
      <w:r>
        <w:rPr>
          <w:rStyle w:val="VerbatimChar"/>
        </w:rPr>
        <w:t xml:space="preserve">*.py</w:t>
      </w:r>
      <w:r>
        <w:t xml:space="preserve"> </w:t>
      </w:r>
      <w:r>
        <w:t xml:space="preserve">plugin/support files (27 total incl. helpers/nova2/novaprinter/socks/download_proxy/env_loader/theme_injector).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90"/>
        <w:gridCol w:w="742"/>
        <w:gridCol w:w="742"/>
        <w:gridCol w:w="2227"/>
        <w:gridCol w:w="866"/>
        <w:gridCol w:w="1485"/>
        <w:gridCol w:w="86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Plugin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Impl</w:t>
            </w:r>
          </w:p>
        </w:tc>
        <w:tc>
          <w:tcPr/>
          <w:p>
            <w:pPr>
              <w:pStyle w:val="Compact"/>
            </w:pPr>
            <w:r>
              <w:t xml:space="preserve">Wired (curated?)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eztv.py</w:t>
            </w:r>
          </w:p>
        </w:tc>
        <w:tc>
          <w:tcPr/>
          <w:p>
            <w:pPr>
              <w:pStyle w:val="Compact"/>
            </w:pPr>
            <w:r>
              <w:t xml:space="preserve">public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 (curated)</w:t>
            </w:r>
          </w:p>
        </w:tc>
        <w:tc>
          <w:tcPr/>
          <w:p>
            <w:pPr>
              <w:pStyle w:val="Compact"/>
            </w:pPr>
            <w:r>
              <w:t xml:space="preserve">stress</w:t>
            </w:r>
            <w:r>
              <w:t xml:space="preserve"> </w:t>
            </w:r>
            <w:r>
              <w:rPr>
                <w:rStyle w:val="VerbatimChar"/>
              </w:rPr>
              <w:t xml:space="preserve">test_plugin_parsers_stress_chaos.py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limetorrents.py</w:t>
            </w:r>
          </w:p>
        </w:tc>
        <w:tc>
          <w:tcPr/>
          <w:p>
            <w:pPr>
              <w:pStyle w:val="Compact"/>
            </w:pPr>
            <w:r>
              <w:t xml:space="preserve">public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 (curated)</w:t>
            </w:r>
          </w:p>
        </w:tc>
        <w:tc>
          <w:tcPr/>
          <w:p>
            <w:pPr>
              <w:pStyle w:val="Compact"/>
            </w:pPr>
            <w:r>
              <w:t xml:space="preserve">stress</w:t>
            </w:r>
            <w:r>
              <w:t xml:space="preserve"> </w:t>
            </w:r>
            <w:r>
              <w:rPr>
                <w:rStyle w:val="VerbatimChar"/>
              </w:rPr>
              <w:t xml:space="preserve">test_plugin_parsers_stress_chaos.py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piratebay.py</w:t>
            </w:r>
          </w:p>
        </w:tc>
        <w:tc>
          <w:tcPr/>
          <w:p>
            <w:pPr>
              <w:pStyle w:val="Compact"/>
            </w:pPr>
            <w:r>
              <w:t xml:space="preserve">public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 (curated)</w:t>
            </w:r>
          </w:p>
        </w:tc>
        <w:tc>
          <w:tcPr/>
          <w:p>
            <w:pPr>
              <w:pStyle w:val="Compact"/>
            </w:pPr>
            <w:r>
              <w:t xml:space="preserve">stress</w:t>
            </w:r>
            <w:r>
              <w:t xml:space="preserve"> </w:t>
            </w:r>
            <w:r>
              <w:rPr>
                <w:rStyle w:val="VerbatimChar"/>
              </w:rPr>
              <w:t xml:space="preserve">test_plugin_parsers_stress_chaos.py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solidtorrents.py</w:t>
            </w:r>
          </w:p>
        </w:tc>
        <w:tc>
          <w:tcPr/>
          <w:p>
            <w:pPr>
              <w:pStyle w:val="Compact"/>
            </w:pPr>
            <w:r>
              <w:t xml:space="preserve">public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 (curated)</w:t>
            </w:r>
          </w:p>
        </w:tc>
        <w:tc>
          <w:tcPr/>
          <w:p>
            <w:pPr>
              <w:pStyle w:val="Compact"/>
            </w:pPr>
            <w:r>
              <w:t xml:space="preserve">stress</w:t>
            </w:r>
            <w:r>
              <w:t xml:space="preserve"> </w:t>
            </w:r>
            <w:r>
              <w:rPr>
                <w:rStyle w:val="VerbatimChar"/>
              </w:rPr>
              <w:t xml:space="preserve">test_plugin_parsers_stress_chaos.py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torlock.py</w:t>
            </w:r>
          </w:p>
        </w:tc>
        <w:tc>
          <w:tcPr/>
          <w:p>
            <w:pPr>
              <w:pStyle w:val="Compact"/>
            </w:pPr>
            <w:r>
              <w:t xml:space="preserve">public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 (curated)</w:t>
            </w:r>
          </w:p>
        </w:tc>
        <w:tc>
          <w:tcPr/>
          <w:p>
            <w:pPr>
              <w:pStyle w:val="Compact"/>
            </w:pPr>
            <w:r>
              <w:t xml:space="preserve">stress</w:t>
            </w:r>
            <w:r>
              <w:t xml:space="preserve"> </w:t>
            </w:r>
            <w:r>
              <w:rPr>
                <w:rStyle w:val="VerbatimChar"/>
              </w:rPr>
              <w:t xml:space="preserve">test_plugin_parsers_stress_chaos.py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rutor.py</w:t>
            </w:r>
          </w:p>
        </w:tc>
        <w:tc>
          <w:tcPr/>
          <w:p>
            <w:pPr>
              <w:pStyle w:val="Compact"/>
            </w:pPr>
            <w:r>
              <w:t xml:space="preserve">public (anonymous)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 (curated)</w:t>
            </w:r>
          </w:p>
        </w:tc>
        <w:tc>
          <w:tcPr/>
          <w:p>
            <w:pPr>
              <w:pStyle w:val="Compact"/>
            </w:pPr>
            <w:r>
              <w:t xml:space="preserve">stress</w:t>
            </w:r>
            <w:r>
              <w:t xml:space="preserve"> </w:t>
            </w:r>
            <w:r>
              <w:rPr>
                <w:rStyle w:val="VerbatimChar"/>
              </w:rPr>
              <w:t xml:space="preserve">test_plugin_parsers_stress_chaos.py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jackett.py</w:t>
            </w:r>
          </w:p>
        </w:tc>
        <w:tc>
          <w:tcPr/>
          <w:p>
            <w:pPr>
              <w:pStyle w:val="Compact"/>
            </w:pPr>
            <w:r>
              <w:t xml:space="preserve">aggregator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 (curated)</w:t>
            </w:r>
          </w:p>
        </w:tc>
        <w:tc>
          <w:tcPr/>
          <w:p>
            <w:pPr>
              <w:pStyle w:val="Compact"/>
            </w:pPr>
            <w:r>
              <w:t xml:space="preserve">covered via jackett autoconfig tests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rutracker.py</w:t>
            </w:r>
          </w:p>
        </w:tc>
        <w:tc>
          <w:tcPr/>
          <w:p>
            <w:pPr>
              <w:pStyle w:val="Compact"/>
            </w:pPr>
            <w:r>
              <w:t xml:space="preserve">private (CAPTCHA)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 (curated)</w:t>
            </w:r>
          </w:p>
        </w:tc>
        <w:tc>
          <w:tcPr/>
          <w:p>
            <w:pPr>
              <w:pStyle w:val="Compact"/>
            </w:pPr>
            <w:r>
              <w:t xml:space="preserve">integration</w:t>
            </w:r>
            <w:r>
              <w:t xml:space="preserve"> </w:t>
            </w:r>
            <w:r>
              <w:rPr>
                <w:rStyle w:val="VerbatimChar"/>
              </w:rPr>
              <w:t xml:space="preserve">test_tracker_auth_live.py</w:t>
            </w:r>
            <w:r>
              <w:t xml:space="preserve">; stress</w:t>
            </w:r>
            <w:r>
              <w:t xml:space="preserve"> </w:t>
            </w:r>
            <w:r>
              <w:rPr>
                <w:rStyle w:val="VerbatimChar"/>
              </w:rPr>
              <w:t xml:space="preserve">test_plugin_parsers_stress_chaos.py</w:t>
            </w:r>
            <w:r>
              <w:t xml:space="preserve"> </w:t>
            </w:r>
            <w:r>
              <w:t xml:space="preserve">(ReDoS §11.4.85)</w:t>
            </w:r>
          </w:p>
        </w:tc>
        <w:tc>
          <w:tcPr/>
          <w:p>
            <w:pPr>
              <w:pStyle w:val="Compact"/>
            </w:pPr>
            <w:r>
              <w:t xml:space="preserve">partial — ReDoS fix in source, not yet deployed to container (RW-06); login operator-blocked BOB-008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kinozal.py</w:t>
            </w:r>
          </w:p>
        </w:tc>
        <w:tc>
          <w:tcPr/>
          <w:p>
            <w:pPr>
              <w:pStyle w:val="Compact"/>
            </w:pPr>
            <w:r>
              <w:t xml:space="preserve">private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 (curated)</w:t>
            </w:r>
          </w:p>
        </w:tc>
        <w:tc>
          <w:tcPr/>
          <w:p>
            <w:pPr>
              <w:pStyle w:val="Compact"/>
            </w:pPr>
            <w:r>
              <w:t xml:space="preserve">integration</w:t>
            </w:r>
            <w:r>
              <w:t xml:space="preserve"> </w:t>
            </w:r>
            <w:r>
              <w:rPr>
                <w:rStyle w:val="VerbatimChar"/>
              </w:rPr>
              <w:t xml:space="preserve">test_tracker_auth_live.py</w:t>
            </w:r>
          </w:p>
        </w:tc>
        <w:tc>
          <w:tcPr/>
          <w:p>
            <w:pPr>
              <w:pStyle w:val="Compact"/>
            </w:pPr>
            <w:r>
              <w:t xml:space="preserve">partial — live-gated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nnmclub.py</w:t>
            </w:r>
          </w:p>
        </w:tc>
        <w:tc>
          <w:tcPr/>
          <w:p>
            <w:pPr>
              <w:pStyle w:val="Compact"/>
            </w:pPr>
            <w:r>
              <w:t xml:space="preserve">private (cookies)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 (curated)</w:t>
            </w:r>
          </w:p>
        </w:tc>
        <w:tc>
          <w:tcPr/>
          <w:p>
            <w:pPr>
              <w:pStyle w:val="Compact"/>
            </w:pPr>
            <w:r>
              <w:t xml:space="preserve">integration</w:t>
            </w:r>
            <w:r>
              <w:t xml:space="preserve"> </w:t>
            </w:r>
            <w:r>
              <w:rPr>
                <w:rStyle w:val="VerbatimChar"/>
              </w:rPr>
              <w:t xml:space="preserve">test_tracker_auth_live.py</w:t>
            </w:r>
          </w:p>
        </w:tc>
        <w:tc>
          <w:tcPr/>
          <w:p>
            <w:pPr>
              <w:pStyle w:val="Compact"/>
            </w:pPr>
            <w:r>
              <w:t xml:space="preserve">partial — live-gated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iptorrents.py</w:t>
            </w:r>
          </w:p>
        </w:tc>
        <w:tc>
          <w:tcPr/>
          <w:p>
            <w:pPr>
              <w:pStyle w:val="Compact"/>
            </w:pPr>
            <w:r>
              <w:t xml:space="preserve">private (freeleech-only)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not in curated array; reachable via env creds</w:t>
            </w:r>
          </w:p>
        </w:tc>
        <w:tc>
          <w:tcPr/>
          <w:p>
            <w:pPr>
              <w:pStyle w:val="Compact"/>
            </w:pPr>
            <w:r>
              <w:t xml:space="preserve">integration</w:t>
            </w:r>
            <w:r>
              <w:t xml:space="preserve"> </w:t>
            </w:r>
            <w:r>
              <w:rPr>
                <w:rStyle w:val="VerbatimChar"/>
              </w:rPr>
              <w:t xml:space="preserve">tests/integration/test_iptorrents.py</w:t>
            </w:r>
          </w:p>
        </w:tc>
        <w:tc>
          <w:tcPr/>
          <w:p>
            <w:pPr>
              <w:pStyle w:val="Compact"/>
            </w:pPr>
            <w:r>
              <w:t xml:space="preserve">partial — freeleech-only policy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torrentproject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torrentscsv</w:t>
            </w:r>
          </w:p>
        </w:tc>
        <w:tc>
          <w:tcPr/>
          <w:p>
            <w:pPr>
              <w:pStyle w:val="Compact"/>
            </w:pPr>
            <w:r>
              <w:t xml:space="preserve">public (curated names)</w:t>
            </w:r>
          </w:p>
        </w:tc>
        <w:tc>
          <w:tcPr/>
          <w:p>
            <w:pPr>
              <w:pStyle w:val="Compact"/>
            </w:pPr>
            <w:r>
              <w:t xml:space="preserve">declared curated but no matching</w:t>
            </w:r>
            <w:r>
              <w:t xml:space="preserve"> </w:t>
            </w:r>
            <w:r>
              <w:rPr>
                <w:rStyle w:val="VerbatimChar"/>
              </w:rPr>
              <w:t xml:space="preserve">plugins/*.py</w:t>
            </w:r>
            <w:r>
              <w:t xml:space="preserve"> </w:t>
            </w:r>
            <w:r>
              <w:t xml:space="preserve">file found</w:t>
            </w:r>
          </w:p>
        </w:tc>
        <w:tc>
          <w:tcPr/>
          <w:p>
            <w:pPr>
              <w:pStyle w:val="Compact"/>
            </w:pPr>
            <w:r>
              <w:t xml:space="preserve">curated-name-only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not-implemented in repo tree (name in install array; file absent)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Other public plugins present but NOT curated:</w:t>
            </w:r>
            <w:r>
              <w:t xml:space="preserve"> </w:t>
            </w:r>
            <w:r>
              <w:rPr>
                <w:rStyle w:val="VerbatimChar"/>
              </w:rPr>
              <w:t xml:space="preserve">anilibra, bitsearch, gamestorrents, kickass, megapeer, nyaa, tokyotoshokan, torrentgalaxy, torrentkitty, yts</w:t>
            </w:r>
          </w:p>
        </w:tc>
        <w:tc>
          <w:tcPr/>
          <w:p>
            <w:pPr>
              <w:pStyle w:val="Compact"/>
            </w:pPr>
            <w:r>
              <w:t xml:space="preserve">public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no (not in curated subset)</w:t>
            </w:r>
          </w:p>
        </w:tc>
        <w:tc>
          <w:tcPr/>
          <w:p>
            <w:pPr>
              <w:pStyle w:val="Compact"/>
            </w:pPr>
            <w:r>
              <w:t xml:space="preserve">stress</w:t>
            </w:r>
            <w:r>
              <w:t xml:space="preserve"> </w:t>
            </w:r>
            <w:r>
              <w:rPr>
                <w:rStyle w:val="VerbatimChar"/>
              </w:rPr>
              <w:t xml:space="preserve">test_plugin_parsers_stress_chaos.py</w:t>
            </w:r>
            <w:r>
              <w:t xml:space="preserve"> </w:t>
            </w:r>
            <w:r>
              <w:t xml:space="preserve">(parser sweep)</w:t>
            </w:r>
          </w:p>
        </w:tc>
        <w:tc>
          <w:tcPr/>
          <w:p>
            <w:pPr>
              <w:pStyle w:val="Compact"/>
            </w:pPr>
            <w:r>
              <w:t xml:space="preserve">unit/stress parser-only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Plugin support:</w:t>
            </w:r>
            <w:r>
              <w:t xml:space="preserve"> </w:t>
            </w:r>
            <w:r>
              <w:rPr>
                <w:rStyle w:val="VerbatimChar"/>
              </w:rPr>
              <w:t xml:space="preserve">helpers.py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nova2.py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novaprinter.py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socks.py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env_loader.py</w:t>
            </w:r>
          </w:p>
        </w:tc>
        <w:tc>
          <w:tcPr/>
          <w:p>
            <w:pPr>
              <w:pStyle w:val="Compact"/>
            </w:pPr>
            <w:r>
              <w:t xml:space="preserve">support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covered via search e2e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Plugin download path (</w:t>
            </w:r>
            <w:r>
              <w:rPr>
                <w:rStyle w:val="VerbatimChar"/>
              </w:rPr>
              <w:t xml:space="preserve">download_torrent()</w:t>
            </w:r>
            <w:r>
              <w:t xml:space="preserve"> </w:t>
            </w:r>
            <w:r>
              <w:t xml:space="preserve">per plugin)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integration</w:t>
            </w:r>
            <w:r>
              <w:t xml:space="preserve"> </w:t>
            </w:r>
            <w:r>
              <w:rPr>
                <w:rStyle w:val="VerbatimChar"/>
              </w:rPr>
              <w:t xml:space="preserve">test_buttons_api.py</w:t>
            </w:r>
            <w:r>
              <w:t xml:space="preserve"> </w:t>
            </w:r>
            <w:r>
              <w:t xml:space="preserve">(download/file)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Freeleech-only download policy (IPTorrents</w:t>
            </w:r>
            <w:r>
              <w:t xml:space="preserve"> </w:t>
            </w:r>
            <w:r>
              <w:rPr>
                <w:rStyle w:val="VerbatimChar"/>
              </w:rPr>
              <w:t xml:space="preserve">[free]</w:t>
            </w:r>
            <w:r>
              <w:t xml:space="preserve"> </w:t>
            </w:r>
            <w:r>
              <w:t xml:space="preserve">tag)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integration</w:t>
            </w:r>
            <w:r>
              <w:t xml:space="preserve"> </w:t>
            </w:r>
            <w:r>
              <w:rPr>
                <w:rStyle w:val="VerbatimChar"/>
              </w:rPr>
              <w:t xml:space="preserve">test_iptorrents.py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</w:tbl>
    <w:p>
      <w:pPr>
        <w:pStyle w:val="BlockText"/>
      </w:pPr>
      <w:r>
        <w:t xml:space="preserve">NOTE (§11.4.6):</w:t>
      </w:r>
      <w:r>
        <w:t xml:space="preserve"> </w:t>
      </w:r>
      <w:r>
        <w:rPr>
          <w:rStyle w:val="VerbatimChar"/>
        </w:rPr>
        <w:t xml:space="preserve">torrentproject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torrentscsv</w:t>
      </w:r>
      <w:r>
        <w:t xml:space="preserve"> </w:t>
      </w:r>
      <w:r>
        <w:t xml:space="preserve">appear in the</w:t>
      </w:r>
      <w:r>
        <w:t xml:space="preserve"> </w:t>
      </w:r>
      <w:r>
        <w:rPr>
          <w:rStyle w:val="VerbatimChar"/>
        </w:rPr>
        <w:t xml:space="preserve">install-plugin.sh</w:t>
      </w:r>
      <w:r>
        <w:t xml:space="preserve"> </w:t>
      </w:r>
      <w:r>
        <w:t xml:space="preserve">curated array but no</w:t>
      </w:r>
      <w:r>
        <w:t xml:space="preserve"> </w:t>
      </w:r>
      <w:r>
        <w:rPr>
          <w:rStyle w:val="VerbatimChar"/>
        </w:rPr>
        <w:t xml:space="preserve">plugins/torrentproject.py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plugins/torrentscsv.py</w:t>
      </w:r>
      <w:r>
        <w:t xml:space="preserve"> </w:t>
      </w:r>
      <w:r>
        <w:t xml:space="preserve">file exists in the tree — flagged as a discrepancy, not asserted as working.</w:t>
      </w:r>
    </w:p>
    <w:p>
      <w:r>
        <w:pict>
          <v:rect style="width:0;height:1.5pt" o:hralign="center" o:hrstd="t" o:hr="t"/>
        </w:pict>
      </w:r>
    </w:p>
    <w:bookmarkEnd w:id="18"/>
    <w:bookmarkStart w:id="19" w:name="angular-21-frontend-dashboard-frontend"/>
    <w:p>
      <w:pPr>
        <w:pStyle w:val="Heading2"/>
      </w:pPr>
      <w:r>
        <w:t xml:space="preserve">5. Angular 21 frontend dashboard (</w:t>
      </w:r>
      <w:r>
        <w:rPr>
          <w:rStyle w:val="VerbatimChar"/>
        </w:rPr>
        <w:t xml:space="preserve">frontend/</w:t>
      </w:r>
      <w:r>
        <w:t xml:space="preserve">)</w:t>
      </w:r>
    </w:p>
    <w:p>
      <w:pPr>
        <w:pStyle w:val="FirstParagraph"/>
      </w:pPr>
      <w:r>
        <w:t xml:space="preserve">Standalone SPA, signals-based; built to</w:t>
      </w:r>
      <w:r>
        <w:t xml:space="preserve"> </w:t>
      </w:r>
      <w:r>
        <w:rPr>
          <w:rStyle w:val="VerbatimChar"/>
        </w:rPr>
        <w:t xml:space="preserve">download-proxy/src/ui/dist/frontend</w:t>
      </w:r>
      <w:r>
        <w:t xml:space="preserve">, served from :7187. Vitest unit tests; Playwright e2e under</w:t>
      </w:r>
      <w:r>
        <w:t xml:space="preserve"> </w:t>
      </w:r>
      <w:r>
        <w:rPr>
          <w:rStyle w:val="VerbatimChar"/>
        </w:rPr>
        <w:t xml:space="preserve">frontend/e2e</w:t>
      </w:r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85"/>
        <w:gridCol w:w="990"/>
        <w:gridCol w:w="1155"/>
        <w:gridCol w:w="1155"/>
        <w:gridCol w:w="1980"/>
        <w:gridCol w:w="115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Impl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Dashboard component — search box + result grid (</w:t>
            </w:r>
            <w:r>
              <w:rPr>
                <w:rStyle w:val="VerbatimChar"/>
              </w:rPr>
              <w:t xml:space="preserve">components/dashboard/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vitest</w:t>
            </w:r>
            <w:r>
              <w:t xml:space="preserve"> </w:t>
            </w:r>
            <w:r>
              <w:rPr>
                <w:rStyle w:val="VerbatimChar"/>
              </w:rPr>
              <w:t xml:space="preserve">dashboard.component.spec.ts</w:t>
            </w:r>
            <w:r>
              <w:t xml:space="preserve">; py integration</w:t>
            </w:r>
            <w:r>
              <w:t xml:space="preserve"> </w:t>
            </w:r>
            <w:r>
              <w:rPr>
                <w:rStyle w:val="VerbatimChar"/>
              </w:rPr>
              <w:t xml:space="preserve">test_dashboard_rendering.py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test_ui_comprehensive.py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 service (</w:t>
            </w:r>
            <w:r>
              <w:rPr>
                <w:rStyle w:val="VerbatimChar"/>
              </w:rPr>
              <w:t xml:space="preserve">services/api.service.ts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vitest (component specs)</w:t>
            </w:r>
          </w:p>
        </w:tc>
        <w:tc>
          <w:tcPr/>
          <w:p>
            <w:pPr>
              <w:pStyle w:val="Compact"/>
            </w:pPr>
            <w:r>
              <w:t xml:space="preserve">unit (vitest)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SSE service — live result streaming (</w:t>
            </w:r>
            <w:r>
              <w:rPr>
                <w:rStyle w:val="VerbatimChar"/>
              </w:rPr>
              <w:t xml:space="preserve">services/sse.service.ts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py integration</w:t>
            </w:r>
            <w:r>
              <w:t xml:space="preserve"> </w:t>
            </w:r>
            <w:r>
              <w:rPr>
                <w:rStyle w:val="VerbatimChar"/>
              </w:rPr>
              <w:t xml:space="preserve">test_realtime_streaming.py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test_streaming_browser.py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Result-row Magnet button → magnet dialog (</w:t>
            </w:r>
            <w:r>
              <w:rPr>
                <w:rStyle w:val="VerbatimChar"/>
              </w:rPr>
              <w:t xml:space="preserve">magnet-dialog.component.ts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vitest</w:t>
            </w:r>
            <w:r>
              <w:t xml:space="preserve"> </w:t>
            </w:r>
            <w:r>
              <w:rPr>
                <w:rStyle w:val="VerbatimChar"/>
              </w:rPr>
              <w:t xml:space="preserve">magnet-dialog.component.spec.ts</w:t>
            </w:r>
            <w:r>
              <w:t xml:space="preserve">; py</w:t>
            </w:r>
            <w:r>
              <w:t xml:space="preserve"> </w:t>
            </w:r>
            <w:r>
              <w:rPr>
                <w:rStyle w:val="VerbatimChar"/>
              </w:rPr>
              <w:t xml:space="preserve">test_magnet_dialog.py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Magnet dialog copy-to-clipboard + open + add-to-qbit callback (</w:t>
            </w:r>
            <w:r>
              <w:rPr>
                <w:rStyle w:val="VerbatimChar"/>
              </w:rPr>
              <w:t xml:space="preserve">dashboard.component.ts:727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vitest</w:t>
            </w:r>
            <w:r>
              <w:t xml:space="preserve"> </w:t>
            </w:r>
            <w:r>
              <w:rPr>
                <w:rStyle w:val="VerbatimChar"/>
              </w:rPr>
              <w:t xml:space="preserve">magnet-dialog.component.spec.ts</w:t>
            </w:r>
          </w:p>
        </w:tc>
        <w:tc>
          <w:tcPr/>
          <w:p>
            <w:pPr>
              <w:pStyle w:val="Compact"/>
            </w:pPr>
            <w:r>
              <w:t xml:space="preserve">unit (vitest)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Result-row add-to-qBittorrent / download button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py integration</w:t>
            </w:r>
            <w:r>
              <w:t xml:space="preserve"> </w:t>
            </w:r>
            <w:r>
              <w:rPr>
                <w:rStyle w:val="VerbatimChar"/>
              </w:rPr>
              <w:t xml:space="preserve">test_button_functions.py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test_buttons_api.py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Active downloads view (</w:t>
            </w:r>
            <w:r>
              <w:rPr>
                <w:rStyle w:val="VerbatimChar"/>
              </w:rPr>
              <w:t xml:space="preserve">dashboard.component.ts:745 loadDownloads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py</w:t>
            </w:r>
            <w:r>
              <w:t xml:space="preserve"> </w:t>
            </w:r>
            <w:r>
              <w:rPr>
                <w:rStyle w:val="VerbatimChar"/>
              </w:rPr>
              <w:t xml:space="preserve">test_buttons_api.py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qBit login dialog (</w:t>
            </w:r>
            <w:r>
              <w:rPr>
                <w:rStyle w:val="VerbatimChar"/>
              </w:rPr>
              <w:t xml:space="preserve">qbit-login-dialog.component.ts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py</w:t>
            </w:r>
            <w:r>
              <w:t xml:space="preserve"> </w:t>
            </w:r>
            <w:r>
              <w:rPr>
                <w:rStyle w:val="VerbatimChar"/>
              </w:rPr>
              <w:t xml:space="preserve">test_login_actions.py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test_auth_state_ui.py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Theme picker (</w:t>
            </w:r>
            <w:r>
              <w:rPr>
                <w:rStyle w:val="VerbatimChar"/>
              </w:rPr>
              <w:t xml:space="preserve">theme-picker.component.ts</w:t>
            </w:r>
            <w:r>
              <w:t xml:space="preserve">) + theme service (</w:t>
            </w:r>
            <w:r>
              <w:rPr>
                <w:rStyle w:val="VerbatimChar"/>
              </w:rPr>
              <w:t xml:space="preserve">services/theme.service.ts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py e2e</w:t>
            </w:r>
            <w:r>
              <w:t xml:space="preserve"> </w:t>
            </w:r>
            <w:r>
              <w:rPr>
                <w:rStyle w:val="VerbatimChar"/>
              </w:rPr>
              <w:t xml:space="preserve">test_theme_runtime.py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test_crossapp_theme.py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Toast notifications (</w:t>
            </w:r>
            <w:r>
              <w:rPr>
                <w:rStyle w:val="VerbatimChar"/>
              </w:rPr>
              <w:t xml:space="preserve">toast-container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services/toast.service.ts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vitest (component specs)</w:t>
            </w:r>
          </w:p>
        </w:tc>
        <w:tc>
          <w:tcPr/>
          <w:p>
            <w:pPr>
              <w:pStyle w:val="Compact"/>
            </w:pPr>
            <w:r>
              <w:t xml:space="preserve">unit (vitest)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Confirm dialog (</w:t>
            </w:r>
            <w:r>
              <w:rPr>
                <w:rStyle w:val="VerbatimChar"/>
              </w:rPr>
              <w:t xml:space="preserve">confirm-dialog.component.ts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services/dialog.service.ts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vitest</w:t>
            </w:r>
          </w:p>
        </w:tc>
        <w:tc>
          <w:tcPr/>
          <w:p>
            <w:pPr>
              <w:pStyle w:val="Compact"/>
            </w:pPr>
            <w:r>
              <w:t xml:space="preserve">unit (vitest)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Tracker-stat dialog — per-tracker live stats (</w:t>
            </w:r>
            <w:r>
              <w:rPr>
                <w:rStyle w:val="VerbatimChar"/>
              </w:rPr>
              <w:t xml:space="preserve">tracker-stat-dialog.component.ts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py contract</w:t>
            </w:r>
            <w:r>
              <w:t xml:space="preserve"> </w:t>
            </w:r>
            <w:r>
              <w:rPr>
                <w:rStyle w:val="VerbatimChar"/>
              </w:rPr>
              <w:t xml:space="preserve">test_tracker_stats_contract.py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Site footer (</w:t>
            </w:r>
            <w:r>
              <w:rPr>
                <w:rStyle w:val="VerbatimChar"/>
              </w:rPr>
              <w:t xml:space="preserve">site-footer.component.ts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vitest</w:t>
            </w:r>
          </w:p>
        </w:tc>
        <w:tc>
          <w:tcPr/>
          <w:p>
            <w:pPr>
              <w:pStyle w:val="Compact"/>
            </w:pPr>
            <w:r>
              <w:t xml:space="preserve">unit (vitest)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Jackett: credentials tab + edit dialog (</w:t>
            </w:r>
            <w:r>
              <w:rPr>
                <w:rStyle w:val="VerbatimChar"/>
              </w:rPr>
              <w:t xml:space="preserve">jackett/credentials/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vitest (jackett specs)</w:t>
            </w:r>
          </w:p>
        </w:tc>
        <w:tc>
          <w:tcPr/>
          <w:p>
            <w:pPr>
              <w:pStyle w:val="Compact"/>
            </w:pPr>
            <w:r>
              <w:t xml:space="preserve">unit (vitest)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Jackett: indexers — catalog / configured / history tabs (</w:t>
            </w:r>
            <w:r>
              <w:rPr>
                <w:rStyle w:val="VerbatimChar"/>
              </w:rPr>
              <w:t xml:space="preserve">jackett/indexers/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vitest (jackett specs)</w:t>
            </w:r>
          </w:p>
        </w:tc>
        <w:tc>
          <w:tcPr/>
          <w:p>
            <w:pPr>
              <w:pStyle w:val="Compact"/>
            </w:pPr>
            <w:r>
              <w:t xml:space="preserve">unit (vitest)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Jackett: indexer add dialog (</w:t>
            </w:r>
            <w:r>
              <w:rPr>
                <w:rStyle w:val="VerbatimChar"/>
              </w:rPr>
              <w:t xml:space="preserve">indexer-add-dialog.component.ts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vitest</w:t>
            </w:r>
          </w:p>
        </w:tc>
        <w:tc>
          <w:tcPr/>
          <w:p>
            <w:pPr>
              <w:pStyle w:val="Compact"/>
            </w:pPr>
            <w:r>
              <w:t xml:space="preserve">unit (vitest)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Jackett: IPTorrents cookie-flow component (</w:t>
            </w:r>
            <w:r>
              <w:rPr>
                <w:rStyle w:val="VerbatimChar"/>
              </w:rPr>
              <w:t xml:space="preserve">iptorrents-cookie-flow.component.ts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vitest</w:t>
            </w:r>
          </w:p>
        </w:tc>
        <w:tc>
          <w:tcPr/>
          <w:p>
            <w:pPr>
              <w:pStyle w:val="Compact"/>
            </w:pPr>
            <w:r>
              <w:t xml:space="preserve">unit (vitest)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Frontend coverage thresholds (40% lines/branches/funcs/stmts, v8)</w:t>
            </w:r>
          </w:p>
        </w:tc>
        <w:tc>
          <w:tcPr/>
          <w:p>
            <w:pPr>
              <w:pStyle w:val="Compact"/>
            </w:pPr>
            <w:r>
              <w:t xml:space="preserve">infra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vitest.config.ts</w:t>
            </w:r>
          </w:p>
        </w:tc>
        <w:tc>
          <w:tcPr/>
          <w:p>
            <w:pPr>
              <w:pStyle w:val="Compact"/>
            </w:pPr>
            <w:r>
              <w:t xml:space="preserve">enforced in vitest config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9"/>
    <w:bookmarkStart w:id="20" w:name="bobalink-browser-extension-extension"/>
    <w:p>
      <w:pPr>
        <w:pStyle w:val="Heading2"/>
      </w:pPr>
      <w:r>
        <w:t xml:space="preserve">6. BobaLink browser extension (</w:t>
      </w:r>
      <w:r>
        <w:rPr>
          <w:rStyle w:val="VerbatimChar"/>
        </w:rPr>
        <w:t xml:space="preserve">extension/</w:t>
      </w:r>
      <w:r>
        <w:t xml:space="preserve">)</w:t>
      </w:r>
    </w:p>
    <w:p>
      <w:pPr>
        <w:pStyle w:val="FirstParagraph"/>
      </w:pPr>
      <w:r>
        <w:t xml:space="preserve">WXT + TypeScript Manifest-V3. Detects magnet/.torrent links and forwards to merge service :7187. Status detail:</w:t>
      </w:r>
      <w:r>
        <w:t xml:space="preserve"> </w:t>
      </w:r>
      <w:r>
        <w:rPr>
          <w:rStyle w:val="VerbatimChar"/>
        </w:rPr>
        <w:t xml:space="preserve">docs/browser_extension/Status.md</w:t>
      </w:r>
      <w:r>
        <w:t xml:space="preserve"> </w:t>
      </w:r>
      <w:r>
        <w:t xml:space="preserve">(Rev 15: 559 Vitest tests / 52 specs). Built zips at</w:t>
      </w:r>
      <w:r>
        <w:t xml:space="preserve"> </w:t>
      </w:r>
      <w:r>
        <w:rPr>
          <w:rStyle w:val="VerbatimChar"/>
        </w:rPr>
        <w:t xml:space="preserve">extension/.output/bobalink-1.0.0-{chrome,firefox}.zip</w:t>
      </w:r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85"/>
        <w:gridCol w:w="990"/>
        <w:gridCol w:w="1155"/>
        <w:gridCol w:w="1155"/>
        <w:gridCol w:w="1980"/>
        <w:gridCol w:w="115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Impl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Boba API client (</w:t>
            </w:r>
            <w:r>
              <w:rPr>
                <w:rStyle w:val="VerbatimChar"/>
              </w:rPr>
              <w:t xml:space="preserve">src/api/boba-client.ts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vitest unit; chaos</w:t>
            </w:r>
            <w:r>
              <w:t xml:space="preserve"> </w:t>
            </w:r>
            <w:r>
              <w:rPr>
                <w:rStyle w:val="VerbatimChar"/>
              </w:rPr>
              <w:t xml:space="preserve">tests/chaos/boba-client-resilience.chaos.test.ts</w:t>
            </w:r>
          </w:p>
        </w:tc>
        <w:tc>
          <w:tcPr/>
          <w:p>
            <w:pPr>
              <w:pStyle w:val="Compact"/>
            </w:pPr>
            <w:r>
              <w:t xml:space="preserve">tested-green (559 vitest, per ext Status)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Health check (</w:t>
            </w:r>
            <w:r>
              <w:rPr>
                <w:rStyle w:val="VerbatimChar"/>
              </w:rPr>
              <w:t xml:space="preserve">src/api/health.ts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vitest unit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Send queue (</w:t>
            </w:r>
            <w:r>
              <w:rPr>
                <w:rStyle w:val="VerbatimChar"/>
              </w:rPr>
              <w:t xml:space="preserve">src/api/queue.ts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chaos</w:t>
            </w:r>
            <w:r>
              <w:t xml:space="preserve"> </w:t>
            </w:r>
            <w:r>
              <w:rPr>
                <w:rStyle w:val="VerbatimChar"/>
              </w:rPr>
              <w:t xml:space="preserve">tests/chaos/queue.chaos.test.ts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Background service worker (</w:t>
            </w:r>
            <w:r>
              <w:rPr>
                <w:rStyle w:val="VerbatimChar"/>
              </w:rPr>
              <w:t xml:space="preserve">src/background/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entrypoints/background.ts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integration</w:t>
            </w:r>
            <w:r>
              <w:t xml:space="preserve"> </w:t>
            </w:r>
            <w:r>
              <w:rPr>
                <w:rStyle w:val="VerbatimChar"/>
              </w:rPr>
              <w:t xml:space="preserve">tests/integration/*-background.test.ts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Content script — link highlight (</w:t>
            </w:r>
            <w:r>
              <w:rPr>
                <w:rStyle w:val="VerbatimChar"/>
              </w:rPr>
              <w:t xml:space="preserve">src/content/highlight.ts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integration</w:t>
            </w:r>
            <w:r>
              <w:t xml:space="preserve"> </w:t>
            </w:r>
            <w:r>
              <w:rPr>
                <w:rStyle w:val="VerbatimChar"/>
              </w:rPr>
              <w:t xml:space="preserve">content-background.test.ts</w:t>
            </w:r>
            <w:r>
              <w:t xml:space="preserve">; security</w:t>
            </w:r>
            <w:r>
              <w:t xml:space="preserve"> </w:t>
            </w:r>
            <w:r>
              <w:rPr>
                <w:rStyle w:val="VerbatimChar"/>
              </w:rPr>
              <w:t xml:space="preserve">content-xss.test.ts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Link scanner (</w:t>
            </w:r>
            <w:r>
              <w:rPr>
                <w:rStyle w:val="VerbatimChar"/>
              </w:rPr>
              <w:t xml:space="preserve">src/scanner/link-scanner.ts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security</w:t>
            </w:r>
            <w:r>
              <w:t xml:space="preserve"> </w:t>
            </w:r>
            <w:r>
              <w:rPr>
                <w:rStyle w:val="VerbatimChar"/>
              </w:rPr>
              <w:t xml:space="preserve">scanner-hostile-input.test.ts</w:t>
            </w:r>
            <w:r>
              <w:t xml:space="preserve">; perf</w:t>
            </w:r>
            <w:r>
              <w:t xml:space="preserve"> </w:t>
            </w:r>
            <w:r>
              <w:rPr>
                <w:rStyle w:val="VerbatimChar"/>
              </w:rPr>
              <w:t xml:space="preserve">scanner.perf.test.ts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Text scanner (</w:t>
            </w:r>
            <w:r>
              <w:rPr>
                <w:rStyle w:val="VerbatimChar"/>
              </w:rPr>
              <w:t xml:space="preserve">src/scanner/text-scanner.ts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security</w:t>
            </w:r>
            <w:r>
              <w:t xml:space="preserve"> </w:t>
            </w:r>
            <w:r>
              <w:rPr>
                <w:rStyle w:val="VerbatimChar"/>
              </w:rPr>
              <w:t xml:space="preserve">scanner-hostile-input.test.ts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Scanner orchestrator (</w:t>
            </w:r>
            <w:r>
              <w:rPr>
                <w:rStyle w:val="VerbatimChar"/>
              </w:rPr>
              <w:t xml:space="preserve">src/scanner/orchestrator.ts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perf</w:t>
            </w:r>
            <w:r>
              <w:t xml:space="preserve"> </w:t>
            </w:r>
            <w:r>
              <w:rPr>
                <w:rStyle w:val="VerbatimChar"/>
              </w:rPr>
              <w:t xml:space="preserve">orchestrator-scaling.perf.test.ts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Site DB — per-site match rules (</w:t>
            </w:r>
            <w:r>
              <w:rPr>
                <w:rStyle w:val="VerbatimChar"/>
              </w:rPr>
              <w:t xml:space="preserve">src/scanner/site-db.ts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vitest unit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Bencode / magnet / torrent-file parsers (</w:t>
            </w:r>
            <w:r>
              <w:rPr>
                <w:rStyle w:val="VerbatimChar"/>
              </w:rPr>
              <w:t xml:space="preserve">src/parser/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security</w:t>
            </w:r>
            <w:r>
              <w:t xml:space="preserve"> </w:t>
            </w:r>
            <w:r>
              <w:rPr>
                <w:rStyle w:val="VerbatimChar"/>
              </w:rPr>
              <w:t xml:space="preserve">bencode-torrentfile-hostile.test.ts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infohash-detection-hostile.test.ts</w:t>
            </w:r>
            <w:r>
              <w:t xml:space="preserve">; perf</w:t>
            </w:r>
            <w:r>
              <w:t xml:space="preserve"> </w:t>
            </w:r>
            <w:r>
              <w:rPr>
                <w:rStyle w:val="VerbatimChar"/>
              </w:rPr>
              <w:t xml:space="preserve">parsers.perf.test.ts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magnet.perf.test.ts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Popup — per-row Send + Send-All buttons (</w:t>
            </w:r>
            <w:r>
              <w:rPr>
                <w:rStyle w:val="VerbatimChar"/>
              </w:rPr>
              <w:t xml:space="preserve">src/popup/popup.ts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a11y</w:t>
            </w:r>
            <w:r>
              <w:t xml:space="preserve"> </w:t>
            </w:r>
            <w:r>
              <w:rPr>
                <w:rStyle w:val="VerbatimChar"/>
              </w:rPr>
              <w:t xml:space="preserve">tests/a11y/popup.a11y.test.ts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Options page (</w:t>
            </w:r>
            <w:r>
              <w:rPr>
                <w:rStyle w:val="VerbatimChar"/>
              </w:rPr>
              <w:t xml:space="preserve">src/options/options.ts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a11y</w:t>
            </w:r>
            <w:r>
              <w:t xml:space="preserve"> </w:t>
            </w:r>
            <w:r>
              <w:rPr>
                <w:rStyle w:val="VerbatimChar"/>
              </w:rPr>
              <w:t xml:space="preserve">options.a11y.test.ts</w:t>
            </w:r>
            <w:r>
              <w:t xml:space="preserve">; integration</w:t>
            </w:r>
            <w:r>
              <w:t xml:space="preserve"> </w:t>
            </w:r>
            <w:r>
              <w:rPr>
                <w:rStyle w:val="VerbatimChar"/>
              </w:rPr>
              <w:t xml:space="preserve">options-background.test.ts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Tab groups (</w:t>
            </w:r>
            <w:r>
              <w:rPr>
                <w:rStyle w:val="VerbatimChar"/>
              </w:rPr>
              <w:t xml:space="preserve">src/tabgroups/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vitest unit (tab-group Challenge per ext Status)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Crypto / storage / i18n locales (8 locales) (</w:t>
            </w:r>
            <w:r>
              <w:rPr>
                <w:rStyle w:val="VerbatimChar"/>
              </w:rPr>
              <w:t xml:space="preserve">src/shared/crypto.ts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storage.ts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security</w:t>
            </w:r>
            <w:r>
              <w:t xml:space="preserve"> </w:t>
            </w:r>
            <w:r>
              <w:rPr>
                <w:rStyle w:val="VerbatimChar"/>
              </w:rPr>
              <w:t xml:space="preserve">crypto-tamper.test.ts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no-hardcoded-secret.test.ts</w:t>
            </w:r>
            <w:r>
              <w:t xml:space="preserve">; i18n</w:t>
            </w:r>
            <w:r>
              <w:t xml:space="preserve"> </w:t>
            </w:r>
            <w:r>
              <w:rPr>
                <w:rStyle w:val="VerbatimChar"/>
              </w:rPr>
              <w:t xml:space="preserve">locale-safety.test.ts</w:t>
            </w:r>
          </w:p>
        </w:tc>
        <w:tc>
          <w:tcPr/>
          <w:p>
            <w:pPr>
              <w:pStyle w:val="Compact"/>
            </w:pPr>
            <w:r>
              <w:t xml:space="preserve">tested-green-in-suite; RELEASE_READINESS locale claim stale (RW-19)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Live download endpoint round-trip (</w:t>
            </w:r>
            <w:r>
              <w:rPr>
                <w:rStyle w:val="VerbatimChar"/>
              </w:rPr>
              <w:t xml:space="preserve">tests/live/download-endpoint.live.test.ts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 (live-gated)</w:t>
            </w:r>
          </w:p>
        </w:tc>
        <w:tc>
          <w:tcPr/>
          <w:p>
            <w:pPr>
              <w:pStyle w:val="Compact"/>
            </w:pPr>
            <w:r>
              <w:t xml:space="preserve">live</w:t>
            </w:r>
            <w:r>
              <w:t xml:space="preserve"> </w:t>
            </w:r>
            <w:r>
              <w:rPr>
                <w:rStyle w:val="VerbatimChar"/>
              </w:rPr>
              <w:t xml:space="preserve">download-endpoint.live.test.ts</w:t>
            </w:r>
          </w:p>
        </w:tc>
        <w:tc>
          <w:tcPr/>
          <w:p>
            <w:pPr>
              <w:pStyle w:val="Compact"/>
            </w:pPr>
            <w:r>
              <w:t xml:space="preserve">partial — operator-gated live env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0"/>
    <w:bookmarkStart w:id="21" w:name="Xf6ad6ddb4d59fb816f6a6ccda8084ba1380ccf6"/>
    <w:p>
      <w:pPr>
        <w:pStyle w:val="Heading2"/>
      </w:pPr>
      <w:r>
        <w:t xml:space="preserve">7. WebUI bridge (</w:t>
      </w:r>
      <w:r>
        <w:rPr>
          <w:rStyle w:val="VerbatimChar"/>
        </w:rPr>
        <w:t xml:space="preserve">webui-bridge.py</w:t>
      </w:r>
      <w:r>
        <w:t xml:space="preserve">) — host process</w:t>
      </w:r>
      <w:r>
        <w:t xml:space="preserve"> </w:t>
      </w:r>
      <w:r>
        <w:rPr>
          <w:rStyle w:val="VerbatimChar"/>
        </w:rPr>
        <w:t xml:space="preserve">:7188</w:t>
      </w:r>
    </w:p>
    <w:p>
      <w:pPr>
        <w:pStyle w:val="FirstParagraph"/>
      </w:pPr>
      <w:r>
        <w:t xml:space="preserve">Bridges qBittorrent WebUI with private-tracker auth. NOT a container.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85"/>
        <w:gridCol w:w="990"/>
        <w:gridCol w:w="1155"/>
        <w:gridCol w:w="1155"/>
        <w:gridCol w:w="1980"/>
        <w:gridCol w:w="115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Impl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WebUI proxy + header rewrite (</w:t>
            </w:r>
            <w:r>
              <w:rPr>
                <w:rStyle w:val="VerbatimChar"/>
              </w:rPr>
              <w:t xml:space="preserve">webui-bridge.py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host</w:t>
            </w:r>
          </w:p>
        </w:tc>
        <w:tc>
          <w:tcPr/>
          <w:p>
            <w:pPr>
              <w:pStyle w:val="Compact"/>
            </w:pPr>
            <w:r>
              <w:t xml:space="preserve">integration</w:t>
            </w:r>
            <w:r>
              <w:t xml:space="preserve"> </w:t>
            </w:r>
            <w:r>
              <w:rPr>
                <w:rStyle w:val="VerbatimChar"/>
              </w:rPr>
              <w:t xml:space="preserve">test_webui_bridge.py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test_bridge_header_rewrite.py</w:t>
            </w:r>
            <w:r>
              <w:t xml:space="preserve">; stress</w:t>
            </w:r>
            <w:r>
              <w:t xml:space="preserve"> </w:t>
            </w:r>
            <w:r>
              <w:rPr>
                <w:rStyle w:val="VerbatimChar"/>
              </w:rPr>
              <w:t xml:space="preserve">test_bridge_stress_chaos.py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Private-tracker auth bridging (rutracker/kinozal/nnmclub/iptorrents)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host</w:t>
            </w:r>
          </w:p>
        </w:tc>
        <w:tc>
          <w:tcPr/>
          <w:p>
            <w:pPr>
              <w:pStyle w:val="Compact"/>
            </w:pPr>
            <w:r>
              <w:t xml:space="preserve">integration</w:t>
            </w:r>
            <w:r>
              <w:t xml:space="preserve"> </w:t>
            </w:r>
            <w:r>
              <w:rPr>
                <w:rStyle w:val="VerbatimChar"/>
              </w:rPr>
              <w:t xml:space="preserve">test_webui_bridge.py</w:t>
            </w:r>
          </w:p>
        </w:tc>
        <w:tc>
          <w:tcPr/>
          <w:p>
            <w:pPr>
              <w:pStyle w:val="Compact"/>
            </w:pPr>
            <w:r>
              <w:t xml:space="preserve">partial — live-gated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Theme injection into bridged WebUI (</w:t>
            </w:r>
            <w:r>
              <w:rPr>
                <w:rStyle w:val="VerbatimChar"/>
              </w:rPr>
              <w:t xml:space="preserve">plugins/theme_injector.py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host</w:t>
            </w:r>
          </w:p>
        </w:tc>
        <w:tc>
          <w:tcPr/>
          <w:p>
            <w:pPr>
              <w:pStyle w:val="Compact"/>
            </w:pPr>
            <w:r>
              <w:t xml:space="preserve">integration</w:t>
            </w:r>
            <w:r>
              <w:t xml:space="preserve"> </w:t>
            </w:r>
            <w:r>
              <w:rPr>
                <w:rStyle w:val="VerbatimChar"/>
              </w:rPr>
              <w:t xml:space="preserve">test_bridge_theme_injection.py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Bridge root liveness (</w:t>
            </w:r>
            <w:r>
              <w:rPr>
                <w:rStyle w:val="VerbatimChar"/>
              </w:rPr>
              <w:t xml:space="preserve">/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host</w:t>
            </w:r>
          </w:p>
        </w:tc>
        <w:tc>
          <w:tcPr/>
          <w:p>
            <w:pPr>
              <w:pStyle w:val="Compact"/>
            </w:pPr>
            <w:r>
              <w:t xml:space="preserve">integration</w:t>
            </w:r>
            <w:r>
              <w:t xml:space="preserve"> </w:t>
            </w:r>
            <w:r>
              <w:rPr>
                <w:rStyle w:val="VerbatimChar"/>
              </w:rPr>
              <w:t xml:space="preserve">test_bridge_root_liveness.py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1"/>
    <w:bookmarkStart w:id="22" w:name="infrastructure-cli-shell-scripts"/>
    <w:p>
      <w:pPr>
        <w:pStyle w:val="Heading2"/>
      </w:pPr>
      <w:r>
        <w:t xml:space="preserve">8. Infrastructure / CLI / shell scripts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85"/>
        <w:gridCol w:w="990"/>
        <w:gridCol w:w="1155"/>
        <w:gridCol w:w="1155"/>
        <w:gridCol w:w="1980"/>
        <w:gridCol w:w="115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Impl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start.sh</w:t>
            </w:r>
            <w:r>
              <w:t xml:space="preserve"> </w:t>
            </w:r>
            <w:r>
              <w:t xml:space="preserve">— container bring-up + Jackett key extraction/injection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host</w:t>
            </w:r>
          </w:p>
        </w:tc>
        <w:tc>
          <w:tcPr/>
          <w:p>
            <w:pPr>
              <w:pStyle w:val="Compact"/>
            </w:pPr>
            <w:r>
              <w:t xml:space="preserve">covered via e2e</w:t>
            </w:r>
            <w:r>
              <w:t xml:space="preserve"> </w:t>
            </w:r>
            <w:r>
              <w:rPr>
                <w:rStyle w:val="VerbatimChar"/>
              </w:rPr>
              <w:t xml:space="preserve">test_fixtures_bring_up_services.py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stop.sh</w:t>
            </w:r>
            <w:r>
              <w:t xml:space="preserve"> </w:t>
            </w:r>
            <w:r>
              <w:t xml:space="preserve">— stop/remove/purge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host</w:t>
            </w:r>
          </w:p>
        </w:tc>
        <w:tc>
          <w:tcPr/>
          <w:p>
            <w:pPr>
              <w:pStyle w:val="Compact"/>
            </w:pPr>
            <w:r>
              <w:t xml:space="preserve">none dedicated</w:t>
            </w:r>
          </w:p>
        </w:tc>
        <w:tc>
          <w:tcPr/>
          <w:p>
            <w:pPr>
              <w:pStyle w:val="Compact"/>
            </w:pPr>
            <w:r>
              <w:t xml:space="preserve">not-validated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setup.sh</w:t>
            </w:r>
            <w:r>
              <w:t xml:space="preserve"> </w:t>
            </w:r>
            <w:r>
              <w:t xml:space="preserve">— one-time setup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host</w:t>
            </w:r>
          </w:p>
        </w:tc>
        <w:tc>
          <w:tcPr/>
          <w:p>
            <w:pPr>
              <w:pStyle w:val="Compact"/>
            </w:pPr>
            <w:r>
              <w:t xml:space="preserve">none dedicated</w:t>
            </w:r>
          </w:p>
        </w:tc>
        <w:tc>
          <w:tcPr/>
          <w:p>
            <w:pPr>
              <w:pStyle w:val="Compact"/>
            </w:pPr>
            <w:r>
              <w:t xml:space="preserve">not-validated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install-plugin.sh</w:t>
            </w:r>
            <w:r>
              <w:t xml:space="preserve"> </w:t>
            </w:r>
            <w:r>
              <w:t xml:space="preserve">— copy curated plugins → container engines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host</w:t>
            </w:r>
          </w:p>
        </w:tc>
        <w:tc>
          <w:tcPr/>
          <w:p>
            <w:pPr>
              <w:pStyle w:val="Compact"/>
            </w:pPr>
            <w:r>
              <w:t xml:space="preserve">covered indirectly (e2e search)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ci.sh</w:t>
            </w:r>
            <w:r>
              <w:t xml:space="preserve"> </w:t>
            </w:r>
            <w:r>
              <w:t xml:space="preserve">— manual CI (syntax+unit+integration+e2e+health)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host</w:t>
            </w:r>
          </w:p>
        </w:tc>
        <w:tc>
          <w:tcPr/>
          <w:p>
            <w:pPr>
              <w:pStyle w:val="Compact"/>
            </w:pPr>
            <w:r>
              <w:t xml:space="preserve">self (is the gate)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run-all-tests.sh</w:t>
            </w:r>
            <w:r>
              <w:t xml:space="preserve"> </w:t>
            </w:r>
            <w:r>
              <w:t xml:space="preserve">— full suite (hardcoded podman)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host</w:t>
            </w:r>
          </w:p>
        </w:tc>
        <w:tc>
          <w:tcPr/>
          <w:p>
            <w:pPr>
              <w:pStyle w:val="Compact"/>
            </w:pPr>
            <w:r>
              <w:t xml:space="preserve">self</w:t>
            </w:r>
          </w:p>
        </w:tc>
        <w:tc>
          <w:tcPr/>
          <w:p>
            <w:pPr>
              <w:pStyle w:val="Compact"/>
            </w:pPr>
            <w:r>
              <w:t xml:space="preserve">partial — fails on docker-only hosts (known gotcha)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test.sh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test-all.sh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test-full.sh</w:t>
            </w:r>
            <w:r>
              <w:t xml:space="preserve"> </w:t>
            </w:r>
            <w:r>
              <w:t xml:space="preserve">— validation wrappers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host</w:t>
            </w:r>
          </w:p>
        </w:tc>
        <w:tc>
          <w:tcPr/>
          <w:p>
            <w:pPr>
              <w:pStyle w:val="Compact"/>
            </w:pPr>
            <w:r>
              <w:t xml:space="preserve">self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start-proxy.sh</w:t>
            </w:r>
            <w:r>
              <w:t xml:space="preserve"> </w:t>
            </w:r>
            <w:r>
              <w:t xml:space="preserve">— proxy container entry helper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host</w:t>
            </w:r>
          </w:p>
        </w:tc>
        <w:tc>
          <w:tcPr/>
          <w:p>
            <w:pPr>
              <w:pStyle w:val="Compact"/>
            </w:pPr>
            <w:r>
              <w:t xml:space="preserve">none dedicated</w:t>
            </w:r>
          </w:p>
        </w:tc>
        <w:tc>
          <w:tcPr/>
          <w:p>
            <w:pPr>
              <w:pStyle w:val="Compact"/>
            </w:pPr>
            <w:r>
              <w:t xml:space="preserve">not-validated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scripts/ensure-macos-tunnel.sh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scripts/tunnel-keepalive.sh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0.0.0.0</w:t>
            </w:r>
            <w:r>
              <w:t xml:space="preserve"> </w:t>
            </w:r>
            <w:r>
              <w:t xml:space="preserve">SSH tunnel + self-heal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host</w:t>
            </w:r>
          </w:p>
        </w:tc>
        <w:tc>
          <w:tcPr/>
          <w:p>
            <w:pPr>
              <w:pStyle w:val="Compact"/>
            </w:pPr>
            <w:r>
              <w:t xml:space="preserve">none dedicated (log at</w:t>
            </w:r>
            <w:r>
              <w:t xml:space="preserve"> </w:t>
            </w:r>
            <w:r>
              <w:rPr>
                <w:rStyle w:val="VerbatimChar"/>
              </w:rPr>
              <w:t xml:space="preserve">qa-results/tunnel-keepalive.log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not-validated; LAN threat-model RW-05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init-qbit-password.sh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fix-qbit-password.sh</w:t>
            </w:r>
            <w:r>
              <w:t xml:space="preserve"> </w:t>
            </w:r>
            <w:r>
              <w:t xml:space="preserve">— qBit admin password bootstrap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host</w:t>
            </w:r>
          </w:p>
        </w:tc>
        <w:tc>
          <w:tcPr/>
          <w:p>
            <w:pPr>
              <w:pStyle w:val="Compact"/>
            </w:pPr>
            <w:r>
              <w:t xml:space="preserve">none dedicated</w:t>
            </w:r>
          </w:p>
        </w:tc>
        <w:tc>
          <w:tcPr/>
          <w:p>
            <w:pPr>
              <w:pStyle w:val="Compact"/>
            </w:pPr>
            <w:r>
              <w:t xml:space="preserve">not-validated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setup-webui-bridge-service.sh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webui-bridge.service</w:t>
            </w:r>
            <w:r>
              <w:t xml:space="preserve"> </w:t>
            </w:r>
            <w:r>
              <w:t xml:space="preserve">— systemd unit for bridge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host</w:t>
            </w:r>
          </w:p>
        </w:tc>
        <w:tc>
          <w:tcPr/>
          <w:p>
            <w:pPr>
              <w:pStyle w:val="Compact"/>
            </w:pPr>
            <w:r>
              <w:t xml:space="preserve">none dedicated</w:t>
            </w:r>
          </w:p>
        </w:tc>
        <w:tc>
          <w:tcPr/>
          <w:p>
            <w:pPr>
              <w:pStyle w:val="Compact"/>
            </w:pPr>
            <w:r>
              <w:t xml:space="preserve">not-validated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docker-compose.yml</w:t>
            </w:r>
            <w:r>
              <w:t xml:space="preserve"> </w:t>
            </w:r>
            <w:r>
              <w:t xml:space="preserve">— 2-container default + Go profile + boba-jackett service</w:t>
            </w:r>
          </w:p>
        </w:tc>
        <w:tc>
          <w:tcPr/>
          <w:p>
            <w:pPr>
              <w:pStyle w:val="Compact"/>
            </w:pPr>
            <w:r>
              <w:t xml:space="preserve">infra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e2e</w:t>
            </w:r>
            <w:r>
              <w:t xml:space="preserve"> </w:t>
            </w:r>
            <w:r>
              <w:rPr>
                <w:rStyle w:val="VerbatimChar"/>
              </w:rPr>
              <w:t xml:space="preserve">test_live_containers.py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Jackett auto-configuration at startup (key extract → inject</w:t>
            </w:r>
            <w:r>
              <w:t xml:space="preserve"> </w:t>
            </w:r>
            <w:r>
              <w:rPr>
                <w:rStyle w:val="VerbatimChar"/>
              </w:rPr>
              <w:t xml:space="preserve">JACKETT_API_KEY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integration</w:t>
            </w:r>
            <w:r>
              <w:t xml:space="preserve"> </w:t>
            </w:r>
            <w:r>
              <w:rPr>
                <w:rStyle w:val="VerbatimChar"/>
              </w:rPr>
              <w:t xml:space="preserve">test_jackett_autoconfig_real.py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BOBA_MASTER_KEY</w:t>
            </w:r>
            <w:r>
              <w:t xml:space="preserve"> </w:t>
            </w:r>
            <w:r>
              <w:t xml:space="preserve">auto-generation (first-boot) for encrypted boba.db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go</w:t>
            </w:r>
            <w:r>
              <w:t xml:space="preserve"> </w:t>
            </w:r>
            <w:r>
              <w:rPr>
                <w:rStyle w:val="VerbatimChar"/>
              </w:rPr>
              <w:t xml:space="preserve">bootstrap/bootstrap_test.go</w:t>
            </w:r>
          </w:p>
        </w:tc>
        <w:tc>
          <w:tcPr/>
          <w:p>
            <w:pPr>
              <w:pStyle w:val="Compact"/>
            </w:pPr>
            <w:r>
              <w:t xml:space="preserve">unit (go)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boba-ctl</w:t>
            </w:r>
            <w:r>
              <w:t xml:space="preserve"> </w:t>
            </w:r>
            <w:r>
              <w:t xml:space="preserve">orchestrator (Go: up/down/status/health/list) —</w:t>
            </w:r>
            <w:r>
              <w:t xml:space="preserve"> </w:t>
            </w:r>
            <w:r>
              <w:rPr>
                <w:rStyle w:val="VerbatimChar"/>
              </w:rPr>
              <w:t xml:space="preserve">cmd/boba-ctl/main.go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host</w:t>
            </w:r>
          </w:p>
        </w:tc>
        <w:tc>
          <w:tcPr/>
          <w:p>
            <w:pPr>
              <w:pStyle w:val="Compact"/>
            </w:pPr>
            <w:r>
              <w:t xml:space="preserve">go</w:t>
            </w:r>
            <w:r>
              <w:t xml:space="preserve"> </w:t>
            </w:r>
            <w:r>
              <w:rPr>
                <w:rStyle w:val="VerbatimChar"/>
              </w:rPr>
              <w:t xml:space="preserve">cmd/boba-ctl/projectroot_test.go</w:t>
            </w:r>
          </w:p>
        </w:tc>
        <w:tc>
          <w:tcPr/>
          <w:p>
            <w:pPr>
              <w:pStyle w:val="Compact"/>
            </w:pPr>
            <w:r>
              <w:t xml:space="preserve">tested-green-in-suite + LIVE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VIDEO-CONFIRMED 2026-06-16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boba-cli-orchestrator-demo.mp4</w:t>
            </w:r>
            <w:r>
              <w:t xml:space="preserve">; Claude-vision verdict</w:t>
            </w:r>
            <w:r>
              <w:t xml:space="preserve"> </w:t>
            </w:r>
            <w:r>
              <w:rPr>
                <w:rStyle w:val="VerbatimChar"/>
              </w:rPr>
              <w:t xml:space="preserve">docs/qa/recordings-20260615/boba-cli-verdict.md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2"/>
    <w:bookmarkStart w:id="23" w:name="X7224615e74eaa4bb008ae3c1224d07410819d2d"/>
    <w:p>
      <w:pPr>
        <w:pStyle w:val="Heading2"/>
      </w:pPr>
      <w:r>
        <w:t xml:space="preserve">Components NOT inventoried / discrepancies (honest gaps, §11.4.6)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  <w:b/>
          <w:bCs/>
        </w:rPr>
        <w:t xml:space="preserve">boba-ctl.sh</w:t>
      </w:r>
      <w:r>
        <w:t xml:space="preserve"> </w:t>
      </w:r>
      <w:r>
        <w:t xml:space="preserve">— referenced in tooling but no file exists at repo root or</w:t>
      </w:r>
      <w:r>
        <w:t xml:space="preserve"> </w:t>
      </w:r>
      <w:r>
        <w:rPr>
          <w:rStyle w:val="VerbatimChar"/>
        </w:rPr>
        <w:t xml:space="preserve">scripts/</w:t>
      </w:r>
      <w:r>
        <w:t xml:space="preserve">; could not inventory its subcommands.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  <w:b/>
          <w:bCs/>
        </w:rPr>
        <w:t xml:space="preserve">plugins/torrentproject.py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plugins/torrentscsv.py</w:t>
      </w:r>
      <w:r>
        <w:t xml:space="preserve"> </w:t>
      </w:r>
      <w:r>
        <w:t xml:space="preserve">— named in the</w:t>
      </w:r>
      <w:r>
        <w:t xml:space="preserve"> </w:t>
      </w:r>
      <w:r>
        <w:rPr>
          <w:rStyle w:val="VerbatimChar"/>
        </w:rPr>
        <w:t xml:space="preserve">install-plugin.sh</w:t>
      </w:r>
      <w:r>
        <w:t xml:space="preserve"> </w:t>
      </w:r>
      <w:r>
        <w:t xml:space="preserve">curated array but absent from the tree; marked not-implemented-in-repo above.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Prometheus/OpenTelemetry metrics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tests/observability/test_metrics_exist.py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observability/</w:t>
      </w:r>
      <w:r>
        <w:t xml:space="preserve"> </w:t>
      </w:r>
      <w:r>
        <w:t xml:space="preserve">dir exist, but no</w:t>
      </w:r>
      <w:r>
        <w:t xml:space="preserve"> </w:t>
      </w:r>
      <w:r>
        <w:rPr>
          <w:rStyle w:val="VerbatimChar"/>
        </w:rPr>
        <w:t xml:space="preserve">prometheus_client</w:t>
      </w:r>
      <w:r>
        <w:t xml:space="preserve"> </w:t>
      </w:r>
      <w:r>
        <w:rPr>
          <w:rStyle w:val="VerbatimChar"/>
        </w:rPr>
        <w:t xml:space="preserve">Counter()/Histogram()/Gauge()</w:t>
      </w:r>
      <w:r>
        <w:t xml:space="preserve"> </w:t>
      </w:r>
      <w:r>
        <w:t xml:space="preserve">definitions were found in</w:t>
      </w:r>
      <w:r>
        <w:t xml:space="preserve"> </w:t>
      </w:r>
      <w:r>
        <w:rPr>
          <w:rStyle w:val="VerbatimChar"/>
        </w:rPr>
        <w:t xml:space="preserve">download-proxy/src</w:t>
      </w:r>
      <w:r>
        <w:t xml:space="preserve">; metrics surface is via</w:t>
      </w:r>
      <w:r>
        <w:t xml:space="preserve"> </w:t>
      </w:r>
      <w:r>
        <w:rPr>
          <w:rStyle w:val="VerbatimChar"/>
        </w:rPr>
        <w:t xml:space="preserve">GET /api/v1/stats</w:t>
      </w:r>
      <w:r>
        <w:t xml:space="preserve"> </w:t>
      </w:r>
      <w:r>
        <w:t xml:space="preserve">(counters maintained in-process), not a</w:t>
      </w:r>
      <w:r>
        <w:t xml:space="preserve"> </w:t>
      </w:r>
      <w:r>
        <w:rPr>
          <w:rStyle w:val="VerbatimChar"/>
        </w:rPr>
        <w:t xml:space="preserve">/metrics</w:t>
      </w:r>
      <w:r>
        <w:t xml:space="preserve"> </w:t>
      </w:r>
      <w:r>
        <w:t xml:space="preserve">Prometheus endpoint. Stated as fact, not assumed.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Video-recording confirmation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PENDING</w:t>
      </w:r>
      <w:r>
        <w:t xml:space="preserve"> </w:t>
      </w:r>
      <w:r>
        <w:t xml:space="preserve">for all rows EXCEPT</w:t>
      </w:r>
      <w:r>
        <w:t xml:space="preserve"> </w:t>
      </w:r>
      <w:r>
        <w:rPr>
          <w:rStyle w:val="VerbatimChar"/>
        </w:rPr>
        <w:t xml:space="preserve">boba-ctl</w:t>
      </w:r>
      <w:r>
        <w:t xml:space="preserve"> </w:t>
      </w:r>
      <w:r>
        <w:t xml:space="preserve">(VIDEO-CONFIRMED 2026-06-16, recording</w:t>
      </w:r>
      <w:r>
        <w:t xml:space="preserve"> </w:t>
      </w:r>
      <w:r>
        <w:rPr>
          <w:rStyle w:val="VerbatimChar"/>
        </w:rPr>
        <w:t xml:space="preserve">boba-cli-orchestrator-demo.mp4</w:t>
      </w:r>
      <w:r>
        <w:t xml:space="preserve"> </w:t>
      </w:r>
      <w:r>
        <w:t xml:space="preserve">+ Claude-vision verdict). Remaining surfaces (web/Jinja dashboards, extension, per-feature flows) are an in-progress recording pass (§11.4.107/§11.4.143).</w:t>
      </w:r>
    </w:p>
    <w:bookmarkEnd w:id="23"/>
    <w:bookmarkEnd w:id="2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2026-06-15T21:41:06Z</dcterms:created>
  <dcterms:modified xsi:type="dcterms:W3CDTF">2026-06-15T21:41:06Z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