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57" w:name="boba-feature-status-all-components"/>
    <w:p>
      <w:pPr>
        <w:pStyle w:val="Heading1"/>
      </w:pPr>
      <w:r>
        <w:t xml:space="preserve">Boba — Feature Status (all components)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2026-06-16T23:30:00Z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system component, service, infrastructure piece, and client app of the Boba project — one row per REAL unit (endpoint / handler / client method / component control / plugin / subcommand / script), grouped by component.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assembled by READ-ONLY repo inventory (codegraph + grep + source reading) on 2026-06-15, expanded to per-unit granularity (§11.4.118 discovery-pressure) on 2026-06-16. Cross-references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Rev 7 (2026-06-16) — live-PASS update for the search/auth fix batch (HEAD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7e9cab5</w:t>
      </w:r>
      <w:r>
        <w:rPr>
          <w:b/>
          <w:bCs/>
        </w:rPr>
        <w:t xml:space="preserve">):</w:t>
      </w:r>
      <w:r>
        <w:t xml:space="preserve"> </w:t>
      </w:r>
      <w:r>
        <w:t xml:space="preserve">the multi-word URL-encoding fix (</w:t>
      </w:r>
      <w:r>
        <w:rPr>
          <w:rStyle w:val="VerbatimChar"/>
        </w:rPr>
        <w:t xml:space="preserve">da7d709</w:t>
      </w:r>
      <w:r>
        <w:t xml:space="preserve">, ~17 nova3 plugins), the new</w:t>
      </w:r>
      <w:r>
        <w:t xml:space="preserve"> </w:t>
      </w:r>
      <w:r>
        <w:rPr>
          <w:rStyle w:val="VerbatimChar"/>
        </w:rPr>
        <w:t xml:space="preserve">RUTRACKER_COOKIES</w:t>
      </w:r>
      <w:r>
        <w:t xml:space="preserve"> </w:t>
      </w:r>
      <w:r>
        <w:t xml:space="preserve">injection (</w:t>
      </w:r>
      <w:r>
        <w:rPr>
          <w:rStyle w:val="VerbatimChar"/>
        </w:rPr>
        <w:t xml:space="preserve">2fc29fc</w:t>
      </w:r>
      <w:r>
        <w:t xml:space="preserve">),</w:t>
      </w:r>
      <w:r>
        <w:t xml:space="preserve"> </w:t>
      </w:r>
      <w:r>
        <w:rPr>
          <w:rStyle w:val="VerbatimChar"/>
        </w:rPr>
        <w:t xml:space="preserve">NNMCLUB_COOKIES</w:t>
      </w:r>
      <w:r>
        <w:t xml:space="preserve"> </w:t>
      </w:r>
      <w:r>
        <w:t xml:space="preserve">auth,</w:t>
      </w:r>
      <w:r>
        <w:t xml:space="preserve"> </w:t>
      </w:r>
      <w:r>
        <w:rPr>
          <w:rStyle w:val="VerbatimChar"/>
        </w:rPr>
        <w:t xml:space="preserve">/auth/status</w:t>
      </w:r>
      <w:r>
        <w:t xml:space="preserve"> </w:t>
      </w:r>
      <w:r>
        <w:t xml:space="preserve">cookie reflection (</w:t>
      </w:r>
      <w:r>
        <w:rPr>
          <w:rStyle w:val="VerbatimChar"/>
        </w:rPr>
        <w:t xml:space="preserve">9c2f8dc</w:t>
      </w:r>
      <w:r>
        <w:t xml:space="preserve">), the new</w:t>
      </w:r>
      <w:r>
        <w:t xml:space="preserve"> </w:t>
      </w:r>
      <w:r>
        <w:rPr>
          <w:rStyle w:val="VerbatimChar"/>
        </w:rPr>
        <w:t xml:space="preserve">GET /api/v1/healthz</w:t>
      </w:r>
      <w:r>
        <w:t xml:space="preserve"> </w:t>
      </w:r>
      <w:r>
        <w:t xml:space="preserve">JSON endpoint (</w:t>
      </w:r>
      <w:r>
        <w:rPr>
          <w:rStyle w:val="VerbatimChar"/>
        </w:rPr>
        <w:t xml:space="preserve">137d7ff</w:t>
      </w:r>
      <w:r>
        <w:t xml:space="preserve">), and §11.4.85 stress+chaos coverage for the multi-word fix (</w:t>
      </w:r>
      <w:r>
        <w:rPr>
          <w:rStyle w:val="VerbatimChar"/>
        </w:rPr>
        <w:t xml:space="preserve">7e9cab5</w:t>
      </w:r>
      <w:r>
        <w:t xml:space="preserve">) were all PROVEN end-to-end on the live nezha stack — full-fleet</w:t>
      </w:r>
      <w:r>
        <w:t xml:space="preserve"> </w:t>
      </w:r>
      <w:r>
        <w:rPr>
          <w:rStyle w:val="VerbatimChar"/>
        </w:rPr>
        <w:t xml:space="preserve">the matrix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2600 results / 23 contributing trackers / zero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plugin_bad_query_encoding</w:t>
      </w:r>
      <w:r>
        <w:t xml:space="preserve">, all four private trackers authenticate (rutracker 50, nnmclub 50, kinozal 50, iptorrents 49). Evidence:</w:t>
      </w:r>
      <w:r>
        <w:t xml:space="preserve"> </w:t>
      </w:r>
      <w:r>
        <w:rPr>
          <w:rStyle w:val="VerbatimChar"/>
        </w:rPr>
        <w:t xml:space="preserve">docs/qa/search-fix-verify-20260616/</w:t>
      </w:r>
      <w:r>
        <w:t xml:space="preserve">.</w:t>
      </w:r>
      <w:r>
        <w:t xml:space="preserve"> </w:t>
      </w:r>
      <w:r>
        <w:rPr>
          <w:rStyle w:val="VerbatimChar"/>
        </w:rPr>
        <w:t xml:space="preserve">kickass.py</w:t>
      </w:r>
      <w:r>
        <w:t xml:space="preserve"> </w:t>
      </w:r>
      <w:r>
        <w:t xml:space="preserve">reclassified</w:t>
      </w:r>
      <w:r>
        <w:t xml:space="preserve"> </w:t>
      </w:r>
      <w:r>
        <w:rPr>
          <w:b/>
          <w:bCs/>
        </w:rPr>
        <w:t xml:space="preserve">Won’t-fix structurally-impossible (§11.4.112)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docs/research/kickass_403_20260616/</w:t>
      </w:r>
      <w:r>
        <w:t xml:space="preserve">. NOTE (§11.4.6): no Go files were touched this session — the Go rows are unchanged (the pre-existing</w:t>
      </w:r>
      <w:r>
        <w:t xml:space="preserve"> </w:t>
      </w:r>
      <w:r>
        <w:rPr>
          <w:rStyle w:val="VerbatimChar"/>
        </w:rPr>
        <w:t xml:space="preserve">magnet_stress_chaos_test.go</w:t>
      </w:r>
      <w:r>
        <w:t xml:space="preserve"> </w:t>
      </w:r>
      <w:r>
        <w:t xml:space="preserve">guard stands; no NEW Go query-encoding guard was added this session, so none is claimed here).</w:t>
      </w:r>
    </w:p>
    <w:p>
      <w:pPr>
        <w:pStyle w:val="BlockText"/>
      </w:pPr>
      <w:r>
        <w:t xml:space="preserve">Captured-evidence-driven (§11.4.5 / §11.4.45 / §11.4.86). Every feature row cites a real source file (file:line where load-bearing), endpoint, command, or control.</w:t>
      </w:r>
      <w:r>
        <w:t xml:space="preserve"> </w:t>
      </w:r>
      <w:r>
        <w:rPr>
          <w:b/>
          <w:bCs/>
        </w:rPr>
        <w:t xml:space="preserve">No invented features</w:t>
      </w:r>
      <w:r>
        <w:t xml:space="preserve"> </w:t>
      </w:r>
      <w:r>
        <w:t xml:space="preserve">(§11.4.6). As of Rev 5 the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column is DEFINITIVE for every row — there is no bare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Each cell is exactly one of: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(the feature is shown on-screen in a committed recording),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(a user-visible control/dialog not yet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filmed), or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  <w:r>
        <w:t xml:space="preserve"> </w:t>
      </w:r>
      <w:r>
        <w:t xml:space="preserve">(a non-user-visible unit — REST endpoint / handler / client method / parser / scanner / service / crypto / repo / script — which has no screen of its own and is confirmed by its cited tests plus the UI/CLI journey that drives it).</w:t>
      </w:r>
      <w:r>
        <w:t xml:space="preserve"> </w:t>
      </w:r>
      <w:r>
        <w:rPr>
          <w:b/>
          <w:bCs/>
        </w:rPr>
        <w:t xml:space="preserve">Honest classification (§11.4.6/§11.4.143): a row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VIDEO-CONFIRMED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only when a real recording actually shows it.</w:t>
      </w:r>
    </w:p>
    <w:p>
      <w:pPr>
        <w:pStyle w:val="BlockText"/>
      </w:pPr>
      <w:r>
        <w:t xml:space="preserve">Per-row Video tally (288 feature rows):</w:t>
      </w:r>
      <w:r>
        <w:t xml:space="preserve"> </w:t>
      </w:r>
      <w:r>
        <w:rPr>
          <w:b/>
          <w:bCs/>
        </w:rPr>
        <w:t xml:space="preserve">28 VIDEO-CONFIRMED</w:t>
      </w:r>
      <w:r>
        <w:t xml:space="preserve">,</w:t>
      </w:r>
      <w:r>
        <w:t xml:space="preserve"> </w:t>
      </w:r>
      <w:r>
        <w:rPr>
          <w:b/>
          <w:bCs/>
        </w:rPr>
        <w:t xml:space="preserve">14 PENDING (UI — film next)</w:t>
      </w:r>
      <w:r>
        <w:t xml:space="preserve">,</w:t>
      </w:r>
      <w:r>
        <w:t xml:space="preserve"> </w:t>
      </w:r>
      <w:r>
        <w:rPr>
          <w:b/>
          <w:bCs/>
        </w:rPr>
        <w:t xml:space="preserve">246 N/A (no UI — test-covered)</w:t>
      </w:r>
      <w:r>
        <w:t xml:space="preserve">.</w:t>
      </w:r>
    </w:p>
    <w:p>
      <w:pPr>
        <w:pStyle w:val="BlockText"/>
      </w:pPr>
      <w:r>
        <w:t xml:space="preserve">Column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</w:t>
      </w:r>
      <w:r>
        <w:t xml:space="preserve"> </w:t>
      </w:r>
      <w:r>
        <w:t xml:space="preserve">= implemented / partial / stub / missing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Wired</w:t>
      </w:r>
      <w:r>
        <w:t xml:space="preserve"> </w:t>
      </w:r>
      <w:r>
        <w:t xml:space="preserve">= reachable on a running default-profile stack (yes / no / opt-in / host)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= test types present + cite file (unit / integration / e2e / security / stress-chaos / property / contract);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 covering test found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= honest validation posture (tested-green-in-suite / unit-only / live-evidence-captured / not-validated / operator-blocked)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= DEFINITIVE video-recording status — one of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</w:p>
    <w:p>
      <w:r>
        <w:pict>
          <v:rect style="width:0;height:1.5pt" o:hralign="center" o:hrstd="t" o:hr="t"/>
        </w:pict>
      </w:r>
    </w:p>
    <w:bookmarkStart w:id="9" w:name="Xfd445fd1f290b0283efd1fd81c75e06a5e467c3"/>
    <w:p>
      <w:pPr>
        <w:pStyle w:val="Heading2"/>
      </w:pPr>
      <w:r>
        <w:t xml:space="preserve">Video-recording confirmations (§11.4.143 / §11.4.83)</w:t>
      </w:r>
    </w:p>
    <w:p>
      <w:pPr>
        <w:pStyle w:val="FirstParagraph"/>
      </w:pPr>
      <w:r>
        <w:t xml:space="preserve">Real-use recordings (Claude-vision analyzed — the HelixAgent ensemble vision is a</w:t>
      </w:r>
      <w:r>
        <w:t xml:space="preserve"> </w:t>
      </w:r>
      <w:r>
        <w:t xml:space="preserve">proven stub, see</w:t>
      </w:r>
      <w:r>
        <w:t xml:space="preserve"> </w:t>
      </w:r>
      <w:r>
        <w:rPr>
          <w:rStyle w:val="VerbatimChar"/>
        </w:rPr>
        <w:t xml:space="preserve">docs/qa/recording-readiness-20260615/</w:t>
      </w:r>
      <w:r>
        <w:t xml:space="preserve">) in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(project-prefix</w:t>
      </w:r>
      <w:r>
        <w:t xml:space="preserve"> </w:t>
      </w:r>
      <w:r>
        <w:rPr>
          <w:rStyle w:val="VerbatimChar"/>
        </w:rPr>
        <w:t xml:space="preserve">boba-</w:t>
      </w:r>
      <w:r>
        <w:t xml:space="preserve">). Per-row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cells stay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where a feature has not been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filmed; the</w:t>
      </w:r>
      <w:r>
        <w:t xml:space="preserve"> </w:t>
      </w:r>
      <w:r>
        <w:t xml:space="preserve">recordings below confirm the headline user-facing flows on-screen.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Features confirmed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boba-cli-orchestrator-demo.mp4</w:t>
            </w:r>
          </w:p>
        </w:tc>
        <w:tc>
          <w:tcPr/>
          <w:p>
            <w:pPr>
              <w:pStyle w:val="Compact"/>
            </w:pPr>
            <w:r>
              <w:t xml:space="preserve">CLI (</w:t>
            </w:r>
            <w:r>
              <w:rPr>
                <w:rStyle w:val="VerbatimChar"/>
              </w:rPr>
              <w:t xml:space="preserve">boba-ctl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status / health / list — 4 services running &amp; healthy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launch → search</w:t>
            </w:r>
            <w:r>
              <w:t xml:space="preserve"> </w:t>
            </w:r>
            <w:r>
              <w:t xml:space="preserve">“debian”</w:t>
            </w:r>
            <w:r>
              <w:t xml:space="preserve"> </w:t>
            </w:r>
            <w:r>
              <w:t xml:space="preserve">→ live results →</w:t>
            </w:r>
            <w:r>
              <w:t xml:space="preserve"> </w:t>
            </w:r>
            <w:r>
              <w:t xml:space="preserve">“829 results (288 merged)”</w:t>
            </w:r>
            <w:r>
              <w:t xml:space="preserve"> </w:t>
            </w: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boba-web-dashboard-tour.mp4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dashboard load (29 trackers, qBit connected), result rows render</w:t>
            </w:r>
            <w:r>
              <w:t xml:space="preserve"> </w:t>
            </w:r>
            <w:r>
              <w:rPr>
                <w:b/>
                <w:bCs/>
              </w:rPr>
              <w:t xml:space="preserve">qBit + Download</w:t>
            </w:r>
            <w:r>
              <w:t xml:space="preserve"> </w:t>
            </w:r>
            <w:r>
              <w:t xml:space="preserve">buttons (clickable), tab nav (Results/Active Downloads/Trackers/Schedules/Hooks), Jackett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boba-extension-{scan-detect,popup,options,tour}.mp4</w:t>
            </w:r>
          </w:p>
        </w:tc>
        <w:tc>
          <w:tcPr/>
          <w:p>
            <w:pPr>
              <w:pStyle w:val="Compact"/>
            </w:pPr>
            <w:r>
              <w:t xml:space="preserve">BobaLink extension (MV3, real</w:t>
            </w:r>
            <w:r>
              <w:t xml:space="preserve"> </w:t>
            </w:r>
            <w:r>
              <w:rPr>
                <w:rStyle w:val="VerbatimChar"/>
              </w:rPr>
              <w:t xml:space="preserve">--load-extension</w:t>
            </w:r>
            <w:r>
              <w:t xml:space="preserve"> </w:t>
            </w:r>
            <w:r>
              <w:t xml:space="preserve">Chromium)</w:t>
            </w:r>
          </w:p>
        </w:tc>
        <w:tc>
          <w:tcPr/>
          <w:p>
            <w:pPr>
              <w:pStyle w:val="Compact"/>
            </w:pPr>
            <w:r>
              <w:t xml:space="preserve">content-script</w:t>
            </w:r>
            <w:r>
              <w:t xml:space="preserve"> </w:t>
            </w:r>
            <w:r>
              <w:rPr>
                <w:b/>
                <w:bCs/>
              </w:rPr>
              <w:t xml:space="preserve">detects a magnet + appends a 🌐 MAGNET badge</w:t>
            </w:r>
            <w:r>
              <w:t xml:space="preserve"> </w:t>
            </w:r>
            <w:r>
              <w:t xml:space="preserve">(non-torrent correctly skipped); popup UI (header, server status, Refresh + Send All, Detected-torrents); options page (7 settings tabs + server config)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boba-web-tabs-theme-tour.mp4</w:t>
            </w:r>
            <w:r>
              <w:t xml:space="preserve"> </w:t>
            </w:r>
            <w:r>
              <w:t xml:space="preserve">(+ frames</w:t>
            </w:r>
            <w:r>
              <w:t xml:space="preserve"> </w:t>
            </w:r>
            <w:r>
              <w:rPr>
                <w:rStyle w:val="VerbatimChar"/>
              </w:rPr>
              <w:t xml:space="preserve">boba-web-tab-active-downloads.png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boba-web-tab-schedules.png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boba-web-tab-hooks.png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boba-web-theme-toggle.png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  <w:tc>
          <w:tcPr/>
          <w:p>
            <w:pPr>
              <w:pStyle w:val="Compact"/>
            </w:pPr>
            <w:r>
              <w:t xml:space="preserve">Web dashboard + Jackett page</w:t>
            </w:r>
          </w:p>
        </w:tc>
        <w:tc>
          <w:tcPr/>
          <w:p>
            <w:pPr>
              <w:pStyle w:val="Compact"/>
            </w:pPr>
            <w:r>
              <w:t xml:space="preserve">Active Downloads / Schedules / Hooks tabs each render their empty-state + columns;</w:t>
            </w:r>
            <w:r>
              <w:t xml:space="preserve"> </w:t>
            </w:r>
            <w:r>
              <w:rPr>
                <w:b/>
                <w:bCs/>
              </w:rPr>
              <w:t xml:space="preserve">theme toggle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processing spinner</w:t>
            </w:r>
            <w:r>
              <w:t xml:space="preserve"> </w:t>
            </w:r>
            <w:r>
              <w:t xml:space="preserve">(</w:t>
            </w:r>
            <w:r>
              <w:t xml:space="preserve">“Found N results…”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bridge/qBit-Connected header indicator</w:t>
            </w:r>
            <w:r>
              <w:t xml:space="preserve">; Jackett</w:t>
            </w:r>
            <w:r>
              <w:t xml:space="preserve"> </w:t>
            </w:r>
            <w:r>
              <w:rPr>
                <w:b/>
                <w:bCs/>
              </w:rPr>
              <w:t xml:space="preserve">Add-credential dialog</w:t>
            </w:r>
            <w:r>
              <w:t xml:space="preserve"> </w:t>
            </w:r>
            <w:r>
              <w:t xml:space="preserve">(Name/Username/Password/Cookies + Cancel/Save)</w:t>
            </w:r>
          </w:p>
        </w:tc>
        <w:tc>
          <w:tcPr/>
          <w:p>
            <w:pPr>
              <w:pStyle w:val="Compact"/>
            </w:pPr>
            <w:r>
              <w:t xml:space="preserve">Claude-vision verified 2026-06-16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scope (§11.4.6, no bluff):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 services</w:t>
      </w:r>
      <w:r>
        <w:t xml:space="preserve"> </w:t>
      </w:r>
      <w:r>
        <w:t xml:space="preserve">(download-proxy / merge / boba-jackett / Go) verified</w:t>
      </w:r>
      <w:r>
        <w:t xml:space="preserve"> </w:t>
      </w:r>
      <w:r>
        <w:rPr>
          <w:b/>
          <w:bCs/>
        </w:rPr>
        <w:t xml:space="preserve">200 server-side inside the VM</w:t>
      </w:r>
      <w:r>
        <w:t xml:space="preserve"> </w:t>
      </w:r>
      <w:r>
        <w:t xml:space="preserve">and exercised through the web UI recordings.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Console errors</w:t>
      </w:r>
      <w:r>
        <w:t xml:space="preserve"> </w:t>
      </w:r>
      <w:r>
        <w:t xml:space="preserve">seen in the web recordings are an</w:t>
      </w:r>
      <w:r>
        <w:t xml:space="preserve"> </w:t>
      </w:r>
      <w:r>
        <w:rPr>
          <w:b/>
          <w:bCs/>
        </w:rPr>
        <w:t xml:space="preserve">SSH-tunnel SSE/poll artifact</w:t>
      </w:r>
      <w:r>
        <w:t xml:space="preserve"> </w:t>
      </w:r>
      <w:r>
        <w:t xml:space="preserve">(macOS↔VM), NOT product defects — every endpoint is 200 in the VM. See the feature-tour verdict.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BobaLink extension</w:t>
      </w:r>
      <w:r>
        <w:t xml:space="preserve">: ✅</w:t>
      </w:r>
      <w:r>
        <w:t xml:space="preserve"> </w:t>
      </w:r>
      <w:r>
        <w:rPr>
          <w:b/>
          <w:bCs/>
        </w:rPr>
        <w:t xml:space="preserve">VIDEO-CONFIRMED</w:t>
      </w:r>
      <w:r>
        <w:t xml:space="preserve"> </w:t>
      </w:r>
      <w:r>
        <w:t xml:space="preserve">— the prior</w:t>
      </w:r>
      <w:r>
        <w:t xml:space="preserve"> </w:t>
      </w:r>
      <w:r>
        <w:rPr>
          <w:rStyle w:val="VerbatimChar"/>
        </w:rPr>
        <w:t xml:space="preserve">--load-extension</w:t>
      </w:r>
      <w:r>
        <w:t xml:space="preserve"> </w:t>
      </w:r>
      <w:r>
        <w:t xml:space="preserve">tooling gap was closed by building</w:t>
      </w:r>
      <w:r>
        <w:t xml:space="preserve"> </w:t>
      </w:r>
      <w:r>
        <w:rPr>
          <w:rStyle w:val="VerbatimChar"/>
        </w:rPr>
        <w:t xml:space="preserve">extension/scripts/record-features.mjs</w:t>
      </w:r>
      <w:r>
        <w:t xml:space="preserve"> </w:t>
      </w:r>
      <w:r>
        <w:t xml:space="preserve">(loads the built MV3 artifact into a real Chromium, records the scan/popup/options journeys). Plus its passing test suite.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TUI / mobile / desktop</w:t>
      </w:r>
      <w:r>
        <w:t xml:space="preserve">: do not exist in this project (server-side + Angular web + browser extension only) — nothing to record.</w:t>
      </w:r>
    </w:p>
    <w:p>
      <w:r>
        <w:pict>
          <v:rect style="width:0;height:1.5pt" o:hralign="center" o:hrstd="t" o:hr="t"/>
        </w:pict>
      </w:r>
    </w:p>
    <w:bookmarkEnd w:id="9"/>
    <w:bookmarkStart w:id="10" w:name="component-summary"/>
    <w:p>
      <w:pPr>
        <w:pStyle w:val="Heading2"/>
      </w:pPr>
      <w:r>
        <w:t xml:space="preserve">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742"/>
        <w:gridCol w:w="253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Service / Port</w:t>
            </w:r>
          </w:p>
        </w:tc>
        <w:tc>
          <w:tcPr/>
          <w:p>
            <w:pPr>
              <w:pStyle w:val="Compact"/>
            </w:pPr>
            <w:r>
              <w:t xml:space="preserve">Features cataloged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Download Proxy + Merge Search Service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  <w:r>
              <w:t xml:space="preserve"> </w:t>
            </w:r>
            <w:r>
              <w:t xml:space="preserve">:7186 / :7187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qBitTorrent-go backend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  <w:r>
              <w:t xml:space="preserve"> </w:t>
            </w:r>
            <w:r>
              <w:t xml:space="preserve">:7186/:7187/:7188 (opt-in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Tracker plugins (</w:t>
            </w:r>
            <w:r>
              <w:rPr>
                <w:rStyle w:val="VerbatimChar"/>
              </w:rPr>
              <w:t xml:space="preserve">plugins/*.py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 inside</w:t>
            </w:r>
            <w:r>
              <w:t xml:space="preserve"> </w:t>
            </w: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Angular 21 frontend dashboard (</w:t>
            </w:r>
            <w:r>
              <w:rPr>
                <w:rStyle w:val="VerbatimChar"/>
              </w:rPr>
              <w:t xml:space="preserve">frontend/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served from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BobaLink browser extension (</w:t>
            </w:r>
            <w:r>
              <w:rPr>
                <w:rStyle w:val="VerbatimChar"/>
              </w:rPr>
              <w:t xml:space="preserve">extension/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WXT MV3 client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WebUI bridge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 process :7188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Infrastructure / CLI / shell scripts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features cataloged: 289</w:t>
      </w:r>
      <w:r>
        <w:t xml:space="preserve"> </w:t>
      </w:r>
      <w:r>
        <w:t xml:space="preserve">(Rev 7: +1 — new</w:t>
      </w:r>
      <w:r>
        <w:t xml:space="preserve"> </w:t>
      </w:r>
      <w:r>
        <w:rPr>
          <w:rStyle w:val="VerbatimChar"/>
        </w:rPr>
        <w:t xml:space="preserve">GET /api/v1/healthz</w:t>
      </w:r>
      <w:r>
        <w:t xml:space="preserve"> </w:t>
      </w:r>
      <w:r>
        <w:t xml:space="preserve">endpoint)</w:t>
      </w:r>
    </w:p>
    <w:p>
      <w:r>
        <w:pict>
          <v:rect style="width:0;height:1.5pt" o:hralign="center" o:hrstd="t" o:hr="t"/>
        </w:pict>
      </w:r>
    </w:p>
    <w:bookmarkEnd w:id="10"/>
    <w:bookmarkStart w:id="22" w:name="Xd28c0772232f67bb9c0ad72e8a8e142b9060360"/>
    <w:p>
      <w:pPr>
        <w:pStyle w:val="Heading2"/>
      </w:pPr>
      <w:r>
        <w:t xml:space="preserve">1. Download Proxy + Merge Search Service (Python/FastAPI) —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download-proxy/src/main.py</w:t>
      </w:r>
      <w:r>
        <w:t xml:space="preserve"> </w:t>
      </w:r>
      <w:r>
        <w:t xml:space="preserve">(starts legacy proxy thread + uvicorn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shipped default product</w:t>
      </w:r>
      <w:r>
        <w:t xml:space="preserve">.</w:t>
      </w:r>
    </w:p>
    <w:bookmarkStart w:id="11" w:name="Xb94ba8295cf6b51bb6f96b776d5786957c9f619"/>
    <w:p>
      <w:pPr>
        <w:pStyle w:val="Heading3"/>
      </w:pPr>
      <w:r>
        <w:t xml:space="preserve">1a. Merge Search Service — REST API (</w:t>
      </w:r>
      <w:r>
        <w:rPr>
          <w:rStyle w:val="VerbatimChar"/>
        </w:rPr>
        <w:t xml:space="preserve">download-proxy/src/api/routes.py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 async fan-out search, returns search_id (</w:t>
            </w:r>
            <w:r>
              <w:rPr>
                <w:rStyle w:val="VerbatimChar"/>
              </w:rPr>
              <w:t xml:space="preserve">routes.py:283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tests/integration/test_merge_api.py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test_full_pipeline.py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test_merge_search_stress_chaos.py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real web-UI journey (</w:t>
            </w:r>
            <w:r>
              <w:rPr>
                <w:rStyle w:val="VerbatimChar"/>
              </w:rPr>
              <w:t xml:space="preserve">debian</w:t>
            </w:r>
            <w:r>
              <w:t xml:space="preserve">→829 found/288 merged),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 synchronous search (</w:t>
            </w:r>
            <w:r>
              <w:rPr>
                <w:rStyle w:val="VerbatimChar"/>
              </w:rPr>
              <w:t xml:space="preserve">routes.py:377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test_search_stress.py</w:t>
            </w:r>
          </w:p>
        </w:tc>
        <w:tc>
          <w:tcPr/>
          <w:p>
            <w:pPr>
              <w:pStyle w:val="Compact"/>
            </w:pPr>
            <w:r>
              <w:t xml:space="preserve">tested-green-in-suite; resets over tunnel (RW-08)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/api/v1/search/stream/{id}</w:t>
            </w:r>
            <w:r>
              <w:t xml:space="preserve"> </w:t>
            </w:r>
            <w:r>
              <w:t xml:space="preserve">— SSE result stream (</w:t>
            </w:r>
            <w:r>
              <w:rPr>
                <w:rStyle w:val="VerbatimChar"/>
              </w:rPr>
              <w:t xml:space="preserve">routes.py:547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— poll search state (</w:t>
            </w:r>
            <w:r>
              <w:rPr>
                <w:rStyle w:val="VerbatimChar"/>
              </w:rPr>
              <w:t xml:space="preserve">routes.py:586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/api/v1/search/{id}/abort</w:t>
            </w:r>
            <w:r>
              <w:t xml:space="preserve"> </w:t>
            </w:r>
            <w:r>
              <w:t xml:space="preserve">— cancel in-flight search (</w:t>
            </w:r>
            <w:r>
              <w:rPr>
                <w:rStyle w:val="VerbatimChar"/>
              </w:rPr>
              <w:t xml:space="preserve">routes.py:619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 qBit active torrents (</w:t>
            </w:r>
            <w:r>
              <w:rPr>
                <w:rStyle w:val="VerbatimChar"/>
              </w:rPr>
              <w:t xml:space="preserve">routes.py:629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Active Downloads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 qBit WebUI login (</w:t>
            </w:r>
            <w:r>
              <w:rPr>
                <w:rStyle w:val="VerbatimChar"/>
              </w:rPr>
              <w:t xml:space="preserve">routes.py:671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 add torrent to qBit (magnet/url) (</w:t>
            </w:r>
            <w:r>
              <w:rPr>
                <w:rStyle w:val="VerbatimChar"/>
              </w:rPr>
              <w:t xml:space="preserve">routes.py:958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qBit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/api/v1/download/upload</w:t>
            </w:r>
            <w:r>
              <w:t xml:space="preserve"> </w:t>
            </w:r>
            <w:r>
              <w:t xml:space="preserve">— upload .torrent file to qBit (</w:t>
            </w:r>
            <w:r>
              <w:rPr>
                <w:rStyle w:val="VerbatimChar"/>
              </w:rPr>
              <w:t xml:space="preserve">routes.py:1123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tests/unit/api_layer/test_download_upload.py</w:t>
            </w:r>
          </w:p>
        </w:tc>
        <w:tc>
          <w:tcPr/>
          <w:p>
            <w:pPr>
              <w:pStyle w:val="Compact"/>
            </w:pPr>
            <w:r>
              <w:t xml:space="preserve">unit-only + integration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download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 fetch tracker .torrent w/ auth cookies (</w:t>
            </w:r>
            <w:r>
              <w:rPr>
                <w:rStyle w:val="VerbatimChar"/>
              </w:rPr>
              <w:t xml:space="preserve">routes.py:1212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 resolve result → magnet link (</w:t>
            </w:r>
            <w:r>
              <w:rPr>
                <w:rStyle w:val="VerbatimChar"/>
              </w:rPr>
              <w:t xml:space="preserve">routes.py:1279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RW-04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magnet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 read theme state (</w:t>
            </w:r>
            <w:r>
              <w:rPr>
                <w:rStyle w:val="VerbatimChar"/>
              </w:rPr>
              <w:t xml:space="preserve">routes.py:61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 persist theme (</w:t>
            </w:r>
            <w:r>
              <w:rPr>
                <w:rStyle w:val="VerbatimChar"/>
              </w:rPr>
              <w:t xml:space="preserve">routes.py:67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/api/v1/theme/stream</w:t>
            </w:r>
            <w:r>
              <w:t xml:space="preserve"> </w:t>
            </w:r>
            <w:r>
              <w:t xml:space="preserve">— SSE theme broadcast (</w:t>
            </w:r>
            <w:r>
              <w:rPr>
                <w:rStyle w:val="VerbatimChar"/>
              </w:rPr>
              <w:t xml:space="preserve">routes.py:76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 cross-app sync)</w:t>
            </w:r>
          </w:p>
        </w:tc>
      </w:tr>
    </w:tbl>
    <w:bookmarkEnd w:id="11"/>
    <w:bookmarkStart w:id="12" w:name="Xf99cf25d6dd318b1f73e5a7b0ea5ad436c271f5"/>
    <w:p>
      <w:pPr>
        <w:pStyle w:val="Heading3"/>
      </w:pPr>
      <w:r>
        <w:t xml:space="preserve">1b. Auth API — per-tracker (</w:t>
      </w:r>
      <w:r>
        <w:rPr>
          <w:rStyle w:val="VerbatimChar"/>
        </w:rPr>
        <w:t xml:space="preserve">download-proxy/src/api/auth.py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/auth/rutracker/status</w:t>
            </w:r>
            <w:r>
              <w:t xml:space="preserve"> </w:t>
            </w:r>
            <w:r>
              <w:t xml:space="preserve">— RuTracker session state (</w:t>
            </w:r>
            <w:r>
              <w:rPr>
                <w:rStyle w:val="VerbatimChar"/>
              </w:rPr>
              <w:t xml:space="preserve">auth.py:56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CAPTCHA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/auth/rutracker/captcha</w:t>
            </w:r>
            <w:r>
              <w:t xml:space="preserve"> </w:t>
            </w:r>
            <w:r>
              <w:t xml:space="preserve">— fetch CAPTCHA image (</w:t>
            </w:r>
            <w:r>
              <w:rPr>
                <w:rStyle w:val="VerbatimChar"/>
              </w:rPr>
              <w:t xml:space="preserve">auth.py:108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/auth/rutracker/login</w:t>
            </w:r>
            <w:r>
              <w:t xml:space="preserve"> </w:t>
            </w:r>
            <w:r>
              <w:t xml:space="preserve">— username/password + CAPTCHA login (</w:t>
            </w:r>
            <w:r>
              <w:rPr>
                <w:rStyle w:val="VerbatimChar"/>
              </w:rPr>
              <w:t xml:space="preserve">auth.py:214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/auth/rutracker/cookie-login</w:t>
            </w:r>
            <w:r>
              <w:t xml:space="preserve"> </w:t>
            </w:r>
            <w:r>
              <w:t xml:space="preserve">— cookie-based login (</w:t>
            </w:r>
            <w:r>
              <w:rPr>
                <w:rStyle w:val="VerbatimChar"/>
              </w:rPr>
              <w:t xml:space="preserve">auth.py:298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 </w:t>
            </w:r>
            <w:r>
              <w:t xml:space="preserve">cookie path authenticates (</w:t>
            </w:r>
            <w:r>
              <w:rPr>
                <w:rStyle w:val="VerbatimChar"/>
              </w:rPr>
              <w:t xml:space="preserve">2fc29fc</w:t>
            </w:r>
            <w:r>
              <w:t xml:space="preserve">); rutracker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= 50 real results on nezha 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/auth/nnmclub/status</w:t>
            </w:r>
            <w:r>
              <w:t xml:space="preserve"> </w:t>
            </w:r>
            <w:r>
              <w:t xml:space="preserve">— NNM-Club session state (</w:t>
            </w:r>
            <w:r>
              <w:rPr>
                <w:rStyle w:val="VerbatimChar"/>
              </w:rPr>
              <w:t xml:space="preserve">auth.py:350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test_live_stack_evidence.py:265</w:t>
            </w:r>
            <w:r>
              <w:t xml:space="preserve"> </w:t>
            </w:r>
            <w:r>
              <w:t xml:space="preserve">(skips — SOURCE→ARTIFACT drift RW-07)</w:t>
            </w:r>
          </w:p>
        </w:tc>
        <w:tc>
          <w:tcPr/>
          <w:p>
            <w:pPr>
              <w:pStyle w:val="Compact"/>
            </w:pPr>
            <w:r>
              <w:t xml:space="preserve">partial — route 404 on running container (RW-07)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/auth/nnmclub/login</w:t>
            </w:r>
            <w:r>
              <w:t xml:space="preserve"> </w:t>
            </w:r>
            <w:r>
              <w:t xml:space="preserve">— NNM-Club login (</w:t>
            </w:r>
            <w:r>
              <w:rPr>
                <w:rStyle w:val="VerbatimChar"/>
              </w:rPr>
              <w:t xml:space="preserve">auth.py:407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/auth/status</w:t>
            </w:r>
            <w:r>
              <w:t xml:space="preserve"> </w:t>
            </w:r>
            <w:r>
              <w:t xml:space="preserve">— all-tracker aggregate session state (</w:t>
            </w:r>
            <w:r>
              <w:rPr>
                <w:rStyle w:val="VerbatimChar"/>
              </w:rPr>
              <w:t xml:space="preserve">auth.py:479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  <w:r>
              <w:t xml:space="preserve">; auth-status cookie-reflection test (§1.1)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now reflects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/</w:t>
            </w:r>
            <w:r>
              <w:rPr>
                <w:rStyle w:val="VerbatimChar"/>
              </w:rPr>
              <w:t xml:space="preserve">NNMCLUB_COOKIES</w:t>
            </w:r>
            <w:r>
              <w:t xml:space="preserve"> </w:t>
            </w:r>
            <w:r>
              <w:t xml:space="preserve">env before first search (</w:t>
            </w:r>
            <w:r>
              <w:rPr>
                <w:rStyle w:val="VerbatimChar"/>
              </w:rPr>
              <w:t xml:space="preserve">9c2f8dc</w:t>
            </w:r>
            <w:r>
              <w:t xml:space="preserve">), so dashboard chips show rutracker/nnmclub green 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§3)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/auth/qbittorrent/logout</w:t>
            </w:r>
            <w:r>
              <w:t xml:space="preserve"> </w:t>
            </w:r>
            <w:r>
              <w:t xml:space="preserve">— qBit WebUI logout (</w:t>
            </w:r>
            <w:r>
              <w:rPr>
                <w:rStyle w:val="VerbatimChar"/>
              </w:rPr>
              <w:t xml:space="preserve">auth.py:532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kinozal/login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(search path uses cookies via orchestrator)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iptorrents/login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(env creds + cookie flow via Jackett UI)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</w:tbl>
    <w:bookmarkEnd w:id="12"/>
    <w:bookmarkStart w:id="13" w:name="X76202de3883fab3beb3945194de4e99499ed1ce"/>
    <w:p>
      <w:pPr>
        <w:pStyle w:val="Heading3"/>
      </w:pPr>
      <w:r>
        <w:t xml:space="preserve">1c. Search orchestration internals (</w:t>
      </w:r>
      <w:r>
        <w:rPr>
          <w:rStyle w:val="VerbatimChar"/>
        </w:rPr>
        <w:t xml:space="preserve">download-proxy/src/merge_service/search.py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caps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(429 on saturation)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Per-search tracker semaphore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test_tracker_semaphore.py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subprocess fan-out (NDJSON via patched novaprinter)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test_public_trackers_return_results.py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test_search_orchestration_stress_chaos.py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deadline kill</w:t>
            </w:r>
            <w:r>
              <w:t xml:space="preserve"> </w:t>
            </w:r>
            <w:r>
              <w:rPr>
                <w:rStyle w:val="VerbatimChar"/>
              </w:rPr>
              <w:t xml:space="preserve">PUBLIC_TRACKER_DEADLINE_SECONDS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aiohttp+cookie path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 </w:t>
            </w:r>
            <w:r>
              <w:t xml:space="preserve">(live-gated)</w:t>
            </w:r>
          </w:p>
        </w:tc>
        <w:tc>
          <w:tcPr/>
          <w:p>
            <w:pPr>
              <w:pStyle w:val="Compact"/>
            </w:pPr>
            <w:r>
              <w:t xml:space="preserve">partial — live-gated, BOB-008 operator-blocked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Per-tracker</w:t>
            </w:r>
            <w:r>
              <w:t xml:space="preserve"> </w:t>
            </w: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real-time stats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  <w:r>
              <w:t xml:space="preserve">; property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error classification (</w:t>
            </w:r>
            <w:r>
              <w:rPr>
                <w:rStyle w:val="VerbatimChar"/>
              </w:rPr>
              <w:t xml:space="preserve">_classify_plugin_stderr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TTL-bounded data stores (cachetools) — no leak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test_orchestrator_caches_bounded.py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</w:tbl>
    <w:bookmarkEnd w:id="13"/>
    <w:bookmarkStart w:id="14" w:name="Xf3b47c0671f5a1b4b199d80477420da90e99a2a"/>
    <w:p>
      <w:pPr>
        <w:pStyle w:val="Heading3"/>
      </w:pPr>
      <w:r>
        <w:t xml:space="preserve">1d. Deduplication (</w:t>
      </w:r>
      <w:r>
        <w:rPr>
          <w:rStyle w:val="VerbatimChar"/>
        </w:rPr>
        <w:t xml:space="preserve">download-proxy/src/merge_service/deduplicator.py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 dedup — metadata (imdb/tmdb)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 dedup — infohash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 dedup — name+size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4 dedup — fuzzy Levenshtein name match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</w:tbl>
    <w:bookmarkEnd w:id="14"/>
    <w:bookmarkStart w:id="15" w:name="Xef5b11c9ad7f88e02d913270b9f0bf175567add"/>
    <w:p>
      <w:pPr>
        <w:pStyle w:val="Heading3"/>
      </w:pPr>
      <w:r>
        <w:t xml:space="preserve">1e. Enrichment — per metadata source (</w:t>
      </w:r>
      <w:r>
        <w:rPr>
          <w:rStyle w:val="VerbatimChar"/>
        </w:rPr>
        <w:t xml:space="preserve">download-proxy/src/merge_service/enricher.py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OMDb (</w:t>
            </w:r>
            <w:r>
              <w:rPr>
                <w:rStyle w:val="VerbatimChar"/>
              </w:rPr>
              <w:t xml:space="preserve">enricher.py:113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tested-green-in-suite; needs</w:t>
            </w:r>
            <w:r>
              <w:t xml:space="preserve"> </w:t>
            </w:r>
            <w:r>
              <w:rPr>
                <w:rStyle w:val="VerbatimChar"/>
              </w:rPr>
              <w:t xml:space="preserve">OMDB_API_KEY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TMDB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tested-green; needs</w:t>
            </w:r>
            <w:r>
              <w:t xml:space="preserve"> </w:t>
            </w:r>
            <w:r>
              <w:rPr>
                <w:rStyle w:val="VerbatimChar"/>
              </w:rPr>
              <w:t xml:space="preserve">TMDB_API_KEY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TVMaze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AniList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MusicBrainz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OpenLibrary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</w:tbl>
    <w:bookmarkEnd w:id="15"/>
    <w:bookmarkStart w:id="16" w:name="Xf37e903eaeb195251fb53402e81f4758ca609c1"/>
    <w:p>
      <w:pPr>
        <w:pStyle w:val="Heading3"/>
      </w:pPr>
      <w:r>
        <w:t xml:space="preserve">1f. Tracker validation (</w:t>
      </w:r>
      <w:r>
        <w:rPr>
          <w:rStyle w:val="VerbatimChar"/>
        </w:rPr>
        <w:t xml:space="preserve">download-proxy/src/merge_service/validator.py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HTTP scrape BEP 48 (</w:t>
            </w:r>
            <w:r>
              <w:rPr>
                <w:rStyle w:val="VerbatimChar"/>
              </w:rPr>
              <w:t xml:space="preserve">validator.py:101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 (covered via merge tests)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UDP scrape BEP 15 (</w:t>
            </w:r>
            <w:r>
              <w:rPr>
                <w:rStyle w:val="VerbatimChar"/>
              </w:rPr>
              <w:t xml:space="preserve">validator.py:162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</w:tbl>
    <w:bookmarkEnd w:id="16"/>
    <w:bookmarkStart w:id="17" w:name="X71b322e41d1ddad13e1eec82b4fa3cb2208043c"/>
    <w:p>
      <w:pPr>
        <w:pStyle w:val="Heading3"/>
      </w:pPr>
      <w:r>
        <w:t xml:space="preserve">1g. Hooks (</w:t>
      </w:r>
      <w:r>
        <w:rPr>
          <w:rStyle w:val="VerbatimChar"/>
        </w:rPr>
        <w:t xml:space="preserve">download-proxy/src/api/hooks.py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merge_service/hooks.py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 list hooks (</w:t>
            </w:r>
            <w:r>
              <w:rPr>
                <w:rStyle w:val="VerbatimChar"/>
              </w:rPr>
              <w:t xml:space="preserve">hooks.py:105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 create hook (</w:t>
            </w:r>
            <w:r>
              <w:rPr>
                <w:rStyle w:val="VerbatimChar"/>
              </w:rPr>
              <w:t xml:space="preserve">hooks.py:111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/api/v1/hooks/{id}</w:t>
            </w:r>
            <w:r>
              <w:t xml:space="preserve"> </w:t>
            </w:r>
            <w:r>
              <w:t xml:space="preserve">— delete hook (</w:t>
            </w:r>
            <w:r>
              <w:rPr>
                <w:rStyle w:val="VerbatimChar"/>
              </w:rPr>
              <w:t xml:space="preserve">hooks.py:167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/api/v1/hooks/logs</w:t>
            </w:r>
            <w:r>
              <w:t xml:space="preserve"> </w:t>
            </w:r>
            <w:r>
              <w:t xml:space="preserve">— hook execution logs (</w:t>
            </w:r>
            <w:r>
              <w:rPr>
                <w:rStyle w:val="VerbatimChar"/>
              </w:rPr>
              <w:t xml:space="preserve">hooks.py:179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event dispatch (8 events: search_start..validation_complete) (</w:t>
            </w:r>
            <w:r>
              <w:rPr>
                <w:rStyle w:val="VerbatimChar"/>
              </w:rPr>
              <w:t xml:space="preserve">hooks.py:32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dispatch)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subprocess execution + sandbox (</w:t>
            </w:r>
            <w:r>
              <w:rPr>
                <w:rStyle w:val="VerbatimChar"/>
              </w:rPr>
              <w:t xml:space="preserve">merge_service/hooks.py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test_no_shell_injection.py</w:t>
            </w:r>
          </w:p>
        </w:tc>
        <w:tc>
          <w:tcPr/>
          <w:p>
            <w:pPr>
              <w:pStyle w:val="Compact"/>
            </w:pPr>
            <w:r>
              <w:t xml:space="preserve">tested-green; sandbox hardening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subprocess sandbox)</w:t>
            </w:r>
          </w:p>
        </w:tc>
      </w:tr>
    </w:tbl>
    <w:bookmarkEnd w:id="17"/>
    <w:bookmarkStart w:id="18" w:name="Xba4e37d8774a6634f10e3637b55d3721a5dcf15"/>
    <w:p>
      <w:pPr>
        <w:pStyle w:val="Heading3"/>
      </w:pPr>
      <w:r>
        <w:t xml:space="preserve">1h. Scheduler (</w:t>
      </w:r>
      <w:r>
        <w:rPr>
          <w:rStyle w:val="VerbatimChar"/>
        </w:rPr>
        <w:t xml:space="preserve">download-proxy/src/api/scheduler.py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merge_service/scheduler.py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 list schedules (</w:t>
            </w:r>
            <w:r>
              <w:rPr>
                <w:rStyle w:val="VerbatimChar"/>
              </w:rPr>
              <w:t xml:space="preserve">scheduler.py:39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 create schedule (</w:t>
            </w:r>
            <w:r>
              <w:rPr>
                <w:rStyle w:val="VerbatimChar"/>
              </w:rPr>
              <w:t xml:space="preserve">scheduler.py:64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/api/v1/schedules/{id}</w:t>
            </w:r>
            <w:r>
              <w:t xml:space="preserve"> </w:t>
            </w:r>
            <w:r>
              <w:t xml:space="preserve">— get schedule (</w:t>
            </w:r>
            <w:r>
              <w:rPr>
                <w:rStyle w:val="VerbatimChar"/>
              </w:rPr>
              <w:t xml:space="preserve">scheduler.py:87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/api/v1/schedules/{id}</w:t>
            </w:r>
            <w:r>
              <w:t xml:space="preserve"> </w:t>
            </w:r>
            <w:r>
              <w:t xml:space="preserve">— update schedule (</w:t>
            </w:r>
            <w:r>
              <w:rPr>
                <w:rStyle w:val="VerbatimChar"/>
              </w:rPr>
              <w:t xml:space="preserve">scheduler.py:108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/api/v1/schedules/{id}</w:t>
            </w:r>
            <w:r>
              <w:t xml:space="preserve"> </w:t>
            </w:r>
            <w:r>
              <w:t xml:space="preserve">— delete schedule (</w:t>
            </w:r>
            <w:r>
              <w:rPr>
                <w:rStyle w:val="VerbatimChar"/>
              </w:rPr>
              <w:t xml:space="preserve">scheduler.py:126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engine (load/save/tick driver) (</w:t>
            </w:r>
            <w:r>
              <w:rPr>
                <w:rStyle w:val="VerbatimChar"/>
              </w:rPr>
              <w:t xml:space="preserve">merge_service/scheduler.py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tick driver)</w:t>
            </w:r>
          </w:p>
        </w:tc>
      </w:tr>
    </w:tbl>
    <w:bookmarkEnd w:id="18"/>
    <w:bookmarkStart w:id="19" w:name="X45446ce1bf72ce661f11e7aec7fcf9a0b1cee3f"/>
    <w:p>
      <w:pPr>
        <w:pStyle w:val="Heading3"/>
      </w:pPr>
      <w:r>
        <w:t xml:space="preserve">1i. App-level routes / health / config / dashboard (</w:t>
      </w:r>
      <w:r>
        <w:rPr>
          <w:rStyle w:val="VerbatimChar"/>
        </w:rPr>
        <w:t xml:space="preserve">download-proxy/src/api/__init__.py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/api/v1/healthz</w:t>
            </w:r>
            <w:r>
              <w:t xml:space="preserve"> </w:t>
            </w:r>
            <w:r>
              <w:t xml:space="preserve">— machine-parsable JSON health probe (</w:t>
            </w:r>
            <w:r>
              <w:rPr>
                <w:rStyle w:val="VerbatimChar"/>
              </w:rPr>
              <w:t xml:space="preserve">routes.py:37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NEW endpoint (</w:t>
            </w:r>
            <w:r>
              <w:rPr>
                <w:rStyle w:val="VerbatimChar"/>
              </w:rPr>
              <w:t xml:space="preserve">137d7ff</w:t>
            </w:r>
            <w:r>
              <w:t xml:space="preserve">): a bare</w:t>
            </w:r>
            <w:r>
              <w:t xml:space="preserve"> </w:t>
            </w:r>
            <w:r>
              <w:rPr>
                <w:rStyle w:val="VerbatimChar"/>
              </w:rPr>
              <w:t xml:space="preserve">/healthz</w:t>
            </w:r>
            <w:r>
              <w:t xml:space="preserve"> </w:t>
            </w:r>
            <w:r>
              <w:t xml:space="preserve">was swallowed by the SPA catch-all; now mounted under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 </w:t>
            </w:r>
            <w:r>
              <w:t xml:space="preserve">returning JSON (§11.4.43)</w:t>
            </w:r>
          </w:p>
        </w:tc>
        <w:tc>
          <w:tcPr/>
          <w:p>
            <w:pPr>
              <w:pStyle w:val="Compact"/>
            </w:pPr>
            <w:r>
              <w:t xml:space="preserve">N/A (no UI — JSON health probe; test-covered)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boba-ctl health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bridge health indicator)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bootstrap)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/api/v1/stats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  <w:r>
              <w:t xml:space="preserve"> </w:t>
            </w:r>
            <w:r>
              <w:rPr>
                <w:rStyle w:val="VerbatimChar"/>
              </w:rPr>
              <w:t xml:space="preserve">test_metrics_exist.py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/dashboard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 catch-all</w:t>
            </w:r>
            <w:r>
              <w:t xml:space="preserve"> </w:t>
            </w:r>
            <w:r>
              <w:rPr>
                <w:rStyle w:val="VerbatimChar"/>
              </w:rPr>
              <w:t xml:space="preserve">GET /{path:path}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SPA deep links incl. </w:t>
            </w:r>
            <w:r>
              <w:rPr>
                <w:rStyle w:val="VerbatimChar"/>
              </w:rPr>
              <w:t xml:space="preserve">/jackett</w:t>
            </w:r>
            <w:r>
              <w:t xml:space="preserve">, VIDEO-CONFIRMED via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</w:tbl>
    <w:bookmarkEnd w:id="19"/>
    <w:bookmarkStart w:id="20" w:name="j.-supporting-subsystems-python"/>
    <w:p>
      <w:pPr>
        <w:pStyle w:val="Heading3"/>
      </w:pPr>
      <w:r>
        <w:t xml:space="preserve">1j. Supporting subsystems (Python)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helpers (</w:t>
            </w:r>
            <w:r>
              <w:rPr>
                <w:rStyle w:val="VerbatimChar"/>
              </w:rPr>
              <w:t xml:space="preserve">merge_service/retry.py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helper)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(Python,</w:t>
            </w:r>
            <w:r>
              <w:t xml:space="preserve"> </w:t>
            </w:r>
            <w:r>
              <w:rPr>
                <w:rStyle w:val="VerbatimChar"/>
              </w:rPr>
              <w:t xml:space="preserve">merge_service/jackett_autoconfig.py</w:t>
            </w:r>
            <w:r>
              <w:t xml:space="preserve">) — legacy; canonical is boba-jackett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test_jackett_autoconfig_e2e.py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test_jackett_autoconfig_perf.py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legacy internal; canonical path is boba-jackett)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scrubbing log filter (</w:t>
            </w:r>
            <w:r>
              <w:rPr>
                <w:rStyle w:val="VerbatimChar"/>
              </w:rPr>
              <w:t xml:space="preserve">config/log_filter.py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test_credential_scrubbing.py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log filter)</w:t>
            </w:r>
          </w:p>
        </w:tc>
      </w:tr>
    </w:tbl>
    <w:bookmarkEnd w:id="20"/>
    <w:bookmarkStart w:id="21" w:name="X80823a23feb7b66ab6c72ee2c764b04d0787540"/>
    <w:p>
      <w:pPr>
        <w:pStyle w:val="Heading3"/>
      </w:pPr>
      <w:r>
        <w:t xml:space="preserve">1k. Legacy download proxy (</w:t>
      </w:r>
      <w:r>
        <w:rPr>
          <w:rStyle w:val="VerbatimChar"/>
        </w:rPr>
        <w:t xml:space="preserve">plugins/download_proxy.py</w:t>
      </w:r>
      <w:r>
        <w:t xml:space="preserve"> </w:t>
      </w:r>
      <w:r>
        <w:t xml:space="preserve">:7186)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proxy → qBittorrent WebUI w/ tracker URL interception (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:767)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layer;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proxied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Xde2133b56bfccff26c6243387ba30de65e0f975"/>
    <w:p>
      <w:pPr>
        <w:pStyle w:val="Heading2"/>
      </w:pPr>
      <w:r>
        <w:t xml:space="preserve">2. qBitTorrent-go backend (Go/Gin) — opt-in</w:t>
      </w:r>
      <w:r>
        <w:t xml:space="preserve"> </w:t>
      </w:r>
      <w:r>
        <w:rPr>
          <w:rStyle w:val="VerbatimChar"/>
        </w:rPr>
        <w:t xml:space="preserve">--profile go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qBitTorrent-go/cmd/qbittorrent-proxy/main.go</w:t>
      </w:r>
      <w:r>
        <w:t xml:space="preserve"> </w:t>
      </w:r>
      <w:r>
        <w:t xml:space="preserve">(routes registered</w:t>
      </w:r>
      <w:r>
        <w:t xml:space="preserve"> </w:t>
      </w:r>
      <w:r>
        <w:rPr>
          <w:rStyle w:val="VerbatimChar"/>
        </w:rPr>
        <w:t xml:space="preserve">:54-101</w:t>
      </w:r>
      <w:r>
        <w:t xml:space="preserve">).</w:t>
      </w:r>
      <w:r>
        <w:t xml:space="preserve"> </w:t>
      </w:r>
      <w:r>
        <w:rPr>
          <w:b/>
          <w:bCs/>
        </w:rPr>
        <w:t xml:space="preserve">Skeleton/rewrite-in-progress</w:t>
      </w:r>
      <w:r>
        <w:t xml:space="preserve"> </w:t>
      </w:r>
      <w:r>
        <w:t xml:space="preserve">(per AGENTS.md +</w:t>
      </w:r>
      <w:r>
        <w:t xml:space="preserve"> </w:t>
      </w:r>
      <w:r>
        <w:rPr>
          <w:rStyle w:val="VerbatimChar"/>
        </w:rPr>
        <w:t xml:space="preserve">docs/migration/PARITY_GAPS.md</w:t>
      </w:r>
      <w:r>
        <w:t xml:space="preserve">). NOT running by default.</w:t>
      </w:r>
    </w:p>
    <w:bookmarkStart w:id="23" w:name="a.-http-handlers-internalapi.go"/>
    <w:p>
      <w:pPr>
        <w:pStyle w:val="Heading3"/>
      </w:pPr>
      <w:r>
        <w:t xml:space="preserve">2a. HTTP handlers (</w:t>
      </w:r>
      <w:r>
        <w:rPr>
          <w:rStyle w:val="VerbatimChar"/>
        </w:rPr>
        <w:t xml:space="preserve">internal/api/*.go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api/health.go:5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internal/api/api_test.go</w:t>
            </w:r>
          </w:p>
        </w:tc>
        <w:tc>
          <w:tcPr/>
          <w:p>
            <w:pPr>
              <w:pStyle w:val="Compact"/>
            </w:pPr>
            <w:r>
              <w:t xml:space="preserve">unit-only (go test)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profile, not shipped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ConfigHandler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api/download.go:210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BridgeHealthHandler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api/download.go:189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(proxies qBit search; no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SearchSyncHandler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SearchStreamHandler</w:t>
            </w:r>
            <w:r>
              <w:t xml:space="preserve"> </w:t>
            </w:r>
            <w:r>
              <w:t xml:space="preserve">SSE (</w:t>
            </w:r>
            <w:r>
              <w:rPr>
                <w:rStyle w:val="VerbatimChar"/>
              </w:rPr>
              <w:t xml:space="preserve">api/search.go:91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getsearch_results_test.go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/api/v1/search/:id/abort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AbortSearchHandler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returns mock success, no qBit integration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functional hole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DownloadFileHandler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api/download.go:41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MagnetHandler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magnet_stress_chaos_test.go</w:t>
            </w:r>
          </w:p>
        </w:tc>
        <w:tc>
          <w:tcPr/>
          <w:p>
            <w:pPr>
              <w:pStyle w:val="Compact"/>
            </w:pPr>
            <w:r>
              <w:t xml:space="preserve">unit + stress-chaos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 empty array, no qBit query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stub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QBittorrentAuthHandler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PutThemeHandler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ListHooksHandler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only, no dispatch)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api/hooks.go:109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ListSchedulesHandler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</w:t>
            </w:r>
            <w:r>
              <w:t xml:space="preserve"> </w:t>
            </w:r>
            <w:r>
              <w:rPr>
                <w:b/>
                <w:bCs/>
              </w:rPr>
              <w:t xml:space="preserve">no driver loop (RW-10), schedules never fire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api/scheduler_api.go:92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never fires (RW-10)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api/scheduler_api.go:104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</w:tbl>
    <w:bookmarkEnd w:id="23"/>
    <w:bookmarkStart w:id="24" w:name="Xbfb093c22be6e2fbff56ee321190bd2587349e4"/>
    <w:p>
      <w:pPr>
        <w:pStyle w:val="Heading3"/>
      </w:pPr>
      <w:r>
        <w:t xml:space="preserve">2b. qBittorrent Web API client (</w:t>
      </w:r>
      <w:r>
        <w:rPr>
          <w:rStyle w:val="VerbatimChar"/>
        </w:rPr>
        <w:t xml:space="preserve">internal/client/*.go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NewClient</w:t>
            </w:r>
            <w:r>
              <w:t xml:space="preserve"> </w:t>
            </w:r>
            <w:r>
              <w:t xml:space="preserve">— construct + login (</w:t>
            </w:r>
            <w:r>
              <w:rPr>
                <w:rStyle w:val="VerbatimChar"/>
              </w:rPr>
              <w:t xml:space="preserve">client/client.go:18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/api/v2/auth/login</w:t>
            </w:r>
            <w:r>
              <w:t xml:space="preserve">, store SID (</w:t>
            </w:r>
            <w:r>
              <w:rPr>
                <w:rStyle w:val="VerbatimChar"/>
              </w:rPr>
              <w:t xml:space="preserve">client/auth.go:11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IsAuthenticated</w:t>
            </w:r>
            <w:r>
              <w:t xml:space="preserve"> </w:t>
            </w:r>
            <w:r>
              <w:t xml:space="preserve">— SID presence (</w:t>
            </w:r>
            <w:r>
              <w:rPr>
                <w:rStyle w:val="VerbatimChar"/>
              </w:rPr>
              <w:t xml:space="preserve">client/auth.go:43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GetSID</w:t>
            </w:r>
            <w:r>
              <w:t xml:space="preserve"> </w:t>
            </w:r>
            <w:r>
              <w:t xml:space="preserve">— thread-safe SID accessor (</w:t>
            </w:r>
            <w:r>
              <w:rPr>
                <w:rStyle w:val="VerbatimChar"/>
              </w:rPr>
              <w:t xml:space="preserve">client/client.go:39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GetTorrents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/api/v2/torrents/info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URL (</w:t>
            </w:r>
            <w:r>
              <w:rPr>
                <w:rStyle w:val="VerbatimChar"/>
              </w:rPr>
              <w:t xml:space="preserve">client/torrents.go:30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AddTorrentFile</w:t>
            </w:r>
            <w:r>
              <w:t xml:space="preserve"> </w:t>
            </w:r>
            <w:r>
              <w:t xml:space="preserve">— POST multipart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GetAppVersion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/api/v2/app/version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GetSearchResults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/api/v2/search/results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client/search.go:55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client/search.go:84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SearchStatus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ListPlugins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/api/v2/search/plugins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</w:tbl>
    <w:bookmarkEnd w:id="24"/>
    <w:bookmarkStart w:id="25" w:name="c.-services-internalservice.go"/>
    <w:p>
      <w:pPr>
        <w:pStyle w:val="Heading3"/>
      </w:pPr>
      <w:r>
        <w:t xml:space="preserve">2c. Services (</w:t>
      </w:r>
      <w:r>
        <w:rPr>
          <w:rStyle w:val="VerbatimChar"/>
        </w:rPr>
        <w:t xml:space="preserve">internal/service/*.go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search orchestrator</w:t>
            </w:r>
            <w:r>
              <w:t xml:space="preserve"> </w:t>
            </w:r>
            <w:r>
              <w:rPr>
                <w:rStyle w:val="VerbatimChar"/>
              </w:rPr>
              <w:t xml:space="preserve">RunSearch</w:t>
            </w:r>
            <w:r>
              <w:t xml:space="preserve"> </w:t>
            </w:r>
            <w:r>
              <w:t xml:space="preserve">poll/dedup loop (</w:t>
            </w:r>
            <w:r>
              <w:rPr>
                <w:rStyle w:val="VerbatimChar"/>
              </w:rPr>
              <w:t xml:space="preserve">service/merge_search.go:183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(qBit search only; no python-style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service/service_test.go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GetSearchStatus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AbortSearch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service/merge_search.go:101-143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getsearchstatus_hardening_test.go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 key (FileURL→name+size) (</w:t>
            </w:r>
            <w:r>
              <w:rPr>
                <w:rStyle w:val="VerbatimChar"/>
              </w:rPr>
              <w:t xml:space="preserve">service/merge_search.go:269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tracker fetch (</w:t>
            </w:r>
            <w:r>
              <w:rPr>
                <w:rStyle w:val="VerbatimChar"/>
              </w:rPr>
              <w:t xml:space="preserve">service/merge_search.go:276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“not yet implemented”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 UI — stub; opt-in profile; not implemented)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counters (</w:t>
            </w:r>
            <w:r>
              <w:rPr>
                <w:rStyle w:val="VerbatimChar"/>
              </w:rPr>
              <w:t xml:space="preserve">service/merge_search.go:280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broker pub/sub (</w:t>
            </w:r>
            <w:r>
              <w:rPr>
                <w:rStyle w:val="VerbatimChar"/>
              </w:rPr>
              <w:t xml:space="preserve">service/sse_broker.go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(defined but not wired — handlers SSE inline)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broker; opt-in profile; not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enricher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driver loop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(RW-10)</w:t>
            </w:r>
            <w:r>
              <w:t xml:space="preserve"> </w:t>
            </w:r>
            <w:r>
              <w:t xml:space="preserve">— CRUD only, no cron execution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RW-10)</w:t>
            </w:r>
          </w:p>
        </w:tc>
      </w:tr>
    </w:tbl>
    <w:bookmarkEnd w:id="25"/>
    <w:bookmarkStart w:id="26" w:name="d.-webui-bridge-binary-go-cross-cutting"/>
    <w:p>
      <w:pPr>
        <w:pStyle w:val="Heading3"/>
      </w:pPr>
      <w:r>
        <w:t xml:space="preserve">2d. webui-bridge binary (Go) + cross-cutting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webui-bridge binary (</w:t>
            </w:r>
            <w:r>
              <w:rPr>
                <w:rStyle w:val="VerbatimChar"/>
              </w:rPr>
              <w:t xml:space="preserve">cmd/webui-bridge/main.go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(health + root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binary;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 + logging middleware (</w:t>
            </w:r>
            <w:r>
              <w:rPr>
                <w:rStyle w:val="VerbatimChar"/>
              </w:rPr>
              <w:t xml:space="preserve">internal/middleware/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middleware/middleware_test.go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 / data types (</w:t>
            </w:r>
            <w:r>
              <w:rPr>
                <w:rStyle w:val="VerbatimChar"/>
              </w:rPr>
              <w:t xml:space="preserve">internal/models/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models/models_test.go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data types;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config loader (</w:t>
            </w:r>
            <w:r>
              <w:rPr>
                <w:rStyle w:val="VerbatimChar"/>
              </w:rPr>
              <w:t xml:space="preserve">internal/config/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config/config_test.go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config loader;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redactor (</w:t>
            </w:r>
            <w:r>
              <w:rPr>
                <w:rStyle w:val="VerbatimChar"/>
              </w:rPr>
              <w:t xml:space="preserve">internal/logging/redactor.go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logging/redactor_test.go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redactor; opt-in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boba-jackett-go-7189"/>
    <w:p>
      <w:pPr>
        <w:pStyle w:val="Heading2"/>
      </w:pPr>
      <w:r>
        <w:t xml:space="preserve">3. boba-jackett (Go) —</w:t>
      </w:r>
      <w:r>
        <w:t xml:space="preserve"> </w:t>
      </w:r>
      <w:r>
        <w:rPr>
          <w:rStyle w:val="VerbatimChar"/>
        </w:rPr>
        <w:t xml:space="preserve">:7189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qBitTorrent-go/cmd/boba-jackett/main.go</w:t>
      </w:r>
      <w:r>
        <w:t xml:space="preserve">; router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. Owns Jackett credentials + indexer overrides + autoconfig run history; encrypted SQLite at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</w:t>
      </w:r>
    </w:p>
    <w:bookmarkStart w:id="28" w:name="Xc8b357c6cf83da284c84495ff69c65b65542418"/>
    <w:p>
      <w:pPr>
        <w:pStyle w:val="Heading3"/>
      </w:pPr>
      <w:r>
        <w:t xml:space="preserve">3a. HTTP endpoints (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 handlers)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jackettapi/health_test.go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/openapi.json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jackettapi/openapi_test.go</w:t>
            </w:r>
            <w:r>
              <w:t xml:space="preserve">; 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unit + contract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contract-covered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/api/v1/jackett/credentials</w:t>
            </w:r>
            <w:r>
              <w:t xml:space="preserve"> </w:t>
            </w:r>
            <w:r>
              <w:t xml:space="preserve">— list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tests/integration/jackett_db_test.go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/api/v1/jackett/credentials</w:t>
            </w:r>
            <w:r>
              <w:t xml:space="preserve"> </w:t>
            </w:r>
            <w:r>
              <w:t xml:space="preserve">— create/update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/api/v1/jackett/credentials/{name}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/api/v1/jackett/indexers</w:t>
            </w:r>
            <w:r>
              <w:t xml:space="preserve"> </w:t>
            </w:r>
            <w:r>
              <w:t xml:space="preserve">— list configured (</w:t>
            </w:r>
            <w:r>
              <w:rPr>
                <w:rStyle w:val="VerbatimChar"/>
              </w:rPr>
              <w:t xml:space="preserve">router.go:86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POST/PATCH/DELETE /api/v1/jackett/indexers/{id}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router.go:93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/api/v1/jackett/indexers/{id}/test</w:t>
            </w:r>
            <w:r>
              <w:t xml:space="preserve"> </w:t>
            </w:r>
            <w:r>
              <w:t xml:space="preserve">— test config (</w:t>
            </w:r>
            <w:r>
              <w:rPr>
                <w:rStyle w:val="VerbatimChar"/>
              </w:rPr>
              <w:t xml:space="preserve">indexers.go:239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/api/v1/jackett/catalog</w:t>
            </w:r>
            <w:r>
              <w:t xml:space="preserve"> </w:t>
            </w:r>
            <w:r>
              <w:t xml:space="preserve">— indexer catalog (</w:t>
            </w:r>
            <w:r>
              <w:rPr>
                <w:rStyle w:val="VerbatimChar"/>
              </w:rPr>
              <w:t xml:space="preserve">router.go:112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jackettapi/catalog_test.go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catalog_bench_test.go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/api/v1/jackett/catalog/refresh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catalog_test.go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</w:t>
            </w:r>
            <w:r>
              <w:t xml:space="preserve"> </w:t>
            </w:r>
            <w:r>
              <w:t xml:space="preserve">— run history (</w:t>
            </w:r>
            <w:r>
              <w:rPr>
                <w:rStyle w:val="VerbatimChar"/>
              </w:rPr>
              <w:t xml:space="preserve">router.go:137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/api/v1/jackett/autoconfig/runs/{id}</w:t>
            </w:r>
            <w:r>
              <w:t xml:space="preserve"> </w:t>
            </w:r>
            <w:r>
              <w:t xml:space="preserve">— run detail (</w:t>
            </w:r>
            <w:r>
              <w:rPr>
                <w:rStyle w:val="VerbatimChar"/>
              </w:rPr>
              <w:t xml:space="preserve">router.go:144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/api/v1/jackett/autoconfig/run</w:t>
            </w:r>
            <w:r>
              <w:t xml:space="preserve"> </w:t>
            </w:r>
            <w:r>
              <w:t xml:space="preserve">— trigger run (</w:t>
            </w:r>
            <w:r>
              <w:rPr>
                <w:rStyle w:val="VerbatimChar"/>
              </w:rPr>
              <w:t xml:space="preserve">router.go:151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/api/v1/jackett/overrides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/api/v1/jackett/overrides/{env}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router.go:170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 middleware (admin/admin on mutating routes) (</w:t>
            </w:r>
            <w:r>
              <w:rPr>
                <w:rStyle w:val="VerbatimChar"/>
              </w:rPr>
              <w:t xml:space="preserve">jackettapi/auth_middleware.go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auth_middleware_test.go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Hardened CORS middleware (</w:t>
            </w:r>
            <w:r>
              <w:rPr>
                <w:rStyle w:val="VerbatimChar"/>
              </w:rPr>
              <w:t xml:space="preserve">jackettapi/cors_middleware.go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cors_middleware_test.go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</w:tbl>
    <w:bookmarkEnd w:id="28"/>
    <w:bookmarkStart w:id="29" w:name="X8ac35e0b9cdb755cb189ab533a904331ddd8312"/>
    <w:p>
      <w:pPr>
        <w:pStyle w:val="Heading3"/>
      </w:pPr>
      <w:r>
        <w:t xml:space="preserve">3b. Autoconfig engine + persistence (</w:t>
      </w:r>
      <w:r>
        <w:rPr>
          <w:rStyle w:val="VerbatimChar"/>
        </w:rPr>
        <w:t xml:space="preserve">internal/jackett/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internal/db/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engine (</w:t>
            </w:r>
            <w:r>
              <w:rPr>
                <w:rStyle w:val="VerbatimChar"/>
              </w:rPr>
              <w:t xml:space="preserve">jackett/autoconfig.go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jackett/autoconfig_test.go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autoconfig_bench_test.go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engine; exercised by web /jackett autoconfig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 indexer matcher (</w:t>
            </w:r>
            <w:r>
              <w:rPr>
                <w:rStyle w:val="VerbatimChar"/>
              </w:rPr>
              <w:t xml:space="preserve">jackett/matcher.go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jackett/matcher_test.go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HTTP client (</w:t>
            </w:r>
            <w:r>
              <w:rPr>
                <w:rStyle w:val="VerbatimChar"/>
              </w:rPr>
              <w:t xml:space="preserve">jackett/client.go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jackett/client_test.go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SQLite — AES-256-GCM crypto (</w:t>
            </w:r>
            <w:r>
              <w:rPr>
                <w:rStyle w:val="VerbatimChar"/>
              </w:rPr>
              <w:t xml:space="preserve">db/crypto.go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db/crypto_test.go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tests/security/credential_leak_test.go</w:t>
            </w:r>
          </w:p>
        </w:tc>
        <w:tc>
          <w:tcPr/>
          <w:p>
            <w:pPr>
              <w:pStyle w:val="Compact"/>
            </w:pPr>
            <w:r>
              <w:t xml:space="preserve">unit + security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security-covered crypto)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migrations (</w:t>
            </w:r>
            <w:r>
              <w:rPr>
                <w:rStyle w:val="VerbatimChar"/>
              </w:rPr>
              <w:t xml:space="preserve">db/migrate.go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db/migrate_test.go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migrations)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/ indexer / runs repos (</w:t>
            </w:r>
            <w:r>
              <w:rPr>
                <w:rStyle w:val="VerbatimChar"/>
              </w:rPr>
              <w:t xml:space="preserve">db/repos/*.go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db/repos/*_test.go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repos)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bootstrap import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bootstrap)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Master-key ensure (first-boot)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first-boot key ensure)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 parse/write (</w:t>
            </w:r>
            <w:r>
              <w:rPr>
                <w:rStyle w:val="VerbatimChar"/>
              </w:rPr>
              <w:t xml:space="preserve">envfile/*.go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envfile/parse_test.go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env file I/O)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tracker-plugins-plugins.py"/>
    <w:p>
      <w:pPr>
        <w:pStyle w:val="Heading2"/>
      </w:pPr>
      <w:r>
        <w:t xml:space="preserve">4. Tracker plugins (</w:t>
      </w:r>
      <w:r>
        <w:rPr>
          <w:rStyle w:val="VerbatimChar"/>
        </w:rPr>
        <w:t xml:space="preserve">plugins/*.py</w:t>
      </w:r>
      <w:r>
        <w:t xml:space="preserve">)</w:t>
      </w:r>
    </w:p>
    <w:p>
      <w:pPr>
        <w:pStyle w:val="FirstParagraph"/>
      </w:pPr>
      <w:r>
        <w:t xml:space="preserve">Plugin contract: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. Installed into container by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names</w:t>
      </w:r>
      <w:r>
        <w:t xml:space="preserve"> </w:t>
      </w:r>
      <w:r>
        <w:rPr>
          <w:b/>
          <w:bCs/>
        </w:rPr>
        <w:t xml:space="preserve">44 plugins</w:t>
      </w:r>
      <w:r>
        <w:t xml:space="preserve"> </w:t>
      </w:r>
      <w:r>
        <w:t xml:space="preserve">(curated install set); 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tree carries</w:t>
      </w:r>
      <w:r>
        <w:t xml:space="preserve"> </w:t>
      </w: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*.py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(24 tracker/aggregator plugins + 3 support:</w:t>
      </w:r>
      <w:r>
        <w:t xml:space="preserve"> </w:t>
      </w:r>
      <w:r>
        <w:rPr>
          <w:rStyle w:val="VerbatimChar"/>
        </w:rPr>
        <w:t xml:space="preserve">nova2</w:t>
      </w:r>
      <w:r>
        <w:t xml:space="preserve">,</w:t>
      </w:r>
      <w:r>
        <w:t xml:space="preserve"> </w:t>
      </w:r>
      <w:r>
        <w:rPr>
          <w:rStyle w:val="VerbatimChar"/>
        </w:rPr>
        <w:t xml:space="preserve">novaprinter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theme_injector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download_proxy</w:t>
      </w:r>
      <w:r>
        <w:t xml:space="preserve">). Many curated names have NO matching file in this repo tree (the install script fetches/expects them elsewhere) — flagged honestly below.</w:t>
      </w:r>
    </w:p>
    <w:bookmarkStart w:id="31" w:name="Xb80f7d42a73a38bddd6ad68cb9d9800c95fb67c"/>
    <w:p>
      <w:pPr>
        <w:pStyle w:val="Heading3"/>
      </w:pPr>
      <w:r>
        <w:t xml:space="preserve">4a. Plugins present in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named in the curated array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eztv.py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limetorrents.py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; multi-word</w:t>
            </w:r>
            <w:r>
              <w:t xml:space="preserve"> </w:t>
            </w:r>
            <w:r>
              <w:rPr>
                <w:rStyle w:val="VerbatimChar"/>
              </w:rPr>
              <w:t xml:space="preserve">tests/unit/test_plugin_multiword_query_encoding.py</w:t>
            </w:r>
            <w:r>
              <w:t xml:space="preserve"> </w:t>
            </w:r>
            <w:r>
              <w:t xml:space="preserve">+ stress/chaos</w:t>
            </w:r>
            <w:r>
              <w:t xml:space="preserve"> </w:t>
            </w:r>
            <w:r>
              <w:rPr>
                <w:rStyle w:val="VerbatimChar"/>
              </w:rPr>
              <w:t xml:space="preserve">tests/stress_chaos/test_multiword_query_encoding_{stress,chaos}.py</w:t>
            </w:r>
            <w:r>
              <w:t xml:space="preserve"> </w:t>
            </w:r>
            <w:r>
              <w:t xml:space="preserve">(§11.4.85)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multi-word URL-encoding fix (</w:t>
            </w:r>
            <w:r>
              <w:rPr>
                <w:rStyle w:val="VerbatimChar"/>
              </w:rPr>
              <w:t xml:space="preserve">da7d709</w:t>
            </w:r>
            <w:r>
              <w:t xml:space="preserve">) verified on nezha: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 results, zero</w:t>
            </w:r>
            <w:r>
              <w:t xml:space="preserve"> </w:t>
            </w:r>
            <w:r>
              <w:rPr>
                <w:rStyle w:val="VerbatimChar"/>
              </w:rPr>
              <w:t xml:space="preserve">plugin_bad_query_encoding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piratebay.py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solidtorrents.py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torlock.py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rutor.py</w:t>
            </w:r>
          </w:p>
        </w:tc>
        <w:tc>
          <w:tcPr/>
          <w:p>
            <w:pPr>
              <w:pStyle w:val="Compact"/>
            </w:pPr>
            <w:r>
              <w:t xml:space="preserve">public (anonymous)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nyaa.py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anilibra.py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bitsearch.py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kickass.py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 (degrades to honest empty)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Won’t-fix — structurally-impossible (§11.4.112)</w:t>
            </w:r>
            <w:r>
              <w:t xml:space="preserve"> </w:t>
            </w:r>
            <w:r>
              <w:t xml:space="preserve">— every live KAT mirror is Cloudflare-403 or a JS bot-challenge a non-JS</w:t>
            </w:r>
            <w:r>
              <w:t xml:space="preserve"> </w:t>
            </w:r>
            <w:r>
              <w:rPr>
                <w:rStyle w:val="VerbatimChar"/>
              </w:rPr>
              <w:t xml:space="preserve">urllib</w:t>
            </w:r>
            <w:r>
              <w:t xml:space="preserve"> </w:t>
            </w:r>
            <w:r>
              <w:t xml:space="preserve">client cannot clear; deep multi-angle research (§11.4.150) + live probes 2026-06-16 in</w:t>
            </w:r>
            <w:r>
              <w:t xml:space="preserve"> </w:t>
            </w:r>
            <w:r>
              <w:rPr>
                <w:rStyle w:val="VerbatimChar"/>
              </w:rPr>
              <w:t xml:space="preserve">docs/research/kickass_403_20260616/</w:t>
            </w:r>
            <w:r>
              <w:t xml:space="preserve">; upstream maintainer confirms. Reopen only on NEW evidence a mirror serves listing HTML to a non-JS client (§11.4.34/§11.4.7)</w:t>
            </w:r>
          </w:p>
        </w:tc>
        <w:tc>
          <w:tcPr/>
          <w:p>
            <w:pPr>
              <w:pStyle w:val="Compact"/>
            </w:pPr>
            <w:r>
              <w:t xml:space="preserve">N/A (no UI — test-covered; structurally blocked upstream)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megapeer.py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tokyotoshokan.py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torrentgalaxy.py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torrentkitty.py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jackett.py</w:t>
            </w:r>
          </w:p>
        </w:tc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covered via jackett autoconfig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iptorrents.py</w:t>
            </w:r>
          </w:p>
        </w:tc>
        <w:tc>
          <w:tcPr/>
          <w:p>
            <w:pPr>
              <w:pStyle w:val="Compact"/>
            </w:pPr>
            <w:r>
              <w:t xml:space="preserve">private (freeleech-only)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tests/integration/test_iptorrents.py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full-fleet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on nezha:</w:t>
            </w:r>
            <w:r>
              <w:t xml:space="preserve"> </w:t>
            </w:r>
            <w:r>
              <w:rPr>
                <w:b/>
                <w:bCs/>
              </w:rPr>
              <w:t xml:space="preserve">49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§6); freeleech-only policy enforced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rutracker.py</w:t>
            </w:r>
          </w:p>
        </w:tc>
        <w:tc>
          <w:tcPr/>
          <w:p>
            <w:pPr>
              <w:pStyle w:val="Compact"/>
            </w:pPr>
            <w:r>
              <w:t xml:space="preserve">private (cookies / CAPTCHA)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; cookie-injection</w:t>
            </w:r>
            <w:r>
              <w:t xml:space="preserve"> </w:t>
            </w:r>
            <w:r>
              <w:rPr>
                <w:rStyle w:val="VerbatimChar"/>
              </w:rPr>
              <w:t xml:space="preserve">tests/unit/</w:t>
            </w:r>
            <w:r>
              <w:t xml:space="preserve"> </w:t>
            </w:r>
            <w:r>
              <w:t xml:space="preserve">rutracker-cookie test (§1.1); 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(ReDoS §11.4.85)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new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 </w:t>
            </w:r>
            <w:r>
              <w:t xml:space="preserve">injection (</w:t>
            </w:r>
            <w:r>
              <w:rPr>
                <w:rStyle w:val="VerbatimChar"/>
              </w:rPr>
              <w:t xml:space="preserve">2fc29fc</w:t>
            </w:r>
            <w:r>
              <w:t xml:space="preserve">) bypasses the CAPTCHA-walled login;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 incl. </w:t>
            </w:r>
            <w:r>
              <w:t xml:space="preserve">“Матрица / The Matrix”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§1,§6). ReDoS fix in source not yet deployed (RW-06); CAPTCHA password-login still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kinozal.py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full-fleet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on nezha: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§6)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nnmclub.py</w:t>
            </w:r>
          </w:p>
        </w:tc>
        <w:tc>
          <w:tcPr/>
          <w:p>
            <w:pPr>
              <w:pStyle w:val="Compact"/>
            </w:pPr>
            <w:r>
              <w:t xml:space="preserve">private (cookies)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NNMCLUB_COOKIES</w:t>
            </w:r>
            <w:r>
              <w:t xml:space="preserve"> </w:t>
            </w:r>
            <w:r>
              <w:t xml:space="preserve">auth (Cloudflare Turnstile bypass):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 incl. </w:t>
            </w:r>
            <w:r>
              <w:t xml:space="preserve">“Matrix Resurrections (2021)”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§1,§6)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</w:tbl>
    <w:bookmarkEnd w:id="31"/>
    <w:bookmarkStart w:id="32" w:name="b.-plugin-support-modules"/>
    <w:p>
      <w:pPr>
        <w:pStyle w:val="Heading3"/>
      </w:pPr>
      <w:r>
        <w:t xml:space="preserve">4b. Plugin support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896"/>
        <w:gridCol w:w="896"/>
        <w:gridCol w:w="1046"/>
        <w:gridCol w:w="1046"/>
        <w:gridCol w:w="1793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nova2.py</w:t>
            </w:r>
            <w:r>
              <w:t xml:space="preserve"> </w:t>
            </w:r>
            <w:r>
              <w:t xml:space="preserve">— nova3 search harness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search harness;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novaprinter.py</w:t>
            </w:r>
            <w:r>
              <w:t xml:space="preserve"> </w:t>
            </w:r>
            <w:r>
              <w:t xml:space="preserve">— result emitter (NDJSON-patched)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result emitter;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helpers.py</w:t>
            </w:r>
            <w:r>
              <w:t xml:space="preserve"> </w:t>
            </w:r>
            <w:r>
              <w:t xml:space="preserve">— HTTP/retrieve helpers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helper;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socks.py</w:t>
            </w:r>
            <w:r>
              <w:t xml:space="preserve"> </w:t>
            </w:r>
            <w:r>
              <w:t xml:space="preserve">— SOCKS proxy support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SOCKS support; covered indirectly)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env_loader.py</w:t>
            </w:r>
            <w:r>
              <w:t xml:space="preserve"> </w:t>
            </w:r>
            <w:r>
              <w:t xml:space="preserve">— env/credential loader for plugins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tracker auth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credential loader; exercised by web Trackers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Per-plugin</w:t>
            </w:r>
            <w:r>
              <w:t xml:space="preserve"> </w:t>
            </w:r>
            <w:r>
              <w:rPr>
                <w:rStyle w:val="VerbatimChar"/>
              </w:rPr>
              <w:t xml:space="preserve">download_torrent()</w:t>
            </w:r>
            <w:r>
              <w:t xml:space="preserve"> </w:t>
            </w:r>
            <w:r>
              <w:t xml:space="preserve">path (.torrent fetch)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 </w:t>
            </w:r>
            <w:r>
              <w:t xml:space="preserve">(download/file)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Freeleech-only download policy (IPTorrents</w:t>
            </w:r>
            <w:r>
              <w:t xml:space="preserve"> </w:t>
            </w:r>
            <w:r>
              <w:rPr>
                <w:rStyle w:val="VerbatimChar"/>
              </w:rPr>
              <w:t xml:space="preserve">[free]</w:t>
            </w:r>
            <w:r>
              <w:t xml:space="preserve"> </w:t>
            </w:r>
            <w:r>
              <w:t xml:space="preserve">tag)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test_iptorrents.py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(freeleech) policy)</w:t>
            </w:r>
          </w:p>
        </w:tc>
      </w:tr>
    </w:tbl>
    <w:bookmarkEnd w:id="32"/>
    <w:bookmarkStart w:id="33" w:name="c.-discrepancy-rows-honest-11.4.6"/>
    <w:p>
      <w:pPr>
        <w:pStyle w:val="Heading3"/>
      </w:pPr>
      <w:r>
        <w:t xml:space="preserve">4c. Discrepancy rows (honest, §11.4.6)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but NO matching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file in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(install script expects them elsewhere)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name, no plugin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 other curated names absent from tree:</w:t>
            </w:r>
            <w:r>
              <w:t xml:space="preserve"> </w:t>
            </w:r>
            <w:r>
              <w:rPr>
                <w:rStyle w:val="VerbatimChar"/>
              </w:rPr>
              <w:t xml:space="preserve">academictorrents, ali213, audiobookbay, bitru, bt4g, btsow, extratorrent, glotorrents, linuxtracker, one337x, pctorrent, pirateiro, rockbox, snowfl, therarbg, torrentdownload, torrentfunk, xfsub, yihua, yourbittorrent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torrentproject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 curated array; NO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in this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(name in install array; file absent)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names, no plugin files)</w:t>
            </w:r>
          </w:p>
        </w:tc>
      </w:tr>
    </w:tbl>
    <w:p>
      <w:pPr>
        <w:pStyle w:val="BlockText"/>
      </w:pPr>
      <w:r>
        <w:t xml:space="preserve">NOTE (§11.4.6, CORRECTION vs Rev 2):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contains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Of those,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 in this repo; the rest are curated names with no file present in the tree. Stated as fact, not asserted as working.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angular-21-frontend-dashboard-frontend"/>
    <w:p>
      <w:pPr>
        <w:pStyle w:val="Heading2"/>
      </w:pPr>
      <w:r>
        <w:t xml:space="preserve">5. Angular 21 frontend dashboard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Standalone SPA, signals-based;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, served from :7187. Vitest unit tests; Playwright e2e under</w:t>
      </w:r>
      <w:r>
        <w:t xml:space="preserve"> </w:t>
      </w:r>
      <w:r>
        <w:rPr>
          <w:rStyle w:val="VerbatimChar"/>
        </w:rPr>
        <w:t xml:space="preserve">frontend/e2e</w:t>
      </w:r>
      <w:r>
        <w:t xml:space="preserve">.</w:t>
      </w:r>
    </w:p>
    <w:bookmarkStart w:id="35" w:name="X3f087310ec18324d09be17475150d22e05d7939"/>
    <w:p>
      <w:pPr>
        <w:pStyle w:val="Heading3"/>
      </w:pPr>
      <w:r>
        <w:t xml:space="preserve">5a. Dashboard component controls (</w:t>
      </w:r>
      <w:r>
        <w:rPr>
          <w:rStyle w:val="VerbatimChar"/>
        </w:rPr>
        <w:t xml:space="preserve">components/dashboard/dashboard.component.ts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box (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signal) + submit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— search box drives the confirmed search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grid — sortable (name/type/size/seeds/leechers/quality/sources)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result grid rows render,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(tab nav)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Downloads tab + view (</w:t>
            </w:r>
            <w:r>
              <w:rPr>
                <w:rStyle w:val="VerbatimChar"/>
              </w:rPr>
              <w:t xml:space="preserve">dashboard.component.ts:745 loadDownloads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Trackers tab + per-tracker auth chips (expandable)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(29 trackers)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Magnet button → magnet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add-to-qBittorrent (qBit)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buttons render &amp; clickable,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Download (.torrent)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processing spinner (</w:t>
            </w:r>
            <w:r>
              <w:rPr>
                <w:rStyle w:val="VerbatimChar"/>
              </w:rPr>
              <w:t xml:space="preserve">isBusy()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processing spinner (</w:t>
            </w:r>
            <w:r>
              <w:t xml:space="preserve">“Found N results…”</w:t>
            </w:r>
            <w:r>
              <w:t xml:space="preserve">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health indicator + retry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bridge/qBit-Connected header indicator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5"/>
    <w:bookmarkStart w:id="36" w:name="b.-dialog-ui-components"/>
    <w:p>
      <w:pPr>
        <w:pStyle w:val="Heading3"/>
      </w:pPr>
      <w:r>
        <w:t xml:space="preserve">5b. Dialog + UI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dialog — readonly textarea + Copy/Open/Add/Close (</w:t>
            </w:r>
            <w:r>
              <w:rPr>
                <w:rStyle w:val="VerbatimChar"/>
              </w:rPr>
              <w:t xml:space="preserve">magnet-dialog.component.ts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login dialog — user/pass/remember/Login/Cancel (</w:t>
            </w:r>
            <w:r>
              <w:rPr>
                <w:rStyle w:val="VerbatimChar"/>
              </w:rPr>
              <w:t xml:space="preserve">qbit-login-dialog.component.ts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qbit-login-dialog.component.spec.ts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picker — palette dropdown + light/dark toggle (</w:t>
            </w:r>
            <w:r>
              <w:rPr>
                <w:rStyle w:val="VerbatimChar"/>
              </w:rPr>
              <w:t xml:space="preserve">theme-picker.component.ts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theme-picker.component.spec.ts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theme present,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dialog — title/message/Confirm/Cancel/backdrop (</w:t>
            </w:r>
            <w:r>
              <w:rPr>
                <w:rStyle w:val="VerbatimChar"/>
              </w:rPr>
              <w:t xml:space="preserve">confirm-dialog.component.ts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confirm-dialog.component.spec.ts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— JSON view + Copy + status badge + notes table + Esc-close (</w:t>
            </w:r>
            <w:r>
              <w:rPr>
                <w:rStyle w:val="VerbatimChar"/>
              </w:rPr>
              <w:t xml:space="preserve">tracker-stat-dialog.component.ts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tracker-stat-dialog.component.spec.ts</w:t>
            </w:r>
            <w:r>
              <w:t xml:space="preserve">; 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container — info/success/warning/error auto-dismiss (</w:t>
            </w:r>
            <w:r>
              <w:rPr>
                <w:rStyle w:val="VerbatimChar"/>
              </w:rPr>
              <w:t xml:space="preserve">toast-container.component.ts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toast-container.component.spec.ts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footer (</w:t>
            </w:r>
            <w:r>
              <w:rPr>
                <w:rStyle w:val="VerbatimChar"/>
              </w:rPr>
              <w:t xml:space="preserve">site-footer.component.ts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6"/>
    <w:bookmarkStart w:id="37" w:name="c.-services-frontendsrcappservices"/>
    <w:p>
      <w:pPr>
        <w:pStyle w:val="Heading3"/>
      </w:pPr>
      <w:r>
        <w:t xml:space="preserve">5c. Services (</w:t>
      </w:r>
      <w:r>
        <w:rPr>
          <w:rStyle w:val="VerbatimChar"/>
        </w:rPr>
        <w:t xml:space="preserve">frontend/src/app/services/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 — HTTP wrapper (search/download/magnet/auth/schedules/hooks/downloads/stats/config), 15s timeout, runtime baseUrl (</w:t>
            </w:r>
            <w:r>
              <w:rPr>
                <w:rStyle w:val="VerbatimChar"/>
              </w:rPr>
              <w:t xml:space="preserve">api.service.ts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api.service.spec.ts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every web dashboard call)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service — EventSource live result streaming + bearer-token (</w:t>
            </w:r>
            <w:r>
              <w:rPr>
                <w:rStyle w:val="VerbatimChar"/>
              </w:rPr>
              <w:t xml:space="preserve">sse.service.ts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sse.service.spec.ts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service — palette/mode + localStorage + cross-app sync (</w:t>
            </w:r>
            <w:r>
              <w:rPr>
                <w:rStyle w:val="VerbatimChar"/>
              </w:rPr>
              <w:t xml:space="preserve">theme.service.ts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theme.service.spec.ts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service — toast queue state (</w:t>
            </w:r>
            <w:r>
              <w:rPr>
                <w:rStyle w:val="VerbatimChar"/>
              </w:rPr>
              <w:t xml:space="preserve">toast.service.ts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toast notifications)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Dialog service — promise-based confirm state (</w:t>
            </w:r>
            <w:r>
              <w:rPr>
                <w:rStyle w:val="VerbatimChar"/>
              </w:rPr>
              <w:t xml:space="preserve">dialog.service.ts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dialog.service.spec.ts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confirm dialogs)</w:t>
            </w:r>
          </w:p>
        </w:tc>
      </w:tr>
    </w:tbl>
    <w:bookmarkEnd w:id="37"/>
    <w:bookmarkStart w:id="38" w:name="d.-jackett-page-frontendsrcappjackett"/>
    <w:p>
      <w:pPr>
        <w:pStyle w:val="Heading3"/>
      </w:pPr>
      <w:r>
        <w:t xml:space="preserve">5d. Jackett page (</w:t>
      </w:r>
      <w:r>
        <w:rPr>
          <w:rStyle w:val="VerbatimChar"/>
        </w:rPr>
        <w:t xml:space="preserve">frontend/src/app/jackett/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— list + Add/Edit/Delete (per-row, window.confirm) + banners (</w:t>
            </w:r>
            <w:r>
              <w:rPr>
                <w:rStyle w:val="VerbatimChar"/>
              </w:rPr>
              <w:t xml:space="preserve">jackett/credentials/credentials.component.ts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edit dialog — name/username/password/cookies/Save/Cancel (</w:t>
            </w:r>
            <w:r>
              <w:rPr>
                <w:rStyle w:val="VerbatimChar"/>
              </w:rPr>
              <w:t xml:space="preserve">credential-edit-dialog.component.ts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credential-edit-dialog.component.spec.ts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Jackett Add-credential dialog (Name/Username/Password/Cookies + Cancel/Save)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Configured/Catalog/History tab container (</w:t>
            </w:r>
            <w:r>
              <w:rPr>
                <w:rStyle w:val="VerbatimChar"/>
              </w:rPr>
              <w:t xml:space="preserve">jackett/indexers/indexers.component.ts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 tab (list + per-row remove)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Catalog tab (list + per-row add)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History tab (autoconfig run history)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 add dialog — credential dropdown + Save/Cancel + error banner (</w:t>
            </w:r>
            <w:r>
              <w:rPr>
                <w:rStyle w:val="VerbatimChar"/>
              </w:rPr>
              <w:t xml:space="preserve">indexer-add-dialog.component.ts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indexer-add-dialog.component.spec.ts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cookie-flow component (</w:t>
            </w:r>
            <w:r>
              <w:rPr>
                <w:rStyle w:val="VerbatimChar"/>
              </w:rPr>
              <w:t xml:space="preserve">iptorrents-cookie-flow.component.ts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8"/>
    <w:bookmarkStart w:id="39" w:name="e.-frontend-infra"/>
    <w:p>
      <w:pPr>
        <w:pStyle w:val="Heading3"/>
      </w:pPr>
      <w:r>
        <w:t xml:space="preserve">5e. Frontend infra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coverage thresholds (40% lines/branches/funcs/stmts, v8)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vitest.config.ts</w:t>
            </w:r>
          </w:p>
        </w:tc>
        <w:tc>
          <w:tcPr/>
          <w:p>
            <w:pPr>
              <w:pStyle w:val="Compact"/>
            </w:pPr>
            <w:r>
              <w:t xml:space="preserve">enforced in vitest config</w:t>
            </w:r>
          </w:p>
        </w:tc>
        <w:tc>
          <w:tcPr/>
          <w:p>
            <w:pPr>
              <w:pStyle w:val="Compact"/>
            </w:pPr>
            <w:r>
              <w:t xml:space="preserve">N/A (no UI — build/coverage infra)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8" w:name="bobalink-browser-extension-extension"/>
    <w:p>
      <w:pPr>
        <w:pStyle w:val="Heading2"/>
      </w:pPr>
      <w:r>
        <w:t xml:space="preserve">6. BobaLink browser extension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FirstParagraph"/>
      </w:pPr>
      <w:r>
        <w:t xml:space="preserve">WXT + TypeScript Manifest-V3. Detects magnet/.torrent links and forwards to merge service :7187. Status detail:</w:t>
      </w:r>
      <w:r>
        <w:t xml:space="preserve"> </w:t>
      </w:r>
      <w:r>
        <w:rPr>
          <w:rStyle w:val="VerbatimChar"/>
        </w:rPr>
        <w:t xml:space="preserve">docs/browser_extension/Status.md</w:t>
      </w:r>
      <w:r>
        <w:t xml:space="preserve">. Built zips at</w:t>
      </w:r>
      <w:r>
        <w:t xml:space="preserve"> </w:t>
      </w:r>
      <w:r>
        <w:rPr>
          <w:rStyle w:val="VerbatimChar"/>
        </w:rPr>
        <w:t xml:space="preserve">extension/.output/bobalink-1.0.0-{chrome,firefox}.zip</w:t>
      </w:r>
      <w:r>
        <w:t xml:space="preserve">.</w:t>
      </w:r>
    </w:p>
    <w:bookmarkStart w:id="41" w:name="a.-user-facing-surfaces"/>
    <w:p>
      <w:pPr>
        <w:pStyle w:val="Heading3"/>
      </w:pPr>
      <w:r>
        <w:t xml:space="preserve">6a. User-facing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per-row Send button (</w:t>
            </w:r>
            <w:r>
              <w:rPr>
                <w:rStyle w:val="VerbatimChar"/>
              </w:rPr>
              <w:t xml:space="preserve">src/popup/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entrypoints/popup.ts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tests/a11y/popup.a11y.test.ts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Send-All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Refresh button + status indicator (online/offline/warning)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torrent list (name + type + infohash prefix + sent badge)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Open Options link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page (</w:t>
            </w:r>
            <w:r>
              <w:rPr>
                <w:rStyle w:val="VerbatimChar"/>
              </w:rPr>
              <w:t xml:space="preserve">src/options/options.ts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options.a11y.test.ts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options-background.test.ts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boba-extension-options.mp4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script — link/text highlight overlay (</w:t>
            </w:r>
            <w:r>
              <w:rPr>
                <w:rStyle w:val="VerbatimChar"/>
              </w:rPr>
              <w:t xml:space="preserve">src/content/highlight.ts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entrypoints/content.ts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content-background.test.ts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content-xss.test.ts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boba-extension-scan-detect.mp4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service worker — message hub (</w:t>
            </w:r>
            <w:r>
              <w:rPr>
                <w:rStyle w:val="VerbatimChar"/>
              </w:rPr>
              <w:t xml:space="preserve">src/background/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entrypoints/background.ts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Context-menu entries (right-click torrent actions)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shortcuts (scan-now / highlight-toggle / send-all)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badge (detected count) + notifications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</w:tbl>
    <w:bookmarkEnd w:id="41"/>
    <w:bookmarkStart w:id="42" w:name="b.-scanners-srcscanner"/>
    <w:p>
      <w:pPr>
        <w:pStyle w:val="Heading3"/>
      </w:pPr>
      <w:r>
        <w:t xml:space="preserve">6b. Scanners (</w:t>
      </w:r>
      <w:r>
        <w:rPr>
          <w:rStyle w:val="VerbatimChar"/>
        </w:rPr>
        <w:t xml:space="preserve">src/scanner/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scanner —</w:t>
            </w:r>
            <w:r>
              <w:t xml:space="preserve"> </w:t>
            </w:r>
            <w:r>
              <w:rPr>
                <w:rStyle w:val="VerbatimChar"/>
              </w:rPr>
              <w:t xml:space="preserve">computeStableId()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scanner/base.ts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scanner —</w:t>
            </w:r>
            <w:r>
              <w:t xml:space="preserve"> </w:t>
            </w:r>
            <w:r>
              <w:rPr>
                <w:rStyle w:val="VerbatimChar"/>
              </w:rPr>
              <w:t xml:space="preserve">&lt;a href&gt;</w:t>
            </w:r>
            <w:r>
              <w:t xml:space="preserve"> </w:t>
            </w:r>
            <w:r>
              <w:t xml:space="preserve">magnet/.torrent (</w:t>
            </w:r>
            <w:r>
              <w:rPr>
                <w:rStyle w:val="VerbatimChar"/>
              </w:rPr>
              <w:t xml:space="preserve">scanner/link-scanner.ts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scanner.perf.test.ts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scanner — bare magnet text (</w:t>
            </w:r>
            <w:r>
              <w:rPr>
                <w:rStyle w:val="VerbatimChar"/>
              </w:rPr>
              <w:t xml:space="preserve">scanner/text-scanner.ts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Scanner orchestrator — dedup + mutation-observer re-scan (</w:t>
            </w:r>
            <w:r>
              <w:rPr>
                <w:rStyle w:val="VerbatimChar"/>
              </w:rPr>
              <w:t xml:space="preserve">scanner/orchestrator.ts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  <w:r>
              <w:t xml:space="preserve"> </w:t>
            </w:r>
            <w:r>
              <w:rPr>
                <w:rStyle w:val="VerbatimChar"/>
              </w:rPr>
              <w:t xml:space="preserve">orchestrator-scaling.perf.test.ts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DB — per-site selector match rules (</w:t>
            </w:r>
            <w:r>
              <w:rPr>
                <w:rStyle w:val="VerbatimChar"/>
              </w:rPr>
              <w:t xml:space="preserve">scanner/site-db.ts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</w:tbl>
    <w:bookmarkEnd w:id="42"/>
    <w:bookmarkStart w:id="43" w:name="c.-parsers-srcparser"/>
    <w:p>
      <w:pPr>
        <w:pStyle w:val="Heading3"/>
      </w:pPr>
      <w:r>
        <w:t xml:space="preserve">6c. Parsers (</w:t>
      </w:r>
      <w:r>
        <w:rPr>
          <w:rStyle w:val="VerbatimChar"/>
        </w:rPr>
        <w:t xml:space="preserve">src/parser/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Bencode parser (</w:t>
            </w:r>
            <w:r>
              <w:rPr>
                <w:rStyle w:val="VerbatimChar"/>
              </w:rPr>
              <w:t xml:space="preserve">parser/bencode.ts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parsers.perf.test.ts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parser (</w:t>
            </w:r>
            <w:r>
              <w:rPr>
                <w:rStyle w:val="VerbatimChar"/>
              </w:rPr>
              <w:t xml:space="preserve">parser/magnet.ts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infohash-detection-hostile.test.ts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magnet.perf.test.ts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Torrent-file parser (</w:t>
            </w:r>
            <w:r>
              <w:rPr>
                <w:rStyle w:val="VerbatimChar"/>
              </w:rPr>
              <w:t xml:space="preserve">parser/torrent-file.ts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</w:tbl>
    <w:bookmarkEnd w:id="43"/>
    <w:bookmarkStart w:id="44" w:name="d.-api-client-offline-srcapi"/>
    <w:p>
      <w:pPr>
        <w:pStyle w:val="Heading3"/>
      </w:pPr>
      <w:r>
        <w:t xml:space="preserve">6d. API client + offline (</w:t>
      </w:r>
      <w:r>
        <w:rPr>
          <w:rStyle w:val="VerbatimChar"/>
        </w:rPr>
        <w:t xml:space="preserve">src/api/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 API client — POST</w:t>
            </w:r>
            <w:r>
              <w:t xml:space="preserve"> </w:t>
            </w:r>
            <w:r>
              <w:rPr>
                <w:rStyle w:val="VerbatimChar"/>
              </w:rPr>
              <w:t xml:space="preserve">/api/v1/download</w:t>
            </w:r>
            <w:r>
              <w:t xml:space="preserve">, retry + rate-limit (</w:t>
            </w:r>
            <w:r>
              <w:rPr>
                <w:rStyle w:val="VerbatimChar"/>
              </w:rPr>
              <w:t xml:space="preserve">api/boba-client.ts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unit; 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tests/chaos/boba-client-resilience.chaos.test.ts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API client; exercised by extension Send)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probe —</w:t>
            </w:r>
            <w:r>
              <w:t xml:space="preserve"> </w:t>
            </w:r>
            <w:r>
              <w:rPr>
                <w:rStyle w:val="VerbatimChar"/>
              </w:rPr>
              <w:t xml:space="preserve">probeHealth()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health probe; exercised by extension status 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send queue — IndexedDB enqueue + re-dispatch (</w:t>
            </w:r>
            <w:r>
              <w:rPr>
                <w:rStyle w:val="VerbatimChar"/>
              </w:rPr>
              <w:t xml:space="preserve">api/queue.ts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tests/chaos/queue.chaos.test.ts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offline queue; chaos-covered)</w:t>
            </w:r>
          </w:p>
        </w:tc>
      </w:tr>
    </w:tbl>
    <w:bookmarkEnd w:id="44"/>
    <w:bookmarkStart w:id="45" w:name="Xa2a200487399aa977ae26d9be631a7cb6e0cf2d"/>
    <w:p>
      <w:pPr>
        <w:pStyle w:val="Heading3"/>
      </w:pPr>
      <w:r>
        <w:t xml:space="preserve">6e. Shared utilities + tabgroups (</w:t>
      </w:r>
      <w:r>
        <w:rPr>
          <w:rStyle w:val="VerbatimChar"/>
        </w:rPr>
        <w:t xml:space="preserve">src/shared/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src/tabgroups/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— AES-256-GCM token encrypt/decrypt (</w:t>
            </w:r>
            <w:r>
              <w:rPr>
                <w:rStyle w:val="VerbatimChar"/>
              </w:rPr>
              <w:t xml:space="preserve">shared/crypto.ts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crypto-tamper.test.ts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no-hardcoded-secret.test.ts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crypto; exercised by extension Send token 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— namespaced</w:t>
            </w:r>
            <w:r>
              <w:t xml:space="preserve"> </w:t>
            </w:r>
            <w:r>
              <w:rPr>
                <w:rStyle w:val="VerbatimChar"/>
              </w:rPr>
              <w:t xml:space="preserve">chrome.storage.local</w:t>
            </w:r>
            <w:r>
              <w:t xml:space="preserve"> </w:t>
            </w:r>
            <w:r>
              <w:t xml:space="preserve">wrapper (</w:t>
            </w:r>
            <w:r>
              <w:rPr>
                <w:rStyle w:val="VerbatimChar"/>
              </w:rPr>
              <w:t xml:space="preserve">shared/storage.ts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storage wrapper)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Constants — site selectors / rate-limit / retry config (</w:t>
            </w:r>
            <w:r>
              <w:rPr>
                <w:rStyle w:val="VerbatimChar"/>
              </w:rPr>
              <w:t xml:space="preserve">shared/constants.ts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scanner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constants)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 — Network/Server/Storage error types (</w:t>
            </w:r>
            <w:r>
              <w:rPr>
                <w:rStyle w:val="VerbatimChar"/>
              </w:rPr>
              <w:t xml:space="preserve">shared/errors.ts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error types)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— TypedEventEmitter bus (</w:t>
            </w:r>
            <w:r>
              <w:rPr>
                <w:rStyle w:val="VerbatimChar"/>
              </w:rPr>
              <w:t xml:space="preserve">shared/events.ts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 — namespaced, no-secret (</w:t>
            </w:r>
            <w:r>
              <w:rPr>
                <w:rStyle w:val="VerbatimChar"/>
              </w:rPr>
              <w:t xml:space="preserve">shared/logger.ts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logger)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Utils — debounce / TokenBucket rate limiter (</w:t>
            </w:r>
            <w:r>
              <w:rPr>
                <w:rStyle w:val="VerbatimChar"/>
              </w:rPr>
              <w:t xml:space="preserve">shared/utils.ts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utils/rate-limiter)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groups — batch grouped-tab torrents (</w:t>
            </w:r>
            <w:r>
              <w:rPr>
                <w:rStyle w:val="VerbatimChar"/>
              </w:rPr>
              <w:t xml:space="preserve">tabgroups/index.ts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 (tab-group Challenge per ext Status)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test-covered tab-group batching; exercised by extension Send-All)</w:t>
            </w:r>
          </w:p>
        </w:tc>
      </w:tr>
    </w:tbl>
    <w:bookmarkEnd w:id="45"/>
    <w:bookmarkStart w:id="46" w:name="X037087b88ecb927e5c325eab5227574e6078ff5"/>
    <w:p>
      <w:pPr>
        <w:pStyle w:val="Heading3"/>
      </w:pPr>
      <w:r>
        <w:t xml:space="preserve">6f. i18n locales (</w:t>
      </w:r>
      <w:r>
        <w:rPr>
          <w:rStyle w:val="VerbatimChar"/>
        </w:rPr>
        <w:t xml:space="preserve">extension/src/public/_locales/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(English)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tests/i18n/locale-safety.test.ts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 </w:t>
            </w:r>
            <w:r>
              <w:t xml:space="preserve">(German)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 </w:t>
            </w:r>
            <w:r>
              <w:t xml:space="preserve">(Spanish)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(French)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(Italian)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ja</w:t>
            </w:r>
            <w:r>
              <w:t xml:space="preserve"> </w:t>
            </w:r>
            <w:r>
              <w:t xml:space="preserve">(Japanese)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(Portuguese)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ru</w:t>
            </w:r>
            <w:r>
              <w:t xml:space="preserve"> </w:t>
            </w:r>
            <w:r>
              <w:t xml:space="preserve">(Russian)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</w:tbl>
    <w:bookmarkEnd w:id="46"/>
    <w:bookmarkStart w:id="47" w:name="g.-live-round-trip"/>
    <w:p>
      <w:pPr>
        <w:pStyle w:val="Heading3"/>
      </w:pPr>
      <w:r>
        <w:t xml:space="preserve">6g. Live round-trip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download endpoint round-trip (</w:t>
            </w:r>
            <w:r>
              <w:rPr>
                <w:rStyle w:val="VerbatimChar"/>
              </w:rPr>
              <w:t xml:space="preserve">tests/live/download-endpoint.live.test.ts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(live-gated)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download-endpoint.live.test.ts</w:t>
            </w:r>
          </w:p>
        </w:tc>
        <w:tc>
          <w:tcPr/>
          <w:p>
            <w:pPr>
              <w:pStyle w:val="Compact"/>
            </w:pPr>
            <w:r>
              <w:t xml:space="preserve">partial — operator-gated live env</w:t>
            </w:r>
          </w:p>
        </w:tc>
        <w:tc>
          <w:tcPr/>
          <w:p>
            <w:pPr>
              <w:pStyle w:val="Compact"/>
            </w:pPr>
            <w:r>
              <w:t xml:space="preserve">N/A (no UI — live round-trip test; operator-gated live env)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Xf6ad6ddb4d59fb816f6a6ccda8084ba1380ccf6"/>
    <w:p>
      <w:pPr>
        <w:pStyle w:val="Heading2"/>
      </w:pPr>
      <w:r>
        <w:t xml:space="preserve">7. WebUI bridge (</w:t>
      </w:r>
      <w:r>
        <w:rPr>
          <w:rStyle w:val="VerbatimChar"/>
        </w:rPr>
        <w:t xml:space="preserve">webui-bridge.py</w:t>
      </w:r>
      <w:r>
        <w:t xml:space="preserve">) — host process</w:t>
      </w:r>
      <w:r>
        <w:t xml:space="preserve"> </w:t>
      </w:r>
      <w:r>
        <w:rPr>
          <w:rStyle w:val="VerbatimChar"/>
        </w:rPr>
        <w:t xml:space="preserve">:7188</w:t>
      </w:r>
    </w:p>
    <w:p>
      <w:pPr>
        <w:pStyle w:val="FirstParagraph"/>
      </w:pPr>
      <w:r>
        <w:t xml:space="preserve">Bridges qBittorrent WebUI with private-tracker auth. NOT a container.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proxy + header rewrite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test_bridge_stress_chaos.py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auth bridging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 auth bridging; test-covered, live-gated)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bridged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root liveness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root liveness;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5" w:name="infrastructure-cli-shell-scripts"/>
    <w:p>
      <w:pPr>
        <w:pStyle w:val="Heading2"/>
      </w:pPr>
      <w:r>
        <w:t xml:space="preserve">8. Infrastructure / CLI / shell scripts</w:t>
      </w:r>
    </w:p>
    <w:bookmarkStart w:id="50" w:name="Xfca62514d2b6f07abd4d96f375ecda7cccbac98"/>
    <w:p>
      <w:pPr>
        <w:pStyle w:val="Heading3"/>
      </w:pPr>
      <w:r>
        <w:t xml:space="preserve">8a. boba-ctl CLI orchestrator (Go: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+ wrapper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up</w:t>
            </w:r>
            <w:r>
              <w:t xml:space="preserve"> </w:t>
            </w:r>
            <w:r>
              <w:t xml:space="preserve">— start stack (</w:t>
            </w:r>
            <w:r>
              <w:rPr>
                <w:rStyle w:val="VerbatimChar"/>
              </w:rPr>
              <w:t xml:space="preserve">cmd/boba-ctl/main.go:32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down</w:t>
            </w:r>
            <w:r>
              <w:t xml:space="preserve"> </w:t>
            </w:r>
            <w:r>
              <w:t xml:space="preserve">— stop stack (</w:t>
            </w:r>
            <w:r>
              <w:rPr>
                <w:rStyle w:val="VerbatimChar"/>
              </w:rPr>
              <w:t xml:space="preserve">main.go:34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status</w:t>
            </w:r>
            <w:r>
              <w:t xml:space="preserve"> </w:t>
            </w:r>
            <w:r>
              <w:t xml:space="preserve">— service status (</w:t>
            </w:r>
            <w:r>
              <w:rPr>
                <w:rStyle w:val="VerbatimChar"/>
              </w:rPr>
              <w:t xml:space="preserve">main.go:36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health</w:t>
            </w:r>
            <w:r>
              <w:t xml:space="preserve"> </w:t>
            </w:r>
            <w:r>
              <w:t xml:space="preserve">— health probe (</w:t>
            </w:r>
            <w:r>
              <w:rPr>
                <w:rStyle w:val="VerbatimChar"/>
              </w:rPr>
              <w:t xml:space="preserve">main.go:38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list</w:t>
            </w:r>
            <w:r>
              <w:t xml:space="preserve"> </w:t>
            </w:r>
            <w:r>
              <w:t xml:space="preserve">— list services (</w:t>
            </w:r>
            <w:r>
              <w:rPr>
                <w:rStyle w:val="VerbatimChar"/>
              </w:rPr>
              <w:t xml:space="preserve">main.go:40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wrapper — compose-compat shim (up/down/ps/config/pull + passthrough)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boba-ctl go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shim — test-covered; exercised by boba-ctl CLI demo)</w:t>
            </w:r>
          </w:p>
        </w:tc>
      </w:tr>
    </w:tbl>
    <w:bookmarkEnd w:id="50"/>
    <w:bookmarkStart w:id="51" w:name="b.-lifecycle-scripts-repo-root"/>
    <w:p>
      <w:pPr>
        <w:pStyle w:val="Heading3"/>
      </w:pPr>
      <w:r>
        <w:t xml:space="preserve">8b. Lifecycle scripts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start.sh</w:t>
            </w:r>
            <w:r>
              <w:t xml:space="preserve"> </w:t>
            </w:r>
            <w:r>
              <w:t xml:space="preserve">— container bring-up + Jackett key extraction/injection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e2e</w:t>
            </w:r>
            <w:r>
              <w:t xml:space="preserve"> </w:t>
            </w:r>
            <w:r>
              <w:rPr>
                <w:rStyle w:val="VerbatimChar"/>
              </w:rPr>
              <w:t xml:space="preserve">test_fixtures_bring_up_services.py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stop.sh</w:t>
            </w:r>
            <w:r>
              <w:t xml:space="preserve"> </w:t>
            </w:r>
            <w:r>
              <w:t xml:space="preserve">— stop/remove/purge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— one-time setup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start-proxy.sh</w:t>
            </w:r>
            <w:r>
              <w:t xml:space="preserve"> </w:t>
            </w:r>
            <w:r>
              <w:t xml:space="preserve">— proxy container entry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— copy curated plugins → container engines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indirectly (e2e search)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init-qbit-password.sh</w:t>
            </w:r>
            <w:r>
              <w:t xml:space="preserve"> </w:t>
            </w:r>
            <w:r>
              <w:t xml:space="preserve">— qBit admin password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fix-qbit-password.sh</w:t>
            </w:r>
            <w:r>
              <w:t xml:space="preserve"> </w:t>
            </w:r>
            <w:r>
              <w:t xml:space="preserve">— qBit admin password repair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setup-webui-bridge-service.sh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webui-bridge.service</w:t>
            </w:r>
            <w:r>
              <w:t xml:space="preserve"> </w:t>
            </w:r>
            <w:r>
              <w:t xml:space="preserve">— systemd unit for bridge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1"/>
    <w:bookmarkStart w:id="52" w:name="c.-test-ci-wrappers-repo-root"/>
    <w:p>
      <w:pPr>
        <w:pStyle w:val="Heading3"/>
      </w:pPr>
      <w:r>
        <w:t xml:space="preserve">8c. Test / CI wrappers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ci.sh</w:t>
            </w:r>
            <w:r>
              <w:t xml:space="preserve"> </w:t>
            </w:r>
            <w:r>
              <w:t xml:space="preserve">— manual CI (syntax+unit+integration+e2e+health)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run-all-tests.sh</w:t>
            </w:r>
            <w:r>
              <w:t xml:space="preserve"> </w:t>
            </w:r>
            <w:r>
              <w:t xml:space="preserve">— full suite (hardcoded podman)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 fails on docker-only hosts (known gotcha)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test.sh</w:t>
            </w:r>
            <w:r>
              <w:t xml:space="preserve"> </w:t>
            </w:r>
            <w:r>
              <w:t xml:space="preserve">— quick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test-all.sh</w:t>
            </w:r>
            <w:r>
              <w:t xml:space="preserve"> </w:t>
            </w:r>
            <w:r>
              <w:t xml:space="preserve">— full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test-full.sh</w:t>
            </w:r>
            <w:r>
              <w:t xml:space="preserve"> </w:t>
            </w:r>
            <w:r>
              <w:t xml:space="preserve">— extended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</w:tbl>
    <w:bookmarkEnd w:id="52"/>
    <w:bookmarkStart w:id="53" w:name="d.-scripts-helpers"/>
    <w:p>
      <w:pPr>
        <w:pStyle w:val="Heading3"/>
      </w:pPr>
      <w:r>
        <w:t xml:space="preserve">8d. scripts/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scripts/add-submodules.sh</w:t>
            </w:r>
            <w:r>
              <w:t xml:space="preserve"> </w:t>
            </w:r>
            <w:r>
              <w:t xml:space="preserve">— submodule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scripts/audit-plugins.sh</w:t>
            </w:r>
            <w:r>
              <w:t xml:space="preserve"> </w:t>
            </w:r>
            <w:r>
              <w:t xml:space="preserve">— plugin discrepancy audit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scripts/build-releases.sh</w:t>
            </w:r>
            <w:r>
              <w:t xml:space="preserve"> </w:t>
            </w:r>
            <w:r>
              <w:t xml:space="preserve">— build extension/Go release artifacts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scripts/codegraph_validate.sh</w:t>
            </w:r>
            <w:r>
              <w:t xml:space="preserve"> </w:t>
            </w:r>
            <w:r>
              <w:t xml:space="preserve">— CodeGraph index validation (§11.4.78)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scripts/workable-items-export.sh</w:t>
            </w:r>
            <w:r>
              <w:t xml:space="preserve"> </w:t>
            </w:r>
            <w:r>
              <w:t xml:space="preserve">— docs regeneration wrapper (§11.4.93/§11.4.65; renamed 2026-08-15 BOB-104 from</w:t>
            </w:r>
            <w:r>
              <w:t xml:space="preserve"> </w:t>
            </w:r>
            <w:r>
              <w:rPr>
                <w:rStyle w:val="VerbatimChar"/>
              </w:rPr>
              <w:t xml:space="preserve">docs_chain.sh</w:t>
            </w:r>
            <w:r>
              <w:t xml:space="preserve"> </w:t>
            </w:r>
            <w:r>
              <w:t xml:space="preserve">— that name was a misnomer)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constitution/submodules/docs_chain/docs_chain</w:t>
            </w:r>
            <w:r>
              <w:t xml:space="preserve"> </w:t>
            </w:r>
            <w:r>
              <w:t xml:space="preserve">— real §11.4.106 Docs Chain engine (Go binary, pinned to</w:t>
            </w:r>
            <w:r>
              <w:t xml:space="preserve"> </w:t>
            </w:r>
            <w:r>
              <w:rPr>
                <w:rStyle w:val="VerbatimChar"/>
              </w:rPr>
              <w:t xml:space="preserve">helixcode-v1.1.0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binary — verify/sync/doctor 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scripts/ensure-macos-tunnel.sh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SSH tunnel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 (log</w:t>
            </w:r>
            <w:r>
              <w:t xml:space="preserve"> </w:t>
            </w:r>
            <w:r>
              <w:rPr>
                <w:rStyle w:val="VerbatimChar"/>
              </w:rPr>
              <w:t xml:space="preserve">qa-results/tunnel-keepalive.log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not-validated; LAN threat-model RW-05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scripts/tunnel-keepalive.sh</w:t>
            </w:r>
            <w:r>
              <w:t xml:space="preserve"> </w:t>
            </w:r>
            <w:r>
              <w:t xml:space="preserve">— tunnel self-heal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scripts/freeze-openapi.sh</w:t>
            </w:r>
            <w:r>
              <w:t xml:space="preserve"> </w:t>
            </w:r>
            <w:r>
              <w:t xml:space="preserve">— freeze boba-jackett OpenAPI snapshot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scripts/generate_markdown_exports.sh</w:t>
            </w:r>
            <w:r>
              <w:t xml:space="preserve"> </w:t>
            </w:r>
            <w:r>
              <w:t xml:space="preserve">— md→html/pdf export (§11.4.65)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scripts/helixqa.sh</w:t>
            </w:r>
            <w:r>
              <w:t xml:space="preserve"> </w:t>
            </w:r>
            <w:r>
              <w:t xml:space="preserve">— HelixQA harness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scripts/opencode-helixqa.sh</w:t>
            </w:r>
            <w:r>
              <w:t xml:space="preserve"> </w:t>
            </w:r>
            <w:r>
              <w:t xml:space="preserve">— OpenCode HelixQA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scripts/install_git_hooks.sh</w:t>
            </w:r>
            <w:r>
              <w:t xml:space="preserve"> </w:t>
            </w:r>
            <w:r>
              <w:t xml:space="preserve">— git hook installer (§11.4.75)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  <w:r>
              <w:t xml:space="preserve"> </w:t>
            </w:r>
            <w:r>
              <w:t xml:space="preserve">— pre-build gate sweep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scripts/pre_code_review.sh</w:t>
            </w:r>
            <w:r>
              <w:t xml:space="preserve"> </w:t>
            </w:r>
            <w:r>
              <w:t xml:space="preserve">— code-review gate (§11.4.125)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scripts/run_all_challenges.sh</w:t>
            </w:r>
            <w:r>
              <w:t xml:space="preserve"> </w:t>
            </w:r>
            <w:r>
              <w:t xml:space="preserve">— challenge bank runner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scripts/run-tests.sh</w:t>
            </w:r>
            <w:r>
              <w:t xml:space="preserve"> </w:t>
            </w:r>
            <w:r>
              <w:t xml:space="preserve">— test runner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scripts/scan.sh</w:t>
            </w:r>
            <w:r>
              <w:t xml:space="preserve"> </w:t>
            </w:r>
            <w:r>
              <w:t xml:space="preserve">— repo scan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scripts/track-build-resources.sh</w:t>
            </w:r>
            <w:r>
              <w:t xml:space="preserve"> </w:t>
            </w:r>
            <w:r>
              <w:t xml:space="preserve">— build resource sampler (§11.4.24)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3"/>
    <w:bookmarkStart w:id="54" w:name="e.-infra-compose-startup"/>
    <w:p>
      <w:pPr>
        <w:pStyle w:val="Heading3"/>
      </w:pPr>
      <w:r>
        <w:t xml:space="preserve">8e. Infra / compose / startup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— 2-container default + Go profile + boba-jackett service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e2e-test-covered orchestration)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auto-configuration at startup (key extract → inject</w:t>
            </w:r>
            <w:r>
              <w:t xml:space="preserve"> </w:t>
            </w:r>
            <w:r>
              <w:rPr>
                <w:rStyle w:val="VerbatimChar"/>
              </w:rPr>
              <w:t xml:space="preserve">JACKETT_API_KEY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test_jackett_autoconfig_real.py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integration-test-covered startup autoconfig)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BOBA_MASTER_KEY</w:t>
            </w:r>
            <w:r>
              <w:t xml:space="preserve"> </w:t>
            </w:r>
            <w:r>
              <w:t xml:space="preserve">auto-generation (first-boot) for encrypted boba.db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(infra — no UI; go-test-covered first-boot key generation)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X7224615e74eaa4bb008ae3c1224d07410819d2d"/>
    <w:p>
      <w:pPr>
        <w:pStyle w:val="Heading2"/>
      </w:pPr>
      <w:r>
        <w:t xml:space="preserve">Components NOT inventoried / discrepancies (honest gaps, §11.4.6)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rPr>
          <w:rStyle w:val="VerbatimChar"/>
        </w:rPr>
        <w:t xml:space="preserve">boba-ctl.sh</w:t>
      </w:r>
      <w:r>
        <w:t xml:space="preserve"> </w:t>
      </w:r>
      <w:r>
        <w:t xml:space="preserve">DOES exist at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 </w:t>
      </w:r>
      <w:r>
        <w:t xml:space="preserve">(Rev 2 said it did not). Its subcommands are now itemized in §8a. The underlying Go binary is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(5 subcommands: up/down/status/health/list).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curated array has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file; the rest (incl. </w:t>
      </w:r>
      <w:r>
        <w:rPr>
          <w:rStyle w:val="VerbatimChar"/>
        </w:rPr>
        <w:t xml:space="preserve">torrentproject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torrentscsv</w:t>
      </w:r>
      <w:r>
        <w:t xml:space="preserve">) are curated names with no file present in this tree — itemized in §4c, not asserted as working.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Prometheus/OpenTelemetry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tests/observability/test_metrics_exist.py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observability/</w:t>
      </w:r>
      <w:r>
        <w:t xml:space="preserve"> </w:t>
      </w:r>
      <w:r>
        <w:t xml:space="preserve">dir exist, but no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were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; metrics surface is via</w:t>
      </w:r>
      <w:r>
        <w:t xml:space="preserve"> </w:t>
      </w:r>
      <w:r>
        <w:rPr>
          <w:rStyle w:val="VerbatimChar"/>
        </w:rPr>
        <w:t xml:space="preserve">GET /api/v1/stats</w:t>
      </w:r>
      <w:r>
        <w:t xml:space="preserve"> </w:t>
      </w:r>
      <w:r>
        <w:t xml:space="preserve">(counters maintained in-process), not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Prometheus endpoint. Stated as fact, not assumed.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DownloadHandler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ActiveDownloadsHandler</w:t>
      </w:r>
      <w:r>
        <w:t xml:space="preserve"> </w:t>
      </w:r>
      <w:r>
        <w:t xml:space="preserve">— flagged partial/stub in §2a (mock success / empty array, no qBit integration) per source reading. The Go profile is opt-in and NOT the shipped product.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 scheduler</w:t>
      </w:r>
      <w:r>
        <w:t xml:space="preserve"> </w:t>
      </w:r>
      <w:r>
        <w:t xml:space="preserve">— CRUD-only, no driver loop (RW-10); schedules never fire. The Go enricher is missing (RW-11).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Video-recording confirmation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 boba-ctl CLI subcommands (status/health/list) and the web-UI flows already filmed (</w:t>
      </w:r>
      <w:r>
        <w:rPr>
          <w:rStyle w:val="VerbatimChar"/>
        </w:rPr>
        <w:t xml:space="preserve">POST /api/v1/search</w:t>
      </w:r>
      <w:r>
        <w:t xml:space="preserve"> </w:t>
      </w:r>
      <w:r>
        <w:t xml:space="preserve">journey + dashboard tab/button/theme/Jackett tour). Remaining per-feature flows are an in-progress recording pass (§11.4.107/§11.4.143).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