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Completed (→ Fixed.md)</w:t>
            </w:r>
          </w:p>
        </w:tc>
        <w:tc>
          <w:tcPr/>
          <w:p>
            <w:pPr>
              <w:pStyle w:val="Compact"/>
            </w:pPr>
            <w:r>
              <w:t xml:space="preserve">2</w:t>
            </w:r>
          </w:p>
        </w:tc>
      </w:tr>
      <w:tr>
        <w:tc>
          <w:tcPr/>
          <w:p>
            <w:pPr>
              <w:pStyle w:val="Compact"/>
            </w:pPr>
            <w:r>
              <w:t xml:space="preserve">Bug</w:t>
            </w:r>
          </w:p>
        </w:tc>
        <w:tc>
          <w:tcPr/>
          <w:p>
            <w:pPr>
              <w:pStyle w:val="Compact"/>
            </w:pPr>
            <w:r>
              <w:t xml:space="preserve">Fixed (→ Fixed.md)</w:t>
            </w:r>
          </w:p>
        </w:tc>
        <w:tc>
          <w:tcPr/>
          <w:p>
            <w:pPr>
              <w:pStyle w:val="Compact"/>
            </w:pPr>
            <w:r>
              <w:t xml:space="preserve">66</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Task</w:t>
            </w:r>
          </w:p>
        </w:tc>
        <w:tc>
          <w:tcPr/>
          <w:p>
            <w:pPr>
              <w:pStyle w:val="Compact"/>
            </w:pPr>
            <w:r>
              <w:t xml:space="preserve">Completed (→ Fixed.md)</w:t>
            </w:r>
          </w:p>
        </w:tc>
        <w:tc>
          <w:tcPr/>
          <w:p>
            <w:pPr>
              <w:pStyle w:val="Compact"/>
            </w:pPr>
            <w:r>
              <w:t xml:space="preserve">34</w:t>
            </w:r>
          </w:p>
        </w:tc>
      </w:tr>
      <w:tr>
        <w:tc>
          <w:tcPr/>
          <w:p>
            <w:pPr>
              <w:pStyle w:val="Compact"/>
            </w:pPr>
            <w:r>
              <w:t xml:space="preserve">Task</w:t>
            </w:r>
          </w:p>
        </w:tc>
        <w:tc>
          <w:tcPr/>
          <w:p>
            <w:pPr>
              <w:pStyle w:val="Compact"/>
            </w:pPr>
            <w:r>
              <w:t xml:space="preserve">Fixed (→ Fixed.md)</w:t>
            </w:r>
          </w:p>
        </w:tc>
        <w:tc>
          <w:tcPr/>
          <w:p>
            <w:pPr>
              <w:pStyle w:val="Compact"/>
            </w:pPr>
            <w:r>
              <w:t xml:space="preserve">9</w:t>
            </w:r>
          </w:p>
        </w:tc>
      </w:tr>
      <w:tr>
        <w:tc>
          <w:tcPr/>
          <w:p>
            <w:pPr>
              <w:pStyle w:val="Compact"/>
            </w:pPr>
            <w:r>
              <w:t xml:space="preserve">Task</w:t>
            </w:r>
          </w:p>
        </w:tc>
        <w:tc>
          <w:tcPr/>
          <w:p>
            <w:pPr>
              <w:pStyle w:val="Compact"/>
            </w:pPr>
            <w:r>
              <w:t xml:space="preserve">Implemented (→ Fixed.md)</w:t>
            </w:r>
          </w:p>
        </w:tc>
        <w:tc>
          <w:tcPr/>
          <w:p>
            <w:pPr>
              <w:pStyle w:val="Compact"/>
            </w:pPr>
            <w:r>
              <w:t xml:space="preserve">1</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116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LVA-009 — After the 3-layer claude vision bridge fix (helixqa aef46e5d), the HelixQA autonomous vision QA GENUINELY drives the Lava app on the Genymotion VM: it analyzes screenshots and decides actions (vision-screen-changed PASS; rationale</w:t>
            </w:r>
            <w:r>
              <w:t xml:space="preserve"> </w:t>
            </w:r>
            <w:r>
              <w:t xml:space="preserve">‘Current screen is the Android home launcher … launching the Lava client app’</w:t>
            </w:r>
            <w:r>
              <w:t xml:space="preserve">). Remaining blocker: the</w:t>
            </w:r>
            <w:r>
              <w:t xml:space="preserve"> </w:t>
            </w:r>
            <w:r>
              <w:t xml:space="preserve">‘launch’</w:t>
            </w:r>
            <w:r>
              <w:t xml:space="preserve"> </w:t>
            </w:r>
            <w:r>
              <w:t xml:space="preserve">action dispatch returns</w:t>
            </w:r>
            <w:r>
              <w:t xml:space="preserve"> </w:t>
            </w:r>
            <w:r>
              <w:t xml:space="preserve">‘exit status 127’</w:t>
            </w:r>
            <w:r>
              <w:t xml:space="preserve"> </w:t>
            </w:r>
            <w:r>
              <w:t xml:space="preserve">(command not found) — visionnav step 2 dispatch</w:t>
            </w:r>
            <w:r>
              <w:t xml:space="preserve"> </w:t>
            </w:r>
            <w:r>
              <w:t xml:space="preserve">‘launch digital.vasic.lava.client.dev’</w:t>
            </w:r>
            <w:r>
              <w:t xml:space="preserve">. The derived launch action is</w:t>
            </w:r>
            <w:r>
              <w:t xml:space="preserve"> </w:t>
            </w:r>
            <w:r>
              <w:t xml:space="preserve">‘shell monkey -p digital.vasic.lava.client.dev 1’</w:t>
            </w:r>
            <w:r>
              <w:t xml:space="preserve">; the ADB actor appears to run it without the</w:t>
            </w:r>
            <w:r>
              <w:t xml:space="preserve"> </w:t>
            </w:r>
            <w:r>
              <w:t xml:space="preserve">‘adb -s</w:t>
            </w:r>
            <w:r>
              <w:t xml:space="preserve"> </w:t>
            </w:r>
            <w:r>
              <w:t xml:space="preserve">’</w:t>
            </w:r>
            <w:r>
              <w:t xml:space="preserve"> </w:t>
            </w:r>
            <w:r>
              <w:t xml:space="preserve">prefix (treating</w:t>
            </w:r>
            <w:r>
              <w:t xml:space="preserve"> </w:t>
            </w:r>
            <w:r>
              <w:t xml:space="preserve">‘shell’</w:t>
            </w:r>
            <w:r>
              <w:t xml:space="preserve"> </w:t>
            </w:r>
            <w:r>
              <w:t xml:space="preserve">as a command) OR adb is not on the dispatch subprocess PATH. Fix in helixqa pkg actor/bridge ADB dispatch. Evidence: .lava-ci-evidence/helixqa/vm-qa-vision2-20260608T182251Z/ (4/4 reached vision+navigation, 1 ERROR + 3 FAILED on the launch-dispatch 127, NOT bridge errors anymore).</w:t>
            </w:r>
          </w:p>
        </w:tc>
      </w:tr>
      <w:tr>
        <w:tc>
          <w:tcPr/>
          <w:p>
            <w:pPr>
              <w:pStyle w:val="Compact"/>
            </w:pPr>
            <w:r>
              <w:t xml:space="preserve">2</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LVA-010 — internal/router/router.go Build() registers the /v1/:provider route group without the provider-resolution middleware, so those handlers panic-recover to 500 in production instead of resolving a provider. Surfaced by the new router_test.go (W4) which asserts resolution (non-404) — the routes resolve but to a 500, not a working provider dispatch. Confirm whether production wires the middleware elsewhere (real server bootstrap) or this is a real gap. Evidence: router_test.go note + internal/router/router.go.</w:t>
            </w:r>
          </w:p>
        </w:tc>
      </w:tr>
      <w:tr>
        <w:tc>
          <w:tcPr/>
          <w:p>
            <w:pPr>
              <w:pStyle w:val="Compact"/>
            </w:pPr>
            <w:r>
              <w:t xml:space="preserve">3</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LVA-011 — core/testing TestEndpointsRepository.add() stores an Endpoint.Rutracker and can raise a duplicate-conflict for it, but the real EndpointsRepositoryImpl.add() early-returns for Rutracker (if (endpoint is Endpoint.Rutracker) return) and never stores it. A future test asserting</w:t>
            </w:r>
            <w:r>
              <w:t xml:space="preserve"> </w:t>
            </w:r>
            <w:r>
              <w:t xml:space="preserve">‘adding Rutracker is a no-op’</w:t>
            </w:r>
            <w:r>
              <w:t xml:space="preserve"> </w:t>
            </w:r>
            <w:r>
              <w:t xml:space="preserve">would pass against the fake while exercising different behavior than production — a latent §Third-Law bluff-fake. Fix: add the Rutracker no-op branch + doc to the fake. Flagged by the W6 core/domain UseCase agent (2026-06-09).</w:t>
            </w:r>
          </w:p>
        </w:tc>
      </w:tr>
      <w:tr>
        <w:tc>
          <w:tcPr/>
          <w:p>
            <w:pPr>
              <w:pStyle w:val="Compact"/>
            </w:pPr>
            <w:r>
              <w:t xml:space="preserve">4</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LVA-012 — core/testing TestVisitedRepository, TestFavoritesRepository, TestBookmarksRepository have observe/contains/add/etc methods that are TODO(</w:t>
            </w:r>
            <w:r>
              <w:t xml:space="preserve">‘Not yet implemented’</w:t>
            </w:r>
            <w:r>
              <w:t xml:space="preserve">) (throw). They are unusable for behavioral wiring — feature ViewModel tests (account, visited, rating) work around them with local in-memory fakes. Per the Third Law these shared fakes should be behaviorally-equivalent to the real repos so tests can use them directly. Flagged by the rating+visited VM-test agent (2026-06-09). Fix: implement the stubs as real in-memory fakes matching the real repo contracts + add equivalence tests.</w:t>
            </w:r>
          </w:p>
        </w:tc>
      </w:tr>
      <w:tr>
        <w:tc>
          <w:tcPr/>
          <w:p>
            <w:pPr>
              <w:pStyle w:val="Compact"/>
            </w:pPr>
            <w:r>
              <w:t xml:space="preserve">5</w:t>
            </w:r>
          </w:p>
        </w:tc>
        <w:tc>
          <w:tcPr/>
          <w:p>
            <w:pPr>
              <w:pStyle w:val="Compact"/>
            </w:pPr>
            <w:r>
              <w:t xml:space="preserve">—</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LVA-013 — Task P0 Android: the 1080 client and 24 api-app cycles were distributed without per-AVD containerized emulator evidence. Need to execute the covering Challenge matrix, generate real-device-verification rows, and backfill the evidence files.</w:t>
            </w:r>
          </w:p>
        </w:tc>
      </w:tr>
      <w:tr>
        <w:tc>
          <w:tcPr/>
          <w:p>
            <w:pPr>
              <w:pStyle w:val="Compact"/>
            </w:pPr>
            <w:r>
              <w:t xml:space="preserve">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LVA-014 — core/testing TestSuggestsRepository.observeSuggests/addSuggest threw TODO(); clear() no-op. Real SuggestsRepositoryImpl emits newest-first (timestamp DESC) + case-insensitive UPSERT (id=lowercase().hashCode(), REPLACE) + clear deletes all. Unusable stub = Third-Law bluff fake.</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LVA-015 — core/testing TestSearchHistoryRepository.add used positional id (it.size) + always appended (no dedup) + insertion order, while real SearchHistoryRepositoryImpl uses content-derived Filter.id() +</w:t>
            </w:r>
            <w:r>
              <w:t xml:space="preserve"> </w:t>
            </w:r>
            <w:r>
              <w:t xml:space="preserve">@Insert</w:t>
            </w:r>
            <w:r>
              <w:t xml:space="preserve"> </w:t>
            </w:r>
            <w:r>
              <w:t xml:space="preserve">REPLACE UPSERT + ORDER BY timestamp DESC. The existing TestSearchHistoryRepositoryTest asserted the fake-shaped behavior (ids [0,2], oldest-first) — a bluff test.</w:t>
            </w:r>
          </w:p>
        </w:tc>
      </w:tr>
      <w:tr>
        <w:tc>
          <w:tcPr/>
          <w:p>
            <w:pPr>
              <w:pStyle w:val="Compact"/>
            </w:pPr>
            <w:r>
              <w:t xml:space="preserve">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LVA-016 — feature/rating RatingViewModelTest’s local RealObserveRatingRequestUseCase re-implements ObserveRatingRequestUseCaseImpl but OMITS the 3rd condition (engagement: pinned&gt;1 OR other&gt;3 OR visited&gt;5 OR bookmarks&gt;2). The test</w:t>
            </w:r>
            <w:r>
              <w:t xml:space="preserve"> </w:t>
            </w:r>
            <w:r>
              <w:t xml:space="preserve">‘Show rating request is rendered when conditions are met’</w:t>
            </w:r>
            <w:r>
              <w:t xml:space="preserve"> </w:t>
            </w:r>
            <w:r>
              <w:t xml:space="preserve">seeds ZERO engagement + asserts Show, but the REAL use case would emit Hide for that user state. Second-Law/§6.J bluff: re-implements internal business logic + asserts an outcome production would not produce. Fix: wire the real ObserveRatingRequestUseCaseImpl (deep tree: ObserveSearchHistory/Visited[-&gt;EnrichTopics]/Bookmarks use cases over shared in-memory fakes, now usable post LVA-012/015) + seed engagement in the Show test. Source: parallel fake-audit 2026-06-09.</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LVA-017 — feature/favorites InMemoryFavoritesRepository.add + feature/topic FakeFavoritesRepository.add append without dedup, while FavoritesRepositoryImpl/FavoriteTopicDao are</w:t>
            </w:r>
            <w:r>
              <w:t xml:space="preserve"> </w:t>
            </w:r>
            <w:r>
              <w:t xml:space="preserve">@Insert</w:t>
            </w:r>
            <w:r>
              <w:t xml:space="preserve"> </w:t>
            </w:r>
            <w:r>
              <w:t xml:space="preserve">REPLACE (id PK). LATENT: no test re-adds a duplicate id, so unexercised. Tighten add() to replace-by-id for consistency with LVA-011..015. Source: parallel fake-audit 2026-06-09.</w:t>
            </w:r>
          </w:p>
        </w:tc>
      </w:tr>
      <w:tr>
        <w:tc>
          <w:tcPr/>
          <w:p>
            <w:pPr>
              <w:pStyle w:val="Compact"/>
            </w:pPr>
            <w:r>
              <w:t xml:space="preserve">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LVA-018 — PreferencesStorage.getHistorySyncPeriod()/getCredentialsSyncPeriod() (interface + Impl) have zero production call sites; sync-period values are surfaced via getSettings() instead. Orphaned per-field-getter leftover (no Favorites/Bookmarks counterpart). Remove decl + override. Source: parallel dead-code audit 2026-06-09 (codebase otherwise clean: 0 shipped TODO(), 0 if(false), 0 silent-no-op effect methods).</w:t>
            </w:r>
          </w:p>
        </w:tc>
      </w:tr>
      <w:tr>
        <w:tc>
          <w:tcPr/>
          <w:p>
            <w:pPr>
              <w:pStyle w:val="Compact"/>
            </w:pPr>
            <w:r>
              <w:t xml:space="preserve">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LVA-019 — Task P1 process: coverage ledger has partial/gap overlap and lacks per-release ledger snapshots. Normalize the registry and add release-attestation ledgers.</w:t>
            </w:r>
          </w:p>
        </w:tc>
      </w:tr>
      <w:tr>
        <w:tc>
          <w:tcPr/>
          <w:p>
            <w:pPr>
              <w:pStyle w:val="Compact"/>
            </w:pPr>
            <w:r>
              <w:t xml:space="preserve">12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LVA-020 — internal/archiveorg search.go/browse.go/topic.go decoded creator/title/year/date as string/*string; archive.org returns these as JSON arrays for multi-author/date items → json.Unmarshal fails the ENTIRE response (every result), not one row. Found by parallel Go bug-hunt.</w:t>
            </w:r>
          </w:p>
        </w:tc>
      </w:tr>
      <w:tr>
        <w:tc>
          <w:tcPr/>
          <w:p>
            <w:pPr>
              <w:pStyle w:val="Compact"/>
            </w:pPr>
            <w:r>
              <w:t xml:space="preserve">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LVA-021 — internal/observability/nonfatal.go underlyingTypeName returned</w:t>
            </w:r>
            <w:r>
              <w:t xml:space="preserve"> </w:t>
            </w:r>
            <w:r>
              <w:t xml:space="preserve">“error”</w:t>
            </w:r>
            <w:r>
              <w:t xml:space="preserve"> </w:t>
            </w:r>
            <w:r>
              <w:t xml:space="preserve">for any error without Name() or the 2 context sentinels — i.e. virtually every real</w:t>
            </w:r>
            <w:r>
              <w:t xml:space="preserve"> </w:t>
            </w:r>
            <w:r>
              <w:rPr>
                <w:i/>
                <w:iCs/>
              </w:rPr>
              <w:t xml:space="preserve">fs.PathError/</w:t>
            </w:r>
            <w:r>
              <w:t xml:space="preserve">net.OpError/*url.Error/pgx error → §6.AC per-type triage defeated. Existing nonfatal_errorclass_test was a bluff (only tested Name()-implementers).</w:t>
            </w:r>
          </w:p>
        </w:tc>
      </w:tr>
      <w:tr>
        <w:tc>
          <w:tcPr/>
          <w:p>
            <w:pPr>
              <w:pStyle w:val="Compact"/>
            </w:pPr>
            <w:r>
              <w:t xml:space="preserve">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LVA-022 — internal/gutenberg/utils.go bestFormatName + pickBestFormatURL exact-matched bare MIME keys (text/plain) but Gutendex always suffixes charset (text/plain; charset=utf-8) → blank Format label + skipped preferred ordering for text-only books.</w:t>
            </w:r>
          </w:p>
        </w:tc>
      </w:tr>
      <w:tr>
        <w:tc>
          <w:tcPr/>
          <w:p>
            <w:pPr>
              <w:pStyle w:val="Compact"/>
            </w:pPr>
            <w:r>
              <w:t xml:space="preserve">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LVA-023 — internal/rutracker/provider.go ProviderAdapter.Login returned success.User.Id (numeric data-uid) as AuthToken; the real session cookie is User.Token. Login</w:t>
            </w:r>
            <w:r>
              <w:t xml:space="preserve"> </w:t>
            </w:r>
            <w:r>
              <w:t xml:space="preserve">‘succeeds’</w:t>
            </w:r>
            <w:r>
              <w:t xml:space="preserve"> </w:t>
            </w:r>
            <w:r>
              <w:t xml:space="preserve">but every authenticated v1 call (favorites/add-comment/download) sends a non-cookie value → 401. No e2e login test existed (why it shipped).</w:t>
            </w:r>
          </w:p>
        </w:tc>
      </w:tr>
      <w:tr>
        <w:tc>
          <w:tcPr/>
          <w:p>
            <w:pPr>
              <w:pStyle w:val="Compact"/>
            </w:pPr>
            <w:r>
              <w:t xml:space="preserve">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LVA-024 — internal/rutracker/provider.go fromTopicPage wedged the size string into a synthetic file entry → topic detail screen shows one nonsense</w:t>
            </w:r>
            <w:r>
              <w:t xml:space="preserve"> </w:t>
            </w:r>
            <w:r>
              <w:t xml:space="preserve">‘Size’</w:t>
            </w:r>
            <w:r>
              <w:t xml:space="preserve"> </w:t>
            </w:r>
            <w:r>
              <w:t xml:space="preserve">file instead of the real list. The existing TestFromTopicPage asserted the bogus file (bluff).</w:t>
            </w:r>
          </w:p>
        </w:tc>
      </w:tr>
      <w:tr>
        <w:tc>
          <w:tcPr/>
          <w:p>
            <w:pPr>
              <w:pStyle w:val="Compact"/>
            </w:pPr>
            <w:r>
              <w:t xml:space="preserve">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LVA-025 — internal/handlers/v1 LoginOpts has only CaptchaCode (used as the answer) but rutracker needs CaptchaCode=dynamic-field-NAME (cap_code_</w:t>
            </w:r>
            <w:r>
              <w:t xml:space="preserve">) + CaptchaValue=answer. The adapter sets both to the answer (self-acknowledged TODO provider.go:221). Needs LoginOpts + OpenAPI model change (CaptchaValue field) — deferred. Found by parallel Go bug-hunt.</w:t>
            </w:r>
          </w:p>
        </w:tc>
      </w:tr>
      <w:tr>
        <w:tc>
          <w:tcPr/>
          <w:p>
            <w:pPr>
              <w:pStyle w:val="Compact"/>
            </w:pPr>
            <w:r>
              <w:t xml:space="preserve">18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LVA-026 — internal/handlers/v1/captcha.go serves c.Data(200, image/png, …) but rutracker.FetchCaptcha captures the real Content-Type, dropped by the adapter (no ContentType field on provider.CaptchaImage). Minor (most decoders sniff). Found by parallel Go bug-hunt.</w:t>
            </w:r>
          </w:p>
        </w:tc>
      </w:tr>
      <w:tr>
        <w:tc>
          <w:tcPr/>
          <w:p>
            <w:pPr>
              <w:pStyle w:val="Compact"/>
            </w:pPr>
            <w:r>
              <w:t xml:space="preserve">19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LVA-027 — KinozalSearchParser parsed the size string into a local var then emitted sizeBytes=null, so every Kinozal row dropped size (size sort/filter + cross-tracker ranking blind). Found by parallel Kotlin tracker bug-hunt.</w:t>
            </w:r>
          </w:p>
        </w:tc>
      </w:tr>
      <w:tr>
        <w:tc>
          <w:tcPr/>
          <w:p>
            <w:pPr>
              <w:pStyle w:val="Compact"/>
            </w:pPr>
            <w:r>
              <w:t xml:space="preserve">20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LVA-028 — NnmclubSearchParser reads row.select(</w:t>
            </w:r>
            <w:r>
              <w:t xml:space="preserve">‘td’</w:t>
            </w:r>
            <w:r>
              <w:t xml:space="preserve">) but never maps cells[4] (ISO yyyy-MM-dd date) into TorrentItem.publishDate → Nnmclub results have no date. Found by parallel Kotlin tracker bug-hunt. (Also UNCONFIRMED: nnmclub/kinozal parseSize Latin-only regex may miss Cyrillic units in real HTML — kinozal already handles both as of LVA-027.)</w:t>
            </w:r>
          </w:p>
        </w:tc>
      </w:tr>
      <w:tr>
        <w:tc>
          <w:tcPr/>
          <w:p>
            <w:pPr>
              <w:pStyle w:val="Compact"/>
            </w:pPr>
            <w:r>
              <w:t xml:space="preserve">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LVA-029 — core/models HostUtils.isLocalHost runs the fc00::/7 unique-local check (startsWith fc/fd + take(4) hex in 0xfc00..0xfdff) on ANY host string without requiring an IPv6 literal, so a DNS host like fcba.example.com / fdcdn.net is routed as LAN (http://host:8080) instead of https://host/forum/ → no green dot, every request fails. Fix: gate on contains(</w:t>
            </w:r>
            <w:r>
              <w:t xml:space="preserve">‘:’</w:t>
            </w:r>
            <w:r>
              <w:t xml:space="preserve">) before the hex parse. Found by parallel core/network bug-hunt.</w:t>
            </w:r>
          </w:p>
        </w:tc>
      </w:tr>
      <w:tr>
        <w:tc>
          <w:tcPr/>
          <w:p>
            <w:pPr>
              <w:pStyle w:val="Compact"/>
            </w:pPr>
            <w:r>
              <w:t xml:space="preserve">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LVA-030 — doc_processor/helixqa/llm_orchestrator/llm_provider/llms_verifier/vision_engine CLAUDE.md lack the §6.R No-Hardcoding inheritance block; scripts/check-constitution.sh full-run exits 1 on them. Pre-existing from the 5-dep + helixqa adoption; orthogonal to the 60e2d66 constitution bump. Each needs a submodule commit + push + parent pin bump (helixqa is always-track-upstream per Q9). Surfaced by full check-constitution during the constitution-bump cycle.</w:t>
            </w:r>
          </w:p>
        </w:tc>
      </w:tr>
      <w:tr>
        <w:tc>
          <w:tcPr/>
          <w:p>
            <w:pPr>
              <w:pStyle w:val="Compact"/>
            </w:pPr>
            <w:r>
              <w:t xml:space="preserve">23</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LVA-031 — scan-no-hardcoded-uuid.sh flags VM UUID + NavBackStackEntry UUIDs in 14 tracked genymotion evidence files → check-constitution exit 1. Redacted per e767b701 precedent.</w:t>
            </w:r>
          </w:p>
        </w:tc>
      </w:tr>
      <w:tr>
        <w:tc>
          <w:tcPr/>
          <w:p>
            <w:pPr>
              <w:pStyle w:val="Compact"/>
            </w:pPr>
            <w:r>
              <w:t xml:space="preserve">24</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LVA-032 — fromCategoryPage/fromFavoritesDto called AsForumTopicDtoTorrent ignoring the union discriminator → Topic variants render as empty fake-torrent rows. Fixed via AsForumTopicDtoTorrentChecked.</w:t>
            </w:r>
          </w:p>
        </w:tc>
      </w:tr>
      <w:tr>
        <w:tc>
          <w:tcPr/>
          <w:p>
            <w:pPr>
              <w:pStyle w:val="Compact"/>
            </w:pPr>
            <w:r>
              <w:t xml:space="preserve">25</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LVA-033 — RuTorTopicParser dropped the Добавлен date despite the fixture carrying it. Added dotted DD-MM-YYYY shape to RuTorDateParser.</w:t>
            </w:r>
          </w:p>
        </w:tc>
      </w:tr>
      <w:tr>
        <w:tc>
          <w:tcPr/>
          <w:p>
            <w:pPr>
              <w:pStyle w:val="Compact"/>
            </w:pPr>
            <w:r>
              <w:t xml:space="preserve">26</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LVA-034 — host:port-only packing dropped the per-instance key → list-selected on-device Lava-API endpoint 401s (withKeyOverride dead). Fixed via #-sentinel encoded packing.</w:t>
            </w:r>
          </w:p>
        </w:tc>
      </w:tr>
      <w:tr>
        <w:tc>
          <w:tcPr/>
          <w:p>
            <w:pPr>
              <w:pStyle w:val="Compact"/>
            </w:pPr>
            <w:r>
              <w:t xml:space="preserve">27</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LVA-035 — Added PagingDataLoaderTest (append-terminal off-by-one + refresh-error regression), production byte-identical.</w:t>
            </w:r>
          </w:p>
        </w:tc>
      </w:tr>
      <w:tr>
        <w:tc>
          <w:tcPr/>
          <w:p>
            <w:pPr>
              <w:pStyle w:val="Compact"/>
            </w:pPr>
            <w:r>
              <w:t xml:space="preserve">28</w:t>
            </w:r>
          </w:p>
        </w:tc>
        <w:tc>
          <w:tcPr/>
          <w:p>
            <w:pPr>
              <w:pStyle w:val="Compact"/>
            </w:pPr>
            <w:r>
              <w:t xml:space="preserve">P2</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LVA-036 — github/master and gitlab/master diverged at d2a2151 with unique non-doc go.mod content each; LVA-030 commit landed gitlab+working-tree but github refused non-FF. Needs a content-merge decision (operator-gated, NO force-push per §6.T.3).</w:t>
            </w:r>
          </w:p>
        </w:tc>
      </w:tr>
      <w:tr>
        <w:tc>
          <w:tcPr/>
          <w:p>
            <w:pPr>
              <w:pStyle w:val="Compact"/>
            </w:pPr>
            <w:r>
              <w:t xml:space="preserve">29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LVA-037 — scan-no-hardcoded-hostport.sh regex had /test/ but not top-level tests/ → flagged tests/check-constitution/test_no_hardcoded_hostport.sh → check-constitution exit 1 → pre-push blocked. Added ^tests/ exemption.</w:t>
            </w:r>
          </w:p>
        </w:tc>
      </w:tr>
      <w:tr>
        <w:tc>
          <w:tcPr/>
          <w:p>
            <w:pPr>
              <w:pStyle w:val="Compact"/>
            </w:pPr>
            <w:r>
              <w:t xml:space="preserve">30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LVA-038 — Wave-3 parallel-fleet find; fixed in f3b2d269; falsifiability-proven; main-stream re-verified.</w:t>
            </w:r>
          </w:p>
        </w:tc>
      </w:tr>
      <w:tr>
        <w:tc>
          <w:tcPr/>
          <w:p>
            <w:pPr>
              <w:pStyle w:val="Compact"/>
            </w:pPr>
            <w:r>
              <w:t xml:space="preserve">31</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LVA-039 — Wave-3 parallel-fleet find; fixed in 9f895502; falsifiability-proven; main-stream re-verified.</w:t>
            </w:r>
          </w:p>
        </w:tc>
      </w:tr>
      <w:tr>
        <w:tc>
          <w:tcPr/>
          <w:p>
            <w:pPr>
              <w:pStyle w:val="Compact"/>
            </w:pPr>
            <w:r>
              <w:t xml:space="preserve">32</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LVA-040 — Wave-3 parallel-fleet find; fixed in 8e0720ab; falsifiability-proven; main-stream re-verified.</w:t>
            </w:r>
          </w:p>
        </w:tc>
      </w:tr>
      <w:tr>
        <w:tc>
          <w:tcPr/>
          <w:p>
            <w:pPr>
              <w:pStyle w:val="Compact"/>
            </w:pPr>
            <w:r>
              <w:t xml:space="preserve">33</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LVA-041 — Wave-3 parallel-fleet find; fixed in 0cecbe4e; falsifiability-proven; main-stream re-verified.</w:t>
            </w:r>
          </w:p>
        </w:tc>
      </w:tr>
      <w:tr>
        <w:tc>
          <w:tcPr/>
          <w:p>
            <w:pPr>
              <w:pStyle w:val="Compact"/>
            </w:pPr>
            <w:r>
              <w:t xml:space="preserve">34</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LVA-042 — Wave-3 parallel-fleet find; fixed in a11aee32; falsifiability-proven; main-stream re-verified.</w:t>
            </w:r>
          </w:p>
        </w:tc>
      </w:tr>
      <w:tr>
        <w:tc>
          <w:tcPr/>
          <w:p>
            <w:pPr>
              <w:pStyle w:val="Compact"/>
            </w:pPr>
            <w:r>
              <w:t xml:space="preserve">35</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LVA-043 — Wave-3 parallel-fleet find; fixed in c117caeb; falsifiability-proven; main-stream re-verified.</w:t>
            </w:r>
          </w:p>
        </w:tc>
      </w:tr>
      <w:tr>
        <w:tc>
          <w:tcPr/>
          <w:p>
            <w:pPr>
              <w:pStyle w:val="Compact"/>
            </w:pPr>
            <w:r>
              <w:t xml:space="preserve">36</w:t>
            </w:r>
          </w:p>
        </w:tc>
        <w:tc>
          <w:tcPr/>
          <w:p>
            <w:pPr>
              <w:pStyle w:val="Compact"/>
            </w:pPr>
            <w:r>
              <w:t xml:space="preserve">P3</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LVA-044 — archiveorg/gutenberg wire a real HTTP-download impl that is deliberately not exposed (no capability) → user-unreachable. Not a bluff (§6.E honest), a functionality gap. Needs a new capability + feature interface.</w:t>
            </w:r>
          </w:p>
        </w:tc>
      </w:tr>
      <w:tr>
        <w:tc>
          <w:tcPr/>
          <w:p>
            <w:pPr>
              <w:pStyle w:val="Compact"/>
            </w:pPr>
            <w:r>
              <w:t xml:space="preserve">37</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LVA-045 — Wave-3 parallel-fleet find; fixed in c37995a7; falsifiability-proven; main-stream re-verified.</w:t>
            </w:r>
          </w:p>
        </w:tc>
      </w:tr>
      <w:tr>
        <w:tc>
          <w:tcPr/>
          <w:p>
            <w:pPr>
              <w:pStyle w:val="Compact"/>
            </w:pPr>
            <w:r>
              <w:t xml:space="preserve">38</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LVA-046 — AsAuthResponseDtoSuccess() blind-decodes a WrongCredits union into non-pointer UserDto with no error → Login returns Success:true AuthToken:’’ for wrong creds → every authed call 401s. LVA-032 class. Fixed via AsAuthResponseDtoSuccessChecked.</w:t>
            </w:r>
          </w:p>
        </w:tc>
      </w:tr>
      <w:tr>
        <w:tc>
          <w:tcPr/>
          <w:p>
            <w:pPr>
              <w:pStyle w:val="Compact"/>
            </w:pPr>
            <w:r>
              <w:t xml:space="preserve">39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LVA-047 — case-sensitive startsWith rejected magnet:?xt=urn:BTIH:</w:t>
            </w:r>
            <w:r>
              <w:t xml:space="preserve">; fixed to regionMatches ignoreCase.</w:t>
            </w:r>
          </w:p>
        </w:tc>
      </w:tr>
      <w:tr>
        <w:tc>
          <w:tcPr/>
          <w:p>
            <w:pPr>
              <w:pStyle w:val="Compact"/>
            </w:pPr>
            <w:r>
              <w:t xml:space="preserve">40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LVA-048 — SearchInputNavigation openSearchInput appends filter.author?.name under AuthorIdKey instead of AuthorNameKey. Flagged by wave-4 §6.Q agent (out of its scope). Needs fix + roundtrip test.</w:t>
            </w:r>
          </w:p>
        </w:tc>
      </w:tr>
      <w:tr>
        <w:tc>
          <w:tcPr/>
          <w:p>
            <w:pPr>
              <w:pStyle w:val="Compact"/>
            </w:pPr>
            <w:r>
              <w:t xml:space="preserve">41</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LVA-049 — appendOptionalParams passes raw query; a query with &amp;/? corrupts the route. Add Uri.encode at call sites + roundtrip test.</w:t>
            </w:r>
          </w:p>
        </w:tc>
      </w:tr>
      <w:tr>
        <w:tc>
          <w:tcPr/>
          <w:p>
            <w:pPr>
              <w:pStyle w:val="Compact"/>
            </w:pPr>
            <w:r>
              <w:t xml:space="preserve">42</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LVA-050 — All 4 test bodies pass (XML failures=0) but a teardown RuntimeException makes Gradle report FAILED. Quarantine/fix the teardown.</w:t>
            </w:r>
          </w:p>
        </w:tc>
      </w:tr>
      <w:tr>
        <w:tc>
          <w:tcPr/>
          <w:p>
            <w:pPr>
              <w:pStyle w:val="Compact"/>
            </w:pPr>
            <w:r>
              <w:t xml:space="preserve">43</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LVA-051 — scripts/record-device-session.sh + hermetic path test landed; device-bound capture UNCONFIRMED without a live device.</w:t>
            </w:r>
          </w:p>
        </w:tc>
      </w:tr>
      <w:tr>
        <w:tc>
          <w:tcPr/>
          <w:p>
            <w:pPr>
              <w:pStyle w:val="Compact"/>
            </w:pPr>
            <w:r>
              <w:t xml:space="preserve">44</w:t>
            </w:r>
          </w:p>
        </w:tc>
        <w:tc>
          <w:tcPr/>
          <w:p>
            <w:pPr>
              <w:pStyle w:val="Compact"/>
            </w:pPr>
            <w:r>
              <w:t xml:space="preserve">P3</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LVA-052 — HTTP_DOWNLOAD UI wiring. A full impl exists on branch worktree-agent-ad695086c8735d60a (commit c8951eee) but it re-derived LVA-044 substrate → conflicts with master’s landed LVA-044; needs a clean re-apply of the LVA-052 net-new files (HttpDownloadSource/DownloadHttpFileUseCase/DownloadService.downloadHttpFile/SDK.downloadHttpFile) on top of master. Topic-screen Compose routing (provider id through nav) still OWED.</w:t>
            </w:r>
          </w:p>
        </w:tc>
      </w:tr>
      <w:tr>
        <w:tc>
          <w:tcPr/>
          <w:p>
            <w:pPr>
              <w:pStyle w:val="Compact"/>
            </w:pPr>
            <w:r>
              <w:t xml:space="preserve">45</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LVA-053 — Kotlin removeLast() desugars to java.util.List.removeLast (JDK21 SequencedCollection) absent on Android &lt;35 → a PostBr followed by Hr crashes the topic screen. Fixed to removeAt(lastIndex) + 28 converter tests.</w:t>
            </w:r>
          </w:p>
        </w:tc>
      </w:tr>
      <w:tr>
        <w:tc>
          <w:tcPr/>
          <w:p>
            <w:pPr>
              <w:pStyle w:val="Compact"/>
            </w:pPr>
            <w:r>
              <w:t xml:space="preserve">46</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LVA-054 — LVA-053 class: Kotlin stdlib these desugar to java.util.* methods absent below API35. Sweep all modules + add a lint/detekt guard.</w:t>
            </w:r>
          </w:p>
        </w:tc>
      </w:tr>
      <w:tr>
        <w:tc>
          <w:tcPr/>
          <w:p>
            <w:pPr>
              <w:pStyle w:val="Compact"/>
            </w:pPr>
            <w:r>
              <w:t xml:space="preserve">47</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LVA-055 — scripts/run-test-pg.sh runs only ./internal/cache + ./tests/integration; add ./internal/storage so its Postgres legs run in the canonical harness.</w:t>
            </w:r>
          </w:p>
        </w:tc>
      </w:tr>
      <w:tr>
        <w:tc>
          <w:tcPr/>
          <w:p>
            <w:pPr>
              <w:pStyle w:val="Compact"/>
            </w:pPr>
            <w:r>
              <w:t xml:space="preserve">48</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LVA-056 — scan-no-hardcoded-ipv4.sh regex lacked top-level tests/ → flagged tests/device-recording synthetic 127.0.0.1:6555 → check-constitution exit 1 (LVA-037 class). Added ^tests/.</w:t>
            </w:r>
          </w:p>
        </w:tc>
      </w:tr>
      <w:tr>
        <w:tc>
          <w:tcPr/>
          <w:p>
            <w:pPr>
              <w:pStyle w:val="Compact"/>
            </w:pPr>
            <w:r>
              <w:t xml:space="preserve">49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LVA-057 — GetMultiSearch continued past an unknown ?providers= id with no provider_error event and no failed counter, while total_providers still counted it — the user’s requested provider vanished with zero client signal. Now emits provider_error + counts failed.</w:t>
            </w:r>
          </w:p>
        </w:tc>
      </w:tr>
      <w:tr>
        <w:tc>
          <w:tcPr/>
          <w:p>
            <w:pPr>
              <w:pStyle w:val="Compact"/>
            </w:pPr>
            <w:r>
              <w:t xml:space="preserve">50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LVA-058 — The ipv4/hostport/uuid source-literal scanners scanned the tracked binary SQLite SSoT docs/workable_items.db, which stores ticket text quoting IP/host/UUID literals, producing a Binary file matches violation. Added .db exemption to all three.</w:t>
            </w:r>
          </w:p>
        </w:tc>
      </w:tr>
      <w:tr>
        <w:tc>
          <w:tcPr/>
          <w:p>
            <w:pPr>
              <w:pStyle w:val="Compact"/>
            </w:pPr>
            <w:r>
              <w:t xml:space="preserve">51</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LVA-059 — multi-search auto-discovery emits providers in non-deterministic map order (cosmetic).</w:t>
            </w:r>
          </w:p>
        </w:tc>
      </w:tr>
      <w:tr>
        <w:tc>
          <w:tcPr/>
          <w:p>
            <w:pPr>
              <w:pStyle w:val="Compact"/>
            </w:pPr>
            <w:r>
              <w:t xml:space="preserve">52</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LVA-060 — FavoriteTopicEntity/VisitedTopicEntity toTopic() reconstructed Torrent vs BaseTopic without checking date/magnetLink, so a magnet-only favorited or visited torrent was read back as BaseTopic and became un-downloadable, and getTorrents() filtered it out entirely. Added both fields to the discriminator.</w:t>
            </w:r>
          </w:p>
        </w:tc>
      </w:tr>
      <w:tr>
        <w:tc>
          <w:tcPr/>
          <w:p>
            <w:pPr>
              <w:pStyle w:val="Compact"/>
            </w:pPr>
            <w:r>
              <w:t xml:space="preserve">53</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LVA-061 — self-signed cert reused across restarts without re-checking IP-SAN; LAN IP change → host-mismatch.</w:t>
            </w:r>
          </w:p>
        </w:tc>
      </w:tr>
      <w:tr>
        <w:tc>
          <w:tcPr/>
          <w:p>
            <w:pPr>
              <w:pStyle w:val="Compact"/>
            </w:pPr>
            <w:r>
              <w:t xml:space="preserve">54</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LVA-062 — wave-6 §6.N.2 found CM-WORKABLE-ITEMS-SYNC clause-3 was uncovered; sweep other gates.</w:t>
            </w:r>
          </w:p>
        </w:tc>
      </w:tr>
      <w:tr>
        <w:tc>
          <w:tcPr/>
          <w:p>
            <w:pPr>
              <w:pStyle w:val="Compact"/>
            </w:pPr>
            <w:r>
              <w:t xml:space="preserve">55</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LVA-063 — Added 9 falsifiable tests for the credentials dialog SubmitDialog flows, §6.G verified filter, and the credentials_manager FirstTimeSetup/AddNew/Edit/DismissEdit lifecycle.</w:t>
            </w:r>
          </w:p>
        </w:tc>
      </w:tr>
      <w:tr>
        <w:tc>
          <w:tcPr/>
          <w:p>
            <w:pPr>
              <w:pStyle w:val="Compact"/>
            </w:pPr>
            <w:r>
              <w:t xml:space="preserve">56</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LVA-064 — The TLS reuse gate checks IP-SAN coverage but not certificate expiry, so a persisted cert past its NotAfter is silently reused; add an expiry check to the reuse gate with a test.</w:t>
            </w:r>
          </w:p>
        </w:tc>
      </w:tr>
      <w:tr>
        <w:tc>
          <w:tcPr/>
          <w:p>
            <w:pPr>
              <w:pStyle w:val="Compact"/>
            </w:pPr>
            <w:r>
              <w:t xml:space="preserve">57</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LVA-065 — SearchViewModel was not inspected in depth this loop; audit its error and paging-state branches and add falsifiable coverage where real gaps exist.</w:t>
            </w:r>
          </w:p>
        </w:tc>
      </w:tr>
      <w:tr>
        <w:tc>
          <w:tcPr/>
          <w:p>
            <w:pPr>
              <w:pStyle w:val="Compact"/>
            </w:pPr>
            <w:r>
              <w:t xml:space="preserve">58</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LVA-066 — Operator flagged a new Jackett version. Booted lscr.io/linuxserver/jackett v0.24.2040-ls426 via podman in the loopback topology: api_key bootstrap + Torznab /caps endpoint served valid XML at the exact path IPTorrentsJackettApi uses; JVM parser tests green; pinned the validated digest in .env.example.</w:t>
            </w:r>
          </w:p>
        </w:tc>
      </w:tr>
      <w:tr>
        <w:tc>
          <w:tcPr/>
          <w:p>
            <w:pPr>
              <w:pStyle w:val="Compact"/>
            </w:pPr>
            <w:r>
              <w:t xml:space="preserve">59</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LVA-067 — LVA-052 scoped favorites/visited topic downloads to the active-tracker default because the favorite/visited Room rows store no provider id; add a providerId column + migration so an archiveorg/gutenberg favorite routes to HTTP_DOWNLOAD.</w:t>
            </w:r>
          </w:p>
        </w:tc>
      </w:tr>
      <w:tr>
        <w:tc>
          <w:tcPr/>
          <w:p>
            <w:pPr>
              <w:pStyle w:val="Compact"/>
            </w:pPr>
            <w:r>
              <w:t xml:space="preserve">60</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LVA-068 — tls.go only re-checks cert expiry at Start; a multi-month-running embed could serve a leaf that expires without a restart. Add a periodic re-mint check.</w:t>
            </w:r>
          </w:p>
        </w:tc>
      </w:tr>
      <w:tr>
        <w:tc>
          <w:tcPr/>
          <w:p>
            <w:pPr>
              <w:pStyle w:val="Compact"/>
            </w:pPr>
            <w:r>
              <w:t xml:space="preserve">61</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LVA-069 — handleSseEvent raw-JSON parsing (provider_start/results/provider_done/provider_error) and onRetryClick Error-state re-dispatch are untested production branches.</w:t>
            </w:r>
          </w:p>
        </w:tc>
      </w:tr>
      <w:tr>
        <w:tc>
          <w:tcPr/>
          <w:p>
            <w:pPr>
              <w:pStyle w:val="Compact"/>
            </w:pPr>
            <w:r>
              <w:t xml:space="preserve">62</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LVA-070 — LVA-067 laid the providerId Room column; complete it by threading providerId through ToggleFavoriteUseCase/AddLocalFavoriteUseCase/GetTopicUseCase + the Topic/TopicPage models (write) and TopicModel + favorites/visited side-effects to openTopic(id,providerId) (read), mirroring search_result.</w:t>
            </w:r>
          </w:p>
        </w:tc>
      </w:tr>
      <w:tr>
        <w:tc>
          <w:tcPr/>
          <w:p>
            <w:pPr>
              <w:pStyle w:val="Compact"/>
            </w:pPr>
            <w:r>
              <w:t xml:space="preserve">63</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LVA-071 — observeSseSearch internally constructs the SseClient with a hardcoded https base; inject it so the full SSE error to Error to retry path is hermetically testable against a MockWebServer.</w:t>
            </w:r>
          </w:p>
        </w:tc>
      </w:tr>
      <w:tr>
        <w:tc>
          <w:tcPr/>
          <w:p>
            <w:pPr>
              <w:pStyle w:val="Compact"/>
            </w:pPr>
            <w:r>
              <w:t xml:space="preserve">64</w:t>
            </w:r>
          </w:p>
        </w:tc>
        <w:tc>
          <w:tcPr/>
          <w:p>
            <w:pPr>
              <w:pStyle w:val="Compact"/>
            </w:pPr>
            <w:r>
              <w:t xml:space="preserve">P3</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LVA-072 — LVA-068 rotates the embed leaf mid-process but the swap is silent; emit a RecordWarning on rotation with feature/operation/old+new NotAfter/IP-SANs context (no secrets per §6.H). A wave-10 attempt was discarded because its falsifiability rehearsal was inconclusive and the SourceHash contract failed; redo with a test that fails when the actual rotation-path RecordWarning call is removed.</w:t>
            </w:r>
          </w:p>
        </w:tc>
      </w:tr>
      <w:tr>
        <w:tc>
          <w:tcPr/>
          <w:p>
            <w:pPr>
              <w:pStyle w:val="Compact"/>
            </w:pPr>
            <w:r>
              <w:t xml:space="preserve">65</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LVA-073 — Per operator accept-with-telemetry decision, NavTeardownCrashReporter (chained uncaught handler) tags the known upstream androidx nav-teardown ISE with attributable §6.AC Crashlytics context before the process dies, so it surfaces as a known/triageable defect; 6 falsifiable JVM tests; wired into LavaApplication.</w:t>
            </w:r>
          </w:p>
        </w:tc>
      </w:tr>
      <w:tr>
        <w:tc>
          <w:tcPr/>
          <w:p>
            <w:pPr>
              <w:pStyle w:val="Compact"/>
            </w:pPr>
            <w:r>
              <w:t xml:space="preserve">66</w:t>
            </w:r>
          </w:p>
        </w:tc>
        <w:tc>
          <w:tcPr/>
          <w:p>
            <w:pPr>
              <w:pStyle w:val="Compact"/>
            </w:pPr>
            <w:r>
              <w:t xml:space="preserve">P2</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LVA-074 — A sleeping VM screen idles the render pipeline causing SurfaceFlinger commit timeouts and spurious No-compose-hierarchies Challenge failures; the runner now wakes and keeps the screen on, proven by C00/C01/C07/C08 going green after the wake.</w:t>
            </w:r>
          </w:p>
        </w:tc>
      </w:tr>
      <w:tr>
        <w:tc>
          <w:tcPr/>
          <w:p>
            <w:pPr>
              <w:pStyle w:val="Compact"/>
            </w:pPr>
            <w:r>
              <w:t xml:space="preserve">67</w:t>
            </w:r>
          </w:p>
        </w:tc>
        <w:tc>
          <w:tcPr/>
          <w:p>
            <w:pPr>
              <w:pStyle w:val="Compact"/>
            </w:pPr>
            <w:r>
              <w:t xml:space="preserve">medium</w:t>
            </w:r>
          </w:p>
        </w:tc>
        <w:tc>
          <w:tcPr/>
          <w:p>
            <w:pPr>
              <w:pStyle w:val="Compact"/>
            </w:pPr>
            <w:r>
              <w:t xml:space="preserve">Completed (→ Fixed.md)</w:t>
            </w:r>
          </w:p>
        </w:tc>
        <w:tc>
          <w:tcPr/>
          <w:p>
            <w:pPr>
              <w:pStyle w:val="Compact"/>
            </w:pPr>
            <w:r>
              <w:t xml:space="preserve">Bug</w:t>
            </w:r>
          </w:p>
        </w:tc>
        <w:tc>
          <w:tcPr/>
          <w:p>
            <w:pPr>
              <w:pStyle w:val="Compact"/>
            </w:pPr>
            <w:r>
              <w:t xml:space="preserve">—</w:t>
            </w:r>
          </w:p>
        </w:tc>
        <w:tc>
          <w:tcPr/>
          <w:p>
            <w:pPr>
              <w:pStyle w:val="Compact"/>
            </w:pPr>
            <w:r>
              <w:t xml:space="preserve">LVA-076 — Gradle validation BUILD FAILED on clean .cxx: process JavaRes consumed buildCshared output without a declared edge; D8 OOM on 2g heap. Declared dependency plus bumped heap to 4g.</w:t>
            </w:r>
          </w:p>
        </w:tc>
      </w:tr>
      <w:tr>
        <w:tc>
          <w:tcPr/>
          <w:p>
            <w:pPr>
              <w:pStyle w:val="Compact"/>
            </w:pPr>
            <w:r>
              <w:t xml:space="preserve">68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LVA-077 — App has no connectedReleaseAndroidTest because testBuildType is debug; added scripts run-release-canary.sh to validate the exact R8 release APK cold-start on the Genymotion VM per clause 6.Z.</w:t>
            </w:r>
          </w:p>
        </w:tc>
      </w:tr>
      <w:tr>
        <w:tc>
          <w:tcPr/>
          <w:p>
            <w:pPr>
              <w:pStyle w:val="Compact"/>
            </w:pPr>
            <w:r>
              <w:t xml:space="preserve">69</w:t>
            </w:r>
          </w:p>
        </w:tc>
        <w:tc>
          <w:tcPr/>
          <w:p>
            <w:pPr>
              <w:pStyle w:val="Compact"/>
            </w:pPr>
            <w:r>
              <w:t xml:space="preserve">medium</w:t>
            </w:r>
          </w:p>
        </w:tc>
        <w:tc>
          <w:tcPr/>
          <w:p>
            <w:pPr>
              <w:pStyle w:val="Compact"/>
            </w:pPr>
            <w:r>
              <w:t xml:space="preserve">Completed (→ Fixed.md)</w:t>
            </w:r>
          </w:p>
        </w:tc>
        <w:tc>
          <w:tcPr/>
          <w:p>
            <w:pPr>
              <w:pStyle w:val="Compact"/>
            </w:pPr>
            <w:r>
              <w:t xml:space="preserve">Bug</w:t>
            </w:r>
          </w:p>
        </w:tc>
        <w:tc>
          <w:tcPr/>
          <w:p>
            <w:pPr>
              <w:pStyle w:val="Compact"/>
            </w:pPr>
            <w:r>
              <w:t xml:space="preserve">—</w:t>
            </w:r>
          </w:p>
        </w:tc>
        <w:tc>
          <w:tcPr/>
          <w:p>
            <w:pPr>
              <w:pStyle w:val="Compact"/>
            </w:pPr>
            <w:r>
              <w:t xml:space="preserve">LVA-078 — Root containerignore blanket-excluded submodules but go.mod replaces parent submodules X; in-container go build failed on missing replacement dirs. Excluded only nested git and build, kept source.</w:t>
            </w:r>
          </w:p>
        </w:tc>
      </w:tr>
      <w:tr>
        <w:tc>
          <w:tcPr/>
          <w:p>
            <w:pPr>
              <w:pStyle w:val="Compact"/>
            </w:pPr>
            <w:r>
              <w:t xml:space="preserve">70</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LVA-079 — QA video 2026-06-25 (frames 0040 vs 0060 vs 0125): input chip bar and results filter chips show different provider sets, and the results chip set CHANGES between two identical queries. 1076 fixed the INPUT chips (observeAll filtered+sorted) but the input-vs-RESULTS divergence + run-to-run instability is distinct and still open. Source: .lava-ci-evidence/video-analysis/2026-06-25-lava-issues-video.md issue #3.</w:t>
            </w:r>
          </w:p>
        </w:tc>
      </w:tr>
      <w:tr>
        <w:tc>
          <w:tcPr/>
          <w:p>
            <w:pPr>
              <w:pStyle w:val="Compact"/>
            </w:pPr>
            <w:r>
              <w:t xml:space="preserve">71</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LVA-080 — 1076 built but never distributed (last-distributed=1075). Operator directive: rebuild, gate, distribute all 4 variants. Infra confirmed UP this session: thinker+nezha reachable, T7 writable, JDK17/Gradle8.9/podman5.8.2 present.</w:t>
            </w:r>
          </w:p>
        </w:tc>
      </w:tr>
      <w:tr>
        <w:tc>
          <w:tcPr/>
          <w:p>
            <w:pPr>
              <w:pStyle w:val="Compact"/>
            </w:pPr>
            <w:r>
              <w:t xml:space="preserve">72</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LVA-081 — Operator directive: fetch+pull+merge latest codebase from all submodules. Frozen-by-default overridden for this cycle. Must build-verify after each bump; revert+report any submodule whose bump breaks the build.</w:t>
            </w:r>
          </w:p>
        </w:tc>
      </w:tr>
      <w:tr>
        <w:tc>
          <w:tcPr/>
          <w:p>
            <w:pPr>
              <w:pStyle w:val="Compact"/>
            </w:pPr>
            <w:r>
              <w:t xml:space="preserve">73</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LVA-082 — Operator asked to use Firebase CLI to pull Crashlytics. Verified Firebase CLI 14.17.0 exposes only crashlytics:symbols:upload + mappingfile:* (NO issue/non-fatal read). bq CLI absent. Crashlytics dashboard read requires console or a BigQuery export not configured. Fallback: in-repo §6.AC telemetry + known crash tickets; operator to paste console items for full triage. §11.4.6 honest record.</w:t>
            </w:r>
          </w:p>
        </w:tc>
      </w:tr>
      <w:tr>
        <w:tc>
          <w:tcPr/>
          <w:p>
            <w:pPr>
              <w:pStyle w:val="Compact"/>
            </w:pPr>
            <w:r>
              <w:t xml:space="preserve">74</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LVA-083 — QA video 2026-06-25 frames 0060-0140: every search fails (blank ~25s then Error/Retry;</w:t>
            </w:r>
            <w:r>
              <w:t xml:space="preserve"> </w:t>
            </w:r>
            <w:r>
              <w:t xml:space="preserve">‘prince’</w:t>
            </w:r>
            <w:r>
              <w:t xml:space="preserve"> </w:t>
            </w:r>
            <w:r>
              <w:t xml:space="preserve">stays blank). KNOWN-class (anonymous/provider-mismatch). CODE-FIX landed in 1076 (SearchInputViewModel observeAll filtered+sorted + loading/empty state) but 1076 NOT yet distributed/device-verified. Pending §6.Z gate. Source: .lava-ci-evidence/video-analysis/2026-06-25-lava-issues-video.md #1.</w:t>
            </w:r>
          </w:p>
        </w:tc>
      </w:tr>
      <w:tr>
        <w:tc>
          <w:tcPr/>
          <w:p>
            <w:pPr>
              <w:pStyle w:val="Compact"/>
            </w:pPr>
            <w:r>
              <w:t xml:space="preserve">75</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LVA-084 — QA video frames 0030 vs 0040/0060: onboarded only YTS but search used RuTracker/RuTor/IA/Gutenberg etc. KNOWN (§6.L 57th/59th). CODE-FIX in 1076 (chips from ProviderConfigRepository.observeAll() searchEnabled&amp;&amp;isEnabled). Pending §6.Z device verification. Source: .lava-ci-evidence/video-analysis/2026-06-25-lava-issues-video.md #2.</w:t>
            </w:r>
          </w:p>
        </w:tc>
      </w:tr>
      <w:tr>
        <w:tc>
          <w:tcPr/>
          <w:p>
            <w:pPr>
              <w:pStyle w:val="Compact"/>
            </w:pPr>
            <w:r>
              <w:t xml:space="preserve">76</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LVA-085 — QA video frames 0060/0125/0130: results chips render internal provider key not displayName. KNOWN-class (§6.L 60th displayLabel). CODE-FIX in 1076 (friendly chip names). Pending §6.Z verification. Source: .lava-ci-evidence/video-analysis/2026-06-25-lava-issues-video.md #4.</w:t>
            </w:r>
          </w:p>
        </w:tc>
      </w:tr>
      <w:tr>
        <w:tc>
          <w:tcPr/>
          <w:p>
            <w:pPr>
              <w:pStyle w:val="Compact"/>
            </w:pPr>
            <w:r>
              <w:t xml:space="preserve">77</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LVA-086 — QA video frames 0060-0110: pure blank ~25s, no spinner/skeleton/no-results;</w:t>
            </w:r>
            <w:r>
              <w:t xml:space="preserve"> </w:t>
            </w:r>
            <w:r>
              <w:t xml:space="preserve">‘prince’</w:t>
            </w:r>
            <w:r>
              <w:t xml:space="preserve"> </w:t>
            </w:r>
            <w:r>
              <w:t xml:space="preserve">stays blank with no error. NEW. CODE-FIX in 1076 (loading/empty state branches). Pending §6.Z verification. Source: .lava-ci-evidence/video-analysis/2026-06-25-lava-issues-video.md #5.</w:t>
            </w:r>
          </w:p>
        </w:tc>
      </w:tr>
      <w:tr>
        <w:tc>
          <w:tcPr/>
          <w:p>
            <w:pPr>
              <w:pStyle w:val="Compact"/>
            </w:pPr>
            <w:r>
              <w:t xml:space="preserve">78</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LVA-087 — QA video frames 0007/0010/0015 vs 0020-0030. NEW. CODE-FIX in 1076 (#6 count bound to real descriptor list). Pending §6.Z verification. Source: .lava-ci-evidence/video-analysis/2026-06-25-lava-issues-video.md #6.</w:t>
            </w:r>
          </w:p>
        </w:tc>
      </w:tr>
      <w:tr>
        <w:tc>
          <w:tcPr/>
          <w:p>
            <w:pPr>
              <w:pStyle w:val="Compact"/>
            </w:pPr>
            <w:r>
              <w:t xml:space="preserve">79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LVA-088 — QA video frames 0012/0015. 1076 investigation: NOT a §6.R hardcoding violation (config-driven preset).</w:t>
            </w:r>
            <w:r>
              <w:t xml:space="preserve"> </w:t>
            </w:r>
            <w:r>
              <w:t xml:space="preserve">‘On this network’</w:t>
            </w:r>
            <w:r>
              <w:t xml:space="preserve"> </w:t>
            </w:r>
            <w:r>
              <w:t xml:space="preserve">label for a cloud/remote preset still worth confirming. Pending §6.Z verification. Source: .lava-ci-evidence/video-analysis/2026-06-25-lava-issues-video.md #7.</w:t>
            </w:r>
          </w:p>
        </w:tc>
      </w:tr>
      <w:tr>
        <w:tc>
          <w:tcPr/>
          <w:p>
            <w:pPr>
              <w:pStyle w:val="Compact"/>
            </w:pPr>
            <w:r>
              <w:t xml:space="preserve">80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LVA-089 — QA video frames 0012/0015. NEW UX. CODE-FIX in 1076 (discovered-API friendly name). Pending §6.Z verification. Source: .lava-ci-evidence/video-analysis/2026-06-25-lava-issues-video.md #8.</w:t>
            </w:r>
          </w:p>
        </w:tc>
      </w:tr>
      <w:tr>
        <w:tc>
          <w:tcPr/>
          <w:p>
            <w:pPr>
              <w:pStyle w:val="Compact"/>
            </w:pPr>
            <w:r>
              <w:t xml:space="preserve">81</w:t>
            </w:r>
          </w:p>
        </w:tc>
        <w:tc>
          <w:tcPr/>
          <w:p>
            <w:pPr>
              <w:pStyle w:val="Compact"/>
            </w:pPr>
            <w:r>
              <w:t xml:space="preserve">P3</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LVA-090 — QA video frames 0020-0025. NEW UX, contributes to #1. CODE-FIX in 1076 (#9 select-all handling): OnboardingViewModel.onToggleAllProviders() + requiresNoCredentials() correctly gate select-all to no-auth-only providers, cited to Issue #9 in-source. UNIT-LEVEL RE-VERIFIED 2026-08-12 (this cycle): OnboardingViewModelVideoFixesTest</w:t>
            </w:r>
            <w:r>
              <w:t xml:space="preserve"> </w:t>
            </w:r>
            <w:r>
              <w:t xml:space="preserve">‘select all enables only no-credential providers’</w:t>
            </w:r>
            <w:r>
              <w:t xml:space="preserve"> </w:t>
            </w:r>
            <w:r>
              <w:t xml:space="preserve">PASS, fresh execution (timestamp 2026-08-12T21:07, not cached). Existing DEVICE-LEVEL evidence at .lava-ci-evidence/genymotion/c66-redesign-{RED,GREEN}-20260626/ (proper RED-then-GREEN falsifiability pair, Challenge66SelectAllDoesNotEnableAuthProvidersTest) is 48 days / ~7 versions stale per SS6.AK – device gate was occupied by a parallel LVA-087 verification agent this cycle, could not re-run. Source: .lava-ci-evidence/video-analysis/2026-06-25-lava-issues-video.md #9.</w:t>
            </w:r>
          </w:p>
        </w:tc>
      </w:tr>
      <w:tr>
        <w:tc>
          <w:tcPr/>
          <w:p>
            <w:pPr>
              <w:pStyle w:val="Compact"/>
            </w:pPr>
            <w:r>
              <w:t xml:space="preserve">82</w:t>
            </w:r>
          </w:p>
        </w:tc>
        <w:tc>
          <w:tcPr/>
          <w:p>
            <w:pPr>
              <w:pStyle w:val="Compact"/>
            </w:pPr>
            <w:r>
              <w:t xml:space="preserve">P3</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LVA-091 — QA video frames 0001/0005: single Lava icon launched; co-mingling NOT visually confirmed. Needs on-device package check (applicationIdSuffix .dev + launcher label). OPEN/UNCONFIRMED. Source: .lava-ci-evidence/video-analysis/2026-06-25-lava-issues-video.md #10.</w:t>
            </w:r>
          </w:p>
        </w:tc>
      </w:tr>
      <w:tr>
        <w:tc>
          <w:tcPr/>
          <w:p>
            <w:pPr>
              <w:pStyle w:val="Compact"/>
            </w:pPr>
            <w:r>
              <w:t xml:space="preserve">83</w:t>
            </w:r>
          </w:p>
        </w:tc>
        <w:tc>
          <w:tcPr/>
          <w:p>
            <w:pPr>
              <w:pStyle w:val="Compact"/>
            </w:pPr>
            <w:r>
              <w:t xml:space="preserve">P3</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LVA-092 — QA video 0001-0155: app did not crash/ANR; brand logo renders red. LVA-008 search-back crash + Sync-toggle crash + §6.AB white-icon were NOT triggered on screen here (remain open under their own tickets). Informational record. Source: .lava-ci-evidence/video-analysis/2026-06-25-lava-issues-video.md #11.</w:t>
            </w:r>
          </w:p>
        </w:tc>
      </w:tr>
      <w:tr>
        <w:tc>
          <w:tcPr/>
          <w:p>
            <w:pPr>
              <w:pStyle w:val="Compact"/>
            </w:pPr>
            <w:r>
              <w:t xml:space="preserve">84</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LVA-093 — app/src/main/kotlin/digital/vasic/lava/client/LavaApplication.kt:95-105 launches RepopulateProvidersOnStartupUseCase.repopulateProviders() fire-and-forget on Dispatchers.Default inside Application.onCreate() – it is not awaited. app/src/main/kotlin/digital/vasic/lava/client/MainActivity.kt:105-135 gates the splash screen ONLY on local prefs (theme/showOnboarding) loading and has no dependency on repopulateProviders() completion. Consequently the splash can dismiss and the user can reach the search screen while the network round-trip inside core/domain/src/main/kotlin/lava/domain/usecase/RepopulateProvidersOnStartupUseCase.kt:80-112 is still in flight. If the user searches during that window, any provider id the catalogue vends that overlaps a BUNDLED compiled-in provider id (rutracker/rutor/nnmclub/kinozal/archiveorg/gutenberg – see core/tracker/client/src/main/kotlin/lava/tracker/client/di/TrackerClientModule.kt:297-303) resolves to the direct-to-site bundled client for that one search instead of the user’s configured API endpoint. Once the fetch completes, all later searches in that session are correctly dynamic – this is a real, narrow-window, self-healing defect, not a permanent break. No existing test covers this exact race: the closest test, RepopulateProvidersOnStartupUseCaseTest, exercises the use case in isolation and does not measure or force the Application.onCreate-to-first-interactive-search timing window. CONFIRMED by static source-reading this session (2026-08-10/11), part of the LVA-083/084 root-cause investigation that also found the OnboardingBypassRule-skips-populateFrom test bug in Challenge58/59/60/61/62/71. Real-world frequency and user-visible impact are UNCONFIRMED without device instrumentation – no build or test was executed for this specific finding, only source reading. Closure needs either (a) a device-level Challenge Test that measures or deliberately forces this race and asserts correct provider resolution once repopulation completes, or (b) a product decision to gate the splash screen / first search on repopulation completion (with a timeout + fallback) instead of racing it.</w:t>
            </w:r>
          </w:p>
        </w:tc>
      </w:tr>
      <w:tr>
        <w:tc>
          <w:tcPr/>
          <w:p>
            <w:pPr>
              <w:pStyle w:val="Compact"/>
            </w:pPr>
            <w:r>
              <w:t xml:space="preserve">85</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LVA-094 — RepopulateProvidersOnStartupUseCase’s single cold-start provider-catalogue fetch attempt fails silently on failure: RepopulateProvidersOnStartupUseCase.kt:110 returns false with no user-visible notice (unlike onboarding’s own fetch-failure path, which surfaces a PROVIDER_CATALOG_FALLBACK_NOTICE), no retry, and no other production code path re-invokes populateFrom() for the rest of that process’s lifetime. Confirmed: the only two production call sites for populateFrom are OnboardingViewModel.kt:950-998 (onboarding flow) and this startup use case (app cold start) – there is no periodic worker and no connectivity-change listener that re-triggers it. A transient failure at exact boot time (network not yet associated, VPN/Wi-Fi still connecting, momentarily unreachable LAN lava-api-go/api-app endpoint) means a user who configured a non-bundled API endpoint during onboarding silently falls back to bundled/direct-to-site tracker clients for the ENTIRE app session, with zero indication anything degraded, until the process restarts (a fresh attempt) or the user re-runs onboarding. Fix direction, documented as the finding only and not yet implemented: either add a retry affordance / silent background retry with backoff, or at minimum record a non-fatal telemetry event per this project’s own section 6.AC Comprehensive Non-Fatal Telemetry Mandate so the failure is visible in Crashlytics instead of invisible. CONFIRMED by static source-reading this session (2026-08-10/11), same investigation as the sibling cold-start race finding LVA-093. Real-world frequency and user-visible impact are UNCONFIRMED without device instrumentation – no build or test was executed for this specific finding, only source reading.</w:t>
            </w:r>
          </w:p>
        </w:tc>
      </w:tr>
      <w:tr>
        <w:tc>
          <w:tcPr/>
          <w:p>
            <w:pPr>
              <w:pStyle w:val="Compact"/>
            </w:pPr>
            <w:r>
              <w:t xml:space="preserve">86</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LVA-095 — OnboardingViewModelDynamicProvidersTest &gt;</w:t>
            </w:r>
            <w:r>
              <w:t xml:space="preserve"> </w:t>
            </w:r>
            <w:r>
              <w:t xml:space="preserve">‘selecting a keyless on-device API reads and persists the local api key for search auth’</w:t>
            </w:r>
            <w:r>
              <w:t xml:space="preserve"> </w:t>
            </w:r>
            <w:r>
              <w:t xml:space="preserve">FAILS: AssertionError - the local api-app key MUST be read + persisted onto the keyless mDNS-selected endpoint (was GoApi(host=localhost.localdomain, port=42873, platform=null, storage=null, key=null)). Discovered 2026-08-12 while running the combined test suite after merging 4 parallel LVA-085/086/087/093/094 fixes - confirmed genuinely pre-existing and unrelated to any of those 4 changes (git log shows the test file’s last touch was commit b3cb6de2, predating this session; none of the 4 merged branches touch onboarding/api-key/mDNS code per git diff –name-only). Not yet root-caused - source: real gradle test run, feature/onboarding/build/test-results/testDebugUnitTest/.</w:t>
            </w:r>
          </w:p>
        </w:tc>
      </w:tr>
      <w:tr>
        <w:tc>
          <w:tcPr/>
          <w:p>
            <w:pPr>
              <w:pStyle w:val="Compact"/>
            </w:pPr>
            <w:r>
              <w:t xml:space="preserve">87</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LVA-096 — WHAT: init_run_report in scripts/pipeline/lib/run-report.sh seeded report.json evidence_summary to all zeros and nothing ever updated it. phase-02-test.sh tallied the identical counters locally and printed them to the console only. finalize_run_report gates outcome PASS on evidence_summary.rejected_by_anti_bluff == 0, so a counter permanently stuck at 0 turned the anti-bluff half of the data-model.md Validation rule into a silent no-op: a run whose Evidence Records had been REJECTED could still finalize to PASS. DEMONSTRATED (verbatim RED):</w:t>
            </w:r>
            <w:r>
              <w:t xml:space="preserve"> </w:t>
            </w:r>
            <w:r>
              <w:t xml:space="preserve">“FAIL: outcome is</w:t>
            </w:r>
            <w:r>
              <w:t xml:space="preserve"> </w:t>
            </w:r>
            <w:r>
              <w:t xml:space="preserve">‘PASS’</w:t>
            </w:r>
            <w:r>
              <w:t xml:space="preserve">, expected FAIL - a run containing a REJECTED Evidence Record reported success.”</w:t>
            </w:r>
            <w:r>
              <w:t xml:space="preserve"> </w:t>
            </w:r>
            <w:r>
              <w:t xml:space="preserve">FIX: new recompute_evidence_summary() in scripts/pipeline/lib/run-report.sh derives every count from the physical Evidence Records on disk instead of a counter a phase must remember to increment; the orchestrator calls it before finalize on every exit path including interrupt. Bluff-Audit: mutating the aggregator REJECTED* match to a never-matching literal reproduced the original bluff exactly; reverting restored all-green with zero regressions across the three pre-existing pipeline suites. Found during T038. Severity high. Source of truth: specs/002-build-test-distribute-pipeline/progress.yml and specs/002-build-test-distribute-pipeline/tasks.md.</w:t>
            </w:r>
          </w:p>
        </w:tc>
      </w:tr>
      <w:tr>
        <w:tc>
          <w:tcPr/>
          <w:p>
            <w:pPr>
              <w:pStyle w:val="Compact"/>
            </w:pPr>
            <w:r>
              <w:t xml:space="preserve">88</w:t>
            </w:r>
          </w:p>
        </w:tc>
        <w:tc>
          <w:tcPr/>
          <w:p>
            <w:pPr>
              <w:pStyle w:val="Compact"/>
            </w:pPr>
            <w:r>
              <w:t xml:space="preserve">P3</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LVA-097 — WHAT: git status –porcelain collapses a fully-untracked directory to a single entry, so the orchestrator first-cut diagnosis for the</w:t>
            </w:r>
            <w:r>
              <w:t xml:space="preserve"> </w:t>
            </w:r>
            <w:r>
              <w:t xml:space="preserve">“pipeline dirtied its own tree”</w:t>
            </w:r>
            <w:r>
              <w:t xml:space="preserve"> </w:t>
            </w:r>
            <w:r>
              <w:t xml:space="preserve">footgun matched nothing at all when the offending paths were inside one untracked directory. FIX: use –untracked-files=all. Re-verified against a fixture repo with the T003 gitignore rule removed, which then correctly exits 2 AND prints the DIAGNOSIS block naming both offending paths. Found during T038. Severity low. Source of truth: specs/002-build-test-distribute-pipeline/progress.yml and specs/002-build-test-distribute-pipeline/tasks.md.</w:t>
            </w:r>
          </w:p>
        </w:tc>
      </w:tr>
      <w:tr>
        <w:tc>
          <w:tcPr/>
          <w:p>
            <w:pPr>
              <w:pStyle w:val="Compact"/>
            </w:pPr>
            <w:r>
              <w:t xml:space="preserve">89</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LVA-098 — WHAT: a companion doc placed at docs/scripts/</w:t>
            </w:r>
            <w:r>
              <w:t xml:space="preserve">.sh.md for a script living under scripts/pipeline/ breaks the CM-SCRIPT-DOCS-SYNC gate rather than satisfying it. The gate matches find scripts -maxdepth 1 -name</w:t>
            </w:r>
            <w:r>
              <w:t xml:space="preserve"> </w:t>
            </w:r>
            <w:r>
              <w:t xml:space="preserve">‘</w:t>
            </w:r>
            <w:r>
              <w:rPr>
                <w:i/>
                <w:iCs/>
              </w:rPr>
              <w:t xml:space="preserve">.sh’ against find docs/scripts -maxdepth 1 -name ’</w:t>
            </w:r>
            <w:r>
              <w:t xml:space="preserve">.sh.md’</w:t>
            </w:r>
            <w:r>
              <w:t xml:space="preserve">, so such a doc is an ORPHAN with no depth-1 script counterpart. DEMONSTRATED mechanically: exit 1 with</w:t>
            </w:r>
            <w:r>
              <w:t xml:space="preserve"> </w:t>
            </w:r>
            <w:r>
              <w:t xml:space="preserve">“Docs WITHOUT matching scripts/</w:t>
            </w:r>
            <w:r>
              <w:t xml:space="preserve">: docs/scripts/phase-05a-changelog-entry.sh.md”</w:t>
            </w:r>
            <w:r>
              <w:t xml:space="preserve">. FIX: pipeline phase-script companions go in docs/scripts/pipeline/, following the existing docs/scripts/{hooks,lava-api-go,autonomous-qa}/ precedent, which sits outside the maxdepth-1 scan. Gate confirmed clean afterwards (68 scripts to 68 docs, 1:1). Found during T042/T044/T045. Severity medium. Source of truth: specs/002-build-test-distribute-pipeline/progress.yml and specs/002-build-test-distribute-pipeline/tasks.md.</w:t>
            </w:r>
          </w:p>
        </w:tc>
      </w:tr>
      <w:tr>
        <w:tc>
          <w:tcPr/>
          <w:p>
            <w:pPr>
              <w:pStyle w:val="Compact"/>
            </w:pPr>
            <w:r>
              <w:t xml:space="preserve">90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LVA-099 — WHAT: while rehearsing a mutation of the orchestrator</w:t>
            </w:r>
            <w:r>
              <w:t xml:space="preserve"> </w:t>
            </w:r>
            <w:r>
              <w:t xml:space="preserve">“–skip precondition”</w:t>
            </w:r>
            <w:r>
              <w:t xml:space="preserve"> </w:t>
            </w:r>
            <w:r>
              <w:t xml:space="preserve">refusal, the guard stopped refusing, so the run fell through to the DEFAULT –until live_verify and began a REAL Gradle build against the REAL repository, which had to be killed at a 2-minute timeout. A guard-regression test that can start a real build on the actual checkout when the guard regresses is itself a hazard. FIX: every Group A guard invocation in tests/pipeline/test_pipeline_orchestrator.sh is now aimed at a throwaway fixture repo and executed from inside it, so the same regression fails fast and harmlessly. Found during T038. Severity medium. Source of truth: specs/002-build-test-distribute-pipeline/progress.yml and specs/002-build-test-distribute-pipeline/tasks.md.</w:t>
            </w:r>
          </w:p>
        </w:tc>
      </w:tr>
      <w:tr>
        <w:tc>
          <w:tcPr/>
          <w:p>
            <w:pPr>
              <w:pStyle w:val="Compact"/>
            </w:pPr>
            <w:r>
              <w:t xml:space="preserve">91</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 — 67th-cycle full-suite flaky test (fixed-awaitState-count vs Room Flow .first() off the StandardTestDispatcher). Fixed in the 68th cycle (Commit 1) via bounded await-until-selectedProvider loop; falsifiability-rehearsed.</w:t>
            </w:r>
            <w:r>
              <w:t xml:space="preserve"> </w:t>
            </w:r>
            <w:r>
              <w:rPr>
                <w:b/>
                <w:bCs/>
              </w:rPr>
              <w:t xml:space="preserve">Source:</w:t>
            </w:r>
            <w:r>
              <w:t xml:space="preserve"> </w:t>
            </w:r>
            <w:r>
              <w:t xml:space="preserve">self-discovered — .lava-ci-evidence/sixth-law-incidents/2026-05-20-flaky-credentialsviewmodeltest.json</w:t>
            </w:r>
          </w:p>
        </w:tc>
      </w:tr>
      <w:tr>
        <w:tc>
          <w:tcPr/>
          <w:p>
            <w:pPr>
              <w:pStyle w:val="Compact"/>
            </w:pPr>
            <w:r>
              <w:t xml:space="preserve">92</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LVA-100 — WHAT: scripts/pipeline/phase-02-test-constitutional-gate-sweep.sh was fully implemented and functional but had NO _dispatch line in scripts/pipeline/phase-02-test.sh, which carried six _dispatch calls and none for this category. The constitutional-gate-sweep category was therefore silently absent from every run - not skipped-with-a-reason, just missing - while the run summary read as complete. The tolerate-absence path documented in that file header did NOT cover it: that path protects a category whose _dispatch line exists but whose script file does not; a category with no _dispatch line at all is invisible to it. FIX: added GATE_SWEEP_WRAPPER plus its _dispatch call to the first (non-Gradle) parallel group, PROVEN to fire by an isolated run through the file own PHASE02_GATE_SWEEP_WRAPPER override against a marker-writing stub, confirming the documented argument order</w:t>
            </w:r>
            <w:r>
              <w:t xml:space="preserve"> </w:t>
            </w:r>
            <w:r>
              <w:t xml:space="preserve"> </w:t>
            </w:r>
            <w:r>
              <w:t xml:space="preserve"> </w:t>
            </w:r>
            <w:r>
              <w:t xml:space="preserve">reaches the wrapper. Found during T028. Severity high. Source of truth: specs/002-build-test-distribute-pipeline/progress.yml and specs/002-build-test-distribute-pipeline/tasks.md.</w:t>
            </w:r>
          </w:p>
        </w:tc>
      </w:tr>
      <w:tr>
        <w:tc>
          <w:tcPr/>
          <w:p>
            <w:pPr>
              <w:pStyle w:val="Compact"/>
            </w:pPr>
            <w:r>
              <w:t xml:space="preserve">93</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LVA-101 — WHAT: jq -r</w:t>
            </w:r>
            <w:r>
              <w:t xml:space="preserve"> </w:t>
            </w:r>
            <w:r>
              <w:t xml:space="preserve">‘.all_passed //</w:t>
            </w:r>
            <w:r>
              <w:t xml:space="preserve"> </w:t>
            </w:r>
            <w:r>
              <w:t xml:space="preserve">“unknown”</w:t>
            </w:r>
            <w:r>
              <w:t xml:space="preserve">’</w:t>
            </w:r>
            <w:r>
              <w:t xml:space="preserve"> </w:t>
            </w:r>
            <w:r>
              <w:t xml:space="preserve">falls back not only on null/missing but also on boolean false, so a real Containers attestation saying</w:t>
            </w:r>
            <w:r>
              <w:t xml:space="preserve"> </w:t>
            </w:r>
            <w:r>
              <w:t xml:space="preserve">“all_passed”</w:t>
            </w:r>
            <w:r>
              <w:t xml:space="preserve">: false was recorded in every Evidence Record as</w:t>
            </w:r>
            <w:r>
              <w:t xml:space="preserve"> </w:t>
            </w:r>
            <w:r>
              <w:t xml:space="preserve">“unknown”</w:t>
            </w:r>
            <w:r>
              <w:t xml:space="preserve"> </w:t>
            </w:r>
            <w:r>
              <w:t xml:space="preserve">- erasing the did-not-all-pass signal on exactly the runs where it matters. FIX: explicit has(…) and != null form that still distinguishes genuinely-absent from present-and-false; unit-verified mappings false to false, true to true, null to unknown, {} to unknown. The sibling // uses on the count fields are unaffected (jq treats 0 as truthy - verified by execution, not assumed). Found during T028. Severity medium. This shape recurs as S-D in the wave-4 wrapper audit and is Check B of the standing static guard. Source of truth: specs/002-build-test-distribute-pipeline/progress.yml and specs/002-build-test-distribute-pipeline/tasks.md.</w:t>
            </w:r>
          </w:p>
        </w:tc>
      </w:tr>
      <w:tr>
        <w:tc>
          <w:tcPr/>
          <w:p>
            <w:pPr>
              <w:pStyle w:val="Compact"/>
            </w:pPr>
            <w:r>
              <w:t xml:space="preserve">94</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LVA-102 — WHAT: the phase-02-test.sh PASS policy had three conditions (no wrapper exited non-zero, no record said FAIL, no record was REJECTED) and every one is satisfied VACUOUSLY by a run in which the dispatched wrappers all exit 0 without writing anything. Such a run genuinely reported</w:t>
            </w:r>
            <w:r>
              <w:t xml:space="preserve"> </w:t>
            </w:r>
            <w:r>
              <w:t xml:space="preserve">“PASSED - all 1 dispatched wrapper(s) exited 0, 0 Evidence Records scanned, 0 FAIL, 0 REJECTED”</w:t>
            </w:r>
            <w:r>
              <w:t xml:space="preserve"> </w:t>
            </w:r>
            <w:r>
              <w:t xml:space="preserve">and the run report carried it forward as a passing phase. That file own header already states the governing principle (</w:t>
            </w:r>
            <w:r>
              <w:t xml:space="preserve">“an empty test phase proves nothing”</w:t>
            </w:r>
            <w:r>
              <w:t xml:space="preserve">) but enforced it only for the zero-WRAPPERS case, not the zero-EVIDENCE case that actually reaches the aggregator. DEMONSTRATED (verbatim RED):</w:t>
            </w:r>
            <w:r>
              <w:t xml:space="preserve"> </w:t>
            </w:r>
            <w:r>
              <w:t xml:space="preserve">“FAIL: zero Evidence Records -&gt; exit 0. A test phase that scanned no evidence at all reported success.”</w:t>
            </w:r>
            <w:r>
              <w:t xml:space="preserve"> </w:t>
            </w:r>
            <w:r>
              <w:t xml:space="preserve">FIX: a fourth PASS condition requiring at least one Evidence Record scanned, plus an explanatory failure message. New hermetic suite tests/pipeline/test_phase_02_aggregation.sh (3 cases) drives the real aggregator through the file own PHASE02_*_WRAPPER override hooks with stub wrappers. Case 1 (honest wrapper, one real record, PASS) and Case 3 (zero wrappers, pre-existing refusal) stayed green throughout, so the fix is not a blanket fail-everything. Found during T028 follow-up. Severity high. Source of truth: specs/002-build-test-distribute-pipeline/progress.yml and specs/002-build-test-distribute-pipeline/tasks.md.</w:t>
            </w:r>
          </w:p>
        </w:tc>
      </w:tr>
      <w:tr>
        <w:tc>
          <w:tcPr/>
          <w:p>
            <w:pPr>
              <w:pStyle w:val="Compact"/>
            </w:pPr>
            <w:r>
              <w:t xml:space="preserve">95</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LVA-103 — WHAT: tests/firebase/run_all.sh globs test_</w:t>
            </w:r>
            <w:r>
              <w:rPr>
                <w:i/>
                <w:iCs/>
              </w:rPr>
              <w:t xml:space="preserve">.sh, so a repro_</w:t>
            </w:r>
            <w:r>
              <w:t xml:space="preserve"> </w:t>
            </w:r>
            <w:r>
              <w:t xml:space="preserve">file is outside its reach. But scripts/pipeline/phase-02-test-hermetic.sh enumerates ALL *.sh at depth 2 via find tests -mindepth 2 -maxdepth 2 -name</w:t>
            </w:r>
            <w:r>
              <w:t xml:space="preserve"> </w:t>
            </w:r>
            <w:r>
              <w:t xml:space="preserve">‘</w:t>
            </w:r>
            <w:r>
              <w:rPr>
                <w:i/>
                <w:iCs/>
              </w:rPr>
              <w:t xml:space="preserve">.sh’, so it WOULD have run tests/firebase/repro_mode_both_channel_gap.sh as a hermetic suite. Because that harness exits 0 when it SUCCESSFULLY REPRODUCES a defect, the pipeline would have minted a PASS Evidence Record whose real meaning is</w:t>
            </w:r>
            <w:r>
              <w:rPr>
                <w:i/>
                <w:iCs/>
              </w:rPr>
              <w:t xml:space="preserve"> </w:t>
            </w:r>
            <w:r>
              <w:rPr>
                <w:i/>
                <w:iCs/>
              </w:rPr>
              <w:t xml:space="preserve">“a known bug is still broken”</w:t>
            </w:r>
            <w:r>
              <w:rPr>
                <w:i/>
                <w:iCs/>
              </w:rPr>
              <w:t xml:space="preserve">. That is strictly worse than the redundant-aggregator case the wrapper header already guards against: that one over-counts real coverage, this one would manufacture coverage out of a known failure. FIX: exclusion rule 3 in the hermetic wrapper, -not -name ’repro_</w:t>
            </w:r>
            <w:r>
              <w:t xml:space="preserve">.sh’</w:t>
            </w:r>
            <w:r>
              <w:t xml:space="preserve"> </w:t>
            </w:r>
            <w:r>
              <w:t xml:space="preserve">(scripts/pipeline/phase-02-test-hermetic.sh line 242), with the reasoning documented alongside the two existing rules. Proven by the enumeration count going 1 to 0 for repro files while the wrapper still enumerates 69 real suites; its own hermetic test passes and tests/firebase/run_all.sh remains 8/8. Found while adding the reproduction harness for the firebase-distribute combined-mode finding. Severity medium. Source of truth: specs/002-build-test-distribute-pipeline/progress.yml and specs/002-build-test-distribute-pipeline/tasks.md.</w:t>
            </w:r>
          </w:p>
        </w:tc>
      </w:tr>
      <w:tr>
        <w:tc>
          <w:tcPr/>
          <w:p>
            <w:pPr>
              <w:pStyle w:val="Compact"/>
            </w:pPr>
            <w:r>
              <w:t xml:space="preserve">96</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LVA-104 — WHAT: the deepest defect in this feature. Every one of the four rules in scripts/pipeline/lib/anti-bluff-validate.sh was satisfied by a record carrying NO evidence at all. An empty assertion_summary contains none of the rule-1 bluff phrases. An empty raw_output_ref resolves to</w:t>
            </w:r>
            <w:r>
              <w:t xml:space="preserve"> </w:t>
            </w:r>
            <w:r>
              <w:t xml:space="preserve">${record_dir}/ - the record OWN DIRECTORY - and both [[ -e dir ]] and [[ -s dir ]] are TRUE for a directory (its inode has non-zero size), so rules 2 and 3 passed on nothing. An empty category is not "real-device-challenge", so rule 4 was skipped. On top of that, jq -r '.x // empty' exits 0 for an ABSENT field, so the rule-0 guard never fired despite its header claiming to reject records missing required fields. A sibling of the same shape: rule 4 is selected by exact string match, so a category typo "real-device-challenges" skipped the mandatory falsifiability-marker check entirely. REACHABLE THROUGH THE PRODUCTION WRITER, not only via hand-edited JSON: any wrapper passing its raw DIRECTORY instead of a captured-output file produced validated / exit=0 on empty evidence. WHY IT MATTERS: this component is the one FR-004 relies on to catch a test lying about itself, so a bluffable anti-bluff validator makes every downstream "validated" stamp in the pipeline unfalsifiable. FIX: rule 0c (every schema-required field present AND non-empty, checked BEFORE any rule an empty value would satisfy), rule 0d (category must be one of the 8 enum values), and rule 2 tightened from -e to -f with a distinct message for the directory case. New suite tests/pipeline/test_anti_bluff_missing_evidence_fields.sh (8 checks including 3 over-correction guards). Independently re-verified: a directory-valued raw_output_ref now yields "REJECTED: raw_output_ref 'raw' is a directory, not a captured-output file", an absent field yields "REJECTED: required field(s) missing or empty: assertion_summary (a record that asserts nothing and points at nothing is not evidence)", and the ORIGINAL validator suite still passes. Found by the systematic vacuous-PASS audit; task T012. Severity critical. Source of truth: specs/002-build-test-distribute-pipeline/progress.yml and specs/002-build-test-distribute-pipeline/tasks.md. |
    | 97 | P1 | Fixed (→ Fixed.md) | Bug | — | LVA-105 — WHAT: _phase01_build_android_report_one ran cp -f "$</w:t>
            </w:r>
            <w:r>
              <w:t xml:space="preserve">src”</w:t>
            </w:r>
            <w:r>
              <w:t xml:space="preserve"> </w:t>
            </w:r>
            <w:r>
              <w:t xml:space="preserve">“$dst”</w:t>
            </w:r>
            <w:r>
              <w:t xml:space="preserve"> </w:t>
            </w:r>
            <w:r>
              <w:t xml:space="preserve">with its exit status UNCHECKED, then unconditionally printed ARTIFACT</w:t>
            </w:r>
            <w:r>
              <w:t xml:space="preserve"> </w:t>
            </w:r>
            <w:r>
              <w:t xml:space="preserve">:</w:t>
            </w:r>
            <w:r>
              <w:t xml:space="preserve"> </w:t>
            </w:r>
            <w:r>
              <w:t xml:space="preserve"> </w:t>
            </w:r>
            <w:r>
              <w:t xml:space="preserve">and returned 0. scripts/pipeline/phase-01-build.sh believed that line, recorded the path into build_artifacts[] and incremented its counter, also without checking the _record_build_artifact result. The PASS condition (android_rc==0 &amp;&amp; go_rc==0 &amp;&amp; artifacts&gt;=5) was satisfied entirely by the ABSENCE of the check that would have caught it. DEMONSTRATED with a real run against a read-only destination:</w:t>
            </w:r>
            <w:r>
              <w:t xml:space="preserve"> </w:t>
            </w:r>
            <w:r>
              <w:t xml:space="preserve">“cp: cannot create regular file …: Permission denied”</w:t>
            </w:r>
            <w:r>
              <w:t xml:space="preserve"> </w:t>
            </w:r>
            <w:r>
              <w:t xml:space="preserve">immediately followed by</w:t>
            </w:r>
            <w:r>
              <w:t xml:space="preserve"> </w:t>
            </w:r>
            <w:r>
              <w:t xml:space="preserve">“ARTIFACT app-debug: …”</w:t>
            </w:r>
            <w:r>
              <w:t xml:space="preserve">, then</w:t>
            </w:r>
            <w:r>
              <w:t xml:space="preserve"> </w:t>
            </w:r>
            <w:r>
              <w:t xml:space="preserve">“5 of 5 expected Build Artifacts recorded”</w:t>
            </w:r>
            <w:r>
              <w:t xml:space="preserve">,</w:t>
            </w:r>
            <w:r>
              <w:t xml:space="preserve"> </w:t>
            </w:r>
            <w:r>
              <w:t xml:space="preserve">“all 5 Build Artifacts produced and recorded”</w:t>
            </w:r>
            <w:r>
              <w:t xml:space="preserve">, PHASE EXIT=0 - while the recorded path DOES NOT EXIST. This matters downstream: scripts/pipeline/phase-02-test.sh resolves the release-canary APK out of exactly that array. SECOND, DIFFERENT-CLASS DEFECT in the same run: _record_build_artifact read the version from app/build.gradle.kts and the commit from git rev-parse HEAD in $REPO_ROOT, while the sub-builders built from the [repo-path] override, so an artifact built from a fixture at 9.9.9 was recorded as 1.3.17/1086 - recorded metadata that does not describe the recorded artifact. FIX: cp status checked plus post-copy -f/-s verification; each declared path verified real and non-empty before recording; only successful records counted with unverified ones folded into the verdict; metadata read from the same path the build used. New suite tests/pipeline/test_phase_01_artifact_verification.sh (11 checks, including an all-real build still passing and a zero-APK build still failing). Task T020. Severity high. Source of truth: specs/002-build-test-distribute-pipeline/progress.yml and specs/002-build-test-distribute-pipeline/tasks.md.</w:t>
            </w:r>
          </w:p>
        </w:tc>
      </w:tr>
      <w:tr>
        <w:tc>
          <w:tcPr/>
          <w:p>
            <w:pPr>
              <w:pStyle w:val="Compact"/>
            </w:pPr>
            <w:r>
              <w:t xml:space="preserve">98</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LVA-106 — WHAT: the header of scripts/pipeline/phase-04-live-verify-api.sh states it exists to prove the service genuinely answers REAL application-level HTTP requests with REAL, meaningful response bodies - not merely that its process/container lifecycle is Up (constitution 6.B). The per-request verdict was computed from the curl exit code and a 2xx match ONLY; the body was read, truncated to 300 chars, interpolated into assertion_summary, and never asserted on. DOUBLY VACUOUS: anti-bluff rule 3 (raw_output_ref must be non-empty) was satisfied by the scaffolding lines THIS SCRIPT ITSELF writes into the raw file, present whether or not the server said anything. DEMONSTRATED against a real TLS server returning 200 with a zero-byte body on every path: 3 requests attempted, all 3 records anti_bluff_status=validated, phase result PASS, PHASE EXIT=0, with the summary ending</w:t>
            </w:r>
            <w:r>
              <w:t xml:space="preserve"> </w:t>
            </w:r>
            <w:r>
              <w:t xml:space="preserve">“…returned HTTP 200 with response body:”</w:t>
            </w:r>
            <w:r>
              <w:t xml:space="preserve"> </w:t>
            </w:r>
            <w:r>
              <w:t xml:space="preserve">- nothing after the colon. FIX: a whitespace-stripped empty body now fails the request with a specific reason. Over-correction guarded by pinning the three endpoint real bodies, read from lava-api-go internal/observability/health.go and internal/router/router.go rather than invented. New suite tests/pipeline/test_phase_04_live_verify_response_body.sh (9 checks). Task T036. Severity high. Source of truth: specs/002-build-test-distribute-pipeline/progress.yml and specs/002-build-test-distribute-pipeline/tasks.md.</w:t>
            </w:r>
          </w:p>
        </w:tc>
      </w:tr>
      <w:tr>
        <w:tc>
          <w:tcPr/>
          <w:p>
            <w:pPr>
              <w:pStyle w:val="Compact"/>
            </w:pPr>
            <w:r>
              <w:t xml:space="preserve">99</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LVA-107 — WHAT: scripts/pipeline/phase-02-test-go.sh captured the real go test exit code into a variable and never compared it. A package whose tests all PASS but which fails AS A PACKAGE - a TestMain teardown after m.Run(), which is exactly how the lava-api-go integration suites are written - reported</w:t>
            </w:r>
            <w:r>
              <w:t xml:space="preserve"> </w:t>
            </w:r>
            <w:r>
              <w:t xml:space="preserve">“go test exited 1 … PASS: 1 FAIL: 0 … PASSED”</w:t>
            </w:r>
            <w:r>
              <w:t xml:space="preserve"> </w:t>
            </w:r>
            <w:r>
              <w:t xml:space="preserve">with wrapper exit 0. FIX: the wrapper now writes a synthetic FAIL record quoting the real package-level output.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w:t>
            </w:r>
          </w:p>
        </w:tc>
      </w:tr>
      <w:tr>
        <w:tc>
          <w:tcPr/>
          <w:p>
            <w:pPr>
              <w:pStyle w:val="Compact"/>
            </w:pPr>
            <w:r>
              <w:t xml:space="preserve">100</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LVA-108 — WHAT: scripts/pipeline/phase-02-test-go.sh reported PASS with zero Evidence Records when zero per-test events were parseable. The header promised exit 3 for this case; the implemented guard only tested whether the JSONL file was empty, so a stray build tag excluding every _test.go sailed through as</w:t>
            </w:r>
            <w:r>
              <w:t xml:space="preserve"> </w:t>
            </w:r>
            <w:r>
              <w:t xml:space="preserve">“[no test files]”</w:t>
            </w:r>
            <w:r>
              <w:t xml:space="preserve">, exit 0. FIX: the wrapper now genuinely exits 3.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tc>
      </w:tr>
      <w:tr>
        <w:tc>
          <w:tcPr/>
          <w:p>
            <w:pPr>
              <w:pStyle w:val="Compact"/>
            </w:pPr>
            <w:r>
              <w:t xml:space="preserve">101</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LVA-109 — WHAT: scripts/pipeline/phase-02-test-kotlin.sh captured GRADLE_EXIT_CODE and never compared it. Because the wrapper correctly passes –continue, Gradle exits non-zero for failures that produce NO JUnit XML at all - a test-source compile error being the everyday case. An</w:t>
            </w:r>
            <w:r>
              <w:t xml:space="preserve"> </w:t>
            </w:r>
            <w:r>
              <w:t xml:space="preserve">“Unresolved reference”</w:t>
            </w:r>
            <w:r>
              <w:t xml:space="preserve"> </w:t>
            </w:r>
            <w:r>
              <w:t xml:space="preserve">compile failure reported</w:t>
            </w:r>
            <w:r>
              <w:t xml:space="preserve"> </w:t>
            </w:r>
            <w:r>
              <w:t xml:space="preserve">“PASS: 1 / FAIL: 0”</w:t>
            </w:r>
            <w:r>
              <w:t xml:space="preserve">, exit 0. FIX: the captured Gradle exit code is now compared and drives the verdict.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w:t>
            </w:r>
          </w:p>
        </w:tc>
      </w:tr>
      <w:tr>
        <w:tc>
          <w:tcPr/>
          <w:p>
            <w:pPr>
              <w:pStyle w:val="Compact"/>
            </w:pPr>
            <w:r>
              <w:t xml:space="preserve">102</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LVA-110 — WHAT: scripts/pipeline/phase-02-test-kotlin.sh silently dropped unparseable report files. A truncated JUnit XML whose readable content contained a real</w:t>
            </w:r>
            <w:r>
              <w:t xml:space="preserve"> </w:t>
            </w:r>
            <w:r>
              <w:t xml:space="preserve"> </w:t>
            </w:r>
            <w:r>
              <w:t xml:space="preserve">produced</w:t>
            </w:r>
            <w:r>
              <w:t xml:space="preserve"> </w:t>
            </w:r>
            <w:r>
              <w:t xml:space="preserve">“WARN: failed to parse … unclosed token”</w:t>
            </w:r>
            <w:r>
              <w:t xml:space="preserve"> </w:t>
            </w:r>
            <w:r>
              <w:t xml:space="preserve">and then</w:t>
            </w:r>
            <w:r>
              <w:t xml:space="preserve"> </w:t>
            </w:r>
            <w:r>
              <w:t xml:space="preserve">“PASS: 1 / FAIL: 0”</w:t>
            </w:r>
            <w:r>
              <w:t xml:space="preserve">, exit 0. A JUnit XML is truncated precisely when the JVM writing it died, so this is the highest-signal case being discarded. FIX: one FAIL record per unreadable report, quoting the parse error and the file real first bytes.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tc>
      </w:tr>
      <w:tr>
        <w:tc>
          <w:tcPr/>
          <w:p>
            <w:pPr>
              <w:pStyle w:val="Compact"/>
            </w:pPr>
            <w:r>
              <w:t xml:space="preserve">103</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LVA-111 — WHAT: scripts/pipeline/phase-02-test-kotlin.sh exited 0 with zero Evidence Records when report files were present but zero</w:t>
            </w:r>
            <w:r>
              <w:t xml:space="preserve"> </w:t>
            </w:r>
            <w:r>
              <w:t xml:space="preserve"> </w:t>
            </w:r>
            <w:r>
              <w:t xml:space="preserve">elements parsed out of them - a scanned-nothing run reported as a clean run. FIX: zero parsed testcases is now a failure rather than a vacuous pass.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tc>
      </w:tr>
      <w:tr>
        <w:tc>
          <w:tcPr/>
          <w:p>
            <w:pPr>
              <w:pStyle w:val="Compact"/>
            </w:pPr>
            <w:r>
              <w:t xml:space="preserve">104</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LVA-112 — WHAT: when suite enumeration in scripts/pipeline/phase-02-test-hermetic.sh matched nothing runnable, the wrapper printed</w:t>
            </w:r>
            <w:r>
              <w:t xml:space="preserve"> </w:t>
            </w:r>
            <w:r>
              <w:t xml:space="preserve">“0 suite(s) to run … WRAPPER EXIT CODE = 0”</w:t>
            </w:r>
            <w:r>
              <w:t xml:space="preserve"> </w:t>
            </w:r>
            <w:r>
              <w:t xml:space="preserve">and wrote zero Evidence Records. (The real repo enumerates 76 candidates / 11 excluded / 65 run, so the guard cannot misfire in production.) FIX: an empty enumeration is now a failure.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tc>
      </w:tr>
      <w:tr>
        <w:tc>
          <w:tcPr/>
          <w:p>
            <w:pPr>
              <w:pStyle w:val="Compact"/>
            </w:pPr>
            <w:r>
              <w:t xml:space="preserve">105</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LVA-113 — WHAT: the scripts/pipeline/phase-02-test-hermetic.sh header claimed skips are</w:t>
            </w:r>
            <w:r>
              <w:t xml:space="preserve"> </w:t>
            </w:r>
            <w:r>
              <w:t xml:space="preserve">“never silently omitted”</w:t>
            </w:r>
            <w:r>
              <w:t xml:space="preserve">, but the only reporting was a console line that never reaches the run report, so a skipped suite was invisible at rest. FIX: one SKIPPED Evidence Record per excluded suite, quoting the wrapper own real exclusion reason.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tc>
      </w:tr>
      <w:tr>
        <w:tc>
          <w:tcPr/>
          <w:p>
            <w:pPr>
              <w:pStyle w:val="Compact"/>
            </w:pPr>
            <w:r>
              <w:t xml:space="preserve">106</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LVA-114 — WHAT: scripts/pipeline/phase-02-test-stress-chaos.sh reported PASSED with exit 0 on an empty or unreadable dimensions[] array - even when the truncated JSON own readable content said</w:t>
            </w:r>
            <w:r>
              <w:t xml:space="preserve"> </w:t>
            </w:r>
            <w:r>
              <w:t xml:space="preserve">“verdict”</w:t>
            </w:r>
            <w:r>
              <w:t xml:space="preserve">:</w:t>
            </w:r>
            <w:r>
              <w:t xml:space="preserve">“FAIL”</w:t>
            </w:r>
            <w:r>
              <w:t xml:space="preserve">. FIX: an empty or unreadable dimensions array is now a failure rather than a pass.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tc>
      </w:tr>
      <w:tr>
        <w:tc>
          <w:tcPr/>
          <w:p>
            <w:pPr>
              <w:pStyle w:val="Compact"/>
            </w:pPr>
            <w:r>
              <w:t xml:space="preserve">107</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LVA-115 — WHAT: scripts/pipeline/phase-02-test-stress-chaos.sh captured RUN_RC and never compared it: all-PASS dimensions plus a harness exit 1 reported PASSED, although the wrapper own header states that exit 0 additionally asserts no goroutine or file-descriptor leak. FIX: the harness exit code is now compared and drives the verdict.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tc>
      </w:tr>
      <w:tr>
        <w:tc>
          <w:tcPr/>
          <w:p>
            <w:pPr>
              <w:pStyle w:val="Compact"/>
            </w:pPr>
            <w:r>
              <w:t xml:space="preserve">108</w:t>
            </w:r>
          </w:p>
        </w:tc>
        <w:tc>
          <w:tcPr/>
          <w:p>
            <w:pPr>
              <w:pStyle w:val="Compact"/>
            </w:pPr>
            <w:r>
              <w:t xml:space="preserve">P2</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LVA-116 — WHAT: scripts/pipeline/phase-02-test-stress-chaos.sh read .ran as a string and compared it to</w:t>
            </w:r>
            <w:r>
              <w:t xml:space="preserve"> </w:t>
            </w:r>
            <w:r>
              <w:t xml:space="preserve">“true”</w:t>
            </w:r>
            <w:r>
              <w:t xml:space="preserve">, which also matches a MISSING key (null), so an unrecognized dimension shape was downgraded to a non-blocking operator-gated skip: a FAILing dimension printed</w:t>
            </w:r>
            <w:r>
              <w:t xml:space="preserve"> </w:t>
            </w:r>
            <w:r>
              <w:t xml:space="preserve">“S1 sustained: null”</w:t>
            </w:r>
            <w:r>
              <w:t xml:space="preserve"> </w:t>
            </w:r>
            <w:r>
              <w:t xml:space="preserve">and the wrapper reported PASSED. This is precisely the .all_passed //</w:t>
            </w:r>
            <w:r>
              <w:t xml:space="preserve"> </w:t>
            </w:r>
            <w:r>
              <w:t xml:space="preserve">“unknown”</w:t>
            </w:r>
            <w:r>
              <w:t xml:space="preserve"> </w:t>
            </w:r>
            <w:r>
              <w:t xml:space="preserve">defect class found in the gate-sweep wrapper, wearing a different disguise, and is Check B of the standing static guard. FIX: the flag is now read and compared in a form that distinguishes absent from present-and-false.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tc>
      </w:tr>
      <w:tr>
        <w:tc>
          <w:tcPr/>
          <w:p>
            <w:pPr>
              <w:pStyle w:val="Compact"/>
            </w:pPr>
            <w:r>
              <w:t xml:space="preserve">109</w:t>
            </w:r>
          </w:p>
        </w:tc>
        <w:tc>
          <w:tcPr/>
          <w:p>
            <w:pPr>
              <w:pStyle w:val="Compact"/>
            </w:pPr>
            <w:r>
              <w:t xml:space="preserve">P1</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LVA-117 — WHAT: scripts/run-release-canary.sh documents exits 0/1/2 and runs under set -euo pipefail, so a missing tool yields 127 and a kill yields 137. scripts/pipeline/phase-02-test-release-canary.sh reported BOTH as</w:t>
            </w:r>
            <w:r>
              <w:t xml:space="preserve"> </w:t>
            </w:r>
            <w:r>
              <w:t xml:space="preserve">“Genuinely did not execute: … (real host/config precondition gap, not a feature defect)”</w:t>
            </w:r>
            <w:r>
              <w:t xml:space="preserve"> </w:t>
            </w:r>
            <w:r>
              <w:t xml:space="preserve">with result SKIPPED and wrapper exit 0 - asserting a cause it cannot know. Since SKIPPED does not block the phase, a dead canary harness silently disabled the constitution 6.Z cold-start gate. FIX: only the documented exit 2 maps to SKIPPED; any other non-zero is a FAIL.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w:t>
            </w:r>
          </w:p>
        </w:tc>
      </w:tr>
      <w:tr>
        <w:tc>
          <w:tcPr/>
          <w:p>
            <w:pPr>
              <w:pStyle w:val="Compact"/>
            </w:pPr>
            <w:r>
              <w:t xml:space="preserve">110</w:t>
            </w:r>
          </w:p>
        </w:tc>
        <w:tc>
          <w:tcPr/>
          <w:p>
            <w:pPr>
              <w:pStyle w:val="Compact"/>
            </w:pPr>
            <w:r>
              <w:t xml:space="preserve">P0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LVA-118 — WHAT: scripts/advance-all-submodules.sh defaulted to</w:t>
            </w:r>
            <w:r>
              <w:t xml:space="preserve"> </w:t>
            </w:r>
            <w:r>
              <w:t xml:space="preserve">“every submodule”</w:t>
            </w:r>
            <w:r>
              <w:t xml:space="preserve"> </w:t>
            </w:r>
            <w:r>
              <w:t xml:space="preserve">(its own LAVA_ADVANCE_SUBMODULES documentation says so) and contained ZERO mention of the constitution submodule. Root CLAUDE.md states:</w:t>
            </w:r>
            <w:r>
              <w:t xml:space="preserve"> </w:t>
            </w:r>
            <w:r>
              <w:t xml:space="preserve">“The ./constitution/ submodule itself remains pinned + advanced only per CONST-049 7-step pipeline.”</w:t>
            </w:r>
            <w:r>
              <w:t xml:space="preserve"> </w:t>
            </w:r>
            <w:r>
              <w:t xml:space="preserve">An unattended closure phase would therefore have auto-advanced the project own governance submodule - the document set that defines what this pipeline is permitted to do at all. Found by VERIFYING a claim (F-5) made in the T048/T049 constitutional-amendment drafts rather than relaying it, and found BEFORE the script had ever been run against a real submodule. DEMONSTRATED (RED): against a fixture whose submodule is named constitution with a newer upstream commit available, the pre-fix run recorded outcome=ADVANCED, parent_pin_updated=true, and the pin genuinely moved. FIX: a GOVERNANCE_DENY default-deny list checked FIRST in the loop - before fetch, before comparing commits (scripts/advance-all-submodules.sh line 193 onward). Deliberately NOT overridable via LAVA_ADVANCE_SUBMODULES, because an allow-list is a convenience for narrowing a run and a convenience switch must not be able to turn off a governance boundary. Matches on the path final component so both constitution and submodules/constitution are covered, verified against this repo real git submodule status output. A denied submodule still gets a Submodule Advance Record with a new REFUSED_GOVERNANCE_DENY outcome added to the contract schema, because a governance refusal that leaves no evidence is invisible at rest; old_commit and new_commit are both the current pin, since no candidate commit was ever looked up. SECOND BUG SURFACED BY THE FIX: the script carried its own internal outcome whitelist separate from the schema, which rejected the new value with</w:t>
            </w:r>
            <w:r>
              <w:t xml:space="preserve"> </w:t>
            </w:r>
            <w:r>
              <w:t xml:space="preserve">“internal error - invalid outcome”</w:t>
            </w:r>
            <w:r>
              <w:t xml:space="preserve">, so both had to move. Severity critical. Source of truth: specs/002-build-test-distribute-pipeline/progress.yml and specs/002-build-test-distribute-pipeline/tasks.md.</w:t>
            </w:r>
          </w:p>
        </w:tc>
      </w:tr>
      <w:tr>
        <w:tc>
          <w:tcPr/>
          <w:p>
            <w:pPr>
              <w:pStyle w:val="Compact"/>
            </w:pPr>
            <w:r>
              <w:t xml:space="preserve">111</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LVA-119 — WHAT: nineteen-plus defects found during feature 002 were overwhelmingly the same family - the</w:t>
            </w:r>
            <w:r>
              <w:t xml:space="preserve"> </w:t>
            </w:r>
            <w:r>
              <w:t xml:space="preserve">“vacuous pass”</w:t>
            </w:r>
            <w:r>
              <w:t xml:space="preserve">, a gate whose success conditions are all satisfied by the ABSENCE of the thing it is supposed to check. Fixing the individual bugs is not the same as closing the class, so the recurring shapes were turned into a standing static guard over scripts/pipeline/** and the orchestrator: tests/pipeline/test_no_vacuous_pass_patterns.sh. CHECK A: an exit code captured into a variable and then never compared (seen in production in phase-02-test-go.sh, phase-02-test-kotlin.sh GRADLE_EXIT_CODE, phase-02-test-stress-chaos.sh RUN_RC). CHECK B: a jq // fallback applied to a field whose meaningful value can be falsy (seen in phase-02-test-constitutional-gate-sweep.sh and phase-02-test-stress-chaos.sh). CHECK C: -e or -s standing in for -f on a value that must be a regular file (seen in anti-bluff-validate.sh). ESCAPE HATCH: an inline</w:t>
            </w:r>
            <w:r>
              <w:t xml:space="preserve"> </w:t>
            </w:r>
            <w:r>
              <w:t xml:space="preserve">“# vacuous-pass-ok:</w:t>
            </w:r>
            <w:r>
              <w:t xml:space="preserve"> </w:t>
            </w:r>
            <w:r>
              <w:t xml:space="preserve">”</w:t>
            </w:r>
            <w:r>
              <w:t xml:space="preserve"> </w:t>
            </w:r>
            <w:r>
              <w:t xml:space="preserve">comment on the same line, which requires the reasoning to be written down rather than allowing a silent exemption. Six legitimate cases were annotated this way rather than silenced, most importantly the phase-03 HEALTH_RC, where NOT trusting the return code is itself the load-bearing anti-bluff decision (constitution 6.B: the status binary exits 0 while reporting</w:t>
            </w:r>
            <w:r>
              <w:t xml:space="preserve"> </w:t>
            </w:r>
            <w:r>
              <w:t xml:space="preserve">“Healthy: false”</w:t>
            </w:r>
            <w:r>
              <w:t xml:space="preserve">, proven for real during T035). FALSIFIABILITY PROVEN: all three checks were rehearsed by re-introducing a real historical defect and confirming detection - the jq // bug (Check B), a bare -s on a raw file ref (Check C), and a stripped vacuous-pass-ok annotation on HEALTH_RC (Check A); each reverted byte-identically and the scanner returned to green. SCANNER OWN DEFECT FOUND AND FIXED: on its first real run, Check B flagged the explanatory COMMENT in the gate-sweep wrapper that quotes the very bug it fixed; a scanner that reports the documentation of a fixed bug as the bug is a false-positive generator, so it now skips comment lines. HONEST LIMITS, recorded rather than glossed: this is a heuristic lint, not a proof. It cannot catch every vacuous pass - the phase-01</w:t>
            </w:r>
            <w:r>
              <w:t xml:space="preserve"> </w:t>
            </w:r>
            <w:r>
              <w:t xml:space="preserve">“recorded an artifact that is not on disk”</w:t>
            </w:r>
            <w:r>
              <w:t xml:space="preserve"> </w:t>
            </w:r>
            <w:r>
              <w:t xml:space="preserve">defect is invisible to it - and it is a cheap net for three shapes that have each already reached production here, not a substitute for the behavioural suites alongside it. Source of truth: specs/002-build-test-distribute-pipeline/progress.yml and specs/002-build-test-distribute-pipeline/tasks.md.</w:t>
            </w:r>
          </w:p>
        </w:tc>
      </w:tr>
      <w:tr>
        <w:tc>
          <w:tcPr/>
          <w:p>
            <w:pPr>
              <w:pStyle w:val="Compact"/>
            </w:pPr>
            <w:r>
              <w:t xml:space="preserve">112</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LVA-2 — Per-OS emulator acceleration (Containers c1871138 + 6aff7ea8): macOS gate runner is host-direct+HVF. PROVEN by C00 cold-start canary + full 37-class Challenge suite on Pixel_8/API35 (43 pass / 3 credential-skip / 0 fail). RESOLVED 2026-05-20.</w:t>
            </w:r>
            <w:r>
              <w:t xml:space="preserve"> </w:t>
            </w:r>
            <w:r>
              <w:rPr>
                <w:b/>
                <w:bCs/>
              </w:rPr>
              <w:t xml:space="preserve">Source:</w:t>
            </w:r>
            <w:r>
              <w:t xml:space="preserve"> </w:t>
            </w:r>
            <w:r>
              <w:t xml:space="preserve">self-discovered — .lava-ci-evidence/sixth-law-incidents/2026-05-13-emulator-container-darwin-arm64-gap.json</w:t>
            </w:r>
          </w:p>
        </w:tc>
      </w:tr>
      <w:tr>
        <w:tc>
          <w:tcPr/>
          <w:p>
            <w:pPr>
              <w:pStyle w:val="Compact"/>
            </w:pPr>
            <w:r>
              <w:t xml:space="preserve">113</w:t>
            </w:r>
          </w:p>
        </w:tc>
        <w:tc>
          <w:tcPr/>
          <w:p>
            <w:pPr>
              <w:pStyle w:val="Compact"/>
            </w:pPr>
            <w:r>
              <w:t xml:space="preserve">P1</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LVA-3 — Pin 208e2c8 is 53 commits behind origin/main 883ccc1. Highest-impact new clauses: §11.4.93/95/106 (workable-items SQLite DB tracked in git + md to DB sync engine), §11.4.79 (own-org submodules in CodeGraph), §11.4.85 (stress/chaos), §11.4.98, §11.4.102. Pin-bump is operator-gated; decision owed on §6.AD.3 Path B vs SQLite DB.</w:t>
            </w:r>
            <w:r>
              <w:t xml:space="preserve"> </w:t>
            </w:r>
            <w:r>
              <w:rPr>
                <w:b/>
                <w:bCs/>
              </w:rPr>
              <w:t xml:space="preserve">Source:</w:t>
            </w:r>
            <w:r>
              <w:t xml:space="preserve"> </w:t>
            </w:r>
            <w:r>
              <w:t xml:space="preserve">self-discovered — .lava-ci-evidence/constitution-review/2026-05-31-68th-cycle-review.md</w:t>
            </w:r>
          </w:p>
        </w:tc>
      </w:tr>
      <w:tr>
        <w:tc>
          <w:tcPr/>
          <w:p>
            <w:pPr>
              <w:pStyle w:val="Compact"/>
            </w:pPr>
            <w:r>
              <w:t xml:space="preserve">114</w:t>
            </w:r>
          </w:p>
        </w:tc>
        <w:tc>
          <w:tcPr/>
          <w:p>
            <w:pPr>
              <w:pStyle w:val="Compact"/>
            </w:pPr>
            <w:r>
              <w:t xml:space="preserve">P1</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LVA-4 — HelixConstitution §11.4.93/95/106 materialization. Go CLI (modernc.org/sqlite, no CGO) with init/add/update/close/reopen/gen/verify/import/export. Operator directive §6.L 68th invocation, key prefix LVA. Superseded by migration to the canonical constitution binary (docs/tickets/MIGRATION-TO-CANONICAL.md).</w:t>
            </w:r>
            <w:r>
              <w:t xml:space="preserve"> </w:t>
            </w:r>
            <w:r>
              <w:rPr>
                <w:b/>
                <w:bCs/>
              </w:rPr>
              <w:t xml:space="preserve">Source:</w:t>
            </w:r>
            <w:r>
              <w:t xml:space="preserve"> </w:t>
            </w:r>
            <w:r>
              <w:t xml:space="preserve">operator-report — docs/tickets/DESIGN.md</w:t>
            </w:r>
          </w:p>
        </w:tc>
      </w:tr>
      <w:tr>
        <w:tc>
          <w:tcPr/>
          <w:p>
            <w:pPr>
              <w:pStyle w:val="Compact"/>
            </w:pPr>
            <w:r>
              <w:t xml:space="preserve">115</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LVA-6 — §11.4.79 (new) requires own-org submodules IN the codegraph index; Lava currently EXCLUDES submodules/ per docs/CODEGRAPH.md + 63rd-cycle policy. Reconcile .codegraph config + docs when pin is bumped.</w:t>
            </w:r>
            <w:r>
              <w:t xml:space="preserve"> </w:t>
            </w:r>
            <w:r>
              <w:rPr>
                <w:b/>
                <w:bCs/>
              </w:rPr>
              <w:t xml:space="preserve">Source:</w:t>
            </w:r>
            <w:r>
              <w:t xml:space="preserve"> </w:t>
            </w:r>
            <w:r>
              <w:t xml:space="preserve">self-discovered — .lava-ci-evidence/constitution-review/2026-05-31-68th-cycle-review.md</w:t>
            </w:r>
          </w:p>
        </w:tc>
      </w:tr>
      <w:tr>
        <w:tc>
          <w:tcPr/>
          <w:p>
            <w:pPr>
              <w:pStyle w:val="Compact"/>
            </w:pPr>
            <w:r>
              <w:t xml:space="preserve">116</w:t>
            </w:r>
          </w:p>
        </w:tc>
        <w:tc>
          <w:tcPr/>
          <w:p>
            <w:pPr>
              <w:pStyle w:val="Compact"/>
            </w:pPr>
            <w:r>
              <w:t xml:space="preserve">P2</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LVA-7 — §11.4.85 (new universal anchor) mandates a stress + chaos test class. Lava has no chaos/stress suite today. Assess + scaffold when pin is bumped.</w:t>
            </w:r>
            <w:r>
              <w:t xml:space="preserve"> </w:t>
            </w:r>
            <w:r>
              <w:rPr>
                <w:b/>
                <w:bCs/>
              </w:rPr>
              <w:t xml:space="preserve">Source:</w:t>
            </w:r>
            <w:r>
              <w:t xml:space="preserve"> </w:t>
            </w:r>
            <w:r>
              <w:t xml:space="preserve">self-discovered — .lava-ci-evidence/constitution-review/2026-05-31-68th-cycle-review.md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2026-08-22T08:53:26Z</dcterms:created>
  <dcterms:modified xsi:type="dcterms:W3CDTF">2026-08-22T08:53:26Z</dcterms:modified>
</cp:coreProperties>
</file>

<file path=docProps/custom.xml><?xml version="1.0" encoding="utf-8"?>
<Properties xmlns="http://schemas.openxmlformats.org/officeDocument/2006/custom-properties" xmlns:vt="http://schemas.openxmlformats.org/officeDocument/2006/docPropsVTypes"/>
</file>