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sz w:val="22"/>
        </w:rPr>
        <w:t>„OBRAZAC JPR</w:t>
      </w:r>
    </w:p>
    <w:p>
      <w:pPr>
        <w:spacing w:after="120"/>
      </w:pPr>
      <w:r>
        <w:rPr>
          <w:b/>
          <w:sz w:val="20"/>
        </w:rPr>
        <w:t>CRNA GORA</w:t>
        <w:br/>
        <w:t>PORESKA UPRAVA</w:t>
      </w:r>
    </w:p>
    <w:p>
      <w:pPr>
        <w:spacing w:before="240" w:after="240"/>
        <w:jc w:val="center"/>
      </w:pPr>
      <w:r>
        <w:rPr>
          <w:b/>
          <w:sz w:val="28"/>
        </w:rPr>
        <w:t>Jedinstvena prijava za registraciju poreskih obveznika,</w:t>
        <w:br/>
        <w:t>obveznika doprinosa i osiguranika</w:t>
      </w:r>
    </w:p>
    <w:p>
      <w:pPr>
        <w:spacing w:after="80"/>
        <w:jc w:val="center"/>
      </w:pPr>
      <w:r>
        <w:rPr>
          <w:b/>
          <w:sz w:val="20"/>
        </w:rPr>
        <w:t>Tip dokumenta</w:t>
      </w:r>
    </w:p>
    <w:tbl>
      <w:tblPr>
        <w:tblW w:type="auto" w:w="0"/>
        <w:jc w:val="center"/>
        <w:tblLook w:firstColumn="1" w:firstRow="1" w:lastColumn="0" w:lastRow="0" w:noHBand="0" w:noVBand="1" w:val="04A0"/>
      </w:tblPr>
      <w:tblGrid>
        <w:gridCol w:w="4819"/>
        <w:gridCol w:w="4819"/>
      </w:tblGrid>
      <w:tr>
        <w:tc>
          <w:tcPr>
            <w:tcW w:type="dxa" w:w="567"/>
            <w:tcBorders>
              <w:top w:val="none" w:sz="0" w:color="FFFFFF"/>
              <w:bottom w:val="none" w:sz="0" w:color="FFFFFF"/>
              <w:left w:val="none" w:sz="0" w:color="FFFFFF"/>
              <w:right w:val="none" w:sz="0" w:color="FFFFFF"/>
            </w:tcBorders>
          </w:tcPr>
          <w:p>
            <w:pPr>
              <w:jc w:val="center"/>
            </w:pPr>
            <w:r>
              <w:rPr>
                <w:b w:val="0"/>
                <w:sz w:val="24"/>
              </w:rPr>
              <w:t>☐</w:t>
            </w:r>
          </w:p>
        </w:tc>
        <w:tc>
          <w:tcPr>
            <w:tcW w:type="dxa" w:w="4536"/>
            <w:tcBorders>
              <w:top w:val="none" w:sz="0" w:color="FFFFFF"/>
              <w:bottom w:val="none" w:sz="0" w:color="FFFFFF"/>
              <w:left w:val="none" w:sz="0" w:color="FFFFFF"/>
              <w:right w:val="none" w:sz="0" w:color="FFFFFF"/>
            </w:tcBorders>
          </w:tcPr>
          <w:p>
            <w:r>
              <w:rPr>
                <w:b w:val="0"/>
                <w:sz w:val="20"/>
              </w:rPr>
              <w:t>Registracija - Upis u registar</w:t>
            </w:r>
          </w:p>
        </w:tc>
      </w:tr>
      <w:tr>
        <w:tc>
          <w:tcPr>
            <w:tcW w:type="dxa" w:w="567"/>
            <w:tcBorders>
              <w:top w:val="none" w:sz="0" w:color="FFFFFF"/>
              <w:bottom w:val="none" w:sz="0" w:color="FFFFFF"/>
              <w:left w:val="none" w:sz="0" w:color="FFFFFF"/>
              <w:right w:val="none" w:sz="0" w:color="FFFFFF"/>
            </w:tcBorders>
          </w:tcPr>
          <w:p>
            <w:pPr>
              <w:jc w:val="center"/>
            </w:pPr>
            <w:r>
              <w:rPr>
                <w:b w:val="0"/>
                <w:sz w:val="24"/>
              </w:rPr>
              <w:t>☐</w:t>
            </w:r>
          </w:p>
        </w:tc>
        <w:tc>
          <w:tcPr>
            <w:tcW w:type="dxa" w:w="4536"/>
            <w:tcBorders>
              <w:top w:val="none" w:sz="0" w:color="FFFFFF"/>
              <w:bottom w:val="none" w:sz="0" w:color="FFFFFF"/>
              <w:left w:val="none" w:sz="0" w:color="FFFFFF"/>
              <w:right w:val="none" w:sz="0" w:color="FFFFFF"/>
            </w:tcBorders>
          </w:tcPr>
          <w:p>
            <w:r>
              <w:rPr>
                <w:b w:val="0"/>
                <w:sz w:val="20"/>
              </w:rPr>
              <w:t>Izmjena podataka</w:t>
            </w:r>
          </w:p>
        </w:tc>
      </w:tr>
      <w:tr>
        <w:tc>
          <w:tcPr>
            <w:tcW w:type="dxa" w:w="567"/>
            <w:tcBorders>
              <w:top w:val="none" w:sz="0" w:color="FFFFFF"/>
              <w:bottom w:val="none" w:sz="0" w:color="FFFFFF"/>
              <w:left w:val="none" w:sz="0" w:color="FFFFFF"/>
              <w:right w:val="none" w:sz="0" w:color="FFFFFF"/>
            </w:tcBorders>
          </w:tcPr>
          <w:p>
            <w:pPr>
              <w:jc w:val="center"/>
            </w:pPr>
            <w:r>
              <w:rPr>
                <w:b w:val="0"/>
                <w:sz w:val="24"/>
              </w:rPr>
              <w:t>☐</w:t>
            </w:r>
          </w:p>
        </w:tc>
        <w:tc>
          <w:tcPr>
            <w:tcW w:type="dxa" w:w="4536"/>
            <w:tcBorders>
              <w:top w:val="none" w:sz="0" w:color="FFFFFF"/>
              <w:bottom w:val="none" w:sz="0" w:color="FFFFFF"/>
              <w:left w:val="none" w:sz="0" w:color="FFFFFF"/>
              <w:right w:val="none" w:sz="0" w:color="FFFFFF"/>
            </w:tcBorders>
          </w:tcPr>
          <w:p>
            <w:r>
              <w:rPr>
                <w:b w:val="0"/>
                <w:sz w:val="20"/>
              </w:rPr>
              <w:t>Prestanak registracije - Brisanje iz registra</w:t>
            </w:r>
          </w:p>
        </w:tc>
      </w:tr>
      <w:tr>
        <w:tc>
          <w:tcPr>
            <w:tcW w:type="dxa" w:w="567"/>
            <w:tcBorders>
              <w:top w:val="none" w:sz="0" w:color="FFFFFF"/>
              <w:bottom w:val="none" w:sz="0" w:color="FFFFFF"/>
              <w:left w:val="none" w:sz="0" w:color="FFFFFF"/>
              <w:right w:val="none" w:sz="0" w:color="FFFFFF"/>
            </w:tcBorders>
          </w:tcPr>
          <w:p>
            <w:pPr>
              <w:jc w:val="center"/>
            </w:pPr>
            <w:r>
              <w:rPr>
                <w:b w:val="0"/>
                <w:sz w:val="24"/>
              </w:rPr>
              <w:t>☐</w:t>
            </w:r>
          </w:p>
        </w:tc>
        <w:tc>
          <w:tcPr>
            <w:tcW w:type="dxa" w:w="4536"/>
            <w:tcBorders>
              <w:top w:val="none" w:sz="0" w:color="FFFFFF"/>
              <w:bottom w:val="none" w:sz="0" w:color="FFFFFF"/>
              <w:left w:val="none" w:sz="0" w:color="FFFFFF"/>
              <w:right w:val="none" w:sz="0" w:color="FFFFFF"/>
            </w:tcBorders>
          </w:tcPr>
          <w:p>
            <w:r>
              <w:rPr>
                <w:b w:val="0"/>
                <w:sz w:val="20"/>
              </w:rPr>
              <w:t>Prijava/odjava osiguranika</w:t>
            </w:r>
          </w:p>
        </w:tc>
      </w:tr>
      <w:tr>
        <w:tc>
          <w:tcPr>
            <w:tcW w:type="dxa" w:w="567"/>
            <w:tcBorders>
              <w:top w:val="none" w:sz="0" w:color="FFFFFF"/>
              <w:bottom w:val="none" w:sz="0" w:color="FFFFFF"/>
              <w:left w:val="none" w:sz="0" w:color="FFFFFF"/>
              <w:right w:val="none" w:sz="0" w:color="FFFFFF"/>
            </w:tcBorders>
          </w:tcPr>
          <w:p>
            <w:pPr>
              <w:jc w:val="center"/>
            </w:pPr>
            <w:r>
              <w:rPr>
                <w:b w:val="0"/>
                <w:sz w:val="24"/>
              </w:rPr>
              <w:t>☐</w:t>
            </w:r>
          </w:p>
        </w:tc>
        <w:tc>
          <w:tcPr>
            <w:tcW w:type="dxa" w:w="4536"/>
            <w:tcBorders>
              <w:top w:val="none" w:sz="0" w:color="FFFFFF"/>
              <w:bottom w:val="none" w:sz="0" w:color="FFFFFF"/>
              <w:left w:val="none" w:sz="0" w:color="FFFFFF"/>
              <w:right w:val="none" w:sz="0" w:color="FFFFFF"/>
            </w:tcBorders>
          </w:tcPr>
          <w:p>
            <w:r>
              <w:rPr>
                <w:b w:val="0"/>
                <w:sz w:val="20"/>
              </w:rPr>
              <w:t>Evidencija ovlašćenih lica</w:t>
            </w:r>
          </w:p>
        </w:tc>
      </w:tr>
    </w:tbl>
    <w:p>
      <w:pPr>
        <w:spacing w:after="160"/>
        <w:jc w:val="right"/>
      </w:pPr>
      <w:r>
        <w:rPr>
          <w:i/>
          <w:sz w:val="18"/>
        </w:rPr>
        <w:t>Upisati «X» u jedno od navedenih polja)</w:t>
      </w:r>
    </w:p>
    <w:p>
      <w:pPr>
        <w:spacing w:after="80"/>
      </w:pPr>
      <w:r>
        <w:rPr>
          <w:b/>
          <w:sz w:val="22"/>
        </w:rPr>
        <w:t>1. Podaci o podnosiocu</w:t>
      </w:r>
    </w:p>
    <w:tbl>
      <w:tblPr>
        <w:tblW w:type="auto" w:w="0"/>
        <w:jc w:val="left"/>
        <w:tblLook w:firstColumn="1" w:firstRow="1" w:lastColumn="0" w:lastRow="0" w:noHBand="0" w:noVBand="1" w:val="04A0"/>
      </w:tblPr>
      <w:tblGrid>
        <w:gridCol w:w="1928"/>
        <w:gridCol w:w="1928"/>
        <w:gridCol w:w="1928"/>
        <w:gridCol w:w="1928"/>
        <w:gridCol w:w="1928"/>
      </w:tblGrid>
      <w:tr>
        <w:tc>
          <w:tcPr>
            <w:tcW w:type="dxa" w:w="1984"/>
            <w:tcBorders>
              <w:top w:val="none" w:sz="0" w:color="FFFFFF"/>
              <w:bottom w:val="none" w:sz="0" w:color="FFFFFF"/>
              <w:left w:val="none" w:sz="0" w:color="FFFFFF"/>
              <w:right w:val="none" w:sz="0" w:color="FFFFFF"/>
            </w:tcBorders>
          </w:tcPr>
          <w:p>
            <w:r>
              <w:rPr>
                <w:b/>
                <w:sz w:val="18"/>
              </w:rPr>
              <w:t>1.1 Tip lica</w:t>
            </w:r>
          </w:p>
        </w:tc>
        <w:tc>
          <w:tcPr>
            <w:tcW w:type="dxa" w:w="453"/>
            <w:tcBorders>
              <w:top w:val="none" w:sz="0" w:color="FFFFFF"/>
              <w:bottom w:val="none" w:sz="0" w:color="FFFFFF"/>
              <w:left w:val="none" w:sz="0" w:color="FFFFFF"/>
              <w:right w:val="none" w:sz="0" w:color="FFFFFF"/>
            </w:tcBorders>
          </w:tcPr>
          <w:p>
            <w:pPr>
              <w:jc w:val="center"/>
            </w:pPr>
            <w:r>
              <w:rPr>
                <w:b w:val="0"/>
                <w:sz w:val="24"/>
              </w:rPr>
              <w:t>☐</w:t>
            </w:r>
          </w:p>
        </w:tc>
        <w:tc>
          <w:tcPr>
            <w:tcW w:type="dxa" w:w="2268"/>
            <w:tcBorders>
              <w:top w:val="none" w:sz="0" w:color="FFFFFF"/>
              <w:bottom w:val="none" w:sz="0" w:color="FFFFFF"/>
              <w:left w:val="none" w:sz="0" w:color="FFFFFF"/>
              <w:right w:val="none" w:sz="0" w:color="FFFFFF"/>
            </w:tcBorders>
          </w:tcPr>
          <w:p>
            <w:r>
              <w:rPr>
                <w:b/>
                <w:sz w:val="18"/>
              </w:rPr>
              <w:t>Pravno lice</w:t>
            </w:r>
          </w:p>
        </w:tc>
        <w:tc>
          <w:tcPr>
            <w:tcW w:type="dxa" w:w="453"/>
            <w:tcBorders>
              <w:top w:val="none" w:sz="0" w:color="FFFFFF"/>
              <w:bottom w:val="none" w:sz="0" w:color="FFFFFF"/>
              <w:left w:val="none" w:sz="0" w:color="FFFFFF"/>
              <w:right w:val="none" w:sz="0" w:color="FFFFFF"/>
            </w:tcBorders>
          </w:tcPr>
          <w:p>
            <w:pPr>
              <w:jc w:val="center"/>
            </w:pPr>
            <w:r>
              <w:rPr>
                <w:b w:val="0"/>
                <w:sz w:val="24"/>
              </w:rPr>
              <w:t>☐</w:t>
            </w:r>
          </w:p>
        </w:tc>
        <w:tc>
          <w:tcPr>
            <w:tcW w:type="dxa" w:w="2268"/>
            <w:tcBorders>
              <w:top w:val="none" w:sz="0" w:color="FFFFFF"/>
              <w:bottom w:val="none" w:sz="0" w:color="FFFFFF"/>
              <w:left w:val="none" w:sz="0" w:color="FFFFFF"/>
              <w:right w:val="none" w:sz="0" w:color="FFFFFF"/>
            </w:tcBorders>
          </w:tcPr>
          <w:p>
            <w:r>
              <w:rPr>
                <w:b/>
                <w:sz w:val="18"/>
              </w:rPr>
              <w:t>Fizičko lice</w:t>
            </w:r>
          </w:p>
        </w:tc>
      </w:tr>
    </w:tbl>
    <w:tbl>
      <w:tblPr>
        <w:tblW w:type="auto" w:w="0"/>
        <w:tblLook w:firstColumn="1" w:firstRow="1" w:lastColumn="0" w:lastRow="0" w:noHBand="0" w:noVBand="1" w:val="04A0"/>
      </w:tblPr>
      <w:tblGrid>
        <w:gridCol w:w="643"/>
        <w:gridCol w:w="643"/>
        <w:gridCol w:w="643"/>
        <w:gridCol w:w="643"/>
        <w:gridCol w:w="643"/>
        <w:gridCol w:w="643"/>
        <w:gridCol w:w="643"/>
        <w:gridCol w:w="643"/>
        <w:gridCol w:w="643"/>
        <w:gridCol w:w="643"/>
        <w:gridCol w:w="643"/>
        <w:gridCol w:w="643"/>
        <w:gridCol w:w="643"/>
        <w:gridCol w:w="643"/>
        <w:gridCol w:w="643"/>
      </w:tblGrid>
      <w:tr>
        <w:trPr>
          <w:trHeight w:val="340" w:hRule="atLeast"/>
        </w:trPr>
        <w:tc>
          <w:tcPr>
            <w:tcW w:type="dxa" w:w="2268"/>
            <w:tcBorders>
              <w:top w:val="none" w:sz="0" w:color="FFFFFF"/>
              <w:bottom w:val="none" w:sz="0" w:color="FFFFFF"/>
              <w:left w:val="none" w:sz="0" w:color="FFFFFF"/>
              <w:right w:val="none" w:sz="0" w:color="FFFFFF"/>
            </w:tcBorders>
          </w:tcPr>
          <w:p>
            <w:r>
              <w:rPr>
                <w:b/>
                <w:sz w:val="18"/>
              </w:rPr>
              <w:t>1.2 Matični broj/JMB</w:t>
            </w:r>
          </w:p>
        </w:tc>
        <w:tc>
          <w:tcPr>
            <w:tcW w:type="dxa" w:w="425"/>
            <w:tcBorders>
              <w:top w:val="single" w:sz="4" w:color="000000"/>
              <w:bottom w:val="single" w:sz="4" w:color="000000"/>
              <w:left w:val="single" w:sz="4" w:color="000000"/>
              <w:right w:val="single" w:sz="4" w:color="000000"/>
            </w:tcBorders>
          </w:tcPr>
          <w:p>
            <w:r>
              <w:rPr>
                <w:b w:val="0"/>
                <w:sz w:val="18"/>
              </w:rPr>
            </w:r>
          </w:p>
        </w:tc>
        <w:tc>
          <w:tcPr>
            <w:tcW w:type="dxa" w:w="425"/>
            <w:tcBorders>
              <w:top w:val="single" w:sz="4" w:color="000000"/>
              <w:bottom w:val="single" w:sz="4" w:color="000000"/>
              <w:left w:val="single" w:sz="4" w:color="000000"/>
              <w:right w:val="single" w:sz="4" w:color="000000"/>
            </w:tcBorders>
          </w:tcPr>
          <w:p>
            <w:r>
              <w:rPr>
                <w:b w:val="0"/>
                <w:sz w:val="18"/>
              </w:rPr>
            </w:r>
          </w:p>
        </w:tc>
        <w:tc>
          <w:tcPr>
            <w:tcW w:type="dxa" w:w="425"/>
            <w:tcBorders>
              <w:top w:val="single" w:sz="4" w:color="000000"/>
              <w:bottom w:val="single" w:sz="4" w:color="000000"/>
              <w:left w:val="single" w:sz="4" w:color="000000"/>
              <w:right w:val="single" w:sz="4" w:color="000000"/>
            </w:tcBorders>
          </w:tcPr>
          <w:p>
            <w:r>
              <w:rPr>
                <w:b w:val="0"/>
                <w:sz w:val="18"/>
              </w:rPr>
            </w:r>
          </w:p>
        </w:tc>
        <w:tc>
          <w:tcPr>
            <w:tcW w:type="dxa" w:w="425"/>
            <w:tcBorders>
              <w:top w:val="single" w:sz="4" w:color="000000"/>
              <w:bottom w:val="single" w:sz="4" w:color="000000"/>
              <w:left w:val="single" w:sz="4" w:color="000000"/>
              <w:right w:val="single" w:sz="4" w:color="000000"/>
            </w:tcBorders>
          </w:tcPr>
          <w:p>
            <w:r>
              <w:rPr>
                <w:b w:val="0"/>
                <w:sz w:val="18"/>
              </w:rPr>
            </w:r>
          </w:p>
        </w:tc>
        <w:tc>
          <w:tcPr>
            <w:tcW w:type="dxa" w:w="425"/>
            <w:tcBorders>
              <w:top w:val="single" w:sz="4" w:color="000000"/>
              <w:bottom w:val="single" w:sz="4" w:color="000000"/>
              <w:left w:val="single" w:sz="4" w:color="000000"/>
              <w:right w:val="single" w:sz="4" w:color="000000"/>
            </w:tcBorders>
          </w:tcPr>
          <w:p>
            <w:r>
              <w:rPr>
                <w:b w:val="0"/>
                <w:sz w:val="18"/>
              </w:rPr>
            </w:r>
          </w:p>
        </w:tc>
        <w:tc>
          <w:tcPr>
            <w:tcW w:type="dxa" w:w="425"/>
            <w:tcBorders>
              <w:top w:val="single" w:sz="4" w:color="000000"/>
              <w:bottom w:val="single" w:sz="4" w:color="000000"/>
              <w:left w:val="single" w:sz="4" w:color="000000"/>
              <w:right w:val="single" w:sz="4" w:color="000000"/>
            </w:tcBorders>
          </w:tcPr>
          <w:p>
            <w:r>
              <w:rPr>
                <w:b w:val="0"/>
                <w:sz w:val="18"/>
              </w:rPr>
            </w:r>
          </w:p>
        </w:tc>
        <w:tc>
          <w:tcPr>
            <w:tcW w:type="dxa" w:w="425"/>
            <w:tcBorders>
              <w:top w:val="single" w:sz="4" w:color="000000"/>
              <w:bottom w:val="single" w:sz="4" w:color="000000"/>
              <w:left w:val="single" w:sz="4" w:color="000000"/>
              <w:right w:val="single" w:sz="4" w:color="000000"/>
            </w:tcBorders>
          </w:tcPr>
          <w:p>
            <w:r>
              <w:rPr>
                <w:b w:val="0"/>
                <w:sz w:val="18"/>
              </w:rPr>
            </w:r>
          </w:p>
        </w:tc>
        <w:tc>
          <w:tcPr>
            <w:tcW w:type="dxa" w:w="425"/>
            <w:tcBorders>
              <w:top w:val="single" w:sz="4" w:color="000000"/>
              <w:bottom w:val="single" w:sz="4" w:color="000000"/>
              <w:left w:val="single" w:sz="4" w:color="000000"/>
              <w:right w:val="single" w:sz="4" w:color="000000"/>
            </w:tcBorders>
          </w:tcPr>
          <w:p>
            <w:r>
              <w:rPr>
                <w:b w:val="0"/>
                <w:sz w:val="18"/>
              </w:rPr>
            </w:r>
          </w:p>
        </w:tc>
        <w:tc>
          <w:tcPr>
            <w:tcW w:type="dxa" w:w="425"/>
            <w:tcBorders>
              <w:top w:val="single" w:sz="4" w:color="000000"/>
              <w:bottom w:val="single" w:sz="4" w:color="000000"/>
              <w:left w:val="single" w:sz="4" w:color="000000"/>
              <w:right w:val="single" w:sz="4" w:color="000000"/>
            </w:tcBorders>
          </w:tcPr>
          <w:p>
            <w:r>
              <w:rPr>
                <w:b w:val="0"/>
                <w:sz w:val="18"/>
              </w:rPr>
            </w:r>
          </w:p>
        </w:tc>
        <w:tc>
          <w:tcPr>
            <w:tcW w:type="dxa" w:w="425"/>
            <w:tcBorders>
              <w:top w:val="single" w:sz="4" w:color="000000"/>
              <w:bottom w:val="single" w:sz="4" w:color="000000"/>
              <w:left w:val="single" w:sz="4" w:color="000000"/>
              <w:right w:val="single" w:sz="4" w:color="000000"/>
            </w:tcBorders>
          </w:tcPr>
          <w:p>
            <w:r>
              <w:rPr>
                <w:b w:val="0"/>
                <w:sz w:val="18"/>
              </w:rPr>
            </w:r>
          </w:p>
        </w:tc>
        <w:tc>
          <w:tcPr>
            <w:tcW w:type="dxa" w:w="425"/>
            <w:tcBorders>
              <w:top w:val="single" w:sz="4" w:color="000000"/>
              <w:bottom w:val="single" w:sz="4" w:color="000000"/>
              <w:left w:val="single" w:sz="4" w:color="000000"/>
              <w:right w:val="single" w:sz="4" w:color="000000"/>
            </w:tcBorders>
          </w:tcPr>
          <w:p>
            <w:r>
              <w:rPr>
                <w:b w:val="0"/>
                <w:sz w:val="18"/>
              </w:rPr>
            </w:r>
          </w:p>
        </w:tc>
        <w:tc>
          <w:tcPr>
            <w:tcW w:type="dxa" w:w="425"/>
            <w:tcBorders>
              <w:top w:val="single" w:sz="4" w:color="000000"/>
              <w:bottom w:val="single" w:sz="4" w:color="000000"/>
              <w:left w:val="single" w:sz="4" w:color="000000"/>
              <w:right w:val="single" w:sz="4" w:color="000000"/>
            </w:tcBorders>
          </w:tcPr>
          <w:p>
            <w:r>
              <w:rPr>
                <w:b w:val="0"/>
                <w:sz w:val="18"/>
              </w:rPr>
            </w:r>
          </w:p>
        </w:tc>
        <w:tc>
          <w:tcPr>
            <w:tcW w:type="dxa" w:w="425"/>
            <w:tcBorders>
              <w:top w:val="single" w:sz="4" w:color="000000"/>
              <w:bottom w:val="single" w:sz="4" w:color="000000"/>
              <w:left w:val="single" w:sz="4" w:color="000000"/>
              <w:right w:val="single" w:sz="4" w:color="000000"/>
            </w:tcBorders>
          </w:tcPr>
          <w:p>
            <w:r>
              <w:rPr>
                <w:b w:val="0"/>
                <w:sz w:val="18"/>
              </w:rPr>
            </w:r>
          </w:p>
        </w:tc>
        <w:tc>
          <w:tcPr>
            <w:tcW w:type="dxa" w:w="425"/>
            <w:tcBorders>
              <w:top w:val="single" w:sz="4" w:color="000000"/>
              <w:bottom w:val="single" w:sz="4" w:color="000000"/>
              <w:left w:val="single" w:sz="4" w:color="000000"/>
              <w:right w:val="single" w:sz="4" w:color="000000"/>
            </w:tcBorders>
          </w:tcPr>
          <w:p>
            <w:r>
              <w:rPr>
                <w:b w:val="0"/>
                <w:sz w:val="18"/>
              </w:rPr>
            </w:r>
          </w:p>
        </w:tc>
      </w:tr>
    </w:tbl>
    <w:tbl>
      <w:tblPr>
        <w:tblW w:type="auto" w:w="0"/>
        <w:tblLook w:firstColumn="1" w:firstRow="1" w:lastColumn="0" w:lastRow="0" w:noHBand="0" w:noVBand="1" w:val="04A0"/>
      </w:tblPr>
      <w:tblGrid>
        <w:gridCol w:w="4819"/>
        <w:gridCol w:w="4819"/>
      </w:tblGrid>
      <w:tr>
        <w:tc>
          <w:tcPr>
            <w:tcW w:type="dxa" w:w="2551"/>
            <w:tcBorders>
              <w:top w:val="none" w:sz="0" w:color="FFFFFF"/>
              <w:bottom w:val="none" w:sz="0" w:color="FFFFFF"/>
              <w:left w:val="none" w:sz="0" w:color="FFFFFF"/>
              <w:right w:val="none" w:sz="0" w:color="FFFFFF"/>
            </w:tcBorders>
          </w:tcPr>
          <w:p>
            <w:r>
              <w:rPr>
                <w:b/>
                <w:sz w:val="18"/>
              </w:rPr>
              <w:t>1.3 Puni naziv / Prezime</w:t>
            </w:r>
          </w:p>
        </w:tc>
        <w:tc>
          <w:tcPr>
            <w:tcW w:type="dxa" w:w="7087"/>
            <w:tcBorders>
              <w:top w:val="single" w:sz="4" w:color="000000"/>
              <w:bottom w:val="single" w:sz="4" w:color="000000"/>
              <w:left w:val="single" w:sz="4" w:color="000000"/>
              <w:right w:val="single" w:sz="4" w:color="000000"/>
            </w:tcBorders>
          </w:tcPr>
          <w:p>
            <w:r>
              <w:rPr>
                <w:b w:val="0"/>
                <w:sz w:val="18"/>
              </w:rPr>
            </w:r>
          </w:p>
        </w:tc>
      </w:tr>
    </w:tbl>
    <w:tbl>
      <w:tblPr>
        <w:tblW w:type="auto" w:w="0"/>
        <w:tblLook w:firstColumn="1" w:firstRow="1" w:lastColumn="0" w:lastRow="0" w:noHBand="0" w:noVBand="1" w:val="04A0"/>
      </w:tblPr>
      <w:tblGrid>
        <w:gridCol w:w="4819"/>
        <w:gridCol w:w="4819"/>
      </w:tblGrid>
      <w:tr>
        <w:tc>
          <w:tcPr>
            <w:tcW w:type="dxa" w:w="2551"/>
            <w:tcBorders>
              <w:top w:val="none" w:sz="0" w:color="FFFFFF"/>
              <w:bottom w:val="none" w:sz="0" w:color="FFFFFF"/>
              <w:left w:val="none" w:sz="0" w:color="FFFFFF"/>
              <w:right w:val="none" w:sz="0" w:color="FFFFFF"/>
            </w:tcBorders>
          </w:tcPr>
          <w:p>
            <w:r>
              <w:rPr>
                <w:b/>
                <w:sz w:val="18"/>
              </w:rPr>
              <w:t>1.4 Skraćeni naziv /Ime</w:t>
            </w:r>
          </w:p>
        </w:tc>
        <w:tc>
          <w:tcPr>
            <w:tcW w:type="dxa" w:w="7087"/>
            <w:tcBorders>
              <w:top w:val="single" w:sz="4" w:color="000000"/>
              <w:bottom w:val="single" w:sz="4" w:color="000000"/>
              <w:left w:val="single" w:sz="4" w:color="000000"/>
              <w:right w:val="single" w:sz="4" w:color="000000"/>
            </w:tcBorders>
          </w:tcPr>
          <w:p>
            <w:r>
              <w:rPr>
                <w:b w:val="0"/>
                <w:sz w:val="18"/>
              </w:rPr>
            </w:r>
          </w:p>
        </w:tc>
      </w:tr>
    </w:tbl>
    <w:p>
      <w:pPr>
        <w:spacing w:before="160" w:after="80"/>
      </w:pPr>
      <w:r>
        <w:rPr>
          <w:b/>
          <w:sz w:val="22"/>
        </w:rPr>
        <w:t>2. Adresa sjedišta / prebivališta, odnosno boravišta</w:t>
      </w:r>
    </w:p>
    <w:tbl>
      <w:tblPr>
        <w:tblW w:type="auto" w:w="0"/>
        <w:tblLook w:firstColumn="1" w:firstRow="1" w:lastColumn="0" w:lastRow="0" w:noHBand="0" w:noVBand="1" w:val="04A0"/>
      </w:tblPr>
      <w:tblGrid>
        <w:gridCol w:w="4819"/>
        <w:gridCol w:w="4819"/>
      </w:tblGrid>
      <w:tr>
        <w:tc>
          <w:tcPr>
            <w:tcW w:type="dxa" w:w="2268"/>
            <w:tcBorders>
              <w:top w:val="none" w:sz="0" w:color="FFFFFF"/>
              <w:bottom w:val="none" w:sz="0" w:color="FFFFFF"/>
              <w:left w:val="none" w:sz="0" w:color="FFFFFF"/>
              <w:right w:val="none" w:sz="0" w:color="FFFFFF"/>
            </w:tcBorders>
          </w:tcPr>
          <w:p>
            <w:r>
              <w:rPr>
                <w:b/>
                <w:sz w:val="18"/>
              </w:rPr>
              <w:t>2.1 Država</w:t>
            </w:r>
          </w:p>
        </w:tc>
        <w:tc>
          <w:tcPr>
            <w:tcW w:type="dxa" w:w="7371"/>
            <w:tcBorders>
              <w:top w:val="single" w:sz="4" w:color="000000"/>
              <w:bottom w:val="single" w:sz="4" w:color="000000"/>
              <w:left w:val="single" w:sz="4" w:color="000000"/>
              <w:right w:val="single" w:sz="4" w:color="000000"/>
            </w:tcBorders>
          </w:tcPr>
          <w:p>
            <w:r>
              <w:rPr>
                <w:b w:val="0"/>
                <w:sz w:val="18"/>
              </w:rPr>
            </w:r>
          </w:p>
        </w:tc>
      </w:tr>
      <w:tr>
        <w:tc>
          <w:tcPr>
            <w:tcW w:type="dxa" w:w="2268"/>
            <w:tcBorders>
              <w:top w:val="none" w:sz="0" w:color="FFFFFF"/>
              <w:bottom w:val="none" w:sz="0" w:color="FFFFFF"/>
              <w:left w:val="none" w:sz="0" w:color="FFFFFF"/>
              <w:right w:val="none" w:sz="0" w:color="FFFFFF"/>
            </w:tcBorders>
          </w:tcPr>
          <w:p>
            <w:r>
              <w:rPr>
                <w:b/>
                <w:sz w:val="18"/>
              </w:rPr>
              <w:t>2.2 Opština</w:t>
            </w:r>
          </w:p>
        </w:tc>
        <w:tc>
          <w:tcPr>
            <w:tcW w:type="dxa" w:w="7371"/>
            <w:tcBorders>
              <w:top w:val="single" w:sz="4" w:color="000000"/>
              <w:bottom w:val="single" w:sz="4" w:color="000000"/>
              <w:left w:val="single" w:sz="4" w:color="000000"/>
              <w:right w:val="single" w:sz="4" w:color="000000"/>
            </w:tcBorders>
          </w:tcPr>
          <w:p>
            <w:r>
              <w:rPr>
                <w:b w:val="0"/>
                <w:sz w:val="18"/>
              </w:rPr>
            </w:r>
          </w:p>
        </w:tc>
      </w:tr>
      <w:tr>
        <w:tc>
          <w:tcPr>
            <w:tcW w:type="dxa" w:w="2268"/>
            <w:tcBorders>
              <w:top w:val="none" w:sz="0" w:color="FFFFFF"/>
              <w:bottom w:val="none" w:sz="0" w:color="FFFFFF"/>
              <w:left w:val="none" w:sz="0" w:color="FFFFFF"/>
              <w:right w:val="none" w:sz="0" w:color="FFFFFF"/>
            </w:tcBorders>
          </w:tcPr>
          <w:p>
            <w:r>
              <w:rPr>
                <w:b/>
                <w:sz w:val="18"/>
              </w:rPr>
              <w:t>2.3 Mjesto</w:t>
            </w:r>
          </w:p>
        </w:tc>
        <w:tc>
          <w:tcPr>
            <w:tcW w:type="dxa" w:w="7371"/>
            <w:tcBorders>
              <w:top w:val="single" w:sz="4" w:color="000000"/>
              <w:bottom w:val="single" w:sz="4" w:color="000000"/>
              <w:left w:val="single" w:sz="4" w:color="000000"/>
              <w:right w:val="single" w:sz="4" w:color="000000"/>
            </w:tcBorders>
          </w:tcPr>
          <w:p>
            <w:r>
              <w:rPr>
                <w:b w:val="0"/>
                <w:sz w:val="18"/>
              </w:rPr>
            </w:r>
          </w:p>
        </w:tc>
      </w:tr>
      <w:tr>
        <w:tc>
          <w:tcPr>
            <w:tcW w:type="dxa" w:w="2268"/>
            <w:tcBorders>
              <w:top w:val="none" w:sz="0" w:color="FFFFFF"/>
              <w:bottom w:val="none" w:sz="0" w:color="FFFFFF"/>
              <w:left w:val="none" w:sz="0" w:color="FFFFFF"/>
              <w:right w:val="none" w:sz="0" w:color="FFFFFF"/>
            </w:tcBorders>
          </w:tcPr>
          <w:p>
            <w:r>
              <w:rPr>
                <w:b/>
                <w:sz w:val="18"/>
              </w:rPr>
              <w:t>2.4 Ulica i broj</w:t>
            </w:r>
          </w:p>
        </w:tc>
        <w:tc>
          <w:tcPr>
            <w:tcW w:type="dxa" w:w="7371"/>
            <w:tcBorders>
              <w:top w:val="single" w:sz="4" w:color="000000"/>
              <w:bottom w:val="single" w:sz="4" w:color="000000"/>
              <w:left w:val="single" w:sz="4" w:color="000000"/>
              <w:right w:val="single" w:sz="4" w:color="000000"/>
            </w:tcBorders>
          </w:tcPr>
          <w:p>
            <w:r>
              <w:rPr>
                <w:b w:val="0"/>
                <w:sz w:val="18"/>
              </w:rPr>
            </w:r>
          </w:p>
        </w:tc>
      </w:tr>
      <w:tr>
        <w:tc>
          <w:tcPr>
            <w:tcW w:type="dxa" w:w="2268"/>
            <w:tcBorders>
              <w:top w:val="none" w:sz="0" w:color="FFFFFF"/>
              <w:bottom w:val="none" w:sz="0" w:color="FFFFFF"/>
              <w:left w:val="none" w:sz="0" w:color="FFFFFF"/>
              <w:right w:val="none" w:sz="0" w:color="FFFFFF"/>
            </w:tcBorders>
          </w:tcPr>
          <w:p>
            <w:r>
              <w:rPr>
                <w:b/>
                <w:sz w:val="18"/>
              </w:rPr>
              <w:t>2.5 Broj telefona/fax</w:t>
            </w:r>
          </w:p>
        </w:tc>
        <w:tc>
          <w:tcPr>
            <w:tcW w:type="dxa" w:w="7371"/>
            <w:tcBorders>
              <w:top w:val="single" w:sz="4" w:color="000000"/>
              <w:bottom w:val="single" w:sz="4" w:color="000000"/>
              <w:left w:val="single" w:sz="4" w:color="000000"/>
              <w:right w:val="single" w:sz="4" w:color="000000"/>
            </w:tcBorders>
          </w:tcPr>
          <w:p>
            <w:r>
              <w:rPr>
                <w:b w:val="0"/>
                <w:sz w:val="18"/>
              </w:rPr>
            </w:r>
          </w:p>
        </w:tc>
      </w:tr>
      <w:tr>
        <w:tc>
          <w:tcPr>
            <w:tcW w:type="dxa" w:w="2268"/>
            <w:tcBorders>
              <w:top w:val="none" w:sz="0" w:color="FFFFFF"/>
              <w:bottom w:val="none" w:sz="0" w:color="FFFFFF"/>
              <w:left w:val="none" w:sz="0" w:color="FFFFFF"/>
              <w:right w:val="none" w:sz="0" w:color="FFFFFF"/>
            </w:tcBorders>
          </w:tcPr>
          <w:p>
            <w:r>
              <w:rPr>
                <w:b/>
                <w:sz w:val="18"/>
              </w:rPr>
              <w:t>2.6 e-mail</w:t>
            </w:r>
          </w:p>
        </w:tc>
        <w:tc>
          <w:tcPr>
            <w:tcW w:type="dxa" w:w="7371"/>
            <w:tcBorders>
              <w:top w:val="single" w:sz="4" w:color="000000"/>
              <w:bottom w:val="single" w:sz="4" w:color="000000"/>
              <w:left w:val="single" w:sz="4" w:color="000000"/>
              <w:right w:val="single" w:sz="4" w:color="000000"/>
            </w:tcBorders>
          </w:tcPr>
          <w:p>
            <w:r>
              <w:rPr>
                <w:b w:val="0"/>
                <w:sz w:val="18"/>
              </w:rPr>
            </w:r>
          </w:p>
        </w:tc>
      </w:tr>
    </w:tbl>
    <w:p>
      <w:pPr>
        <w:spacing w:before="160" w:after="80"/>
      </w:pPr>
      <w:r>
        <w:rPr>
          <w:b/>
          <w:sz w:val="22"/>
        </w:rPr>
        <w:t>3. Dodatak uz prijavu:</w:t>
      </w:r>
    </w:p>
    <w:p>
      <w:pPr>
        <w:spacing w:after="80"/>
      </w:pPr>
      <w:r>
        <w:rPr>
          <w:sz w:val="22"/>
        </w:rPr>
        <w:t xml:space="preserve">     ☐  </w:t>
      </w:r>
      <w:r>
        <w:rPr>
          <w:sz w:val="20"/>
        </w:rPr>
        <w:t>3.1 Dodatak A: Registracija pravnog lica</w:t>
      </w:r>
    </w:p>
    <w:p>
      <w:pPr>
        <w:spacing w:after="20"/>
      </w:pPr>
      <w:r>
        <w:rPr>
          <w:sz w:val="22"/>
        </w:rPr>
        <w:t xml:space="preserve">     ☐  </w:t>
      </w:r>
      <w:r>
        <w:rPr>
          <w:sz w:val="20"/>
        </w:rPr>
        <w:t>3.2 Dodatak B: Registracija fizičkog lica</w:t>
      </w:r>
    </w:p>
    <w:p>
      <w:pPr>
        <w:spacing w:after="80"/>
      </w:pPr>
      <w:r>
        <w:rPr>
          <w:sz w:val="18"/>
        </w:rPr>
        <w:t xml:space="preserve">           3.2.1 Broj dodataka B     </w:t>
      </w:r>
      <w:r>
        <w:rPr>
          <w:sz w:val="24"/>
        </w:rPr>
        <w:t>☐</w:t>
      </w:r>
    </w:p>
    <w:p>
      <w:pPr>
        <w:spacing w:after="20"/>
      </w:pPr>
      <w:r>
        <w:rPr>
          <w:sz w:val="22"/>
        </w:rPr>
        <w:t xml:space="preserve">     ☐  </w:t>
      </w:r>
      <w:r>
        <w:rPr>
          <w:sz w:val="20"/>
        </w:rPr>
        <w:t>3.3 Dodatak C: Evidencija ovlašćenih lica</w:t>
      </w:r>
    </w:p>
    <w:p>
      <w:pPr>
        <w:spacing w:after="120"/>
      </w:pPr>
      <w:r>
        <w:rPr>
          <w:sz w:val="18"/>
        </w:rPr>
        <w:t xml:space="preserve">           3.3.1 Broj dodataka C     </w:t>
      </w:r>
      <w:r>
        <w:rPr>
          <w:sz w:val="24"/>
        </w:rPr>
        <w:t>☐</w:t>
      </w:r>
    </w:p>
    <w:p>
      <w:pPr>
        <w:spacing w:after="80"/>
      </w:pPr>
      <w:r>
        <w:rPr>
          <w:b/>
          <w:sz w:val="22"/>
        </w:rPr>
        <w:t>4. Napomena</w:t>
      </w:r>
    </w:p>
    <w:tbl>
      <w:tblPr>
        <w:tblW w:type="auto" w:w="0"/>
        <w:tblLook w:firstColumn="1" w:firstRow="1" w:lastColumn="0" w:lastRow="0" w:noHBand="0" w:noVBand="1" w:val="04A0"/>
      </w:tblPr>
      <w:tblGrid>
        <w:gridCol w:w="9638"/>
      </w:tblGrid>
      <w:tr>
        <w:tc>
          <w:tcPr>
            <w:tcW w:type="dxa" w:w="9638"/>
            <w:tcBorders>
              <w:top w:val="single" w:sz="4" w:color="000000"/>
              <w:bottom w:val="single" w:sz="4" w:color="000000"/>
              <w:left w:val="single" w:sz="4" w:color="000000"/>
              <w:right w:val="single" w:sz="4" w:color="000000"/>
            </w:tcBorders>
          </w:tcPr>
          <w:p>
            <w:r>
              <w:rPr>
                <w:b w:val="0"/>
                <w:sz w:val="20"/>
              </w:rPr>
              <w:br/>
              <w:br/>
              <w:br/>
            </w:r>
          </w:p>
        </w:tc>
      </w:tr>
    </w:tbl>
    <w:p>
      <w:r>
        <w:br w:type="page"/>
      </w:r>
    </w:p>
    <w:tbl>
      <w:tblPr>
        <w:tblW w:type="auto" w:w="0"/>
        <w:tblLook w:firstColumn="1" w:firstRow="1" w:lastColumn="0" w:lastRow="0" w:noHBand="0" w:noVBand="1" w:val="04A0"/>
      </w:tblPr>
      <w:tblGrid>
        <w:gridCol w:w="4819"/>
        <w:gridCol w:w="4819"/>
      </w:tblGrid>
      <w:tr>
        <w:tc>
          <w:tcPr>
            <w:tcW w:type="dxa" w:w="9638"/>
            <w:gridSpan w:val="2"/>
            <w:tcBorders>
              <w:top w:val="single" w:sz="4" w:color="000000"/>
              <w:left w:val="single" w:sz="4" w:color="000000"/>
              <w:right w:val="single" w:sz="4" w:color="000000"/>
              <w:bottom w:val="none" w:sz="0" w:color="FFFFFF"/>
            </w:tcBorders>
          </w:tcPr>
          <w:p>
            <w:r>
              <w:rPr>
                <w:b w:val="0"/>
                <w:sz w:val="18"/>
              </w:rPr>
              <w:t>Pod krivičnom odgovornošću izjavljujem da su podaci navedeni u prijavi tačni i potpuni.</w:t>
            </w:r>
          </w:p>
        </w:tc>
      </w:tr>
      <w:tr>
        <w:tc>
          <w:tcPr>
            <w:tcW w:type="dxa" w:w="9638"/>
            <w:gridSpan w:val="2"/>
            <w:tcBorders>
              <w:left w:val="single" w:sz="4" w:color="000000"/>
              <w:right w:val="single" w:sz="4" w:color="000000"/>
              <w:top w:val="none" w:sz="0" w:color="FFFFFF"/>
              <w:bottom w:val="none" w:sz="0" w:color="FFFFFF"/>
            </w:tcBorders>
          </w:tcPr>
          <w:p>
            <w:r>
              <w:rPr>
                <w:sz w:val="18"/>
              </w:rPr>
              <w:t xml:space="preserve">JMB:  </w:t>
            </w:r>
            <w:r>
              <w:rPr>
                <w:sz w:val="18"/>
              </w:rPr>
              <w:t>|     |     |     |     |     |     |     |     |     |     |     |     |     |</w:t>
            </w:r>
          </w:p>
        </w:tc>
      </w:tr>
      <w:tr>
        <w:tc>
          <w:tcPr>
            <w:tcW w:type="dxa" w:w="5670"/>
            <w:tcBorders>
              <w:left w:val="single" w:sz="4" w:color="000000"/>
              <w:bottom w:val="single" w:sz="4" w:color="000000"/>
              <w:top w:val="none" w:sz="0" w:color="FFFFFF"/>
              <w:right w:val="none" w:sz="0" w:color="FFFFFF"/>
            </w:tcBorders>
          </w:tcPr>
          <w:p>
            <w:r>
              <w:rPr>
                <w:b w:val="0"/>
                <w:sz w:val="18"/>
              </w:rPr>
              <w:t>Potpis podnosioca / ovlašćenog lica:</w:t>
              <w:br/>
              <w:br/>
              <w:t>_______________________________</w:t>
            </w:r>
          </w:p>
        </w:tc>
        <w:tc>
          <w:tcPr>
            <w:tcW w:type="dxa" w:w="3969"/>
            <w:tcBorders>
              <w:right w:val="single" w:sz="4" w:color="000000"/>
              <w:bottom w:val="single" w:sz="4" w:color="000000"/>
              <w:top w:val="none" w:sz="0" w:color="FFFFFF"/>
              <w:left w:val="none" w:sz="0" w:color="FFFFFF"/>
            </w:tcBorders>
          </w:tcPr>
          <w:p>
            <w:r>
              <w:rPr>
                <w:b w:val="0"/>
                <w:sz w:val="18"/>
              </w:rPr>
              <w:t>Datum: _____/ _____/ _________</w:t>
            </w:r>
          </w:p>
        </w:tc>
      </w:tr>
    </w:tbl>
    <w:p/>
    <w:p>
      <w:pPr>
        <w:spacing w:after="80"/>
      </w:pPr>
      <w:r>
        <w:rPr>
          <w:b/>
          <w:sz w:val="20"/>
        </w:rPr>
        <w:t>POPUNJAVA PORESKI ORGAN:</w:t>
      </w:r>
    </w:p>
    <w:tbl>
      <w:tblPr>
        <w:tblStyle w:val="TableGrid"/>
        <w:tblW w:type="auto" w:w="0"/>
        <w:tblLook w:firstColumn="1" w:firstRow="1" w:lastColumn="0" w:lastRow="0" w:noHBand="0" w:noVBand="1" w:val="04A0"/>
      </w:tblPr>
      <w:tblGrid>
        <w:gridCol w:w="2409"/>
        <w:gridCol w:w="2409"/>
        <w:gridCol w:w="2409"/>
        <w:gridCol w:w="2409"/>
      </w:tblGrid>
      <w:tr>
        <w:tc>
          <w:tcPr>
            <w:tcW w:type="dxa" w:w="2409"/>
          </w:tcPr>
          <w:p>
            <w:r>
              <w:rPr>
                <w:b/>
                <w:sz w:val="16"/>
              </w:rPr>
              <w:t>Broj dokumenta</w:t>
            </w:r>
          </w:p>
        </w:tc>
        <w:tc>
          <w:tcPr>
            <w:tcW w:type="dxa" w:w="2409"/>
          </w:tcPr>
          <w:p>
            <w:r>
              <w:rPr>
                <w:b/>
                <w:sz w:val="16"/>
              </w:rPr>
              <w:t>Datum prijema</w:t>
            </w:r>
          </w:p>
        </w:tc>
        <w:tc>
          <w:tcPr>
            <w:tcW w:type="dxa" w:w="2409"/>
          </w:tcPr>
          <w:p>
            <w:r>
              <w:rPr>
                <w:b/>
                <w:sz w:val="16"/>
              </w:rPr>
              <w:t>Datum obrade</w:t>
            </w:r>
          </w:p>
        </w:tc>
        <w:tc>
          <w:tcPr>
            <w:tcW w:type="dxa" w:w="2409"/>
          </w:tcPr>
          <w:p>
            <w:r>
              <w:rPr>
                <w:b/>
                <w:sz w:val="16"/>
              </w:rPr>
              <w:t>Prezime i ime ovlašćenog službenika:</w:t>
            </w:r>
          </w:p>
        </w:tc>
      </w:tr>
      <w:tr>
        <w:trPr>
          <w:trHeight w:val="283" w:hRule="atLeast"/>
        </w:trPr>
        <w:tc>
          <w:tcPr>
            <w:tcW w:type="dxa" w:w="2409"/>
          </w:tcPr>
          <w:p>
            <w:r>
              <w:rPr>
                <w:b w:val="0"/>
                <w:sz w:val="18"/>
              </w:rPr>
            </w:r>
          </w:p>
        </w:tc>
        <w:tc>
          <w:tcPr>
            <w:tcW w:type="dxa" w:w="2409"/>
          </w:tcPr>
          <w:p>
            <w:r>
              <w:rPr>
                <w:b w:val="0"/>
                <w:sz w:val="18"/>
              </w:rPr>
            </w:r>
          </w:p>
        </w:tc>
        <w:tc>
          <w:tcPr>
            <w:tcW w:type="dxa" w:w="2409"/>
          </w:tcPr>
          <w:p>
            <w:r>
              <w:rPr>
                <w:b w:val="0"/>
                <w:sz w:val="18"/>
              </w:rPr>
            </w:r>
          </w:p>
        </w:tc>
        <w:tc>
          <w:tcPr>
            <w:tcW w:type="dxa" w:w="2409"/>
          </w:tcPr>
          <w:p>
            <w:r>
              <w:rPr>
                <w:b w:val="0"/>
                <w:sz w:val="18"/>
              </w:rPr>
            </w:r>
          </w:p>
        </w:tc>
      </w:tr>
      <w:tr>
        <w:trPr>
          <w:trHeight w:val="283" w:hRule="atLeast"/>
        </w:trPr>
        <w:tc>
          <w:tcPr>
            <w:tcW w:type="dxa" w:w="2409"/>
          </w:tcPr>
          <w:p>
            <w:r>
              <w:rPr>
                <w:b w:val="0"/>
                <w:sz w:val="18"/>
              </w:rPr>
            </w:r>
          </w:p>
        </w:tc>
        <w:tc>
          <w:tcPr>
            <w:tcW w:type="dxa" w:w="2409"/>
          </w:tcPr>
          <w:p>
            <w:r>
              <w:rPr>
                <w:b w:val="0"/>
                <w:sz w:val="18"/>
              </w:rPr>
            </w:r>
          </w:p>
        </w:tc>
        <w:tc>
          <w:tcPr>
            <w:tcW w:type="dxa" w:w="2409"/>
          </w:tcPr>
          <w:p>
            <w:r>
              <w:rPr>
                <w:b w:val="0"/>
                <w:sz w:val="18"/>
              </w:rPr>
            </w:r>
          </w:p>
        </w:tc>
        <w:tc>
          <w:tcPr>
            <w:tcW w:type="dxa" w:w="2409"/>
          </w:tcPr>
          <w:p>
            <w:r>
              <w:rPr>
                <w:b w:val="0"/>
                <w:sz w:val="18"/>
              </w:rPr>
            </w:r>
          </w:p>
        </w:tc>
      </w:tr>
    </w:tbl>
    <w:p/>
    <w:p>
      <w:pPr>
        <w:spacing w:after="120"/>
      </w:pPr>
      <w:r>
        <w:rPr>
          <w:b/>
          <w:sz w:val="22"/>
          <w:u w:val="single"/>
        </w:rPr>
        <w:t>Uputstvo za popunjavanje obrasca JPR</w:t>
      </w:r>
    </w:p>
    <w:p>
      <w:pPr>
        <w:spacing w:after="80"/>
      </w:pPr>
      <w:r>
        <w:rPr>
          <w:b/>
          <w:sz w:val="18"/>
        </w:rPr>
        <w:t xml:space="preserve">1. Podaci o podnosiocu - </w:t>
      </w:r>
      <w:r>
        <w:rPr>
          <w:sz w:val="18"/>
        </w:rPr>
        <w:t>U ovu rubriku se upisuju podaci o licu (pravnom ili fizičkom) koje podnosi prijavu.</w:t>
        <w:br/>
        <w:t>U polje 1.1 označava se tip lica - podnosioca sa znakom «X». Moguća je jedna oznaka, pravno lice (PL) ili fizičko lice (FL).</w:t>
        <w:br/>
        <w:t>U polje 1.2 unosi se matični broj pod kojim se PL vodi u Registru jedinica razvrstavanja (MONSTAT), odnosno za FL jedinstveni matični broj (JMB).</w:t>
        <w:br/>
        <w:t>U polje 1.3 unosi se puni naziv za PL, odnosno prezime za FL.</w:t>
        <w:br/>
        <w:t>U polje 1.4 unosi se skraćeni naziv za PL, odnosno ime za FL.</w:t>
      </w:r>
    </w:p>
    <w:p>
      <w:pPr>
        <w:spacing w:after="80"/>
      </w:pPr>
      <w:r>
        <w:rPr>
          <w:b/>
          <w:sz w:val="18"/>
        </w:rPr>
        <w:t>2. Adresa sjedišta / prebivališta, odnosno boravišta</w:t>
      </w:r>
      <w:r>
        <w:rPr>
          <w:sz w:val="18"/>
        </w:rPr>
        <w:t xml:space="preserve"> – U ovu rubriku se upisuju podaci o adresi sjedišta za PL, odnosno prebivališta za domaće fizičko lice ili podaci o adresi boravišta za strano fizičko lice (država, opština, mjesto, ulica i broj, broj telefona / fax i e-mail).</w:t>
      </w:r>
    </w:p>
    <w:p>
      <w:pPr>
        <w:spacing w:after="80"/>
      </w:pPr>
      <w:r>
        <w:rPr>
          <w:b/>
          <w:sz w:val="18"/>
        </w:rPr>
        <w:t>3. Dodatak uz prijavu</w:t>
      </w:r>
    </w:p>
    <w:p>
      <w:pPr>
        <w:spacing w:after="80"/>
      </w:pPr>
      <w:r>
        <w:rPr>
          <w:sz w:val="18"/>
        </w:rPr>
        <w:t>Polje 3.1 se označava znakom «X» ukoliko se radi o registraciji pravnog lica koji popunjava i Dodatak «A» obrasca JPR.</w:t>
      </w:r>
    </w:p>
    <w:p>
      <w:pPr>
        <w:spacing w:after="80"/>
      </w:pPr>
      <w:r>
        <w:rPr>
          <w:sz w:val="18"/>
        </w:rPr>
        <w:t>Polje 3.2 se označava znakom «X» ukoliko se radi o registraciji fizičkog lica (poreskog obveznika, odnosno osiguranika za penzijsko i invalidsko osiguranje) za koje se popunjava Dodatak «B» obrasca JPR. U polje 3.2.1 upisnje se broj dodataka B, odnosno za koliko lica je popunjen Dodatak «B».</w:t>
      </w:r>
    </w:p>
    <w:p>
      <w:pPr>
        <w:spacing w:after="80"/>
      </w:pPr>
      <w:r>
        <w:rPr>
          <w:sz w:val="18"/>
        </w:rPr>
        <w:t>Polje 3.3 se označava znakom «X» ukoliko poreski obveznik (pravno lice, odnosno fizičko lice) prijavljuje ovlašćena lica (poreske punomoćnike). U polje 3.3.1 upisuje se broj dodataka C, odnosno za koliko lica je popunjen Dodatak «C».</w:t>
      </w:r>
    </w:p>
    <w:p>
      <w:pPr>
        <w:spacing w:after="120"/>
      </w:pPr>
      <w:r>
        <w:rPr>
          <w:b/>
          <w:sz w:val="18"/>
        </w:rPr>
        <w:t>4. Napomena</w:t>
      </w:r>
      <w:r>
        <w:rPr>
          <w:sz w:val="18"/>
        </w:rPr>
        <w:t xml:space="preserve"> – U ovu rubriku se upisuju prilozi, odnosno dokumenta koji se prilažu uz obrazac JPR, kao i ostali podaci od značaja za registraciju.</w:t>
      </w:r>
    </w:p>
    <w:p>
      <w:pPr>
        <w:spacing w:after="80"/>
      </w:pPr>
      <w:r>
        <w:rPr>
          <w:sz w:val="18"/>
        </w:rPr>
        <w:t>Podnosilac, odnosno ovlašćeno lice za podnošenje prijave, tačnost i potpunost podataka potvrđuje izjavom. Takođe se unosi datum podnošenja prijave.</w:t>
      </w:r>
    </w:p>
    <w:p>
      <w:pPr>
        <w:spacing w:after="80"/>
      </w:pPr>
      <w:r>
        <w:rPr>
          <w:sz w:val="18"/>
        </w:rPr>
        <w:t>Izmjena podataka vrši se podnošenjem obrasca JPR i odgovarajućeg dodatka, vezanog za nastalu promjenu i označava se znakom «X» u rubrici Izmjena podataka.</w:t>
      </w:r>
    </w:p>
    <w:p>
      <w:pPr>
        <w:spacing w:after="80"/>
      </w:pPr>
      <w:r>
        <w:rPr>
          <w:sz w:val="18"/>
        </w:rPr>
        <w:t>Prestanak registracije (Brisanje iz registra) poreskog obveznika vrši se podnošenjem obrasca JPR i odgovarajućeg dodatka i označava se znakom «X» u rubrici Prestanak registracije (Brisanje iz registra).</w:t>
      </w:r>
    </w:p>
    <w:p>
      <w:pPr>
        <w:spacing w:after="80"/>
      </w:pPr>
      <w:r>
        <w:rPr>
          <w:sz w:val="18"/>
        </w:rPr>
        <w:t>Prijava/odjava osiguranika vrši se podnošenjem obrasca JPR i Dodatak «B» i označava se znakom «X» u rubrici prijava/odjava osiguranika.</w:t>
      </w:r>
    </w:p>
    <w:p>
      <w:pPr>
        <w:spacing w:after="80"/>
      </w:pPr>
      <w:r>
        <w:rPr>
          <w:sz w:val="18"/>
        </w:rPr>
        <w:t>Evidencija ovlašćenih lica vrši se podnošenjem obrasca JPR i Dodatak «C» i označava se znakom «X» u rubrici evidencija ovlašćenih lica.</w:t>
      </w:r>
    </w:p>
    <w:p>
      <w:r>
        <w:br w:type="page"/>
      </w:r>
    </w:p>
    <w:p>
      <w:pPr>
        <w:spacing w:after="200"/>
      </w:pPr>
      <w:r>
        <w:rPr>
          <w:b/>
          <w:sz w:val="28"/>
        </w:rPr>
        <w:t>DODATAK A: Registracija pravnog lica</w:t>
      </w:r>
    </w:p>
    <w:p>
      <w:pPr>
        <w:spacing w:after="80"/>
      </w:pPr>
      <w:r>
        <w:rPr>
          <w:b/>
          <w:sz w:val="22"/>
        </w:rPr>
        <w:t>1.    Registracija</w:t>
      </w:r>
    </w:p>
    <w:tbl>
      <w:tblPr>
        <w:tblW w:type="auto" w:w="0"/>
        <w:tblLook w:firstColumn="1" w:firstRow="1" w:lastColumn="0" w:lastRow="0" w:noHBand="0" w:noVBand="1" w:val="04A0"/>
      </w:tblPr>
      <w:tblGrid>
        <w:gridCol w:w="4819"/>
        <w:gridCol w:w="4819"/>
      </w:tblGrid>
      <w:tr>
        <w:tc>
          <w:tcPr>
            <w:tcW w:type="dxa" w:w="2551"/>
            <w:tcBorders>
              <w:top w:val="none" w:sz="0" w:color="FFFFFF"/>
              <w:bottom w:val="none" w:sz="0" w:color="FFFFFF"/>
              <w:left w:val="none" w:sz="0" w:color="FFFFFF"/>
              <w:right w:val="none" w:sz="0" w:color="FFFFFF"/>
            </w:tcBorders>
          </w:tcPr>
          <w:p>
            <w:r>
              <w:rPr>
                <w:b/>
                <w:sz w:val="18"/>
              </w:rPr>
              <w:t>1.1 Naziv organa</w:t>
            </w:r>
          </w:p>
        </w:tc>
        <w:tc>
          <w:tcPr>
            <w:tcW w:type="dxa" w:w="7087"/>
            <w:tcBorders>
              <w:top w:val="single" w:sz="4" w:color="000000"/>
              <w:bottom w:val="single" w:sz="4" w:color="000000"/>
              <w:left w:val="single" w:sz="4" w:color="000000"/>
              <w:right w:val="single" w:sz="4" w:color="000000"/>
            </w:tcBorders>
          </w:tcPr>
          <w:p>
            <w:r>
              <w:rPr>
                <w:b w:val="0"/>
                <w:sz w:val="18"/>
              </w:rPr>
            </w:r>
          </w:p>
        </w:tc>
      </w:tr>
      <w:tr>
        <w:tc>
          <w:tcPr>
            <w:tcW w:type="dxa" w:w="2551"/>
            <w:tcBorders>
              <w:top w:val="none" w:sz="0" w:color="FFFFFF"/>
              <w:bottom w:val="none" w:sz="0" w:color="FFFFFF"/>
              <w:left w:val="none" w:sz="0" w:color="FFFFFF"/>
              <w:right w:val="none" w:sz="0" w:color="FFFFFF"/>
            </w:tcBorders>
          </w:tcPr>
          <w:p>
            <w:r>
              <w:rPr>
                <w:b/>
                <w:sz w:val="18"/>
              </w:rPr>
              <w:t>1.2 Datum registracije</w:t>
            </w:r>
          </w:p>
        </w:tc>
        <w:tc>
          <w:tcPr>
            <w:tcW w:type="dxa" w:w="7087"/>
            <w:tcBorders>
              <w:top w:val="single" w:sz="4" w:color="000000"/>
              <w:bottom w:val="single" w:sz="4" w:color="000000"/>
              <w:left w:val="single" w:sz="4" w:color="000000"/>
              <w:right w:val="single" w:sz="4" w:color="000000"/>
            </w:tcBorders>
          </w:tcPr>
          <w:p>
            <w:r>
              <w:rPr>
                <w:b w:val="0"/>
                <w:sz w:val="18"/>
              </w:rPr>
              <w:t>____  /  ____  /  ________</w:t>
            </w:r>
          </w:p>
        </w:tc>
      </w:tr>
      <w:tr>
        <w:tc>
          <w:tcPr>
            <w:tcW w:type="dxa" w:w="2551"/>
            <w:tcBorders>
              <w:top w:val="none" w:sz="0" w:color="FFFFFF"/>
              <w:bottom w:val="none" w:sz="0" w:color="FFFFFF"/>
              <w:left w:val="none" w:sz="0" w:color="FFFFFF"/>
              <w:right w:val="none" w:sz="0" w:color="FFFFFF"/>
            </w:tcBorders>
          </w:tcPr>
          <w:p>
            <w:r>
              <w:rPr>
                <w:b/>
                <w:sz w:val="18"/>
              </w:rPr>
              <w:t>1.3 Broj registarskog uloška</w:t>
            </w:r>
          </w:p>
        </w:tc>
        <w:tc>
          <w:tcPr>
            <w:tcW w:type="dxa" w:w="3402"/>
            <w:tcBorders>
              <w:top w:val="single" w:sz="4" w:color="000000"/>
              <w:bottom w:val="single" w:sz="4" w:color="000000"/>
              <w:left w:val="single" w:sz="4" w:color="000000"/>
              <w:right w:val="single" w:sz="4" w:color="000000"/>
            </w:tcBorders>
          </w:tcPr>
          <w:p>
            <w:r>
              <w:rPr>
                <w:b w:val="0"/>
                <w:sz w:val="18"/>
              </w:rPr>
            </w:r>
          </w:p>
        </w:tc>
      </w:tr>
    </w:tbl>
    <w:p>
      <w:pPr>
        <w:spacing w:before="200" w:after="80"/>
      </w:pPr>
      <w:r>
        <w:rPr>
          <w:b/>
          <w:sz w:val="22"/>
        </w:rPr>
        <w:t>2. Drugi podaci</w:t>
      </w:r>
    </w:p>
    <w:tbl>
      <w:tblPr>
        <w:tblW w:type="auto" w:w="0"/>
        <w:tblLook w:firstColumn="1" w:firstRow="1" w:lastColumn="0" w:lastRow="0" w:noHBand="0" w:noVBand="1" w:val="04A0"/>
      </w:tblPr>
      <w:tblGrid>
        <w:gridCol w:w="4819"/>
        <w:gridCol w:w="4819"/>
      </w:tblGrid>
      <w:tr>
        <w:tc>
          <w:tcPr>
            <w:tcW w:type="dxa" w:w="2551"/>
            <w:tcBorders>
              <w:top w:val="none" w:sz="0" w:color="FFFFFF"/>
              <w:bottom w:val="none" w:sz="0" w:color="FFFFFF"/>
              <w:left w:val="none" w:sz="0" w:color="FFFFFF"/>
              <w:right w:val="none" w:sz="0" w:color="FFFFFF"/>
            </w:tcBorders>
          </w:tcPr>
          <w:p>
            <w:r>
              <w:rPr>
                <w:b/>
                <w:sz w:val="18"/>
              </w:rPr>
              <w:t>2.1 Oblik organizovanja</w:t>
            </w:r>
          </w:p>
        </w:tc>
        <w:tc>
          <w:tcPr>
            <w:tcW w:type="dxa" w:w="7087"/>
            <w:tcBorders>
              <w:top w:val="single" w:sz="4" w:color="000000"/>
              <w:bottom w:val="single" w:sz="4" w:color="000000"/>
              <w:left w:val="single" w:sz="4" w:color="000000"/>
              <w:right w:val="single" w:sz="4" w:color="000000"/>
            </w:tcBorders>
          </w:tcPr>
          <w:p>
            <w:r>
              <w:rPr>
                <w:b w:val="0"/>
                <w:sz w:val="18"/>
              </w:rPr>
            </w:r>
          </w:p>
        </w:tc>
      </w:tr>
      <w:tr>
        <w:tc>
          <w:tcPr>
            <w:tcW w:type="dxa" w:w="2551"/>
            <w:tcBorders>
              <w:top w:val="none" w:sz="0" w:color="FFFFFF"/>
              <w:bottom w:val="none" w:sz="0" w:color="FFFFFF"/>
              <w:left w:val="none" w:sz="0" w:color="FFFFFF"/>
              <w:right w:val="none" w:sz="0" w:color="FFFFFF"/>
            </w:tcBorders>
          </w:tcPr>
          <w:p>
            <w:r>
              <w:rPr>
                <w:b/>
                <w:sz w:val="18"/>
              </w:rPr>
              <w:t>2.2 Oblik svojine</w:t>
            </w:r>
          </w:p>
        </w:tc>
        <w:tc>
          <w:tcPr>
            <w:tcW w:type="dxa" w:w="7087"/>
            <w:tcBorders>
              <w:top w:val="single" w:sz="4" w:color="000000"/>
              <w:bottom w:val="single" w:sz="4" w:color="000000"/>
              <w:left w:val="single" w:sz="4" w:color="000000"/>
              <w:right w:val="single" w:sz="4" w:color="000000"/>
            </w:tcBorders>
          </w:tcPr>
          <w:p>
            <w:r>
              <w:rPr>
                <w:b w:val="0"/>
                <w:sz w:val="18"/>
              </w:rPr>
            </w:r>
          </w:p>
        </w:tc>
      </w:tr>
      <w:tr>
        <w:tc>
          <w:tcPr>
            <w:tcW w:type="dxa" w:w="2551"/>
            <w:tcBorders>
              <w:top w:val="none" w:sz="0" w:color="FFFFFF"/>
              <w:bottom w:val="none" w:sz="0" w:color="FFFFFF"/>
              <w:left w:val="none" w:sz="0" w:color="FFFFFF"/>
              <w:right w:val="none" w:sz="0" w:color="FFFFFF"/>
            </w:tcBorders>
          </w:tcPr>
          <w:p>
            <w:r>
              <w:rPr>
                <w:b/>
                <w:sz w:val="18"/>
              </w:rPr>
              <w:t>2.3 Šifra djelatnosti</w:t>
            </w:r>
          </w:p>
        </w:tc>
        <w:tc>
          <w:tcPr>
            <w:tcW w:type="dxa" w:w="7087"/>
            <w:tcBorders>
              <w:top w:val="single" w:sz="4" w:color="000000"/>
              <w:bottom w:val="single" w:sz="4" w:color="000000"/>
              <w:left w:val="single" w:sz="4" w:color="000000"/>
              <w:right w:val="single" w:sz="4" w:color="000000"/>
            </w:tcBorders>
          </w:tcPr>
          <w:p>
            <w:r>
              <w:rPr>
                <w:b w:val="0"/>
                <w:sz w:val="18"/>
              </w:rPr>
            </w:r>
          </w:p>
        </w:tc>
      </w:tr>
    </w:tbl>
    <w:p>
      <w:pPr>
        <w:spacing w:before="200" w:after="80"/>
      </w:pPr>
      <w:r>
        <w:rPr>
          <w:b/>
          <w:sz w:val="22"/>
        </w:rPr>
        <w:t>3. Podaci o osnivaču / vlasniku</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2551"/>
          </w:tcPr>
          <w:p>
            <w:pPr>
              <w:jc w:val="center"/>
            </w:pPr>
            <w:r>
              <w:rPr>
                <w:b/>
                <w:sz w:val="16"/>
              </w:rPr>
              <w:t>Jedinstveni matični broj / PIB</w:t>
            </w:r>
          </w:p>
        </w:tc>
        <w:tc>
          <w:tcPr>
            <w:tcW w:type="dxa" w:w="2268"/>
          </w:tcPr>
          <w:p>
            <w:pPr>
              <w:jc w:val="center"/>
            </w:pPr>
            <w:r>
              <w:rPr>
                <w:b/>
                <w:sz w:val="16"/>
              </w:rPr>
              <w:t>Prezime i ime / naziv</w:t>
            </w:r>
          </w:p>
        </w:tc>
        <w:tc>
          <w:tcPr>
            <w:tcW w:type="dxa" w:w="2268"/>
          </w:tcPr>
          <w:p>
            <w:pPr>
              <w:jc w:val="center"/>
            </w:pPr>
            <w:r>
              <w:rPr>
                <w:b/>
                <w:sz w:val="16"/>
              </w:rPr>
              <w:t>Adresa</w:t>
            </w:r>
          </w:p>
        </w:tc>
        <w:tc>
          <w:tcPr>
            <w:tcW w:type="dxa" w:w="1417"/>
          </w:tcPr>
          <w:p>
            <w:pPr>
              <w:jc w:val="center"/>
            </w:pPr>
            <w:r>
              <w:rPr>
                <w:b/>
                <w:sz w:val="16"/>
              </w:rPr>
              <w:t>% vlasništva</w:t>
            </w:r>
          </w:p>
        </w:tc>
        <w:tc>
          <w:tcPr>
            <w:tcW w:type="dxa" w:w="567"/>
          </w:tcPr>
          <w:p>
            <w:pPr>
              <w:jc w:val="center"/>
            </w:pPr>
            <w:r>
              <w:rPr>
                <w:b/>
                <w:sz w:val="16"/>
              </w:rPr>
              <w:t>X</w:t>
            </w:r>
          </w:p>
        </w:tc>
      </w:tr>
      <w:tr>
        <w:trPr>
          <w:trHeight w:val="396" w:hRule="atLeast"/>
        </w:trPr>
        <w:tc>
          <w:tcPr>
            <w:tcW w:type="dxa" w:w="2551"/>
          </w:tcPr>
          <w:p>
            <w:r>
              <w:rPr>
                <w:b w:val="0"/>
                <w:sz w:val="18"/>
              </w:rPr>
            </w:r>
          </w:p>
        </w:tc>
        <w:tc>
          <w:tcPr>
            <w:tcW w:type="dxa" w:w="2268"/>
          </w:tcPr>
          <w:p>
            <w:r>
              <w:rPr>
                <w:b w:val="0"/>
                <w:sz w:val="18"/>
              </w:rPr>
            </w:r>
          </w:p>
        </w:tc>
        <w:tc>
          <w:tcPr>
            <w:tcW w:type="dxa" w:w="2268"/>
          </w:tcPr>
          <w:p>
            <w:r>
              <w:rPr>
                <w:b w:val="0"/>
                <w:sz w:val="18"/>
              </w:rPr>
            </w:r>
          </w:p>
        </w:tc>
        <w:tc>
          <w:tcPr>
            <w:tcW w:type="dxa" w:w="1417"/>
          </w:tcPr>
          <w:p>
            <w:r>
              <w:rPr>
                <w:b w:val="0"/>
                <w:sz w:val="18"/>
              </w:rPr>
            </w:r>
          </w:p>
        </w:tc>
        <w:tc>
          <w:tcPr>
            <w:tcW w:type="dxa" w:w="567"/>
          </w:tcPr>
          <w:p>
            <w:r>
              <w:rPr>
                <w:b w:val="0"/>
                <w:sz w:val="18"/>
              </w:rPr>
            </w:r>
          </w:p>
        </w:tc>
      </w:tr>
      <w:tr>
        <w:trPr>
          <w:trHeight w:val="396" w:hRule="atLeast"/>
        </w:trPr>
        <w:tc>
          <w:tcPr>
            <w:tcW w:type="dxa" w:w="2551"/>
          </w:tcPr>
          <w:p>
            <w:r>
              <w:rPr>
                <w:b w:val="0"/>
                <w:sz w:val="18"/>
              </w:rPr>
            </w:r>
          </w:p>
        </w:tc>
        <w:tc>
          <w:tcPr>
            <w:tcW w:type="dxa" w:w="2268"/>
          </w:tcPr>
          <w:p>
            <w:r>
              <w:rPr>
                <w:b w:val="0"/>
                <w:sz w:val="18"/>
              </w:rPr>
            </w:r>
          </w:p>
        </w:tc>
        <w:tc>
          <w:tcPr>
            <w:tcW w:type="dxa" w:w="2268"/>
          </w:tcPr>
          <w:p>
            <w:r>
              <w:rPr>
                <w:b w:val="0"/>
                <w:sz w:val="18"/>
              </w:rPr>
            </w:r>
          </w:p>
        </w:tc>
        <w:tc>
          <w:tcPr>
            <w:tcW w:type="dxa" w:w="1417"/>
          </w:tcPr>
          <w:p>
            <w:r>
              <w:rPr>
                <w:b w:val="0"/>
                <w:sz w:val="18"/>
              </w:rPr>
            </w:r>
          </w:p>
        </w:tc>
        <w:tc>
          <w:tcPr>
            <w:tcW w:type="dxa" w:w="567"/>
          </w:tcPr>
          <w:p>
            <w:r>
              <w:rPr>
                <w:b w:val="0"/>
                <w:sz w:val="18"/>
              </w:rPr>
            </w:r>
          </w:p>
        </w:tc>
      </w:tr>
      <w:tr>
        <w:trPr>
          <w:trHeight w:val="396" w:hRule="atLeast"/>
        </w:trPr>
        <w:tc>
          <w:tcPr>
            <w:tcW w:type="dxa" w:w="2551"/>
          </w:tcPr>
          <w:p>
            <w:r>
              <w:rPr>
                <w:b w:val="0"/>
                <w:sz w:val="18"/>
              </w:rPr>
            </w:r>
          </w:p>
        </w:tc>
        <w:tc>
          <w:tcPr>
            <w:tcW w:type="dxa" w:w="2268"/>
          </w:tcPr>
          <w:p>
            <w:r>
              <w:rPr>
                <w:b w:val="0"/>
                <w:sz w:val="18"/>
              </w:rPr>
            </w:r>
          </w:p>
        </w:tc>
        <w:tc>
          <w:tcPr>
            <w:tcW w:type="dxa" w:w="2268"/>
          </w:tcPr>
          <w:p>
            <w:r>
              <w:rPr>
                <w:b w:val="0"/>
                <w:sz w:val="18"/>
              </w:rPr>
            </w:r>
          </w:p>
        </w:tc>
        <w:tc>
          <w:tcPr>
            <w:tcW w:type="dxa" w:w="1417"/>
          </w:tcPr>
          <w:p>
            <w:r>
              <w:rPr>
                <w:b w:val="0"/>
                <w:sz w:val="18"/>
              </w:rPr>
            </w:r>
          </w:p>
        </w:tc>
        <w:tc>
          <w:tcPr>
            <w:tcW w:type="dxa" w:w="567"/>
          </w:tcPr>
          <w:p>
            <w:r>
              <w:rPr>
                <w:b w:val="0"/>
                <w:sz w:val="18"/>
              </w:rPr>
            </w:r>
          </w:p>
        </w:tc>
      </w:tr>
    </w:tbl>
    <w:p>
      <w:pPr>
        <w:spacing w:before="200" w:after="80"/>
      </w:pPr>
      <w:r>
        <w:rPr>
          <w:b/>
          <w:sz w:val="22"/>
        </w:rPr>
        <w:t>4. Podaci o odgovornom licu</w:t>
      </w:r>
    </w:p>
    <w:tbl>
      <w:tblPr>
        <w:tblW w:type="auto" w:w="0"/>
        <w:tblLook w:firstColumn="1" w:firstRow="1" w:lastColumn="0" w:lastRow="0" w:noHBand="0" w:noVBand="1" w:val="04A0"/>
      </w:tblPr>
      <w:tblGrid>
        <w:gridCol w:w="643"/>
        <w:gridCol w:w="643"/>
        <w:gridCol w:w="643"/>
        <w:gridCol w:w="643"/>
        <w:gridCol w:w="643"/>
        <w:gridCol w:w="643"/>
        <w:gridCol w:w="643"/>
        <w:gridCol w:w="643"/>
        <w:gridCol w:w="643"/>
        <w:gridCol w:w="643"/>
        <w:gridCol w:w="643"/>
        <w:gridCol w:w="643"/>
        <w:gridCol w:w="643"/>
        <w:gridCol w:w="643"/>
        <w:gridCol w:w="643"/>
      </w:tblGrid>
      <w:tr>
        <w:tc>
          <w:tcPr>
            <w:tcW w:type="dxa" w:w="2835"/>
            <w:tcBorders>
              <w:top w:val="none" w:sz="0" w:color="FFFFFF"/>
              <w:bottom w:val="none" w:sz="0" w:color="FFFFFF"/>
              <w:left w:val="none" w:sz="0" w:color="FFFFFF"/>
              <w:right w:val="none" w:sz="0" w:color="FFFFFF"/>
            </w:tcBorders>
          </w:tcPr>
          <w:p>
            <w:r>
              <w:rPr>
                <w:b/>
                <w:sz w:val="18"/>
              </w:rPr>
              <w:t>4.1 Jedinstveni matični broj</w:t>
            </w:r>
          </w:p>
        </w:tc>
        <w:tc>
          <w:tcPr>
            <w:tcW w:type="dxa" w:w="425"/>
            <w:tcBorders>
              <w:top w:val="single" w:sz="4" w:color="000000"/>
              <w:bottom w:val="single" w:sz="4" w:color="000000"/>
              <w:left w:val="single" w:sz="4" w:color="000000"/>
              <w:right w:val="single" w:sz="4" w:color="000000"/>
            </w:tcBorders>
          </w:tcPr>
          <w:p>
            <w:r>
              <w:rPr>
                <w:b w:val="0"/>
                <w:sz w:val="18"/>
              </w:rPr>
            </w:r>
          </w:p>
        </w:tc>
        <w:tc>
          <w:tcPr>
            <w:tcW w:type="dxa" w:w="425"/>
            <w:tcBorders>
              <w:top w:val="single" w:sz="4" w:color="000000"/>
              <w:bottom w:val="single" w:sz="4" w:color="000000"/>
              <w:left w:val="single" w:sz="4" w:color="000000"/>
              <w:right w:val="single" w:sz="4" w:color="000000"/>
            </w:tcBorders>
          </w:tcPr>
          <w:p>
            <w:r>
              <w:rPr>
                <w:b w:val="0"/>
                <w:sz w:val="18"/>
              </w:rPr>
            </w:r>
          </w:p>
        </w:tc>
        <w:tc>
          <w:tcPr>
            <w:tcW w:type="dxa" w:w="425"/>
            <w:tcBorders>
              <w:top w:val="single" w:sz="4" w:color="000000"/>
              <w:bottom w:val="single" w:sz="4" w:color="000000"/>
              <w:left w:val="single" w:sz="4" w:color="000000"/>
              <w:right w:val="single" w:sz="4" w:color="000000"/>
            </w:tcBorders>
          </w:tcPr>
          <w:p>
            <w:r>
              <w:rPr>
                <w:b w:val="0"/>
                <w:sz w:val="18"/>
              </w:rPr>
            </w:r>
          </w:p>
        </w:tc>
        <w:tc>
          <w:tcPr>
            <w:tcW w:type="dxa" w:w="425"/>
            <w:tcBorders>
              <w:top w:val="single" w:sz="4" w:color="000000"/>
              <w:bottom w:val="single" w:sz="4" w:color="000000"/>
              <w:left w:val="single" w:sz="4" w:color="000000"/>
              <w:right w:val="single" w:sz="4" w:color="000000"/>
            </w:tcBorders>
          </w:tcPr>
          <w:p>
            <w:r>
              <w:rPr>
                <w:b w:val="0"/>
                <w:sz w:val="18"/>
              </w:rPr>
            </w:r>
          </w:p>
        </w:tc>
        <w:tc>
          <w:tcPr>
            <w:tcW w:type="dxa" w:w="425"/>
            <w:tcBorders>
              <w:top w:val="single" w:sz="4" w:color="000000"/>
              <w:bottom w:val="single" w:sz="4" w:color="000000"/>
              <w:left w:val="single" w:sz="4" w:color="000000"/>
              <w:right w:val="single" w:sz="4" w:color="000000"/>
            </w:tcBorders>
          </w:tcPr>
          <w:p>
            <w:r>
              <w:rPr>
                <w:b w:val="0"/>
                <w:sz w:val="18"/>
              </w:rPr>
            </w:r>
          </w:p>
        </w:tc>
        <w:tc>
          <w:tcPr>
            <w:tcW w:type="dxa" w:w="425"/>
            <w:tcBorders>
              <w:top w:val="single" w:sz="4" w:color="000000"/>
              <w:bottom w:val="single" w:sz="4" w:color="000000"/>
              <w:left w:val="single" w:sz="4" w:color="000000"/>
              <w:right w:val="single" w:sz="4" w:color="000000"/>
            </w:tcBorders>
          </w:tcPr>
          <w:p>
            <w:r>
              <w:rPr>
                <w:b w:val="0"/>
                <w:sz w:val="18"/>
              </w:rPr>
            </w:r>
          </w:p>
        </w:tc>
        <w:tc>
          <w:tcPr>
            <w:tcW w:type="dxa" w:w="425"/>
            <w:tcBorders>
              <w:top w:val="single" w:sz="4" w:color="000000"/>
              <w:bottom w:val="single" w:sz="4" w:color="000000"/>
              <w:left w:val="single" w:sz="4" w:color="000000"/>
              <w:right w:val="single" w:sz="4" w:color="000000"/>
            </w:tcBorders>
          </w:tcPr>
          <w:p>
            <w:r>
              <w:rPr>
                <w:b w:val="0"/>
                <w:sz w:val="18"/>
              </w:rPr>
            </w:r>
          </w:p>
        </w:tc>
        <w:tc>
          <w:tcPr>
            <w:tcW w:type="dxa" w:w="425"/>
            <w:tcBorders>
              <w:top w:val="single" w:sz="4" w:color="000000"/>
              <w:bottom w:val="single" w:sz="4" w:color="000000"/>
              <w:left w:val="single" w:sz="4" w:color="000000"/>
              <w:right w:val="single" w:sz="4" w:color="000000"/>
            </w:tcBorders>
          </w:tcPr>
          <w:p>
            <w:r>
              <w:rPr>
                <w:b w:val="0"/>
                <w:sz w:val="18"/>
              </w:rPr>
            </w:r>
          </w:p>
        </w:tc>
        <w:tc>
          <w:tcPr>
            <w:tcW w:type="dxa" w:w="425"/>
            <w:tcBorders>
              <w:top w:val="single" w:sz="4" w:color="000000"/>
              <w:bottom w:val="single" w:sz="4" w:color="000000"/>
              <w:left w:val="single" w:sz="4" w:color="000000"/>
              <w:right w:val="single" w:sz="4" w:color="000000"/>
            </w:tcBorders>
          </w:tcPr>
          <w:p>
            <w:r>
              <w:rPr>
                <w:b w:val="0"/>
                <w:sz w:val="18"/>
              </w:rPr>
            </w:r>
          </w:p>
        </w:tc>
        <w:tc>
          <w:tcPr>
            <w:tcW w:type="dxa" w:w="425"/>
            <w:tcBorders>
              <w:top w:val="single" w:sz="4" w:color="000000"/>
              <w:bottom w:val="single" w:sz="4" w:color="000000"/>
              <w:left w:val="single" w:sz="4" w:color="000000"/>
              <w:right w:val="single" w:sz="4" w:color="000000"/>
            </w:tcBorders>
          </w:tcPr>
          <w:p>
            <w:r>
              <w:rPr>
                <w:b w:val="0"/>
                <w:sz w:val="18"/>
              </w:rPr>
            </w:r>
          </w:p>
        </w:tc>
        <w:tc>
          <w:tcPr>
            <w:tcW w:type="dxa" w:w="425"/>
            <w:tcBorders>
              <w:top w:val="single" w:sz="4" w:color="000000"/>
              <w:bottom w:val="single" w:sz="4" w:color="000000"/>
              <w:left w:val="single" w:sz="4" w:color="000000"/>
              <w:right w:val="single" w:sz="4" w:color="000000"/>
            </w:tcBorders>
          </w:tcPr>
          <w:p>
            <w:r>
              <w:rPr>
                <w:b w:val="0"/>
                <w:sz w:val="18"/>
              </w:rPr>
            </w:r>
          </w:p>
        </w:tc>
        <w:tc>
          <w:tcPr>
            <w:tcW w:type="dxa" w:w="425"/>
            <w:tcBorders>
              <w:top w:val="single" w:sz="4" w:color="000000"/>
              <w:bottom w:val="single" w:sz="4" w:color="000000"/>
              <w:left w:val="single" w:sz="4" w:color="000000"/>
              <w:right w:val="single" w:sz="4" w:color="000000"/>
            </w:tcBorders>
          </w:tcPr>
          <w:p>
            <w:r>
              <w:rPr>
                <w:b w:val="0"/>
                <w:sz w:val="18"/>
              </w:rPr>
            </w:r>
          </w:p>
        </w:tc>
        <w:tc>
          <w:tcPr>
            <w:tcW w:type="dxa" w:w="425"/>
            <w:tcBorders>
              <w:top w:val="single" w:sz="4" w:color="000000"/>
              <w:bottom w:val="single" w:sz="4" w:color="000000"/>
              <w:left w:val="single" w:sz="4" w:color="000000"/>
              <w:right w:val="single" w:sz="4" w:color="000000"/>
            </w:tcBorders>
          </w:tcPr>
          <w:p>
            <w:r>
              <w:rPr>
                <w:b w:val="0"/>
                <w:sz w:val="18"/>
              </w:rPr>
            </w:r>
          </w:p>
        </w:tc>
        <w:tc>
          <w:tcPr>
            <w:tcW w:type="dxa" w:w="425"/>
            <w:tcBorders>
              <w:top w:val="single" w:sz="4" w:color="000000"/>
              <w:bottom w:val="single" w:sz="4" w:color="000000"/>
              <w:left w:val="single" w:sz="4" w:color="000000"/>
              <w:right w:val="single" w:sz="4" w:color="000000"/>
            </w:tcBorders>
          </w:tcPr>
          <w:p>
            <w:r>
              <w:rPr>
                <w:b w:val="0"/>
                <w:sz w:val="18"/>
              </w:rPr>
            </w:r>
          </w:p>
        </w:tc>
      </w:tr>
    </w:tbl>
    <w:tbl>
      <w:tblPr>
        <w:tblW w:type="auto" w:w="0"/>
        <w:tblLook w:firstColumn="1" w:firstRow="1" w:lastColumn="0" w:lastRow="0" w:noHBand="0" w:noVBand="1" w:val="04A0"/>
      </w:tblPr>
      <w:tblGrid>
        <w:gridCol w:w="4819"/>
        <w:gridCol w:w="4819"/>
      </w:tblGrid>
      <w:tr>
        <w:tc>
          <w:tcPr>
            <w:tcW w:type="dxa" w:w="2268"/>
            <w:tcBorders>
              <w:top w:val="none" w:sz="0" w:color="FFFFFF"/>
              <w:bottom w:val="none" w:sz="0" w:color="FFFFFF"/>
              <w:left w:val="none" w:sz="0" w:color="FFFFFF"/>
              <w:right w:val="none" w:sz="0" w:color="FFFFFF"/>
            </w:tcBorders>
          </w:tcPr>
          <w:p>
            <w:r>
              <w:rPr>
                <w:b/>
                <w:sz w:val="18"/>
              </w:rPr>
              <w:t>4.2 Prezime</w:t>
            </w:r>
          </w:p>
        </w:tc>
        <w:tc>
          <w:tcPr>
            <w:tcW w:type="dxa" w:w="7371"/>
            <w:tcBorders>
              <w:top w:val="single" w:sz="4" w:color="000000"/>
              <w:bottom w:val="single" w:sz="4" w:color="000000"/>
              <w:left w:val="single" w:sz="4" w:color="000000"/>
              <w:right w:val="single" w:sz="4" w:color="000000"/>
            </w:tcBorders>
          </w:tcPr>
          <w:p>
            <w:r>
              <w:rPr>
                <w:b w:val="0"/>
                <w:sz w:val="18"/>
              </w:rPr>
            </w:r>
          </w:p>
        </w:tc>
      </w:tr>
      <w:tr>
        <w:tc>
          <w:tcPr>
            <w:tcW w:type="dxa" w:w="2268"/>
            <w:tcBorders>
              <w:top w:val="none" w:sz="0" w:color="FFFFFF"/>
              <w:bottom w:val="none" w:sz="0" w:color="FFFFFF"/>
              <w:left w:val="none" w:sz="0" w:color="FFFFFF"/>
              <w:right w:val="none" w:sz="0" w:color="FFFFFF"/>
            </w:tcBorders>
          </w:tcPr>
          <w:p>
            <w:r>
              <w:rPr>
                <w:b/>
                <w:sz w:val="18"/>
              </w:rPr>
              <w:t>4.3 Ime</w:t>
            </w:r>
          </w:p>
        </w:tc>
        <w:tc>
          <w:tcPr>
            <w:tcW w:type="dxa" w:w="7371"/>
            <w:tcBorders>
              <w:top w:val="single" w:sz="4" w:color="000000"/>
              <w:bottom w:val="single" w:sz="4" w:color="000000"/>
              <w:left w:val="single" w:sz="4" w:color="000000"/>
              <w:right w:val="single" w:sz="4" w:color="000000"/>
            </w:tcBorders>
          </w:tcPr>
          <w:p>
            <w:r>
              <w:rPr>
                <w:b w:val="0"/>
                <w:sz w:val="18"/>
              </w:rPr>
            </w:r>
          </w:p>
        </w:tc>
      </w:tr>
      <w:tr>
        <w:tc>
          <w:tcPr>
            <w:tcW w:type="dxa" w:w="2268"/>
            <w:tcBorders>
              <w:top w:val="none" w:sz="0" w:color="FFFFFF"/>
              <w:bottom w:val="none" w:sz="0" w:color="FFFFFF"/>
              <w:left w:val="none" w:sz="0" w:color="FFFFFF"/>
              <w:right w:val="none" w:sz="0" w:color="FFFFFF"/>
            </w:tcBorders>
          </w:tcPr>
          <w:p>
            <w:r>
              <w:rPr>
                <w:b/>
                <w:sz w:val="18"/>
              </w:rPr>
              <w:t>4.4 Adresa</w:t>
            </w:r>
          </w:p>
        </w:tc>
        <w:tc>
          <w:tcPr>
            <w:tcW w:type="dxa" w:w="7371"/>
            <w:tcBorders>
              <w:top w:val="single" w:sz="4" w:color="000000"/>
              <w:bottom w:val="single" w:sz="4" w:color="000000"/>
              <w:left w:val="single" w:sz="4" w:color="000000"/>
              <w:right w:val="single" w:sz="4" w:color="000000"/>
            </w:tcBorders>
          </w:tcPr>
          <w:p>
            <w:r>
              <w:rPr>
                <w:b w:val="0"/>
                <w:sz w:val="18"/>
              </w:rPr>
            </w:r>
          </w:p>
        </w:tc>
      </w:tr>
    </w:tbl>
    <w:p>
      <w:pPr>
        <w:spacing w:before="240" w:after="120"/>
      </w:pPr>
      <w:r>
        <w:rPr>
          <w:b/>
          <w:sz w:val="20"/>
          <w:u w:val="single"/>
        </w:rPr>
        <w:t>Uputstvo za popunjavanje Dodatka „A": Registracija pravnog lica</w:t>
      </w:r>
    </w:p>
    <w:p>
      <w:pPr>
        <w:spacing w:after="80"/>
      </w:pPr>
      <w:r>
        <w:rPr>
          <w:sz w:val="18"/>
        </w:rPr>
        <w:t>1. Registracija – U ovu rubriku se upisuju podaci o registraciji pravnog lica (naziv organa kod kojeg je registrovano pravno lice, datum registracije i broj registarskog uloška).</w:t>
      </w:r>
    </w:p>
    <w:p>
      <w:pPr>
        <w:spacing w:after="80"/>
      </w:pPr>
      <w:r>
        <w:rPr>
          <w:sz w:val="18"/>
        </w:rPr>
        <w:t>2. Drugi podaci – U ovu rubriku se upisuju podaci o pravnom licu (šifra oblika organizovanja, šifra oblika svojine i šifra djelatnosti) koji se nalaze u Obavještenju o razvrstavanju po djelatnostima (MONSTAT).</w:t>
      </w:r>
    </w:p>
    <w:p>
      <w:pPr>
        <w:spacing w:after="80"/>
      </w:pPr>
      <w:r>
        <w:rPr>
          <w:sz w:val="18"/>
        </w:rPr>
        <w:t>3. Podaci o osnivaču/vlasniku – U ovu rubriku se unose podaci o osnivaču/vlasniku pravnog lica (matični broj fizičkog lica / PIB pravnog lica; prezime i ime / naziv; adresa i procenat vlasništva). Ukoliko je došlo do prestanka vlasništva određenog lica potrebno je označiti znakom «X» navedenu promjenu.</w:t>
      </w:r>
    </w:p>
    <w:p>
      <w:pPr>
        <w:spacing w:after="80"/>
      </w:pPr>
      <w:r>
        <w:rPr>
          <w:sz w:val="18"/>
        </w:rPr>
        <w:t>4. Podaci o odgovornom licu – U ovu rubriku se upisuju podaci o odgovornom licu, odnosno licu ovlašćenom za zastupanje (matični broj, prezime i ime i adresa).</w:t>
      </w:r>
    </w:p>
    <w:p>
      <w:r>
        <w:br w:type="page"/>
      </w:r>
    </w:p>
    <w:p>
      <w:pPr>
        <w:spacing w:after="160"/>
      </w:pPr>
      <w:r>
        <w:rPr>
          <w:b/>
          <w:sz w:val="28"/>
        </w:rPr>
        <w:t>DODATAK B: Registracija fizičkog lica</w:t>
      </w:r>
    </w:p>
    <w:p>
      <w:pPr>
        <w:spacing w:after="80"/>
      </w:pPr>
      <w:r>
        <w:rPr>
          <w:b/>
          <w:sz w:val="20"/>
        </w:rPr>
        <w:t>1. Opšti podaci</w:t>
      </w:r>
    </w:p>
    <w:tbl>
      <w:tblPr>
        <w:tblW w:type="auto" w:w="0"/>
        <w:tblLook w:firstColumn="1" w:firstRow="1" w:lastColumn="0" w:lastRow="0" w:noHBand="0" w:noVBand="1" w:val="04A0"/>
      </w:tblPr>
      <w:tblGrid>
        <w:gridCol w:w="643"/>
        <w:gridCol w:w="643"/>
        <w:gridCol w:w="643"/>
        <w:gridCol w:w="643"/>
        <w:gridCol w:w="643"/>
        <w:gridCol w:w="643"/>
        <w:gridCol w:w="643"/>
        <w:gridCol w:w="643"/>
        <w:gridCol w:w="643"/>
        <w:gridCol w:w="643"/>
        <w:gridCol w:w="643"/>
        <w:gridCol w:w="643"/>
        <w:gridCol w:w="643"/>
        <w:gridCol w:w="643"/>
        <w:gridCol w:w="643"/>
      </w:tblGrid>
      <w:tr>
        <w:tc>
          <w:tcPr>
            <w:tcW w:type="dxa" w:w="1984"/>
            <w:tcBorders>
              <w:top w:val="none" w:sz="0" w:color="FFFFFF"/>
              <w:bottom w:val="none" w:sz="0" w:color="FFFFFF"/>
              <w:left w:val="none" w:sz="0" w:color="FFFFFF"/>
              <w:right w:val="none" w:sz="0" w:color="FFFFFF"/>
            </w:tcBorders>
          </w:tcPr>
          <w:p>
            <w:r>
              <w:rPr>
                <w:b/>
                <w:sz w:val="18"/>
              </w:rPr>
              <w:t>1.1 JMB</w:t>
            </w:r>
          </w:p>
        </w:tc>
        <w:tc>
          <w:tcPr>
            <w:tcW w:type="dxa" w:w="425"/>
            <w:tcBorders>
              <w:top w:val="single" w:sz="4" w:color="000000"/>
              <w:bottom w:val="single" w:sz="4" w:color="000000"/>
              <w:left w:val="single" w:sz="4" w:color="000000"/>
              <w:right w:val="single" w:sz="4" w:color="000000"/>
            </w:tcBorders>
          </w:tcPr>
          <w:p>
            <w:r>
              <w:rPr>
                <w:b w:val="0"/>
                <w:sz w:val="18"/>
              </w:rPr>
            </w:r>
          </w:p>
        </w:tc>
        <w:tc>
          <w:tcPr>
            <w:tcW w:type="dxa" w:w="425"/>
            <w:tcBorders>
              <w:top w:val="single" w:sz="4" w:color="000000"/>
              <w:bottom w:val="single" w:sz="4" w:color="000000"/>
              <w:left w:val="single" w:sz="4" w:color="000000"/>
              <w:right w:val="single" w:sz="4" w:color="000000"/>
            </w:tcBorders>
          </w:tcPr>
          <w:p>
            <w:r>
              <w:rPr>
                <w:b w:val="0"/>
                <w:sz w:val="18"/>
              </w:rPr>
            </w:r>
          </w:p>
        </w:tc>
        <w:tc>
          <w:tcPr>
            <w:tcW w:type="dxa" w:w="425"/>
            <w:tcBorders>
              <w:top w:val="single" w:sz="4" w:color="000000"/>
              <w:bottom w:val="single" w:sz="4" w:color="000000"/>
              <w:left w:val="single" w:sz="4" w:color="000000"/>
              <w:right w:val="single" w:sz="4" w:color="000000"/>
            </w:tcBorders>
          </w:tcPr>
          <w:p>
            <w:r>
              <w:rPr>
                <w:b w:val="0"/>
                <w:sz w:val="18"/>
              </w:rPr>
            </w:r>
          </w:p>
        </w:tc>
        <w:tc>
          <w:tcPr>
            <w:tcW w:type="dxa" w:w="425"/>
            <w:tcBorders>
              <w:top w:val="single" w:sz="4" w:color="000000"/>
              <w:bottom w:val="single" w:sz="4" w:color="000000"/>
              <w:left w:val="single" w:sz="4" w:color="000000"/>
              <w:right w:val="single" w:sz="4" w:color="000000"/>
            </w:tcBorders>
          </w:tcPr>
          <w:p>
            <w:r>
              <w:rPr>
                <w:b w:val="0"/>
                <w:sz w:val="18"/>
              </w:rPr>
            </w:r>
          </w:p>
        </w:tc>
        <w:tc>
          <w:tcPr>
            <w:tcW w:type="dxa" w:w="425"/>
            <w:tcBorders>
              <w:top w:val="single" w:sz="4" w:color="000000"/>
              <w:bottom w:val="single" w:sz="4" w:color="000000"/>
              <w:left w:val="single" w:sz="4" w:color="000000"/>
              <w:right w:val="single" w:sz="4" w:color="000000"/>
            </w:tcBorders>
          </w:tcPr>
          <w:p>
            <w:r>
              <w:rPr>
                <w:b w:val="0"/>
                <w:sz w:val="18"/>
              </w:rPr>
            </w:r>
          </w:p>
        </w:tc>
        <w:tc>
          <w:tcPr>
            <w:tcW w:type="dxa" w:w="425"/>
            <w:tcBorders>
              <w:top w:val="single" w:sz="4" w:color="000000"/>
              <w:bottom w:val="single" w:sz="4" w:color="000000"/>
              <w:left w:val="single" w:sz="4" w:color="000000"/>
              <w:right w:val="single" w:sz="4" w:color="000000"/>
            </w:tcBorders>
          </w:tcPr>
          <w:p>
            <w:r>
              <w:rPr>
                <w:b w:val="0"/>
                <w:sz w:val="18"/>
              </w:rPr>
            </w:r>
          </w:p>
        </w:tc>
        <w:tc>
          <w:tcPr>
            <w:tcW w:type="dxa" w:w="425"/>
            <w:tcBorders>
              <w:top w:val="single" w:sz="4" w:color="000000"/>
              <w:bottom w:val="single" w:sz="4" w:color="000000"/>
              <w:left w:val="single" w:sz="4" w:color="000000"/>
              <w:right w:val="single" w:sz="4" w:color="000000"/>
            </w:tcBorders>
          </w:tcPr>
          <w:p>
            <w:r>
              <w:rPr>
                <w:b w:val="0"/>
                <w:sz w:val="18"/>
              </w:rPr>
            </w:r>
          </w:p>
        </w:tc>
        <w:tc>
          <w:tcPr>
            <w:tcW w:type="dxa" w:w="425"/>
            <w:tcBorders>
              <w:top w:val="single" w:sz="4" w:color="000000"/>
              <w:bottom w:val="single" w:sz="4" w:color="000000"/>
              <w:left w:val="single" w:sz="4" w:color="000000"/>
              <w:right w:val="single" w:sz="4" w:color="000000"/>
            </w:tcBorders>
          </w:tcPr>
          <w:p>
            <w:r>
              <w:rPr>
                <w:b w:val="0"/>
                <w:sz w:val="18"/>
              </w:rPr>
            </w:r>
          </w:p>
        </w:tc>
        <w:tc>
          <w:tcPr>
            <w:tcW w:type="dxa" w:w="425"/>
            <w:tcBorders>
              <w:top w:val="single" w:sz="4" w:color="000000"/>
              <w:bottom w:val="single" w:sz="4" w:color="000000"/>
              <w:left w:val="single" w:sz="4" w:color="000000"/>
              <w:right w:val="single" w:sz="4" w:color="000000"/>
            </w:tcBorders>
          </w:tcPr>
          <w:p>
            <w:r>
              <w:rPr>
                <w:b w:val="0"/>
                <w:sz w:val="18"/>
              </w:rPr>
            </w:r>
          </w:p>
        </w:tc>
        <w:tc>
          <w:tcPr>
            <w:tcW w:type="dxa" w:w="425"/>
            <w:tcBorders>
              <w:top w:val="single" w:sz="4" w:color="000000"/>
              <w:bottom w:val="single" w:sz="4" w:color="000000"/>
              <w:left w:val="single" w:sz="4" w:color="000000"/>
              <w:right w:val="single" w:sz="4" w:color="000000"/>
            </w:tcBorders>
          </w:tcPr>
          <w:p>
            <w:r>
              <w:rPr>
                <w:b w:val="0"/>
                <w:sz w:val="18"/>
              </w:rPr>
            </w:r>
          </w:p>
        </w:tc>
        <w:tc>
          <w:tcPr>
            <w:tcW w:type="dxa" w:w="425"/>
            <w:tcBorders>
              <w:top w:val="single" w:sz="4" w:color="000000"/>
              <w:bottom w:val="single" w:sz="4" w:color="000000"/>
              <w:left w:val="single" w:sz="4" w:color="000000"/>
              <w:right w:val="single" w:sz="4" w:color="000000"/>
            </w:tcBorders>
          </w:tcPr>
          <w:p>
            <w:r>
              <w:rPr>
                <w:b w:val="0"/>
                <w:sz w:val="18"/>
              </w:rPr>
            </w:r>
          </w:p>
        </w:tc>
        <w:tc>
          <w:tcPr>
            <w:tcW w:type="dxa" w:w="425"/>
            <w:tcBorders>
              <w:top w:val="single" w:sz="4" w:color="000000"/>
              <w:bottom w:val="single" w:sz="4" w:color="000000"/>
              <w:left w:val="single" w:sz="4" w:color="000000"/>
              <w:right w:val="single" w:sz="4" w:color="000000"/>
            </w:tcBorders>
          </w:tcPr>
          <w:p>
            <w:r>
              <w:rPr>
                <w:b w:val="0"/>
                <w:sz w:val="18"/>
              </w:rPr>
            </w:r>
          </w:p>
        </w:tc>
        <w:tc>
          <w:tcPr>
            <w:tcW w:type="dxa" w:w="425"/>
            <w:tcBorders>
              <w:top w:val="single" w:sz="4" w:color="000000"/>
              <w:bottom w:val="single" w:sz="4" w:color="000000"/>
              <w:left w:val="single" w:sz="4" w:color="000000"/>
              <w:right w:val="single" w:sz="4" w:color="000000"/>
            </w:tcBorders>
          </w:tcPr>
          <w:p>
            <w:r>
              <w:rPr>
                <w:b w:val="0"/>
                <w:sz w:val="18"/>
              </w:rPr>
            </w:r>
          </w:p>
        </w:tc>
        <w:tc>
          <w:tcPr>
            <w:tcW w:type="dxa" w:w="425"/>
            <w:tcBorders>
              <w:top w:val="single" w:sz="4" w:color="000000"/>
              <w:bottom w:val="single" w:sz="4" w:color="000000"/>
              <w:left w:val="single" w:sz="4" w:color="000000"/>
              <w:right w:val="single" w:sz="4" w:color="000000"/>
            </w:tcBorders>
          </w:tcPr>
          <w:p>
            <w:r>
              <w:rPr>
                <w:b w:val="0"/>
                <w:sz w:val="18"/>
              </w:rPr>
            </w:r>
          </w:p>
        </w:tc>
      </w:tr>
    </w:tbl>
    <w:tbl>
      <w:tblPr>
        <w:tblW w:type="auto" w:w="0"/>
        <w:tblLook w:firstColumn="1" w:firstRow="1" w:lastColumn="0" w:lastRow="0" w:noHBand="0" w:noVBand="1" w:val="04A0"/>
      </w:tblPr>
      <w:tblGrid>
        <w:gridCol w:w="2409"/>
        <w:gridCol w:w="2409"/>
        <w:gridCol w:w="2409"/>
        <w:gridCol w:w="2409"/>
      </w:tblGrid>
      <w:tr>
        <w:tc>
          <w:tcPr>
            <w:tcW w:type="dxa" w:w="1984"/>
            <w:tcBorders>
              <w:top w:val="none" w:sz="0" w:color="FFFFFF"/>
              <w:bottom w:val="none" w:sz="0" w:color="FFFFFF"/>
              <w:left w:val="none" w:sz="0" w:color="FFFFFF"/>
              <w:right w:val="none" w:sz="0" w:color="FFFFFF"/>
            </w:tcBorders>
          </w:tcPr>
          <w:p>
            <w:r>
              <w:rPr>
                <w:b/>
                <w:sz w:val="18"/>
              </w:rPr>
              <w:t>1.2  Prezime</w:t>
            </w:r>
          </w:p>
        </w:tc>
        <w:tc>
          <w:tcPr>
            <w:tcW w:type="dxa" w:w="3118"/>
            <w:tcBorders>
              <w:top w:val="single" w:sz="4" w:color="000000"/>
              <w:bottom w:val="single" w:sz="4" w:color="000000"/>
              <w:left w:val="single" w:sz="4" w:color="000000"/>
              <w:right w:val="single" w:sz="4" w:color="000000"/>
            </w:tcBorders>
          </w:tcPr>
          <w:p>
            <w:r>
              <w:rPr>
                <w:b w:val="0"/>
                <w:sz w:val="18"/>
              </w:rPr>
            </w:r>
          </w:p>
        </w:tc>
        <w:tc>
          <w:tcPr>
            <w:tcW w:type="dxa" w:w="1134"/>
            <w:tcBorders>
              <w:top w:val="none" w:sz="0" w:color="FFFFFF"/>
              <w:bottom w:val="none" w:sz="0" w:color="FFFFFF"/>
              <w:left w:val="none" w:sz="0" w:color="FFFFFF"/>
              <w:right w:val="none" w:sz="0" w:color="FFFFFF"/>
            </w:tcBorders>
          </w:tcPr>
          <w:p>
            <w:r>
              <w:rPr>
                <w:b/>
                <w:sz w:val="18"/>
              </w:rPr>
              <w:t>1.3 Ime</w:t>
            </w:r>
          </w:p>
        </w:tc>
        <w:tc>
          <w:tcPr>
            <w:tcW w:type="dxa" w:w="3118"/>
            <w:tcBorders>
              <w:top w:val="single" w:sz="4" w:color="000000"/>
              <w:bottom w:val="single" w:sz="4" w:color="000000"/>
              <w:left w:val="single" w:sz="4" w:color="000000"/>
              <w:right w:val="single" w:sz="4" w:color="000000"/>
            </w:tcBorders>
          </w:tcPr>
          <w:p>
            <w:r>
              <w:rPr>
                <w:b w:val="0"/>
                <w:sz w:val="18"/>
              </w:rPr>
            </w:r>
          </w:p>
        </w:tc>
      </w:tr>
    </w:tbl>
    <w:tbl>
      <w:tblPr>
        <w:tblW w:type="auto" w:w="0"/>
        <w:tblLook w:firstColumn="1" w:firstRow="1" w:lastColumn="0" w:lastRow="0" w:noHBand="0" w:noVBand="1" w:val="04A0"/>
      </w:tblPr>
      <w:tblGrid>
        <w:gridCol w:w="2409"/>
        <w:gridCol w:w="2409"/>
        <w:gridCol w:w="2409"/>
        <w:gridCol w:w="2409"/>
      </w:tblGrid>
      <w:tr>
        <w:tc>
          <w:tcPr>
            <w:tcW w:type="dxa" w:w="2551"/>
            <w:tcBorders>
              <w:top w:val="none" w:sz="0" w:color="FFFFFF"/>
              <w:bottom w:val="none" w:sz="0" w:color="FFFFFF"/>
              <w:left w:val="none" w:sz="0" w:color="FFFFFF"/>
              <w:right w:val="none" w:sz="0" w:color="FFFFFF"/>
            </w:tcBorders>
          </w:tcPr>
          <w:p>
            <w:r>
              <w:rPr>
                <w:b/>
                <w:sz w:val="18"/>
              </w:rPr>
              <w:t>1.4  Ime jednog roditelja</w:t>
            </w:r>
          </w:p>
        </w:tc>
        <w:tc>
          <w:tcPr>
            <w:tcW w:type="dxa" w:w="2268"/>
            <w:tcBorders>
              <w:top w:val="single" w:sz="4" w:color="000000"/>
              <w:bottom w:val="single" w:sz="4" w:color="000000"/>
              <w:left w:val="single" w:sz="4" w:color="000000"/>
              <w:right w:val="single" w:sz="4" w:color="000000"/>
            </w:tcBorders>
          </w:tcPr>
          <w:p>
            <w:r>
              <w:rPr>
                <w:b w:val="0"/>
                <w:sz w:val="18"/>
              </w:rPr>
            </w:r>
          </w:p>
        </w:tc>
        <w:tc>
          <w:tcPr>
            <w:tcW w:type="dxa" w:w="2268"/>
            <w:tcBorders>
              <w:top w:val="none" w:sz="0" w:color="FFFFFF"/>
              <w:bottom w:val="none" w:sz="0" w:color="FFFFFF"/>
              <w:left w:val="none" w:sz="0" w:color="FFFFFF"/>
              <w:right w:val="none" w:sz="0" w:color="FFFFFF"/>
            </w:tcBorders>
          </w:tcPr>
          <w:p>
            <w:r>
              <w:rPr>
                <w:b/>
                <w:sz w:val="18"/>
              </w:rPr>
              <w:t>1.5 Djevojačko prezime</w:t>
            </w:r>
          </w:p>
        </w:tc>
        <w:tc>
          <w:tcPr>
            <w:tcW w:type="dxa" w:w="2268"/>
            <w:tcBorders>
              <w:top w:val="single" w:sz="4" w:color="000000"/>
              <w:bottom w:val="single" w:sz="4" w:color="000000"/>
              <w:left w:val="single" w:sz="4" w:color="000000"/>
              <w:right w:val="single" w:sz="4" w:color="000000"/>
            </w:tcBorders>
          </w:tcPr>
          <w:p>
            <w:r>
              <w:rPr>
                <w:b w:val="0"/>
                <w:sz w:val="18"/>
              </w:rPr>
            </w:r>
          </w:p>
        </w:tc>
      </w:tr>
    </w:tbl>
    <w:tbl>
      <w:tblPr>
        <w:tblW w:type="auto" w:w="0"/>
        <w:tblLook w:firstColumn="1" w:firstRow="1" w:lastColumn="0" w:lastRow="0" w:noHBand="0" w:noVBand="1" w:val="04A0"/>
      </w:tblPr>
      <w:tblGrid>
        <w:gridCol w:w="4819"/>
        <w:gridCol w:w="4819"/>
      </w:tblGrid>
      <w:tr>
        <w:tc>
          <w:tcPr>
            <w:tcW w:type="dxa" w:w="1984"/>
            <w:tcBorders>
              <w:top w:val="none" w:sz="0" w:color="FFFFFF"/>
              <w:bottom w:val="none" w:sz="0" w:color="FFFFFF"/>
              <w:left w:val="none" w:sz="0" w:color="FFFFFF"/>
              <w:right w:val="none" w:sz="0" w:color="FFFFFF"/>
            </w:tcBorders>
          </w:tcPr>
          <w:p>
            <w:r>
              <w:rPr>
                <w:b/>
                <w:sz w:val="18"/>
              </w:rPr>
              <w:t>1.6 Datum rođenja</w:t>
            </w:r>
          </w:p>
        </w:tc>
        <w:tc>
          <w:tcPr>
            <w:tcW w:type="dxa" w:w="3402"/>
            <w:tcBorders>
              <w:top w:val="single" w:sz="4" w:color="000000"/>
              <w:bottom w:val="single" w:sz="4" w:color="000000"/>
              <w:left w:val="single" w:sz="4" w:color="000000"/>
              <w:right w:val="single" w:sz="4" w:color="000000"/>
            </w:tcBorders>
          </w:tcPr>
          <w:p>
            <w:r>
              <w:rPr>
                <w:b w:val="0"/>
                <w:sz w:val="18"/>
              </w:rPr>
              <w:t>____  .  ____  .  ________</w:t>
            </w:r>
          </w:p>
        </w:tc>
      </w:tr>
    </w:tbl>
    <w:tbl>
      <w:tblPr>
        <w:tblW w:type="auto" w:w="0"/>
        <w:tblLook w:firstColumn="1" w:firstRow="1" w:lastColumn="0" w:lastRow="0" w:noHBand="0" w:noVBand="1" w:val="04A0"/>
      </w:tblPr>
      <w:tblGrid>
        <w:gridCol w:w="4819"/>
        <w:gridCol w:w="4819"/>
      </w:tblGrid>
      <w:tr>
        <w:tc>
          <w:tcPr>
            <w:tcW w:type="dxa" w:w="1984"/>
            <w:tcBorders>
              <w:top w:val="none" w:sz="0" w:color="FFFFFF"/>
              <w:bottom w:val="none" w:sz="0" w:color="FFFFFF"/>
              <w:left w:val="none" w:sz="0" w:color="FFFFFF"/>
              <w:right w:val="none" w:sz="0" w:color="FFFFFF"/>
            </w:tcBorders>
          </w:tcPr>
          <w:p>
            <w:r>
              <w:rPr>
                <w:b/>
                <w:sz w:val="18"/>
              </w:rPr>
              <w:t>1.7 Mjesto rođenja</w:t>
            </w:r>
          </w:p>
        </w:tc>
        <w:tc>
          <w:tcPr>
            <w:tcW w:type="dxa" w:w="7654"/>
            <w:tcBorders>
              <w:top w:val="single" w:sz="4" w:color="000000"/>
              <w:bottom w:val="single" w:sz="4" w:color="000000"/>
              <w:left w:val="single" w:sz="4" w:color="000000"/>
              <w:right w:val="single" w:sz="4" w:color="000000"/>
            </w:tcBorders>
          </w:tcPr>
          <w:p>
            <w:r>
              <w:rPr>
                <w:b w:val="0"/>
                <w:sz w:val="18"/>
              </w:rPr>
            </w:r>
          </w:p>
        </w:tc>
      </w:tr>
      <w:tr>
        <w:tc>
          <w:tcPr>
            <w:tcW w:type="dxa" w:w="1984"/>
            <w:tcBorders>
              <w:top w:val="none" w:sz="0" w:color="FFFFFF"/>
              <w:bottom w:val="none" w:sz="0" w:color="FFFFFF"/>
              <w:left w:val="none" w:sz="0" w:color="FFFFFF"/>
              <w:right w:val="none" w:sz="0" w:color="FFFFFF"/>
            </w:tcBorders>
          </w:tcPr>
          <w:p>
            <w:r>
              <w:rPr>
                <w:b/>
                <w:sz w:val="18"/>
              </w:rPr>
              <w:t>1.8 Opština rođenja</w:t>
            </w:r>
          </w:p>
        </w:tc>
        <w:tc>
          <w:tcPr>
            <w:tcW w:type="dxa" w:w="7654"/>
            <w:tcBorders>
              <w:top w:val="single" w:sz="4" w:color="000000"/>
              <w:bottom w:val="single" w:sz="4" w:color="000000"/>
              <w:left w:val="single" w:sz="4" w:color="000000"/>
              <w:right w:val="single" w:sz="4" w:color="000000"/>
            </w:tcBorders>
          </w:tcPr>
          <w:p>
            <w:r>
              <w:rPr>
                <w:b w:val="0"/>
                <w:sz w:val="18"/>
              </w:rPr>
            </w:r>
          </w:p>
        </w:tc>
      </w:tr>
      <w:tr>
        <w:tc>
          <w:tcPr>
            <w:tcW w:type="dxa" w:w="1984"/>
            <w:tcBorders>
              <w:top w:val="none" w:sz="0" w:color="FFFFFF"/>
              <w:bottom w:val="none" w:sz="0" w:color="FFFFFF"/>
              <w:left w:val="none" w:sz="0" w:color="FFFFFF"/>
              <w:right w:val="none" w:sz="0" w:color="FFFFFF"/>
            </w:tcBorders>
          </w:tcPr>
          <w:p>
            <w:r>
              <w:rPr>
                <w:b/>
                <w:sz w:val="18"/>
              </w:rPr>
              <w:t>1.9 Država rođenja</w:t>
            </w:r>
          </w:p>
        </w:tc>
        <w:tc>
          <w:tcPr>
            <w:tcW w:type="dxa" w:w="7654"/>
            <w:tcBorders>
              <w:top w:val="single" w:sz="4" w:color="000000"/>
              <w:bottom w:val="single" w:sz="4" w:color="000000"/>
              <w:left w:val="single" w:sz="4" w:color="000000"/>
              <w:right w:val="single" w:sz="4" w:color="000000"/>
            </w:tcBorders>
          </w:tcPr>
          <w:p>
            <w:r>
              <w:rPr>
                <w:b w:val="0"/>
                <w:sz w:val="18"/>
              </w:rPr>
            </w:r>
          </w:p>
        </w:tc>
      </w:tr>
    </w:tbl>
    <w:tbl>
      <w:tblPr>
        <w:tblW w:type="auto" w:w="0"/>
        <w:tblLook w:firstColumn="1" w:firstRow="1" w:lastColumn="0" w:lastRow="0" w:noHBand="0" w:noVBand="1" w:val="04A0"/>
      </w:tblPr>
      <w:tblGrid>
        <w:gridCol w:w="1928"/>
        <w:gridCol w:w="1928"/>
        <w:gridCol w:w="1928"/>
        <w:gridCol w:w="1928"/>
        <w:gridCol w:w="1928"/>
      </w:tblGrid>
      <w:tr>
        <w:tc>
          <w:tcPr>
            <w:tcW w:type="dxa" w:w="1984"/>
            <w:tcBorders>
              <w:top w:val="none" w:sz="0" w:color="FFFFFF"/>
              <w:bottom w:val="none" w:sz="0" w:color="FFFFFF"/>
              <w:left w:val="none" w:sz="0" w:color="FFFFFF"/>
              <w:right w:val="none" w:sz="0" w:color="FFFFFF"/>
            </w:tcBorders>
          </w:tcPr>
          <w:p>
            <w:r>
              <w:rPr>
                <w:b/>
                <w:sz w:val="18"/>
              </w:rPr>
              <w:t>1.10 Pol</w:t>
            </w:r>
          </w:p>
        </w:tc>
        <w:tc>
          <w:tcPr>
            <w:tcW w:type="dxa" w:w="453"/>
            <w:tcBorders>
              <w:top w:val="none" w:sz="0" w:color="FFFFFF"/>
              <w:bottom w:val="none" w:sz="0" w:color="FFFFFF"/>
              <w:left w:val="none" w:sz="0" w:color="FFFFFF"/>
              <w:right w:val="none" w:sz="0" w:color="FFFFFF"/>
            </w:tcBorders>
          </w:tcPr>
          <w:p>
            <w:pPr>
              <w:jc w:val="center"/>
            </w:pPr>
            <w:r>
              <w:rPr>
                <w:b w:val="0"/>
                <w:sz w:val="24"/>
              </w:rPr>
              <w:t>☐</w:t>
            </w:r>
          </w:p>
        </w:tc>
        <w:tc>
          <w:tcPr>
            <w:tcW w:type="dxa" w:w="2268"/>
            <w:tcBorders>
              <w:top w:val="none" w:sz="0" w:color="FFFFFF"/>
              <w:bottom w:val="none" w:sz="0" w:color="FFFFFF"/>
              <w:left w:val="none" w:sz="0" w:color="FFFFFF"/>
              <w:right w:val="none" w:sz="0" w:color="FFFFFF"/>
            </w:tcBorders>
          </w:tcPr>
          <w:p>
            <w:r>
              <w:rPr>
                <w:b/>
                <w:sz w:val="18"/>
              </w:rPr>
              <w:t>Muški</w:t>
            </w:r>
          </w:p>
        </w:tc>
        <w:tc>
          <w:tcPr>
            <w:tcW w:type="dxa" w:w="453"/>
            <w:tcBorders>
              <w:top w:val="none" w:sz="0" w:color="FFFFFF"/>
              <w:bottom w:val="none" w:sz="0" w:color="FFFFFF"/>
              <w:left w:val="none" w:sz="0" w:color="FFFFFF"/>
              <w:right w:val="none" w:sz="0" w:color="FFFFFF"/>
            </w:tcBorders>
          </w:tcPr>
          <w:p>
            <w:pPr>
              <w:jc w:val="center"/>
            </w:pPr>
            <w:r>
              <w:rPr>
                <w:b w:val="0"/>
                <w:sz w:val="24"/>
              </w:rPr>
              <w:t>☐</w:t>
            </w:r>
          </w:p>
        </w:tc>
        <w:tc>
          <w:tcPr>
            <w:tcW w:type="dxa" w:w="2268"/>
            <w:tcBorders>
              <w:top w:val="none" w:sz="0" w:color="FFFFFF"/>
              <w:bottom w:val="none" w:sz="0" w:color="FFFFFF"/>
              <w:left w:val="none" w:sz="0" w:color="FFFFFF"/>
              <w:right w:val="none" w:sz="0" w:color="FFFFFF"/>
            </w:tcBorders>
          </w:tcPr>
          <w:p>
            <w:r>
              <w:rPr>
                <w:b/>
                <w:sz w:val="18"/>
              </w:rPr>
              <w:t>Ženski</w:t>
            </w:r>
          </w:p>
        </w:tc>
      </w:tr>
    </w:tbl>
    <w:tbl>
      <w:tblPr>
        <w:tblW w:type="auto" w:w="0"/>
        <w:tblLook w:firstColumn="1" w:firstRow="1" w:lastColumn="0" w:lastRow="0" w:noHBand="0" w:noVBand="1" w:val="04A0"/>
      </w:tblPr>
      <w:tblGrid>
        <w:gridCol w:w="4819"/>
        <w:gridCol w:w="4819"/>
      </w:tblGrid>
      <w:tr>
        <w:tc>
          <w:tcPr>
            <w:tcW w:type="dxa" w:w="1984"/>
            <w:tcBorders>
              <w:top w:val="none" w:sz="0" w:color="FFFFFF"/>
              <w:bottom w:val="none" w:sz="0" w:color="FFFFFF"/>
              <w:left w:val="none" w:sz="0" w:color="FFFFFF"/>
              <w:right w:val="none" w:sz="0" w:color="FFFFFF"/>
            </w:tcBorders>
          </w:tcPr>
          <w:p>
            <w:r>
              <w:rPr>
                <w:b/>
                <w:sz w:val="18"/>
              </w:rPr>
              <w:t>1.11 Državljanstvo</w:t>
            </w:r>
          </w:p>
        </w:tc>
        <w:tc>
          <w:tcPr>
            <w:tcW w:type="dxa" w:w="7654"/>
            <w:tcBorders>
              <w:top w:val="single" w:sz="4" w:color="000000"/>
              <w:bottom w:val="single" w:sz="4" w:color="000000"/>
              <w:left w:val="single" w:sz="4" w:color="000000"/>
              <w:right w:val="single" w:sz="4" w:color="000000"/>
            </w:tcBorders>
          </w:tcPr>
          <w:p>
            <w:r>
              <w:rPr>
                <w:b w:val="0"/>
                <w:sz w:val="18"/>
              </w:rPr>
            </w:r>
          </w:p>
        </w:tc>
      </w:tr>
    </w:tbl>
    <w:tbl>
      <w:tblPr>
        <w:tblW w:type="auto" w:w="0"/>
        <w:tblLook w:firstColumn="1" w:firstRow="1" w:lastColumn="0" w:lastRow="0" w:noHBand="0" w:noVBand="1" w:val="04A0"/>
      </w:tblPr>
      <w:tblGrid>
        <w:gridCol w:w="2409"/>
        <w:gridCol w:w="2409"/>
        <w:gridCol w:w="2409"/>
        <w:gridCol w:w="2409"/>
      </w:tblGrid>
      <w:tr>
        <w:tc>
          <w:tcPr>
            <w:tcW w:type="dxa" w:w="2551"/>
            <w:tcBorders>
              <w:top w:val="none" w:sz="0" w:color="FFFFFF"/>
              <w:bottom w:val="none" w:sz="0" w:color="FFFFFF"/>
              <w:left w:val="none" w:sz="0" w:color="FFFFFF"/>
              <w:right w:val="none" w:sz="0" w:color="FFFFFF"/>
            </w:tcBorders>
          </w:tcPr>
          <w:p>
            <w:r>
              <w:rPr>
                <w:b/>
                <w:sz w:val="18"/>
              </w:rPr>
              <w:t>1.12 Vrsta identifikacionog</w:t>
              <w:br/>
              <w:t xml:space="preserve">       dokumenta</w:t>
            </w:r>
          </w:p>
        </w:tc>
        <w:tc>
          <w:tcPr>
            <w:tcW w:type="dxa" w:w="1984"/>
            <w:tcBorders>
              <w:top w:val="single" w:sz="4" w:color="000000"/>
              <w:bottom w:val="single" w:sz="4" w:color="000000"/>
              <w:left w:val="single" w:sz="4" w:color="000000"/>
              <w:right w:val="single" w:sz="4" w:color="000000"/>
            </w:tcBorders>
          </w:tcPr>
          <w:p>
            <w:r>
              <w:rPr>
                <w:b w:val="0"/>
                <w:sz w:val="18"/>
              </w:rPr>
            </w:r>
          </w:p>
        </w:tc>
        <w:tc>
          <w:tcPr>
            <w:tcW w:type="dxa" w:w="2551"/>
            <w:tcBorders>
              <w:top w:val="none" w:sz="0" w:color="FFFFFF"/>
              <w:bottom w:val="none" w:sz="0" w:color="FFFFFF"/>
              <w:left w:val="none" w:sz="0" w:color="FFFFFF"/>
              <w:right w:val="none" w:sz="0" w:color="FFFFFF"/>
            </w:tcBorders>
          </w:tcPr>
          <w:p>
            <w:r>
              <w:rPr>
                <w:b/>
                <w:sz w:val="18"/>
              </w:rPr>
              <w:t>1.13 Broj identifikacionog</w:t>
              <w:br/>
              <w:t xml:space="preserve">       dokumenta</w:t>
            </w:r>
          </w:p>
        </w:tc>
        <w:tc>
          <w:tcPr>
            <w:tcW w:type="dxa" w:w="2268"/>
            <w:tcBorders>
              <w:top w:val="single" w:sz="4" w:color="000000"/>
              <w:bottom w:val="single" w:sz="4" w:color="000000"/>
              <w:left w:val="single" w:sz="4" w:color="000000"/>
              <w:right w:val="single" w:sz="4" w:color="000000"/>
            </w:tcBorders>
          </w:tcPr>
          <w:p>
            <w:r>
              <w:rPr>
                <w:b w:val="0"/>
                <w:sz w:val="18"/>
              </w:rPr>
            </w:r>
          </w:p>
        </w:tc>
      </w:tr>
    </w:tbl>
    <w:tbl>
      <w:tblPr>
        <w:tblW w:type="auto" w:w="0"/>
        <w:tblLook w:firstColumn="1" w:firstRow="1" w:lastColumn="0" w:lastRow="0" w:noHBand="0" w:noVBand="1" w:val="04A0"/>
      </w:tblPr>
      <w:tblGrid>
        <w:gridCol w:w="4819"/>
        <w:gridCol w:w="4819"/>
      </w:tblGrid>
      <w:tr>
        <w:tc>
          <w:tcPr>
            <w:tcW w:type="dxa" w:w="1984"/>
            <w:tcBorders>
              <w:top w:val="none" w:sz="0" w:color="FFFFFF"/>
              <w:bottom w:val="none" w:sz="0" w:color="FFFFFF"/>
              <w:left w:val="none" w:sz="0" w:color="FFFFFF"/>
              <w:right w:val="none" w:sz="0" w:color="FFFFFF"/>
            </w:tcBorders>
          </w:tcPr>
          <w:p>
            <w:r>
              <w:rPr>
                <w:b/>
                <w:sz w:val="18"/>
              </w:rPr>
              <w:t>1.14 Izdat od</w:t>
            </w:r>
          </w:p>
        </w:tc>
        <w:tc>
          <w:tcPr>
            <w:tcW w:type="dxa" w:w="7654"/>
            <w:tcBorders>
              <w:top w:val="single" w:sz="4" w:color="000000"/>
              <w:bottom w:val="single" w:sz="4" w:color="000000"/>
              <w:left w:val="single" w:sz="4" w:color="000000"/>
              <w:right w:val="single" w:sz="4" w:color="000000"/>
            </w:tcBorders>
          </w:tcPr>
          <w:p>
            <w:r>
              <w:rPr>
                <w:b w:val="0"/>
                <w:sz w:val="18"/>
              </w:rPr>
            </w:r>
          </w:p>
        </w:tc>
      </w:tr>
      <w:tr>
        <w:tc>
          <w:tcPr>
            <w:tcW w:type="dxa" w:w="1984"/>
            <w:tcBorders>
              <w:top w:val="none" w:sz="0" w:color="FFFFFF"/>
              <w:bottom w:val="none" w:sz="0" w:color="FFFFFF"/>
              <w:left w:val="none" w:sz="0" w:color="FFFFFF"/>
              <w:right w:val="none" w:sz="0" w:color="FFFFFF"/>
            </w:tcBorders>
          </w:tcPr>
          <w:p>
            <w:r>
              <w:rPr>
                <w:b/>
                <w:sz w:val="18"/>
              </w:rPr>
              <w:t>1.15 Nivo obrazovanja</w:t>
            </w:r>
          </w:p>
        </w:tc>
        <w:tc>
          <w:tcPr>
            <w:tcW w:type="dxa" w:w="7654"/>
            <w:tcBorders>
              <w:top w:val="single" w:sz="4" w:color="000000"/>
              <w:bottom w:val="single" w:sz="4" w:color="000000"/>
              <w:left w:val="single" w:sz="4" w:color="000000"/>
              <w:right w:val="single" w:sz="4" w:color="000000"/>
            </w:tcBorders>
          </w:tcPr>
          <w:p>
            <w:r>
              <w:rPr>
                <w:b w:val="0"/>
                <w:sz w:val="18"/>
              </w:rPr>
            </w:r>
          </w:p>
        </w:tc>
      </w:tr>
      <w:tr>
        <w:tc>
          <w:tcPr>
            <w:tcW w:type="dxa" w:w="1984"/>
            <w:tcBorders>
              <w:top w:val="none" w:sz="0" w:color="FFFFFF"/>
              <w:bottom w:val="none" w:sz="0" w:color="FFFFFF"/>
              <w:left w:val="none" w:sz="0" w:color="FFFFFF"/>
              <w:right w:val="none" w:sz="0" w:color="FFFFFF"/>
            </w:tcBorders>
          </w:tcPr>
          <w:p>
            <w:r>
              <w:rPr>
                <w:b/>
                <w:sz w:val="18"/>
              </w:rPr>
              <w:t>1.16 Kvalifikacija</w:t>
            </w:r>
          </w:p>
        </w:tc>
        <w:tc>
          <w:tcPr>
            <w:tcW w:type="dxa" w:w="7654"/>
            <w:tcBorders>
              <w:top w:val="single" w:sz="4" w:color="000000"/>
              <w:bottom w:val="single" w:sz="4" w:color="000000"/>
              <w:left w:val="single" w:sz="4" w:color="000000"/>
              <w:right w:val="single" w:sz="4" w:color="000000"/>
            </w:tcBorders>
          </w:tcPr>
          <w:p>
            <w:r>
              <w:rPr>
                <w:b w:val="0"/>
                <w:sz w:val="18"/>
              </w:rPr>
            </w:r>
          </w:p>
        </w:tc>
      </w:tr>
    </w:tbl>
    <w:p>
      <w:pPr>
        <w:spacing w:before="160" w:after="80"/>
      </w:pPr>
      <w:r>
        <w:rPr>
          <w:b/>
          <w:sz w:val="20"/>
        </w:rPr>
        <w:t>2.    Adresa prebivališta, odnosno boravišta</w:t>
      </w:r>
    </w:p>
    <w:tbl>
      <w:tblPr>
        <w:tblW w:type="auto" w:w="0"/>
        <w:tblLook w:firstColumn="1" w:firstRow="1" w:lastColumn="0" w:lastRow="0" w:noHBand="0" w:noVBand="1" w:val="04A0"/>
      </w:tblPr>
      <w:tblGrid>
        <w:gridCol w:w="4819"/>
        <w:gridCol w:w="4819"/>
      </w:tblGrid>
      <w:tr>
        <w:tc>
          <w:tcPr>
            <w:tcW w:type="dxa" w:w="2551"/>
            <w:tcBorders>
              <w:top w:val="none" w:sz="0" w:color="FFFFFF"/>
              <w:bottom w:val="none" w:sz="0" w:color="FFFFFF"/>
              <w:left w:val="none" w:sz="0" w:color="FFFFFF"/>
              <w:right w:val="none" w:sz="0" w:color="FFFFFF"/>
            </w:tcBorders>
          </w:tcPr>
          <w:p>
            <w:r>
              <w:rPr>
                <w:b/>
                <w:sz w:val="18"/>
              </w:rPr>
              <w:t>2.1 Država</w:t>
            </w:r>
          </w:p>
        </w:tc>
        <w:tc>
          <w:tcPr>
            <w:tcW w:type="dxa" w:w="7087"/>
            <w:tcBorders>
              <w:top w:val="single" w:sz="4" w:color="000000"/>
              <w:bottom w:val="single" w:sz="4" w:color="000000"/>
              <w:left w:val="single" w:sz="4" w:color="000000"/>
              <w:right w:val="single" w:sz="4" w:color="000000"/>
            </w:tcBorders>
          </w:tcPr>
          <w:p>
            <w:r>
              <w:rPr>
                <w:b w:val="0"/>
                <w:sz w:val="18"/>
              </w:rPr>
            </w:r>
          </w:p>
        </w:tc>
      </w:tr>
      <w:tr>
        <w:tc>
          <w:tcPr>
            <w:tcW w:type="dxa" w:w="2551"/>
            <w:tcBorders>
              <w:top w:val="none" w:sz="0" w:color="FFFFFF"/>
              <w:bottom w:val="none" w:sz="0" w:color="FFFFFF"/>
              <w:left w:val="none" w:sz="0" w:color="FFFFFF"/>
              <w:right w:val="none" w:sz="0" w:color="FFFFFF"/>
            </w:tcBorders>
          </w:tcPr>
          <w:p>
            <w:r>
              <w:rPr>
                <w:b/>
                <w:sz w:val="18"/>
              </w:rPr>
              <w:t>2.2 Opština</w:t>
            </w:r>
          </w:p>
        </w:tc>
        <w:tc>
          <w:tcPr>
            <w:tcW w:type="dxa" w:w="7087"/>
            <w:tcBorders>
              <w:top w:val="single" w:sz="4" w:color="000000"/>
              <w:bottom w:val="single" w:sz="4" w:color="000000"/>
              <w:left w:val="single" w:sz="4" w:color="000000"/>
              <w:right w:val="single" w:sz="4" w:color="000000"/>
            </w:tcBorders>
          </w:tcPr>
          <w:p>
            <w:r>
              <w:rPr>
                <w:b w:val="0"/>
                <w:sz w:val="18"/>
              </w:rPr>
            </w:r>
          </w:p>
        </w:tc>
      </w:tr>
      <w:tr>
        <w:tc>
          <w:tcPr>
            <w:tcW w:type="dxa" w:w="2551"/>
            <w:tcBorders>
              <w:top w:val="none" w:sz="0" w:color="FFFFFF"/>
              <w:bottom w:val="none" w:sz="0" w:color="FFFFFF"/>
              <w:left w:val="none" w:sz="0" w:color="FFFFFF"/>
              <w:right w:val="none" w:sz="0" w:color="FFFFFF"/>
            </w:tcBorders>
          </w:tcPr>
          <w:p>
            <w:r>
              <w:rPr>
                <w:b/>
                <w:sz w:val="18"/>
              </w:rPr>
              <w:t>2.3 Mjesto</w:t>
            </w:r>
          </w:p>
        </w:tc>
        <w:tc>
          <w:tcPr>
            <w:tcW w:type="dxa" w:w="7087"/>
            <w:tcBorders>
              <w:top w:val="single" w:sz="4" w:color="000000"/>
              <w:bottom w:val="single" w:sz="4" w:color="000000"/>
              <w:left w:val="single" w:sz="4" w:color="000000"/>
              <w:right w:val="single" w:sz="4" w:color="000000"/>
            </w:tcBorders>
          </w:tcPr>
          <w:p>
            <w:r>
              <w:rPr>
                <w:b w:val="0"/>
                <w:sz w:val="18"/>
              </w:rPr>
            </w:r>
          </w:p>
        </w:tc>
      </w:tr>
      <w:tr>
        <w:tc>
          <w:tcPr>
            <w:tcW w:type="dxa" w:w="2551"/>
            <w:tcBorders>
              <w:top w:val="none" w:sz="0" w:color="FFFFFF"/>
              <w:bottom w:val="none" w:sz="0" w:color="FFFFFF"/>
              <w:left w:val="none" w:sz="0" w:color="FFFFFF"/>
              <w:right w:val="none" w:sz="0" w:color="FFFFFF"/>
            </w:tcBorders>
          </w:tcPr>
          <w:p>
            <w:r>
              <w:rPr>
                <w:b/>
                <w:sz w:val="18"/>
              </w:rPr>
              <w:t>2.4 Ulica i broj</w:t>
            </w:r>
          </w:p>
        </w:tc>
        <w:tc>
          <w:tcPr>
            <w:tcW w:type="dxa" w:w="7087"/>
            <w:tcBorders>
              <w:top w:val="single" w:sz="4" w:color="000000"/>
              <w:bottom w:val="single" w:sz="4" w:color="000000"/>
              <w:left w:val="single" w:sz="4" w:color="000000"/>
              <w:right w:val="single" w:sz="4" w:color="000000"/>
            </w:tcBorders>
          </w:tcPr>
          <w:p>
            <w:r>
              <w:rPr>
                <w:b w:val="0"/>
                <w:sz w:val="18"/>
              </w:rPr>
            </w:r>
          </w:p>
        </w:tc>
      </w:tr>
      <w:tr>
        <w:tc>
          <w:tcPr>
            <w:tcW w:type="dxa" w:w="2551"/>
            <w:tcBorders>
              <w:top w:val="none" w:sz="0" w:color="FFFFFF"/>
              <w:bottom w:val="none" w:sz="0" w:color="FFFFFF"/>
              <w:left w:val="none" w:sz="0" w:color="FFFFFF"/>
              <w:right w:val="none" w:sz="0" w:color="FFFFFF"/>
            </w:tcBorders>
          </w:tcPr>
          <w:p>
            <w:r>
              <w:rPr>
                <w:b/>
                <w:sz w:val="18"/>
              </w:rPr>
              <w:t>2.5 Broj telefona / fax/ e-mail</w:t>
            </w:r>
          </w:p>
        </w:tc>
        <w:tc>
          <w:tcPr>
            <w:tcW w:type="dxa" w:w="7087"/>
            <w:tcBorders>
              <w:top w:val="single" w:sz="4" w:color="000000"/>
              <w:bottom w:val="single" w:sz="4" w:color="000000"/>
              <w:left w:val="single" w:sz="4" w:color="000000"/>
              <w:right w:val="single" w:sz="4" w:color="000000"/>
            </w:tcBorders>
          </w:tcPr>
          <w:p>
            <w:r>
              <w:rPr>
                <w:b w:val="0"/>
                <w:sz w:val="18"/>
              </w:rPr>
            </w:r>
          </w:p>
        </w:tc>
      </w:tr>
    </w:tbl>
    <w:p>
      <w:pPr>
        <w:spacing w:before="160" w:after="80"/>
      </w:pPr>
      <w:r>
        <w:rPr>
          <w:b/>
          <w:sz w:val="20"/>
        </w:rPr>
        <w:t>3.  Registracija poreskog obveznika</w:t>
      </w:r>
    </w:p>
    <w:tbl>
      <w:tblPr>
        <w:tblW w:type="auto" w:w="0"/>
        <w:tblLook w:firstColumn="1" w:firstRow="1" w:lastColumn="0" w:lastRow="0" w:noHBand="0" w:noVBand="1" w:val="04A0"/>
      </w:tblPr>
      <w:tblGrid>
        <w:gridCol w:w="1606"/>
        <w:gridCol w:w="1606"/>
        <w:gridCol w:w="1606"/>
        <w:gridCol w:w="1606"/>
        <w:gridCol w:w="1606"/>
        <w:gridCol w:w="1606"/>
      </w:tblGrid>
      <w:tr>
        <w:tc>
          <w:tcPr>
            <w:tcW w:type="dxa" w:w="2551"/>
            <w:tcBorders>
              <w:top w:val="none" w:sz="0" w:color="FFFFFF"/>
              <w:bottom w:val="none" w:sz="0" w:color="FFFFFF"/>
              <w:left w:val="none" w:sz="0" w:color="FFFFFF"/>
              <w:right w:val="none" w:sz="0" w:color="FFFFFF"/>
            </w:tcBorders>
          </w:tcPr>
          <w:p>
            <w:r>
              <w:rPr>
                <w:b/>
                <w:sz w:val="18"/>
              </w:rPr>
              <w:t>3.1  Samostalna djelatnost</w:t>
            </w:r>
          </w:p>
        </w:tc>
        <w:tc>
          <w:tcPr>
            <w:tcW w:type="dxa" w:w="1701"/>
            <w:tcBorders>
              <w:top w:val="none" w:sz="0" w:color="FFFFFF"/>
              <w:bottom w:val="none" w:sz="0" w:color="FFFFFF"/>
              <w:left w:val="none" w:sz="0" w:color="FFFFFF"/>
              <w:right w:val="none" w:sz="0" w:color="FFFFFF"/>
            </w:tcBorders>
          </w:tcPr>
          <w:p>
            <w:r>
              <w:rPr>
                <w:b/>
                <w:sz w:val="18"/>
              </w:rPr>
              <w:t>3.1.1  Stalna</w:t>
            </w:r>
          </w:p>
        </w:tc>
        <w:tc>
          <w:tcPr>
            <w:tcW w:type="dxa" w:w="453"/>
            <w:tcBorders>
              <w:top w:val="none" w:sz="0" w:color="FFFFFF"/>
              <w:bottom w:val="none" w:sz="0" w:color="FFFFFF"/>
              <w:left w:val="none" w:sz="0" w:color="FFFFFF"/>
              <w:right w:val="none" w:sz="0" w:color="FFFFFF"/>
            </w:tcBorders>
          </w:tcPr>
          <w:p>
            <w:pPr>
              <w:jc w:val="center"/>
            </w:pPr>
            <w:r>
              <w:rPr>
                <w:b w:val="0"/>
                <w:sz w:val="24"/>
              </w:rPr>
              <w:t>☐</w:t>
            </w:r>
          </w:p>
        </w:tc>
        <w:tc>
          <w:tcPr>
            <w:tcW w:type="dxa" w:w="2551"/>
            <w:tcBorders>
              <w:top w:val="none" w:sz="0" w:color="FFFFFF"/>
              <w:bottom w:val="none" w:sz="0" w:color="FFFFFF"/>
              <w:left w:val="none" w:sz="0" w:color="FFFFFF"/>
              <w:right w:val="none" w:sz="0" w:color="FFFFFF"/>
            </w:tcBorders>
          </w:tcPr>
          <w:p>
            <w:r>
              <w:rPr>
                <w:b/>
                <w:sz w:val="18"/>
              </w:rPr>
              <w:t>3.1.2  Vremenski ograničena</w:t>
            </w:r>
          </w:p>
        </w:tc>
        <w:tc>
          <w:tcPr>
            <w:tcW w:type="dxa" w:w="453"/>
            <w:tcBorders>
              <w:top w:val="none" w:sz="0" w:color="FFFFFF"/>
              <w:bottom w:val="none" w:sz="0" w:color="FFFFFF"/>
              <w:left w:val="none" w:sz="0" w:color="FFFFFF"/>
              <w:right w:val="none" w:sz="0" w:color="FFFFFF"/>
            </w:tcBorders>
          </w:tcPr>
          <w:p>
            <w:pPr>
              <w:jc w:val="center"/>
            </w:pPr>
            <w:r>
              <w:rPr>
                <w:b w:val="0"/>
                <w:sz w:val="24"/>
              </w:rPr>
              <w:t>☐</w:t>
            </w:r>
          </w:p>
        </w:tc>
        <w:tc>
          <w:tcPr>
            <w:tcW w:type="dxa" w:w="1134"/>
            <w:tcBorders>
              <w:top w:val="none" w:sz="0" w:color="FFFFFF"/>
              <w:bottom w:val="none" w:sz="0" w:color="FFFFFF"/>
              <w:left w:val="none" w:sz="0" w:color="FFFFFF"/>
              <w:right w:val="none" w:sz="0" w:color="FFFFFF"/>
            </w:tcBorders>
          </w:tcPr>
          <w:p>
            <w:r>
              <w:rPr>
                <w:b w:val="0"/>
                <w:sz w:val="18"/>
              </w:rPr>
            </w:r>
          </w:p>
        </w:tc>
      </w:tr>
    </w:tbl>
    <w:p>
      <w:pPr>
        <w:spacing w:after="40"/>
      </w:pPr>
      <w:r>
        <w:rPr>
          <w:b/>
          <w:sz w:val="18"/>
        </w:rPr>
        <w:t>3.1.3 Registracija</w:t>
      </w:r>
    </w:p>
    <w:tbl>
      <w:tblPr>
        <w:tblStyle w:val="TableGrid"/>
        <w:tblW w:type="auto" w:w="0"/>
        <w:tblLook w:firstColumn="1" w:firstRow="1" w:lastColumn="0" w:lastRow="0" w:noHBand="0" w:noVBand="1" w:val="04A0"/>
      </w:tblPr>
      <w:tblGrid>
        <w:gridCol w:w="3213"/>
        <w:gridCol w:w="3213"/>
        <w:gridCol w:w="3213"/>
      </w:tblGrid>
      <w:tr>
        <w:tc>
          <w:tcPr>
            <w:tcW w:type="dxa" w:w="3213"/>
          </w:tcPr>
          <w:p>
            <w:r>
              <w:rPr>
                <w:b/>
                <w:sz w:val="16"/>
              </w:rPr>
              <w:t>Naziv organa</w:t>
            </w:r>
          </w:p>
        </w:tc>
        <w:tc>
          <w:tcPr>
            <w:tcW w:type="dxa" w:w="3213"/>
          </w:tcPr>
          <w:p>
            <w:r>
              <w:rPr>
                <w:b/>
                <w:sz w:val="16"/>
              </w:rPr>
              <w:t>Datum registracije</w:t>
            </w:r>
          </w:p>
        </w:tc>
        <w:tc>
          <w:tcPr>
            <w:tcW w:type="dxa" w:w="3213"/>
          </w:tcPr>
          <w:p>
            <w:r>
              <w:rPr>
                <w:b/>
                <w:sz w:val="16"/>
              </w:rPr>
              <w:t>Broj registarskog uloška</w:t>
            </w:r>
          </w:p>
        </w:tc>
      </w:tr>
      <w:tr>
        <w:trPr>
          <w:trHeight w:val="283" w:hRule="atLeast"/>
        </w:trPr>
        <w:tc>
          <w:tcPr>
            <w:tcW w:type="dxa" w:w="3213"/>
          </w:tcPr>
          <w:p>
            <w:r>
              <w:rPr>
                <w:b w:val="0"/>
                <w:sz w:val="18"/>
              </w:rPr>
            </w:r>
          </w:p>
        </w:tc>
        <w:tc>
          <w:tcPr>
            <w:tcW w:type="dxa" w:w="3213"/>
          </w:tcPr>
          <w:p>
            <w:r>
              <w:rPr>
                <w:b w:val="0"/>
                <w:sz w:val="18"/>
              </w:rPr>
            </w:r>
          </w:p>
        </w:tc>
        <w:tc>
          <w:tcPr>
            <w:tcW w:type="dxa" w:w="3213"/>
          </w:tcPr>
          <w:p>
            <w:r>
              <w:rPr>
                <w:b w:val="0"/>
                <w:sz w:val="18"/>
              </w:rPr>
            </w:r>
          </w:p>
        </w:tc>
      </w:tr>
    </w:tbl>
    <w:tbl>
      <w:tblPr>
        <w:tblW w:type="auto" w:w="0"/>
        <w:tblLook w:firstColumn="1" w:firstRow="1" w:lastColumn="0" w:lastRow="0" w:noHBand="0" w:noVBand="1" w:val="04A0"/>
      </w:tblPr>
      <w:tblGrid>
        <w:gridCol w:w="2409"/>
        <w:gridCol w:w="2409"/>
        <w:gridCol w:w="2409"/>
        <w:gridCol w:w="2409"/>
      </w:tblGrid>
      <w:tr>
        <w:tc>
          <w:tcPr>
            <w:tcW w:type="dxa" w:w="1701"/>
            <w:tcBorders>
              <w:top w:val="none" w:sz="0" w:color="FFFFFF"/>
              <w:bottom w:val="none" w:sz="0" w:color="FFFFFF"/>
              <w:left w:val="none" w:sz="0" w:color="FFFFFF"/>
              <w:right w:val="none" w:sz="0" w:color="FFFFFF"/>
            </w:tcBorders>
          </w:tcPr>
          <w:p>
            <w:r>
              <w:rPr>
                <w:b/>
                <w:sz w:val="18"/>
              </w:rPr>
              <w:t>3.1.4 Djelatnost</w:t>
            </w:r>
          </w:p>
        </w:tc>
        <w:tc>
          <w:tcPr>
            <w:tcW w:type="dxa" w:w="3402"/>
            <w:tcBorders>
              <w:top w:val="none" w:sz="0" w:color="FFFFFF"/>
              <w:bottom w:val="none" w:sz="0" w:color="FFFFFF"/>
              <w:left w:val="none" w:sz="0" w:color="FFFFFF"/>
              <w:right w:val="none" w:sz="0" w:color="FFFFFF"/>
            </w:tcBorders>
          </w:tcPr>
          <w:p>
            <w:r>
              <w:rPr>
                <w:b/>
                <w:sz w:val="18"/>
              </w:rPr>
              <w:t>Opis</w:t>
            </w:r>
          </w:p>
        </w:tc>
        <w:tc>
          <w:tcPr>
            <w:tcW w:type="dxa" w:w="2268"/>
            <w:tcBorders>
              <w:top w:val="single" w:sz="4" w:color="000000"/>
              <w:bottom w:val="single" w:sz="4" w:color="000000"/>
              <w:left w:val="single" w:sz="4" w:color="000000"/>
              <w:right w:val="single" w:sz="4" w:color="000000"/>
            </w:tcBorders>
          </w:tcPr>
          <w:p>
            <w:r>
              <w:rPr>
                <w:b w:val="0"/>
                <w:sz w:val="18"/>
              </w:rPr>
            </w:r>
          </w:p>
        </w:tc>
        <w:tc>
          <w:tcPr>
            <w:tcW w:type="dxa" w:w="1701"/>
            <w:tcBorders>
              <w:top w:val="none" w:sz="0" w:color="FFFFFF"/>
              <w:bottom w:val="none" w:sz="0" w:color="FFFFFF"/>
              <w:left w:val="none" w:sz="0" w:color="FFFFFF"/>
              <w:right w:val="none" w:sz="0" w:color="FFFFFF"/>
            </w:tcBorders>
          </w:tcPr>
          <w:p>
            <w:r>
              <w:rPr>
                <w:b/>
                <w:sz w:val="18"/>
              </w:rPr>
              <w:t>Šifra</w:t>
            </w:r>
          </w:p>
        </w:tc>
      </w:tr>
    </w:tbl>
    <w:p>
      <w:pPr>
        <w:spacing w:after="40" w:before="80"/>
      </w:pPr>
      <w:r>
        <w:rPr>
          <w:b/>
          <w:sz w:val="18"/>
        </w:rPr>
        <w:t>3.1.5 Mjesto poslovanja</w:t>
      </w:r>
    </w:p>
    <w:tbl>
      <w:tblPr>
        <w:tblW w:type="auto" w:w="0"/>
        <w:tblLook w:firstColumn="1" w:firstRow="1" w:lastColumn="0" w:lastRow="0" w:noHBand="0" w:noVBand="1" w:val="04A0"/>
      </w:tblPr>
      <w:tblGrid>
        <w:gridCol w:w="4819"/>
        <w:gridCol w:w="4819"/>
      </w:tblGrid>
      <w:tr>
        <w:tc>
          <w:tcPr>
            <w:tcW w:type="dxa" w:w="2268"/>
            <w:tcBorders>
              <w:top w:val="none" w:sz="0" w:color="FFFFFF"/>
              <w:bottom w:val="none" w:sz="0" w:color="FFFFFF"/>
              <w:left w:val="none" w:sz="0" w:color="FFFFFF"/>
              <w:right w:val="none" w:sz="0" w:color="FFFFFF"/>
            </w:tcBorders>
          </w:tcPr>
          <w:p>
            <w:r>
              <w:rPr>
                <w:b/>
                <w:sz w:val="18"/>
              </w:rPr>
              <w:t>3.1.5.1 Naziv</w:t>
            </w:r>
          </w:p>
        </w:tc>
        <w:tc>
          <w:tcPr>
            <w:tcW w:type="dxa" w:w="7371"/>
            <w:tcBorders>
              <w:top w:val="single" w:sz="4" w:color="000000"/>
              <w:bottom w:val="single" w:sz="4" w:color="000000"/>
              <w:left w:val="single" w:sz="4" w:color="000000"/>
              <w:right w:val="single" w:sz="4" w:color="000000"/>
            </w:tcBorders>
          </w:tcPr>
          <w:p>
            <w:r>
              <w:rPr>
                <w:b w:val="0"/>
                <w:sz w:val="18"/>
              </w:rPr>
            </w:r>
          </w:p>
        </w:tc>
      </w:tr>
      <w:tr>
        <w:tc>
          <w:tcPr>
            <w:tcW w:type="dxa" w:w="2268"/>
            <w:tcBorders>
              <w:top w:val="none" w:sz="0" w:color="FFFFFF"/>
              <w:bottom w:val="none" w:sz="0" w:color="FFFFFF"/>
              <w:left w:val="none" w:sz="0" w:color="FFFFFF"/>
              <w:right w:val="none" w:sz="0" w:color="FFFFFF"/>
            </w:tcBorders>
          </w:tcPr>
          <w:p>
            <w:r>
              <w:rPr>
                <w:b/>
                <w:sz w:val="18"/>
              </w:rPr>
              <w:t>3.1.5.2 Država</w:t>
            </w:r>
          </w:p>
        </w:tc>
        <w:tc>
          <w:tcPr>
            <w:tcW w:type="dxa" w:w="7371"/>
            <w:tcBorders>
              <w:top w:val="single" w:sz="4" w:color="000000"/>
              <w:bottom w:val="single" w:sz="4" w:color="000000"/>
              <w:left w:val="single" w:sz="4" w:color="000000"/>
              <w:right w:val="single" w:sz="4" w:color="000000"/>
            </w:tcBorders>
          </w:tcPr>
          <w:p>
            <w:r>
              <w:rPr>
                <w:b w:val="0"/>
                <w:sz w:val="18"/>
              </w:rPr>
            </w:r>
          </w:p>
        </w:tc>
      </w:tr>
      <w:tr>
        <w:tc>
          <w:tcPr>
            <w:tcW w:type="dxa" w:w="2268"/>
            <w:tcBorders>
              <w:top w:val="none" w:sz="0" w:color="FFFFFF"/>
              <w:bottom w:val="none" w:sz="0" w:color="FFFFFF"/>
              <w:left w:val="none" w:sz="0" w:color="FFFFFF"/>
              <w:right w:val="none" w:sz="0" w:color="FFFFFF"/>
            </w:tcBorders>
          </w:tcPr>
          <w:p>
            <w:r>
              <w:rPr>
                <w:b/>
                <w:sz w:val="18"/>
              </w:rPr>
              <w:t>3.1.5.3 Opština</w:t>
            </w:r>
          </w:p>
        </w:tc>
        <w:tc>
          <w:tcPr>
            <w:tcW w:type="dxa" w:w="7371"/>
            <w:tcBorders>
              <w:top w:val="single" w:sz="4" w:color="000000"/>
              <w:bottom w:val="single" w:sz="4" w:color="000000"/>
              <w:left w:val="single" w:sz="4" w:color="000000"/>
              <w:right w:val="single" w:sz="4" w:color="000000"/>
            </w:tcBorders>
          </w:tcPr>
          <w:p>
            <w:r>
              <w:rPr>
                <w:b w:val="0"/>
                <w:sz w:val="18"/>
              </w:rPr>
            </w:r>
          </w:p>
        </w:tc>
      </w:tr>
      <w:tr>
        <w:tc>
          <w:tcPr>
            <w:tcW w:type="dxa" w:w="2268"/>
            <w:tcBorders>
              <w:top w:val="none" w:sz="0" w:color="FFFFFF"/>
              <w:bottom w:val="none" w:sz="0" w:color="FFFFFF"/>
              <w:left w:val="none" w:sz="0" w:color="FFFFFF"/>
              <w:right w:val="none" w:sz="0" w:color="FFFFFF"/>
            </w:tcBorders>
          </w:tcPr>
          <w:p>
            <w:r>
              <w:rPr>
                <w:b/>
                <w:sz w:val="18"/>
              </w:rPr>
              <w:t>3.1.5.4 Mjesto</w:t>
            </w:r>
          </w:p>
        </w:tc>
        <w:tc>
          <w:tcPr>
            <w:tcW w:type="dxa" w:w="7371"/>
            <w:tcBorders>
              <w:top w:val="single" w:sz="4" w:color="000000"/>
              <w:bottom w:val="single" w:sz="4" w:color="000000"/>
              <w:left w:val="single" w:sz="4" w:color="000000"/>
              <w:right w:val="single" w:sz="4" w:color="000000"/>
            </w:tcBorders>
          </w:tcPr>
          <w:p>
            <w:r>
              <w:rPr>
                <w:b w:val="0"/>
                <w:sz w:val="18"/>
              </w:rPr>
            </w:r>
          </w:p>
        </w:tc>
      </w:tr>
      <w:tr>
        <w:tc>
          <w:tcPr>
            <w:tcW w:type="dxa" w:w="2268"/>
            <w:tcBorders>
              <w:top w:val="none" w:sz="0" w:color="FFFFFF"/>
              <w:bottom w:val="none" w:sz="0" w:color="FFFFFF"/>
              <w:left w:val="none" w:sz="0" w:color="FFFFFF"/>
              <w:right w:val="none" w:sz="0" w:color="FFFFFF"/>
            </w:tcBorders>
          </w:tcPr>
          <w:p>
            <w:r>
              <w:rPr>
                <w:b/>
                <w:sz w:val="18"/>
              </w:rPr>
              <w:t>3.1.5.5 Ulica i broj</w:t>
            </w:r>
          </w:p>
        </w:tc>
        <w:tc>
          <w:tcPr>
            <w:tcW w:type="dxa" w:w="7371"/>
            <w:tcBorders>
              <w:top w:val="single" w:sz="4" w:color="000000"/>
              <w:bottom w:val="single" w:sz="4" w:color="000000"/>
              <w:left w:val="single" w:sz="4" w:color="000000"/>
              <w:right w:val="single" w:sz="4" w:color="000000"/>
            </w:tcBorders>
          </w:tcPr>
          <w:p>
            <w:r>
              <w:rPr>
                <w:b w:val="0"/>
                <w:sz w:val="18"/>
              </w:rPr>
            </w:r>
          </w:p>
        </w:tc>
      </w:tr>
      <w:tr>
        <w:tc>
          <w:tcPr>
            <w:tcW w:type="dxa" w:w="2268"/>
            <w:tcBorders>
              <w:top w:val="none" w:sz="0" w:color="FFFFFF"/>
              <w:bottom w:val="none" w:sz="0" w:color="FFFFFF"/>
              <w:left w:val="none" w:sz="0" w:color="FFFFFF"/>
              <w:right w:val="none" w:sz="0" w:color="FFFFFF"/>
            </w:tcBorders>
          </w:tcPr>
          <w:p>
            <w:r>
              <w:rPr>
                <w:b/>
                <w:sz w:val="18"/>
              </w:rPr>
              <w:t>3.1.5.6 Broj telefona</w:t>
            </w:r>
          </w:p>
        </w:tc>
        <w:tc>
          <w:tcPr>
            <w:tcW w:type="dxa" w:w="7371"/>
            <w:tcBorders>
              <w:top w:val="single" w:sz="4" w:color="000000"/>
              <w:bottom w:val="single" w:sz="4" w:color="000000"/>
              <w:left w:val="single" w:sz="4" w:color="000000"/>
              <w:right w:val="single" w:sz="4" w:color="000000"/>
            </w:tcBorders>
          </w:tcPr>
          <w:p>
            <w:r>
              <w:rPr>
                <w:b w:val="0"/>
                <w:sz w:val="18"/>
              </w:rPr>
            </w:r>
          </w:p>
        </w:tc>
      </w:tr>
    </w:tbl>
    <w:p>
      <w:pPr>
        <w:spacing w:before="160" w:after="80"/>
      </w:pPr>
      <w:r>
        <w:rPr>
          <w:b/>
          <w:sz w:val="20"/>
        </w:rPr>
        <w:t>4.  Registracija osiguranika za PIO</w:t>
      </w:r>
    </w:p>
    <w:tbl>
      <w:tblPr>
        <w:tblW w:type="auto" w:w="0"/>
        <w:tblLook w:firstColumn="1" w:firstRow="1" w:lastColumn="0" w:lastRow="0" w:noHBand="0" w:noVBand="1" w:val="04A0"/>
      </w:tblPr>
      <w:tblGrid>
        <w:gridCol w:w="4819"/>
        <w:gridCol w:w="4819"/>
      </w:tblGrid>
      <w:tr>
        <w:tc>
          <w:tcPr>
            <w:tcW w:type="dxa" w:w="3118"/>
            <w:tcBorders>
              <w:top w:val="none" w:sz="0" w:color="FFFFFF"/>
              <w:bottom w:val="none" w:sz="0" w:color="FFFFFF"/>
              <w:left w:val="none" w:sz="0" w:color="FFFFFF"/>
              <w:right w:val="none" w:sz="0" w:color="FFFFFF"/>
            </w:tcBorders>
          </w:tcPr>
          <w:p>
            <w:r>
              <w:rPr>
                <w:b/>
                <w:sz w:val="18"/>
              </w:rPr>
              <w:t>4.1 Opština zaposlenja/obavljanja</w:t>
              <w:br/>
              <w:t xml:space="preserve">      djelatnosti</w:t>
            </w:r>
          </w:p>
        </w:tc>
        <w:tc>
          <w:tcPr>
            <w:tcW w:type="dxa" w:w="6520"/>
            <w:tcBorders>
              <w:top w:val="single" w:sz="4" w:color="000000"/>
              <w:bottom w:val="single" w:sz="4" w:color="000000"/>
              <w:left w:val="single" w:sz="4" w:color="000000"/>
              <w:right w:val="single" w:sz="4" w:color="000000"/>
            </w:tcBorders>
          </w:tcPr>
          <w:p>
            <w:r>
              <w:rPr>
                <w:b w:val="0"/>
                <w:sz w:val="18"/>
              </w:rPr>
            </w:r>
          </w:p>
        </w:tc>
      </w:tr>
      <w:tr>
        <w:tc>
          <w:tcPr>
            <w:tcW w:type="dxa" w:w="3118"/>
            <w:tcBorders>
              <w:top w:val="none" w:sz="0" w:color="FFFFFF"/>
              <w:bottom w:val="none" w:sz="0" w:color="FFFFFF"/>
              <w:left w:val="none" w:sz="0" w:color="FFFFFF"/>
              <w:right w:val="none" w:sz="0" w:color="FFFFFF"/>
            </w:tcBorders>
          </w:tcPr>
          <w:p>
            <w:r>
              <w:rPr>
                <w:b/>
                <w:sz w:val="18"/>
              </w:rPr>
              <w:t>4.2 Osnov osiguranja</w:t>
            </w:r>
          </w:p>
        </w:tc>
        <w:tc>
          <w:tcPr>
            <w:tcW w:type="dxa" w:w="6520"/>
            <w:tcBorders>
              <w:top w:val="single" w:sz="4" w:color="000000"/>
              <w:bottom w:val="single" w:sz="4" w:color="000000"/>
              <w:left w:val="single" w:sz="4" w:color="000000"/>
              <w:right w:val="single" w:sz="4" w:color="000000"/>
            </w:tcBorders>
          </w:tcPr>
          <w:p>
            <w:r>
              <w:rPr>
                <w:b w:val="0"/>
                <w:sz w:val="18"/>
              </w:rPr>
            </w:r>
          </w:p>
        </w:tc>
      </w:tr>
      <w:tr>
        <w:tc>
          <w:tcPr>
            <w:tcW w:type="dxa" w:w="3118"/>
            <w:tcBorders>
              <w:top w:val="none" w:sz="0" w:color="FFFFFF"/>
              <w:bottom w:val="none" w:sz="0" w:color="FFFFFF"/>
              <w:left w:val="none" w:sz="0" w:color="FFFFFF"/>
              <w:right w:val="none" w:sz="0" w:color="FFFFFF"/>
            </w:tcBorders>
          </w:tcPr>
          <w:p>
            <w:r>
              <w:rPr>
                <w:b/>
                <w:sz w:val="18"/>
              </w:rPr>
              <w:t>4.3 Radno vrijeme</w:t>
            </w:r>
          </w:p>
        </w:tc>
        <w:tc>
          <w:tcPr>
            <w:tcW w:type="dxa" w:w="6520"/>
            <w:tcBorders>
              <w:top w:val="single" w:sz="4" w:color="000000"/>
              <w:bottom w:val="single" w:sz="4" w:color="000000"/>
              <w:left w:val="single" w:sz="4" w:color="000000"/>
              <w:right w:val="single" w:sz="4" w:color="000000"/>
            </w:tcBorders>
          </w:tcPr>
          <w:p>
            <w:r>
              <w:rPr>
                <w:b w:val="0"/>
                <w:sz w:val="18"/>
              </w:rPr>
            </w:r>
          </w:p>
        </w:tc>
      </w:tr>
      <w:tr>
        <w:tc>
          <w:tcPr>
            <w:tcW w:type="dxa" w:w="3118"/>
            <w:tcBorders>
              <w:top w:val="none" w:sz="0" w:color="FFFFFF"/>
              <w:bottom w:val="none" w:sz="0" w:color="FFFFFF"/>
              <w:left w:val="none" w:sz="0" w:color="FFFFFF"/>
              <w:right w:val="none" w:sz="0" w:color="FFFFFF"/>
            </w:tcBorders>
          </w:tcPr>
          <w:p>
            <w:r>
              <w:rPr>
                <w:b/>
                <w:sz w:val="18"/>
              </w:rPr>
              <w:t>4.4 Osnov prestanka osiguranja</w:t>
            </w:r>
          </w:p>
        </w:tc>
        <w:tc>
          <w:tcPr>
            <w:tcW w:type="dxa" w:w="6520"/>
            <w:tcBorders>
              <w:top w:val="single" w:sz="4" w:color="000000"/>
              <w:bottom w:val="single" w:sz="4" w:color="000000"/>
              <w:left w:val="single" w:sz="4" w:color="000000"/>
              <w:right w:val="single" w:sz="4" w:color="000000"/>
            </w:tcBorders>
          </w:tcPr>
          <w:p>
            <w:r>
              <w:rPr>
                <w:b w:val="0"/>
                <w:sz w:val="18"/>
              </w:rPr>
            </w:r>
          </w:p>
        </w:tc>
      </w:tr>
      <w:tr>
        <w:tc>
          <w:tcPr>
            <w:tcW w:type="dxa" w:w="3118"/>
            <w:tcBorders>
              <w:top w:val="none" w:sz="0" w:color="FFFFFF"/>
              <w:bottom w:val="none" w:sz="0" w:color="FFFFFF"/>
              <w:left w:val="none" w:sz="0" w:color="FFFFFF"/>
              <w:right w:val="none" w:sz="0" w:color="FFFFFF"/>
            </w:tcBorders>
          </w:tcPr>
          <w:p>
            <w:r>
              <w:rPr>
                <w:b/>
                <w:sz w:val="18"/>
              </w:rPr>
              <w:t>4.5 Datum</w:t>
            </w:r>
          </w:p>
        </w:tc>
        <w:tc>
          <w:tcPr>
            <w:tcW w:type="dxa" w:w="6520"/>
            <w:tcBorders>
              <w:top w:val="single" w:sz="4" w:color="000000"/>
              <w:bottom w:val="single" w:sz="4" w:color="000000"/>
              <w:left w:val="single" w:sz="4" w:color="000000"/>
              <w:right w:val="single" w:sz="4" w:color="000000"/>
            </w:tcBorders>
          </w:tcPr>
          <w:p>
            <w:r>
              <w:rPr>
                <w:b w:val="0"/>
                <w:sz w:val="18"/>
              </w:rPr>
              <w:t>____  .  ____  .  ________</w:t>
            </w:r>
          </w:p>
        </w:tc>
      </w:tr>
    </w:tbl>
    <w:p>
      <w:r>
        <w:br w:type="page"/>
      </w:r>
    </w:p>
    <w:tbl>
      <w:tblPr>
        <w:tblW w:type="auto" w:w="0"/>
        <w:tblLook w:firstColumn="1" w:firstRow="1" w:lastColumn="0" w:lastRow="0" w:noHBand="0" w:noVBand="1" w:val="04A0"/>
      </w:tblPr>
      <w:tblGrid>
        <w:gridCol w:w="4819"/>
        <w:gridCol w:w="4819"/>
      </w:tblGrid>
      <w:tr>
        <w:tc>
          <w:tcPr>
            <w:tcW w:type="dxa" w:w="3685"/>
            <w:tcBorders>
              <w:top w:val="none" w:sz="0" w:color="FFFFFF"/>
              <w:bottom w:val="none" w:sz="0" w:color="FFFFFF"/>
              <w:left w:val="none" w:sz="0" w:color="FFFFFF"/>
              <w:right w:val="none" w:sz="0" w:color="FFFFFF"/>
            </w:tcBorders>
          </w:tcPr>
          <w:p>
            <w:r>
              <w:rPr>
                <w:b/>
                <w:sz w:val="18"/>
              </w:rPr>
              <w:t>4.6 Nivo obrazovanja za radno mjesto</w:t>
            </w:r>
          </w:p>
        </w:tc>
        <w:tc>
          <w:tcPr>
            <w:tcW w:type="dxa" w:w="5953"/>
            <w:tcBorders>
              <w:top w:val="single" w:sz="4" w:color="000000"/>
              <w:bottom w:val="single" w:sz="4" w:color="000000"/>
              <w:left w:val="single" w:sz="4" w:color="000000"/>
              <w:right w:val="single" w:sz="4" w:color="000000"/>
            </w:tcBorders>
          </w:tcPr>
          <w:p>
            <w:r>
              <w:rPr>
                <w:b w:val="0"/>
                <w:sz w:val="18"/>
              </w:rPr>
            </w:r>
          </w:p>
        </w:tc>
      </w:tr>
      <w:tr>
        <w:tc>
          <w:tcPr>
            <w:tcW w:type="dxa" w:w="3685"/>
            <w:tcBorders>
              <w:top w:val="none" w:sz="0" w:color="FFFFFF"/>
              <w:bottom w:val="none" w:sz="0" w:color="FFFFFF"/>
              <w:left w:val="none" w:sz="0" w:color="FFFFFF"/>
              <w:right w:val="none" w:sz="0" w:color="FFFFFF"/>
            </w:tcBorders>
          </w:tcPr>
          <w:p>
            <w:r>
              <w:rPr>
                <w:b/>
                <w:sz w:val="18"/>
              </w:rPr>
              <w:t>4.7 Kvalifikacija za radno mjesto</w:t>
            </w:r>
          </w:p>
        </w:tc>
        <w:tc>
          <w:tcPr>
            <w:tcW w:type="dxa" w:w="5953"/>
            <w:tcBorders>
              <w:top w:val="single" w:sz="4" w:color="000000"/>
              <w:bottom w:val="single" w:sz="4" w:color="000000"/>
              <w:left w:val="single" w:sz="4" w:color="000000"/>
              <w:right w:val="single" w:sz="4" w:color="000000"/>
            </w:tcBorders>
          </w:tcPr>
          <w:p>
            <w:r>
              <w:rPr>
                <w:b w:val="0"/>
                <w:sz w:val="18"/>
              </w:rPr>
            </w:r>
          </w:p>
        </w:tc>
      </w:tr>
    </w:tbl>
    <w:tbl>
      <w:tblPr>
        <w:tblW w:type="auto" w:w="0"/>
        <w:tblLook w:firstColumn="1" w:firstRow="1" w:lastColumn="0" w:lastRow="0" w:noHBand="0" w:noVBand="1" w:val="04A0"/>
      </w:tblPr>
      <w:tblGrid>
        <w:gridCol w:w="1928"/>
        <w:gridCol w:w="1928"/>
        <w:gridCol w:w="1928"/>
        <w:gridCol w:w="1928"/>
        <w:gridCol w:w="1928"/>
      </w:tblGrid>
      <w:tr>
        <w:tc>
          <w:tcPr>
            <w:tcW w:type="dxa" w:w="2268"/>
            <w:tcBorders>
              <w:top w:val="none" w:sz="0" w:color="FFFFFF"/>
              <w:bottom w:val="none" w:sz="0" w:color="FFFFFF"/>
              <w:left w:val="none" w:sz="0" w:color="FFFFFF"/>
              <w:right w:val="none" w:sz="0" w:color="FFFFFF"/>
            </w:tcBorders>
          </w:tcPr>
          <w:p>
            <w:r>
              <w:rPr>
                <w:b/>
                <w:sz w:val="18"/>
              </w:rPr>
              <w:t>4.8 Vrsta zaposlenja:</w:t>
            </w:r>
          </w:p>
        </w:tc>
        <w:tc>
          <w:tcPr>
            <w:tcW w:type="dxa" w:w="453"/>
            <w:tcBorders>
              <w:top w:val="none" w:sz="0" w:color="FFFFFF"/>
              <w:bottom w:val="none" w:sz="0" w:color="FFFFFF"/>
              <w:left w:val="none" w:sz="0" w:color="FFFFFF"/>
              <w:right w:val="none" w:sz="0" w:color="FFFFFF"/>
            </w:tcBorders>
          </w:tcPr>
          <w:p>
            <w:pPr>
              <w:jc w:val="center"/>
            </w:pPr>
            <w:r>
              <w:rPr>
                <w:b w:val="0"/>
                <w:sz w:val="24"/>
              </w:rPr>
              <w:t>☐</w:t>
            </w:r>
          </w:p>
        </w:tc>
        <w:tc>
          <w:tcPr>
            <w:tcW w:type="dxa" w:w="2268"/>
            <w:tcBorders>
              <w:top w:val="none" w:sz="0" w:color="FFFFFF"/>
              <w:bottom w:val="none" w:sz="0" w:color="FFFFFF"/>
              <w:left w:val="none" w:sz="0" w:color="FFFFFF"/>
              <w:right w:val="none" w:sz="0" w:color="FFFFFF"/>
            </w:tcBorders>
          </w:tcPr>
          <w:p>
            <w:r>
              <w:rPr>
                <w:b w:val="0"/>
                <w:sz w:val="18"/>
              </w:rPr>
              <w:t>4.8.1 Neodređeno</w:t>
            </w:r>
          </w:p>
        </w:tc>
        <w:tc>
          <w:tcPr>
            <w:tcW w:type="dxa" w:w="453"/>
            <w:tcBorders>
              <w:top w:val="none" w:sz="0" w:color="FFFFFF"/>
              <w:bottom w:val="none" w:sz="0" w:color="FFFFFF"/>
              <w:left w:val="none" w:sz="0" w:color="FFFFFF"/>
              <w:right w:val="none" w:sz="0" w:color="FFFFFF"/>
            </w:tcBorders>
          </w:tcPr>
          <w:p>
            <w:pPr>
              <w:jc w:val="center"/>
            </w:pPr>
            <w:r>
              <w:rPr>
                <w:b w:val="0"/>
                <w:sz w:val="24"/>
              </w:rPr>
              <w:t>☐</w:t>
            </w:r>
          </w:p>
        </w:tc>
        <w:tc>
          <w:tcPr>
            <w:tcW w:type="dxa" w:w="2268"/>
            <w:tcBorders>
              <w:top w:val="none" w:sz="0" w:color="FFFFFF"/>
              <w:bottom w:val="none" w:sz="0" w:color="FFFFFF"/>
              <w:left w:val="none" w:sz="0" w:color="FFFFFF"/>
              <w:right w:val="none" w:sz="0" w:color="FFFFFF"/>
            </w:tcBorders>
          </w:tcPr>
          <w:p>
            <w:r>
              <w:rPr>
                <w:b w:val="0"/>
                <w:sz w:val="18"/>
              </w:rPr>
              <w:t>4.8.2 Određeno</w:t>
            </w:r>
          </w:p>
        </w:tc>
      </w:tr>
    </w:tbl>
    <w:p>
      <w:pPr>
        <w:spacing w:before="240" w:after="120"/>
      </w:pPr>
      <w:r>
        <w:rPr>
          <w:b/>
          <w:sz w:val="20"/>
          <w:u w:val="single"/>
        </w:rPr>
        <w:t>Uputstvo za popunjavanje Dodatka „B": Registracija fizičkog lica</w:t>
      </w:r>
    </w:p>
    <w:p>
      <w:pPr>
        <w:spacing w:after="60"/>
      </w:pPr>
      <w:r>
        <w:rPr>
          <w:b/>
          <w:sz w:val="16"/>
        </w:rPr>
        <w:t>1. Opšti podaci</w:t>
      </w:r>
      <w:r>
        <w:rPr>
          <w:sz w:val="16"/>
        </w:rPr>
        <w:t xml:space="preserve"> – U ovu rubriku se upisuju podaci o poreskom obvezniku, odnosno osiguraniku (jedinstveni matični broj, prezime, ime, ime jednog roditelja, djevojačko prezime, datum rođenja, mjesto rođenja, opština rođenja, država rođenja, pol, državljanstvo). Takođe se upisuju vrsta i broj identifikacionog dokumenta i naziv organa koji ga je izdao (država se upisuje ukoliko je identifikacioni dokument pasoš).</w:t>
      </w:r>
    </w:p>
    <w:p>
      <w:pPr>
        <w:spacing w:after="60"/>
      </w:pPr>
      <w:r>
        <w:rPr>
          <w:sz w:val="16"/>
        </w:rPr>
        <w:t>U polje 1.15 upisuje se nivo obrazovanja, odnosno promjeni podatka o nivou obrazovanja.</w:t>
        <w:br/>
        <w:t>U polje 1.16 upisuje se kvalifikacija, odnosno promjeni podatka o kvalifikaciji.</w:t>
      </w:r>
    </w:p>
    <w:p>
      <w:pPr>
        <w:spacing w:after="60"/>
      </w:pPr>
      <w:r>
        <w:rPr>
          <w:b/>
          <w:sz w:val="16"/>
        </w:rPr>
        <w:t>2. Adresa prebivališta, odnosno boravišta</w:t>
      </w:r>
      <w:r>
        <w:rPr>
          <w:sz w:val="16"/>
        </w:rPr>
        <w:t xml:space="preserve"> – U ovu rubriku upisuju se podaci o adresi prebivališta za domaće fizičko lice ili podaci o adresi boravišta za strano fizičko lice (država, opština, mjesto, ulica i broj, broj telefona / fax i e-mail).</w:t>
      </w:r>
    </w:p>
    <w:p>
      <w:pPr>
        <w:spacing w:after="60"/>
      </w:pPr>
      <w:r>
        <w:rPr>
          <w:b/>
          <w:sz w:val="16"/>
        </w:rPr>
        <w:t>3. Registracija poreskog obveznika</w:t>
      </w:r>
      <w:r>
        <w:rPr>
          <w:sz w:val="16"/>
        </w:rPr>
        <w:t xml:space="preserve"> – U ovu rubriku se označava polje «X» ako je poreski obveznik fizičko lice koje obavlja samostalnu djelatnost.</w:t>
      </w:r>
    </w:p>
    <w:p>
      <w:pPr>
        <w:spacing w:after="60"/>
      </w:pPr>
      <w:r>
        <w:rPr>
          <w:b/>
          <w:sz w:val="16"/>
        </w:rPr>
        <w:t>3.1.Samostalna djelatnost – Polje 3.1.1</w:t>
      </w:r>
      <w:r>
        <w:rPr>
          <w:sz w:val="16"/>
        </w:rPr>
        <w:t xml:space="preserve"> se označava znakom «X» ako se radi o fizičkom licu koje neprekidno obavlja djelatnost po osnovu koje je i registrovan, odnosno polje 3.1.2 se označava znakom «X» ako se radi o fizičkom licu  koji vremenski ograničeno obavlja djelatnost na osnovu rješenja nadležnog organa.</w:t>
      </w:r>
    </w:p>
    <w:p>
      <w:pPr>
        <w:spacing w:after="60"/>
      </w:pPr>
      <w:r>
        <w:rPr>
          <w:sz w:val="16"/>
        </w:rPr>
        <w:t>U polje 3.1.3. upisuju se podaci o registraciji lica koje obavlja samostalnu djelatnost (naziv organa kod kojeg je registrovan, datum registracije, broj registarskog uloška).</w:t>
        <w:br/>
        <w:t>U polje 3.1.4. upisuje se opis djelatnosti, odnosno šifra djelatnosti prema klasifikaciji djelatnosti.</w:t>
        <w:br/>
        <w:t>U polje 3.1.5. upisuje se podaci o Mjestu poslovanja - objektu (kancelariji) u kojoj poreski obveznik obavlja samostalnu djelatnost (nazivi; država; opština; mjesto, ulica i broj i broj telefona).</w:t>
      </w:r>
    </w:p>
    <w:p>
      <w:pPr>
        <w:spacing w:after="60"/>
      </w:pPr>
      <w:r>
        <w:rPr>
          <w:b/>
          <w:sz w:val="16"/>
        </w:rPr>
        <w:t>4. Registracija osiguranika za penzijsko i invalidsko osiguranje (PIO)</w:t>
      </w:r>
      <w:r>
        <w:rPr>
          <w:sz w:val="16"/>
        </w:rPr>
        <w:t xml:space="preserve"> – U ovu rubriku se označava polje «X» ako se fizičko lice osigurava za penzijsko i invalidsko osiguranje.</w:t>
      </w:r>
    </w:p>
    <w:p>
      <w:pPr>
        <w:spacing w:after="60"/>
      </w:pPr>
      <w:r>
        <w:rPr>
          <w:b/>
          <w:sz w:val="16"/>
        </w:rPr>
        <w:t>4.1 Opština zaposlenja/obavljanja djelatnosti</w:t>
      </w:r>
      <w:r>
        <w:rPr>
          <w:sz w:val="16"/>
        </w:rPr>
        <w:t xml:space="preserve"> – U ovu rubriku upisuje se naziv opštine u kojoj je osigurnaik zaposlen, odnosno obavlja djelatnosti.</w:t>
      </w:r>
    </w:p>
    <w:p>
      <w:pPr>
        <w:spacing w:after="60"/>
      </w:pPr>
      <w:r>
        <w:rPr>
          <w:b/>
          <w:sz w:val="16"/>
        </w:rPr>
        <w:t>4.2 Osnov osiguranja</w:t>
      </w:r>
      <w:r>
        <w:rPr>
          <w:sz w:val="16"/>
        </w:rPr>
        <w:t xml:space="preserve"> – U ovu rubriku upisuje se opisno osnov osiguranja i šifra iz Šifrarnika osnova za penzijsko i invalidsko osiguranje, koji je odštampan uz ovo uputstvo i čini njegov sastavni dio.</w:t>
      </w:r>
    </w:p>
    <w:p>
      <w:pPr>
        <w:spacing w:after="60"/>
      </w:pPr>
      <w:r>
        <w:rPr>
          <w:b/>
          <w:sz w:val="16"/>
        </w:rPr>
        <w:t>4.3 Radno vrijeme osiguranika</w:t>
      </w:r>
      <w:r>
        <w:rPr>
          <w:sz w:val="16"/>
        </w:rPr>
        <w:t xml:space="preserve"> – U ovu rubriku upisuje se nedeljno radno vrijeme (40 časova) ili onoliko časova na koliko se osiguranik prijavljuje, ali koje ne može biti manje od 10 časova nedeljno, izuzev za rad direktora.</w:t>
      </w:r>
    </w:p>
    <w:p>
      <w:pPr>
        <w:spacing w:after="60"/>
      </w:pPr>
      <w:r>
        <w:rPr>
          <w:b/>
          <w:sz w:val="16"/>
        </w:rPr>
        <w:t>4.4 Osnov prestanka osiguranja</w:t>
      </w:r>
      <w:r>
        <w:rPr>
          <w:sz w:val="16"/>
        </w:rPr>
        <w:t xml:space="preserve"> – U ovu rubriku upisuje se šifra i naziv osnova prestanka osiguranja i to: 1 – prestanak zaposlenja; 5 – smrt; 6 – ostvarivanje prava na penziju; 7 – drugi razlozi; 8 – prestanak obavljanja samostalne djelatnosti; 9 – prestanak rada agenvernih poslova; 10 – prestanak obavljanja poljoprivredne djelatnosti; 11 – prestanak ostvarivanja novčane naknade koja osigurava nezaposlena lica od Zavoda za zapošljavanje.</w:t>
      </w:r>
    </w:p>
    <w:p>
      <w:pPr>
        <w:spacing w:after="60"/>
      </w:pPr>
      <w:r>
        <w:rPr>
          <w:b/>
          <w:sz w:val="16"/>
        </w:rPr>
        <w:t>4.5 Datum</w:t>
      </w:r>
      <w:r>
        <w:rPr>
          <w:sz w:val="16"/>
        </w:rPr>
        <w:t xml:space="preserve"> – u ovu rubriku se upisuje datum sticanja svojstva osiguranika ili datum prestanka sticanja svojstva osiguranika u zavisnosti od podnošenja podataka za osiguranika PIO-a u prijavi. Podatak se upisuje iz ugovora o radu, akta nadležnog organa, odnosno rješenja kojim je utvrđen osnov prestanka osiguranika i drugih akata u skladu sa zakonom.</w:t>
      </w:r>
    </w:p>
    <w:p>
      <w:pPr>
        <w:spacing w:after="60"/>
      </w:pPr>
      <w:r>
        <w:rPr>
          <w:sz w:val="16"/>
        </w:rPr>
        <w:t>U polje 4.6 upisuje se nivo obrazovanja za radno mjesto na koje je lice zaposleno.</w:t>
        <w:br/>
        <w:t>U polje 4.7 upisuje se kvalifikacija za radno mjesto na koje je lice zaposleno.</w:t>
      </w:r>
    </w:p>
    <w:p>
      <w:pPr>
        <w:spacing w:after="60"/>
      </w:pPr>
      <w:r>
        <w:rPr>
          <w:b/>
          <w:sz w:val="16"/>
        </w:rPr>
        <w:t>4.8 Vrsta zaposlenja</w:t>
      </w:r>
      <w:r>
        <w:rPr>
          <w:sz w:val="16"/>
        </w:rPr>
        <w:t xml:space="preserve"> – Polje 4.8.1 se označava znakom «X» ako se radi o zaposlenom licu na neodređeno vrijeme, odnosno polje 4.8.2 se označava znakom «X» ako se radi o zaposlenom licu na određeno vrijeme.</w:t>
      </w:r>
    </w:p>
    <w:p>
      <w:r>
        <w:br w:type="page"/>
      </w:r>
    </w:p>
    <w:p>
      <w:pPr>
        <w:spacing w:after="160"/>
        <w:jc w:val="center"/>
      </w:pPr>
      <w:r>
        <w:rPr>
          <w:b/>
          <w:sz w:val="22"/>
        </w:rPr>
        <w:t>ŠIFRARNIK OSNOVA ZA  PENZIJSKO I INVALIDSKO OSIGURANJE</w:t>
      </w:r>
    </w:p>
    <w:tbl>
      <w:tblPr>
        <w:tblStyle w:val="TableGrid"/>
        <w:tblW w:type="auto" w:w="0"/>
        <w:tblLook w:firstColumn="1" w:firstRow="1" w:lastColumn="0" w:lastRow="0" w:noHBand="0" w:noVBand="1" w:val="04A0"/>
      </w:tblPr>
      <w:tblGrid>
        <w:gridCol w:w="4819"/>
        <w:gridCol w:w="4819"/>
      </w:tblGrid>
      <w:tr>
        <w:tc>
          <w:tcPr>
            <w:tcW w:type="dxa" w:w="8505"/>
          </w:tcPr>
          <w:p>
            <w:r>
              <w:rPr>
                <w:b/>
                <w:sz w:val="14"/>
              </w:rPr>
              <w:t>OSNOV  OSIGURANJA</w:t>
            </w:r>
          </w:p>
        </w:tc>
        <w:tc>
          <w:tcPr>
            <w:tcW w:type="dxa" w:w="1134"/>
          </w:tcPr>
          <w:p>
            <w:pPr>
              <w:jc w:val="center"/>
            </w:pPr>
            <w:r>
              <w:rPr>
                <w:b/>
                <w:sz w:val="14"/>
              </w:rPr>
              <w:t>Šifra</w:t>
            </w:r>
          </w:p>
        </w:tc>
      </w:tr>
      <w:tr>
        <w:tc>
          <w:tcPr>
            <w:tcW w:type="dxa" w:w="8505"/>
          </w:tcPr>
          <w:p>
            <w:r>
              <w:rPr>
                <w:b/>
                <w:sz w:val="14"/>
              </w:rPr>
              <w:t>ZA OSIGURANIKE ZAPOSLENE</w:t>
            </w:r>
          </w:p>
        </w:tc>
        <w:tc>
          <w:tcPr>
            <w:tcW w:type="dxa" w:w="1134"/>
          </w:tcPr>
          <w:p>
            <w:pPr>
              <w:jc w:val="center"/>
            </w:pPr>
            <w:r>
              <w:rPr>
                <w:b w:val="0"/>
                <w:sz w:val="14"/>
              </w:rPr>
            </w:r>
          </w:p>
        </w:tc>
      </w:tr>
      <w:tr>
        <w:tc>
          <w:tcPr>
            <w:tcW w:type="dxa" w:w="8505"/>
          </w:tcPr>
          <w:p>
            <w:r>
              <w:rPr>
                <w:b w:val="0"/>
                <w:sz w:val="14"/>
              </w:rPr>
              <w:t>lica zaposlena u privrednom društvu, drugom pravnom licu, državnom organu, organu jedinice lokalne samouprave ili kod fizičkog lica (poslodavac)</w:t>
            </w:r>
          </w:p>
        </w:tc>
        <w:tc>
          <w:tcPr>
            <w:tcW w:type="dxa" w:w="1134"/>
          </w:tcPr>
          <w:p>
            <w:pPr>
              <w:jc w:val="center"/>
            </w:pPr>
            <w:r>
              <w:rPr>
                <w:b w:val="0"/>
                <w:sz w:val="14"/>
              </w:rPr>
              <w:t>101</w:t>
            </w:r>
          </w:p>
        </w:tc>
      </w:tr>
      <w:tr>
        <w:tc>
          <w:tcPr>
            <w:tcW w:type="dxa" w:w="8505"/>
          </w:tcPr>
          <w:p>
            <w:r>
              <w:rPr>
                <w:b w:val="0"/>
                <w:sz w:val="14"/>
              </w:rPr>
              <w:t>civilna lica na službi u Vojsci Crne Gore</w:t>
            </w:r>
          </w:p>
        </w:tc>
        <w:tc>
          <w:tcPr>
            <w:tcW w:type="dxa" w:w="1134"/>
          </w:tcPr>
          <w:p>
            <w:pPr>
              <w:jc w:val="center"/>
            </w:pPr>
            <w:r>
              <w:rPr>
                <w:b w:val="0"/>
                <w:sz w:val="14"/>
              </w:rPr>
              <w:t>136</w:t>
            </w:r>
          </w:p>
        </w:tc>
      </w:tr>
      <w:tr>
        <w:tc>
          <w:tcPr>
            <w:tcW w:type="dxa" w:w="8505"/>
          </w:tcPr>
          <w:p>
            <w:r>
              <w:rPr>
                <w:b w:val="0"/>
                <w:sz w:val="14"/>
              </w:rPr>
              <w:t>profesionalna vojna lica na službi u Vojsci Crne Gore</w:t>
            </w:r>
          </w:p>
        </w:tc>
        <w:tc>
          <w:tcPr>
            <w:tcW w:type="dxa" w:w="1134"/>
          </w:tcPr>
          <w:p>
            <w:pPr>
              <w:jc w:val="center"/>
            </w:pPr>
            <w:r>
              <w:rPr>
                <w:b w:val="0"/>
                <w:sz w:val="14"/>
              </w:rPr>
              <w:t>408</w:t>
            </w:r>
          </w:p>
        </w:tc>
      </w:tr>
      <w:tr>
        <w:tc>
          <w:tcPr>
            <w:tcW w:type="dxa" w:w="8505"/>
          </w:tcPr>
          <w:p>
            <w:r>
              <w:rPr>
                <w:b w:val="0"/>
                <w:sz w:val="14"/>
              </w:rPr>
              <w:t>izabrana ili imenovana lica, ako za obavljanje funkcije ostvaruju zaradu</w:t>
            </w:r>
          </w:p>
        </w:tc>
        <w:tc>
          <w:tcPr>
            <w:tcW w:type="dxa" w:w="1134"/>
          </w:tcPr>
          <w:p>
            <w:pPr>
              <w:jc w:val="center"/>
            </w:pPr>
            <w:r>
              <w:rPr>
                <w:b w:val="0"/>
                <w:sz w:val="14"/>
              </w:rPr>
              <w:t>102</w:t>
            </w:r>
          </w:p>
        </w:tc>
      </w:tr>
      <w:tr>
        <w:tc>
          <w:tcPr>
            <w:tcW w:type="dxa" w:w="8505"/>
          </w:tcPr>
          <w:p>
            <w:r>
              <w:rPr>
                <w:b w:val="0"/>
                <w:sz w:val="14"/>
              </w:rPr>
              <w:t>članovi upravnih odbora u javnim preduzećima i ustanovama koji za svoj rad primaju naknadu ako nijesu osigurani po drugom osnovu</w:t>
            </w:r>
          </w:p>
        </w:tc>
        <w:tc>
          <w:tcPr>
            <w:tcW w:type="dxa" w:w="1134"/>
          </w:tcPr>
          <w:p>
            <w:pPr>
              <w:jc w:val="center"/>
            </w:pPr>
            <w:r>
              <w:rPr>
                <w:b w:val="0"/>
                <w:sz w:val="14"/>
              </w:rPr>
              <w:t>157</w:t>
            </w:r>
          </w:p>
        </w:tc>
      </w:tr>
      <w:tr>
        <w:tc>
          <w:tcPr>
            <w:tcW w:type="dxa" w:w="8505"/>
          </w:tcPr>
          <w:p>
            <w:r>
              <w:rPr>
                <w:b w:val="0"/>
                <w:sz w:val="14"/>
              </w:rPr>
              <w:t>članovi odbora direktora u privrednom društvu i drugom pravnom licu koji za svoj rad primaju naknadu ako nijesu osigurani po drugom osnovu</w:t>
            </w:r>
          </w:p>
        </w:tc>
        <w:tc>
          <w:tcPr>
            <w:tcW w:type="dxa" w:w="1134"/>
          </w:tcPr>
          <w:p>
            <w:pPr>
              <w:jc w:val="center"/>
            </w:pPr>
            <w:r>
              <w:rPr>
                <w:b w:val="0"/>
                <w:sz w:val="14"/>
              </w:rPr>
              <w:t>158</w:t>
            </w:r>
          </w:p>
        </w:tc>
      </w:tr>
      <w:tr>
        <w:tc>
          <w:tcPr>
            <w:tcW w:type="dxa" w:w="8505"/>
          </w:tcPr>
          <w:p>
            <w:r>
              <w:rPr>
                <w:b w:val="0"/>
                <w:sz w:val="14"/>
              </w:rPr>
              <w:t>zaposlena lica upućena na rad u inostranstvo, odnosno zaposlena u privrednom društvu, odnosno drugom pravnom licu koja obavlja djelatnost ili usluge u inostranstvu, ako nijesu obavezno osigurana po propisima te zemlje ili ako međunarodnim ugovorom nije drugačije određeno</w:t>
            </w:r>
          </w:p>
        </w:tc>
        <w:tc>
          <w:tcPr>
            <w:tcW w:type="dxa" w:w="1134"/>
          </w:tcPr>
          <w:p>
            <w:pPr>
              <w:jc w:val="center"/>
            </w:pPr>
            <w:r>
              <w:rPr>
                <w:b w:val="0"/>
                <w:sz w:val="14"/>
              </w:rPr>
              <w:t>129</w:t>
            </w:r>
          </w:p>
        </w:tc>
      </w:tr>
      <w:tr>
        <w:tc>
          <w:tcPr>
            <w:tcW w:type="dxa" w:w="8505"/>
          </w:tcPr>
          <w:p>
            <w:r>
              <w:rPr>
                <w:b w:val="0"/>
                <w:sz w:val="14"/>
              </w:rPr>
              <w:t>državljani Crne Gore koji su na teritoriji Crne Gore zaposleni kod stranih ili međunarodnih organizacija i ustanova, stranih diplomatskih i konzularnih predstavništava ili kod stranih pravnih i fizičkih lica, ako međunarodnim ugovorom nije drugačije određeno</w:t>
            </w:r>
          </w:p>
        </w:tc>
        <w:tc>
          <w:tcPr>
            <w:tcW w:type="dxa" w:w="1134"/>
          </w:tcPr>
          <w:p>
            <w:pPr>
              <w:jc w:val="center"/>
            </w:pPr>
            <w:r>
              <w:rPr>
                <w:b w:val="0"/>
                <w:sz w:val="14"/>
              </w:rPr>
              <w:t>130</w:t>
            </w:r>
          </w:p>
        </w:tc>
      </w:tr>
      <w:tr>
        <w:tc>
          <w:tcPr>
            <w:tcW w:type="dxa" w:w="8505"/>
          </w:tcPr>
          <w:p>
            <w:r>
              <w:rPr>
                <w:b w:val="0"/>
                <w:sz w:val="14"/>
              </w:rPr>
              <w:t>državljani Crne Gore zaposleni u inostranstvu, ako za to vrijeme nijesu obavezno osigurani kod stranog nosioca osiguranja ili ako prava iz penzijskog i invalidskog osiguranja, po propisima te države, ne mogu ostvariti ili koristiti van njene teritorije, a neposredno prije odlaska u inostranstvo bili su osigurani u Crnoj Gori, odnosno ako su imali prije odlaska u inostranstvo stalno prebivalište u Crnoj Gori</w:t>
            </w:r>
          </w:p>
        </w:tc>
        <w:tc>
          <w:tcPr>
            <w:tcW w:type="dxa" w:w="1134"/>
          </w:tcPr>
          <w:p>
            <w:pPr>
              <w:jc w:val="center"/>
            </w:pPr>
            <w:r>
              <w:rPr>
                <w:b w:val="0"/>
                <w:sz w:val="14"/>
              </w:rPr>
              <w:t>103</w:t>
            </w:r>
          </w:p>
        </w:tc>
      </w:tr>
      <w:tr>
        <w:tc>
          <w:tcPr>
            <w:tcW w:type="dxa" w:w="8505"/>
          </w:tcPr>
          <w:p>
            <w:r>
              <w:rPr>
                <w:b w:val="0"/>
                <w:sz w:val="14"/>
              </w:rPr>
              <w:t>strani državljani i lica bez državljanstva koji su na teritoriji Crne Gore zaposleni kod stranih pravnih i fizičkih lica, ako međunarodnim ugovorom nije drugačije određeno, odnosno ako nijesu osigurani po propisima druge države</w:t>
            </w:r>
          </w:p>
        </w:tc>
        <w:tc>
          <w:tcPr>
            <w:tcW w:type="dxa" w:w="1134"/>
          </w:tcPr>
          <w:p>
            <w:pPr>
              <w:jc w:val="center"/>
            </w:pPr>
            <w:r>
              <w:rPr>
                <w:b w:val="0"/>
                <w:sz w:val="14"/>
              </w:rPr>
              <w:t>137</w:t>
            </w:r>
          </w:p>
        </w:tc>
      </w:tr>
      <w:tr>
        <w:tc>
          <w:tcPr>
            <w:tcW w:type="dxa" w:w="8505"/>
          </w:tcPr>
          <w:p>
            <w:r>
              <w:rPr>
                <w:b w:val="0"/>
                <w:sz w:val="14"/>
              </w:rPr>
              <w:t>strani državljani i lica državljanstva koji su na teritoriji Crne Gore zaposleni kod međunarodnih organizacija i ustanova, ako te osiguranike predviđeno međunarodnim ugovorom</w:t>
            </w:r>
          </w:p>
        </w:tc>
        <w:tc>
          <w:tcPr>
            <w:tcW w:type="dxa" w:w="1134"/>
          </w:tcPr>
          <w:p>
            <w:pPr>
              <w:jc w:val="center"/>
            </w:pPr>
            <w:r>
              <w:rPr>
                <w:b w:val="0"/>
                <w:sz w:val="14"/>
              </w:rPr>
              <w:t>139</w:t>
            </w:r>
          </w:p>
        </w:tc>
      </w:tr>
      <w:tr>
        <w:tc>
          <w:tcPr>
            <w:tcW w:type="dxa" w:w="8505"/>
          </w:tcPr>
          <w:p>
            <w:r>
              <w:rPr>
                <w:b w:val="0"/>
                <w:sz w:val="14"/>
              </w:rPr>
              <w:t>lica koja odsustvuju sa rada do navršene treće godine života djeteta</w:t>
            </w:r>
          </w:p>
        </w:tc>
        <w:tc>
          <w:tcPr>
            <w:tcW w:type="dxa" w:w="1134"/>
          </w:tcPr>
          <w:p>
            <w:pPr>
              <w:jc w:val="center"/>
            </w:pPr>
            <w:r>
              <w:rPr>
                <w:b w:val="0"/>
                <w:sz w:val="14"/>
              </w:rPr>
              <w:t>156</w:t>
            </w:r>
          </w:p>
        </w:tc>
      </w:tr>
      <w:tr>
        <w:tc>
          <w:tcPr>
            <w:tcW w:type="dxa" w:w="8505"/>
          </w:tcPr>
          <w:p>
            <w:r>
              <w:rPr>
                <w:b w:val="0"/>
                <w:sz w:val="14"/>
              </w:rPr>
              <w:t>lica koja obavljaju povremene i privremene poslove</w:t>
            </w:r>
          </w:p>
        </w:tc>
        <w:tc>
          <w:tcPr>
            <w:tcW w:type="dxa" w:w="1134"/>
          </w:tcPr>
          <w:p>
            <w:pPr>
              <w:jc w:val="center"/>
            </w:pPr>
            <w:r>
              <w:rPr>
                <w:b w:val="0"/>
                <w:sz w:val="14"/>
              </w:rPr>
              <w:t>121</w:t>
            </w:r>
          </w:p>
        </w:tc>
      </w:tr>
      <w:tr>
        <w:tc>
          <w:tcPr>
            <w:tcW w:type="dxa" w:w="8505"/>
          </w:tcPr>
          <w:p>
            <w:r>
              <w:rPr>
                <w:b w:val="0"/>
                <w:sz w:val="14"/>
              </w:rPr>
              <w:t>lica koja obavljaju poslove van prostorija poslodavca</w:t>
            </w:r>
          </w:p>
        </w:tc>
        <w:tc>
          <w:tcPr>
            <w:tcW w:type="dxa" w:w="1134"/>
          </w:tcPr>
          <w:p>
            <w:pPr>
              <w:jc w:val="center"/>
            </w:pPr>
            <w:r>
              <w:rPr>
                <w:b w:val="0"/>
                <w:sz w:val="14"/>
              </w:rPr>
              <w:t>138</w:t>
            </w:r>
          </w:p>
        </w:tc>
      </w:tr>
      <w:tr>
        <w:tc>
          <w:tcPr>
            <w:tcW w:type="dxa" w:w="8505"/>
          </w:tcPr>
          <w:p>
            <w:r>
              <w:rPr>
                <w:b w:val="0"/>
                <w:sz w:val="14"/>
              </w:rPr>
              <w:t>lica koja rade sa nepunim radnim vremenom, u skladu sa Zakonom o radu</w:t>
            </w:r>
          </w:p>
        </w:tc>
        <w:tc>
          <w:tcPr>
            <w:tcW w:type="dxa" w:w="1134"/>
          </w:tcPr>
          <w:p>
            <w:pPr>
              <w:jc w:val="center"/>
            </w:pPr>
            <w:r>
              <w:rPr>
                <w:b w:val="0"/>
                <w:sz w:val="14"/>
              </w:rPr>
              <w:t>409</w:t>
            </w:r>
          </w:p>
        </w:tc>
      </w:tr>
      <w:tr>
        <w:tc>
          <w:tcPr>
            <w:tcW w:type="dxa" w:w="8505"/>
          </w:tcPr>
          <w:p>
            <w:r>
              <w:rPr>
                <w:b w:val="0"/>
                <w:sz w:val="14"/>
              </w:rPr>
              <w:t>lica koja rade sa skraćenim radnim vremenom, zbog otežanih uslova rada</w:t>
            </w:r>
          </w:p>
        </w:tc>
        <w:tc>
          <w:tcPr>
            <w:tcW w:type="dxa" w:w="1134"/>
          </w:tcPr>
          <w:p>
            <w:pPr>
              <w:jc w:val="center"/>
            </w:pPr>
            <w:r>
              <w:rPr>
                <w:b w:val="0"/>
                <w:sz w:val="14"/>
              </w:rPr>
              <w:t>161</w:t>
            </w:r>
          </w:p>
        </w:tc>
      </w:tr>
      <w:tr>
        <w:tc>
          <w:tcPr>
            <w:tcW w:type="dxa" w:w="8505"/>
          </w:tcPr>
          <w:p>
            <w:r>
              <w:rPr>
                <w:b w:val="0"/>
                <w:sz w:val="14"/>
              </w:rPr>
              <w:t>korisnik djelimične invalidske penzije koji radi ¼ punog radnog vremena</w:t>
            </w:r>
          </w:p>
        </w:tc>
        <w:tc>
          <w:tcPr>
            <w:tcW w:type="dxa" w:w="1134"/>
          </w:tcPr>
          <w:p>
            <w:pPr>
              <w:jc w:val="center"/>
            </w:pPr>
            <w:r>
              <w:rPr>
                <w:b w:val="0"/>
                <w:sz w:val="14"/>
              </w:rPr>
              <w:t>165</w:t>
            </w:r>
          </w:p>
        </w:tc>
      </w:tr>
      <w:tr>
        <w:tc>
          <w:tcPr>
            <w:tcW w:type="dxa" w:w="8505"/>
          </w:tcPr>
          <w:p>
            <w:r>
              <w:rPr>
                <w:b w:val="0"/>
                <w:sz w:val="14"/>
              </w:rPr>
              <w:t>korisnik starosne penzije koji je zaposlen</w:t>
            </w:r>
          </w:p>
        </w:tc>
        <w:tc>
          <w:tcPr>
            <w:tcW w:type="dxa" w:w="1134"/>
          </w:tcPr>
          <w:p>
            <w:pPr>
              <w:jc w:val="center"/>
            </w:pPr>
            <w:r>
              <w:rPr>
                <w:b w:val="0"/>
                <w:sz w:val="14"/>
              </w:rPr>
              <w:t>160</w:t>
            </w:r>
          </w:p>
        </w:tc>
      </w:tr>
      <w:tr>
        <w:tc>
          <w:tcPr>
            <w:tcW w:type="dxa" w:w="8505"/>
          </w:tcPr>
          <w:p>
            <w:r>
              <w:rPr>
                <w:b w:val="0"/>
                <w:sz w:val="14"/>
              </w:rPr>
              <w:t>lica koja rade sa polovinom punog radnog vremena zbog pojačane njege djeteta do navršene treće godine života djeteta ili u njeze i staranja djeteta usljed teških oboljenja</w:t>
            </w:r>
          </w:p>
        </w:tc>
        <w:tc>
          <w:tcPr>
            <w:tcW w:type="dxa" w:w="1134"/>
          </w:tcPr>
          <w:p>
            <w:pPr>
              <w:jc w:val="center"/>
            </w:pPr>
            <w:r>
              <w:rPr>
                <w:b w:val="0"/>
                <w:sz w:val="14"/>
              </w:rPr>
              <w:t>164</w:t>
            </w:r>
          </w:p>
        </w:tc>
      </w:tr>
      <w:tr>
        <w:tc>
          <w:tcPr>
            <w:tcW w:type="dxa" w:w="8505"/>
          </w:tcPr>
          <w:p>
            <w:r>
              <w:rPr>
                <w:b w:val="0"/>
                <w:sz w:val="14"/>
              </w:rPr>
              <w:t>korisnik porodične penzije (dijete) koji je zaposlen</w:t>
            </w:r>
          </w:p>
        </w:tc>
        <w:tc>
          <w:tcPr>
            <w:tcW w:type="dxa" w:w="1134"/>
          </w:tcPr>
          <w:p>
            <w:pPr>
              <w:jc w:val="center"/>
            </w:pPr>
            <w:r>
              <w:rPr>
                <w:b w:val="0"/>
                <w:sz w:val="14"/>
              </w:rPr>
              <w:t>169</w:t>
            </w:r>
          </w:p>
        </w:tc>
      </w:tr>
      <w:tr>
        <w:tc>
          <w:tcPr>
            <w:tcW w:type="dxa" w:w="8505"/>
          </w:tcPr>
          <w:p>
            <w:r>
              <w:rPr>
                <w:b w:val="0"/>
                <w:sz w:val="14"/>
              </w:rPr>
              <w:t>korisnik vojne invalidske penzije koji je zaposlen</w:t>
            </w:r>
          </w:p>
        </w:tc>
        <w:tc>
          <w:tcPr>
            <w:tcW w:type="dxa" w:w="1134"/>
          </w:tcPr>
          <w:p>
            <w:pPr>
              <w:jc w:val="center"/>
            </w:pPr>
            <w:r>
              <w:rPr>
                <w:b w:val="0"/>
                <w:sz w:val="14"/>
              </w:rPr>
              <w:t>170</w:t>
            </w:r>
          </w:p>
        </w:tc>
      </w:tr>
      <w:tr>
        <w:tc>
          <w:tcPr>
            <w:tcW w:type="dxa" w:w="8505"/>
          </w:tcPr>
          <w:p>
            <w:r>
              <w:rPr>
                <w:b w:val="0"/>
                <w:sz w:val="14"/>
              </w:rPr>
              <w:t>korisnik starosne penzije koji je član odbora direktora u privrednom društvu i drugom pravnom licu, odnosno član upravnog odbora u javnim preduzećima i ustanovama koji za svoj rad prima naknadu a nije osiguran po drugom osnovu</w:t>
            </w:r>
          </w:p>
        </w:tc>
        <w:tc>
          <w:tcPr>
            <w:tcW w:type="dxa" w:w="1134"/>
          </w:tcPr>
          <w:p>
            <w:pPr>
              <w:jc w:val="center"/>
            </w:pPr>
            <w:r>
              <w:rPr>
                <w:b w:val="0"/>
                <w:sz w:val="14"/>
              </w:rPr>
              <w:t>170</w:t>
            </w:r>
          </w:p>
        </w:tc>
      </w:tr>
      <w:tr>
        <w:tc>
          <w:tcPr>
            <w:tcW w:type="dxa" w:w="8505"/>
          </w:tcPr>
          <w:p>
            <w:r>
              <w:rPr>
                <w:b w:val="0"/>
                <w:sz w:val="14"/>
              </w:rPr>
              <w:t>korisnik djelimične invalidske penzije koji je član odbora direktora u privrednom društvu i drugom pravnom licu, odnosno član upravnog odbora u javnim preduzećima i ustanovama koji za svoj rad prima naknadu a nije osiguran po drugom osnovu</w:t>
            </w:r>
          </w:p>
        </w:tc>
        <w:tc>
          <w:tcPr>
            <w:tcW w:type="dxa" w:w="1134"/>
          </w:tcPr>
          <w:p>
            <w:pPr>
              <w:jc w:val="center"/>
            </w:pPr>
            <w:r>
              <w:rPr>
                <w:b w:val="0"/>
                <w:sz w:val="14"/>
              </w:rPr>
              <w:t>170</w:t>
            </w:r>
          </w:p>
        </w:tc>
      </w:tr>
      <w:tr>
        <w:tc>
          <w:tcPr>
            <w:tcW w:type="dxa" w:w="8505"/>
          </w:tcPr>
          <w:p>
            <w:r>
              <w:rPr>
                <w:b/>
                <w:sz w:val="14"/>
              </w:rPr>
              <w:t>ZA OSIGURANIKE KOJI OBAVLJAJU SAMOSTALNU DJELATNOST</w:t>
            </w:r>
          </w:p>
        </w:tc>
        <w:tc>
          <w:tcPr>
            <w:tcW w:type="dxa" w:w="1134"/>
          </w:tcPr>
          <w:p>
            <w:pPr>
              <w:jc w:val="center"/>
            </w:pPr>
            <w:r>
              <w:rPr>
                <w:b w:val="0"/>
                <w:sz w:val="14"/>
              </w:rPr>
            </w:r>
          </w:p>
        </w:tc>
      </w:tr>
      <w:tr>
        <w:tc>
          <w:tcPr>
            <w:tcW w:type="dxa" w:w="8505"/>
          </w:tcPr>
          <w:p>
            <w:r>
              <w:rPr>
                <w:b w:val="0"/>
                <w:sz w:val="14"/>
              </w:rPr>
              <w:t>lica koja samostalno obavljaju privrednu ili drugu djelatnost, a nijesu obavezno osigurana po osnovu zaposlenja</w:t>
            </w:r>
          </w:p>
        </w:tc>
        <w:tc>
          <w:tcPr>
            <w:tcW w:type="dxa" w:w="1134"/>
          </w:tcPr>
          <w:p>
            <w:pPr>
              <w:jc w:val="center"/>
            </w:pPr>
            <w:r>
              <w:rPr>
                <w:b w:val="0"/>
                <w:sz w:val="14"/>
              </w:rPr>
              <w:t>232</w:t>
            </w:r>
          </w:p>
        </w:tc>
      </w:tr>
      <w:tr>
        <w:tc>
          <w:tcPr>
            <w:tcW w:type="dxa" w:w="8505"/>
          </w:tcPr>
          <w:p>
            <w:r>
              <w:rPr>
                <w:b w:val="0"/>
                <w:sz w:val="14"/>
              </w:rPr>
              <w:t>lica koja obavljaju poslove po osnovu ugovora o djelu, a nijesu osigurani po drugom osnovu</w:t>
            </w:r>
          </w:p>
        </w:tc>
        <w:tc>
          <w:tcPr>
            <w:tcW w:type="dxa" w:w="1134"/>
          </w:tcPr>
          <w:p>
            <w:pPr>
              <w:jc w:val="center"/>
            </w:pPr>
            <w:r>
              <w:rPr>
                <w:b w:val="0"/>
                <w:sz w:val="14"/>
              </w:rPr>
              <w:t>263</w:t>
            </w:r>
          </w:p>
        </w:tc>
      </w:tr>
      <w:tr>
        <w:tc>
          <w:tcPr>
            <w:tcW w:type="dxa" w:w="8505"/>
          </w:tcPr>
          <w:p>
            <w:r>
              <w:rPr>
                <w:b w:val="0"/>
                <w:sz w:val="14"/>
              </w:rPr>
              <w:t>lica koja obavljaju poslove po osnovu autorskog ugovora, a nijesu osigurani po drugom osnovu</w:t>
            </w:r>
          </w:p>
        </w:tc>
        <w:tc>
          <w:tcPr>
            <w:tcW w:type="dxa" w:w="1134"/>
          </w:tcPr>
          <w:p>
            <w:pPr>
              <w:jc w:val="center"/>
            </w:pPr>
            <w:r>
              <w:rPr>
                <w:b w:val="0"/>
                <w:sz w:val="14"/>
              </w:rPr>
              <w:t>266</w:t>
            </w:r>
          </w:p>
        </w:tc>
      </w:tr>
      <w:tr>
        <w:tc>
          <w:tcPr>
            <w:tcW w:type="dxa" w:w="8505"/>
          </w:tcPr>
          <w:p>
            <w:r>
              <w:rPr>
                <w:b w:val="0"/>
                <w:sz w:val="14"/>
              </w:rPr>
              <w:t>lica koja obavljaju poslove po osnovu drugih ugovora kod kojih za izvršeni posao ostvaruju naknadu, a nijesu osigurani po drugom osnovu</w:t>
            </w:r>
          </w:p>
        </w:tc>
        <w:tc>
          <w:tcPr>
            <w:tcW w:type="dxa" w:w="1134"/>
          </w:tcPr>
          <w:p>
            <w:pPr>
              <w:jc w:val="center"/>
            </w:pPr>
            <w:r>
              <w:rPr>
                <w:b w:val="0"/>
                <w:sz w:val="14"/>
              </w:rPr>
              <w:t>267</w:t>
            </w:r>
          </w:p>
        </w:tc>
      </w:tr>
      <w:tr>
        <w:tc>
          <w:tcPr>
            <w:tcW w:type="dxa" w:w="8505"/>
          </w:tcPr>
          <w:p>
            <w:r>
              <w:rPr>
                <w:b w:val="0"/>
                <w:sz w:val="14"/>
              </w:rPr>
              <w:t>sveštenici, vjerski službenici, monasi i monahinje, ako nijesu obavezno osigurani po drugom osnovu</w:t>
            </w:r>
          </w:p>
        </w:tc>
        <w:tc>
          <w:tcPr>
            <w:tcW w:type="dxa" w:w="1134"/>
          </w:tcPr>
          <w:p>
            <w:pPr>
              <w:jc w:val="center"/>
            </w:pPr>
            <w:r>
              <w:rPr>
                <w:b w:val="0"/>
                <w:sz w:val="14"/>
              </w:rPr>
              <w:t>250</w:t>
            </w:r>
          </w:p>
        </w:tc>
      </w:tr>
      <w:tr>
        <w:tc>
          <w:tcPr>
            <w:tcW w:type="dxa" w:w="8505"/>
          </w:tcPr>
          <w:p>
            <w:r>
              <w:rPr>
                <w:b w:val="0"/>
                <w:sz w:val="14"/>
              </w:rPr>
              <w:t>korisnik starosne penzije koji obavlja i samostalnu djelatnost</w:t>
            </w:r>
          </w:p>
        </w:tc>
        <w:tc>
          <w:tcPr>
            <w:tcW w:type="dxa" w:w="1134"/>
          </w:tcPr>
          <w:p>
            <w:pPr>
              <w:jc w:val="center"/>
            </w:pPr>
            <w:r>
              <w:rPr>
                <w:b w:val="0"/>
                <w:sz w:val="14"/>
              </w:rPr>
              <w:t>269</w:t>
            </w:r>
          </w:p>
        </w:tc>
      </w:tr>
      <w:tr>
        <w:tc>
          <w:tcPr>
            <w:tcW w:type="dxa" w:w="8505"/>
          </w:tcPr>
          <w:p>
            <w:r>
              <w:rPr>
                <w:b w:val="0"/>
                <w:sz w:val="14"/>
              </w:rPr>
              <w:t>korisnik porodične penzije (dijete) koji obavlja i samostalnu djelatnost</w:t>
            </w:r>
          </w:p>
        </w:tc>
        <w:tc>
          <w:tcPr>
            <w:tcW w:type="dxa" w:w="1134"/>
          </w:tcPr>
          <w:p>
            <w:pPr>
              <w:jc w:val="center"/>
            </w:pPr>
            <w:r>
              <w:rPr>
                <w:b w:val="0"/>
                <w:sz w:val="14"/>
              </w:rPr>
              <w:t>270</w:t>
            </w:r>
          </w:p>
        </w:tc>
      </w:tr>
      <w:tr>
        <w:tc>
          <w:tcPr>
            <w:tcW w:type="dxa" w:w="8505"/>
          </w:tcPr>
          <w:p>
            <w:r>
              <w:rPr>
                <w:b w:val="0"/>
                <w:sz w:val="14"/>
              </w:rPr>
              <w:t>korisnik porodične penzije koji obavlja i poslove po osnovu ugovora o djelu, odnosno poslove po osnovu autorskog ugovora, kao i poslove po osnovu drugih ugovora, kod kojih za izvršen posao ostvaruje ugovorenu naknadu</w:t>
            </w:r>
          </w:p>
        </w:tc>
        <w:tc>
          <w:tcPr>
            <w:tcW w:type="dxa" w:w="1134"/>
          </w:tcPr>
          <w:p>
            <w:pPr>
              <w:jc w:val="center"/>
            </w:pPr>
            <w:r>
              <w:rPr>
                <w:b w:val="0"/>
                <w:sz w:val="14"/>
              </w:rPr>
              <w:t>271</w:t>
            </w:r>
          </w:p>
        </w:tc>
      </w:tr>
      <w:tr>
        <w:tc>
          <w:tcPr>
            <w:tcW w:type="dxa" w:w="8505"/>
          </w:tcPr>
          <w:p>
            <w:r>
              <w:rPr>
                <w:b w:val="0"/>
                <w:sz w:val="14"/>
              </w:rPr>
              <w:t>korisnik djelimične invalidske penzije koji obavlja i samostalnu djelatnost</w:t>
            </w:r>
          </w:p>
        </w:tc>
        <w:tc>
          <w:tcPr>
            <w:tcW w:type="dxa" w:w="1134"/>
          </w:tcPr>
          <w:p>
            <w:pPr>
              <w:jc w:val="center"/>
            </w:pPr>
            <w:r>
              <w:rPr>
                <w:b w:val="0"/>
                <w:sz w:val="14"/>
              </w:rPr>
              <w:t>272</w:t>
            </w:r>
          </w:p>
        </w:tc>
      </w:tr>
      <w:tr>
        <w:tc>
          <w:tcPr>
            <w:tcW w:type="dxa" w:w="8505"/>
          </w:tcPr>
          <w:p>
            <w:r>
              <w:rPr>
                <w:b w:val="0"/>
                <w:sz w:val="14"/>
              </w:rPr>
              <w:t>korisnik vojne invalidske penzije koji obavlja i samostalnu djelatnost</w:t>
            </w:r>
          </w:p>
        </w:tc>
        <w:tc>
          <w:tcPr>
            <w:tcW w:type="dxa" w:w="1134"/>
          </w:tcPr>
          <w:p>
            <w:pPr>
              <w:jc w:val="center"/>
            </w:pPr>
            <w:r>
              <w:rPr>
                <w:b w:val="0"/>
                <w:sz w:val="14"/>
              </w:rPr>
              <w:t>273</w:t>
            </w:r>
          </w:p>
        </w:tc>
      </w:tr>
      <w:tr>
        <w:tc>
          <w:tcPr>
            <w:tcW w:type="dxa" w:w="8505"/>
          </w:tcPr>
          <w:p>
            <w:r>
              <w:rPr>
                <w:b/>
                <w:sz w:val="14"/>
              </w:rPr>
              <w:t>ZA OSIGURANIKE KOJI OBAVLJAJU POLJOPRIVREDNU DJELATNOST</w:t>
            </w:r>
          </w:p>
        </w:tc>
        <w:tc>
          <w:tcPr>
            <w:tcW w:type="dxa" w:w="1134"/>
          </w:tcPr>
          <w:p>
            <w:pPr>
              <w:jc w:val="center"/>
            </w:pPr>
            <w:r>
              <w:rPr>
                <w:b w:val="0"/>
                <w:sz w:val="14"/>
              </w:rPr>
            </w:r>
          </w:p>
        </w:tc>
      </w:tr>
      <w:tr>
        <w:tc>
          <w:tcPr>
            <w:tcW w:type="dxa" w:w="8505"/>
          </w:tcPr>
          <w:p>
            <w:r>
              <w:rPr>
                <w:b w:val="0"/>
                <w:sz w:val="14"/>
              </w:rPr>
              <w:t>poljoprivrednici</w:t>
            </w:r>
          </w:p>
        </w:tc>
        <w:tc>
          <w:tcPr>
            <w:tcW w:type="dxa" w:w="1134"/>
          </w:tcPr>
          <w:p>
            <w:pPr>
              <w:jc w:val="center"/>
            </w:pPr>
            <w:r>
              <w:rPr>
                <w:b w:val="0"/>
                <w:sz w:val="14"/>
              </w:rPr>
              <w:t>320</w:t>
            </w:r>
          </w:p>
        </w:tc>
      </w:tr>
      <w:tr>
        <w:tc>
          <w:tcPr>
            <w:tcW w:type="dxa" w:w="8505"/>
          </w:tcPr>
          <w:p>
            <w:r>
              <w:rPr>
                <w:b w:val="0"/>
                <w:sz w:val="14"/>
              </w:rPr>
              <w:t>LICA ZA ČIJIM JE RADOM PRESTALA POTREBA, ODNOSNO KOJA SU PRESTALA DA OBAVLJAJU PREDUZETNIČKU DJELATNOST DOK OSTVARUJU NOVČANU NAKNADU PREMA PROPISIMA O RADU I ZAPOŠLJAVANJU</w:t>
            </w:r>
          </w:p>
        </w:tc>
        <w:tc>
          <w:tcPr>
            <w:tcW w:type="dxa" w:w="1134"/>
          </w:tcPr>
          <w:p>
            <w:pPr>
              <w:jc w:val="center"/>
            </w:pPr>
            <w:r>
              <w:rPr>
                <w:b w:val="0"/>
                <w:sz w:val="14"/>
              </w:rPr>
              <w:t>155</w:t>
            </w:r>
          </w:p>
        </w:tc>
      </w:tr>
      <w:tr>
        <w:tc>
          <w:tcPr>
            <w:tcW w:type="dxa" w:w="8505"/>
          </w:tcPr>
          <w:p>
            <w:r>
              <w:rPr>
                <w:b w:val="0"/>
                <w:sz w:val="14"/>
              </w:rPr>
              <w:t>PRODUŽENO OSIGURANJE</w:t>
            </w:r>
          </w:p>
        </w:tc>
        <w:tc>
          <w:tcPr>
            <w:tcW w:type="dxa" w:w="1134"/>
          </w:tcPr>
          <w:p>
            <w:pPr>
              <w:jc w:val="center"/>
            </w:pPr>
            <w:r>
              <w:rPr>
                <w:b w:val="0"/>
                <w:sz w:val="14"/>
              </w:rPr>
              <w:t>407</w:t>
            </w:r>
          </w:p>
        </w:tc>
      </w:tr>
      <w:tr>
        <w:tc>
          <w:tcPr>
            <w:tcW w:type="dxa" w:w="8505"/>
          </w:tcPr>
          <w:p>
            <w:r>
              <w:rPr>
                <w:b w:val="0"/>
                <w:sz w:val="14"/>
              </w:rPr>
              <w:t>korisnice prava na naknadu po osnovu ranijeg korišćenog prava na naknadu po osnovu rođenja troje ili više djece kojima je radi korišćenja tog prava njihovom voljom prestao radni odnos na neodređeno vrijeme</w:t>
            </w:r>
          </w:p>
        </w:tc>
        <w:tc>
          <w:tcPr>
            <w:tcW w:type="dxa" w:w="1134"/>
          </w:tcPr>
          <w:p>
            <w:pPr>
              <w:jc w:val="center"/>
            </w:pPr>
            <w:r>
              <w:rPr>
                <w:b w:val="0"/>
                <w:sz w:val="14"/>
              </w:rPr>
              <w:t>410</w:t>
            </w:r>
          </w:p>
        </w:tc>
      </w:tr>
    </w:tbl>
    <w:p>
      <w:r>
        <w:br w:type="page"/>
      </w:r>
    </w:p>
    <w:p>
      <w:pPr>
        <w:spacing w:after="200"/>
      </w:pPr>
      <w:r>
        <w:rPr>
          <w:b/>
          <w:sz w:val="28"/>
        </w:rPr>
        <w:t>DODATAK C: Evidencija ovlašćenih lica</w:t>
      </w:r>
    </w:p>
    <w:p>
      <w:pPr>
        <w:spacing w:after="80"/>
      </w:pPr>
      <w:r>
        <w:rPr>
          <w:b/>
          <w:sz w:val="22"/>
        </w:rPr>
        <w:t xml:space="preserve">1. Tip ovlašćenja </w:t>
      </w:r>
      <w:r>
        <w:rPr>
          <w:sz w:val="18"/>
        </w:rPr>
        <w:t>(Upisati 'X' pored jednog tipa ovlašćenja):</w:t>
      </w:r>
    </w:p>
    <w:p>
      <w:pPr>
        <w:spacing w:after="40"/>
      </w:pPr>
      <w:r>
        <w:rPr>
          <w:sz w:val="22"/>
        </w:rPr>
        <w:t xml:space="preserve">     ☐  </w:t>
      </w:r>
      <w:r>
        <w:rPr>
          <w:sz w:val="20"/>
        </w:rPr>
        <w:t>1.1 Interno ovlašćenje</w:t>
      </w:r>
    </w:p>
    <w:p>
      <w:pPr>
        <w:spacing w:after="40"/>
      </w:pPr>
      <w:r>
        <w:rPr>
          <w:sz w:val="22"/>
        </w:rPr>
        <w:t xml:space="preserve">     ☐  </w:t>
      </w:r>
      <w:r>
        <w:rPr>
          <w:sz w:val="20"/>
        </w:rPr>
        <w:t>1.2 Ugovorno ovlašćenje</w:t>
      </w:r>
    </w:p>
    <w:p>
      <w:pPr>
        <w:spacing w:after="40"/>
      </w:pPr>
      <w:r>
        <w:rPr>
          <w:sz w:val="22"/>
        </w:rPr>
        <w:t xml:space="preserve">     ☐  </w:t>
      </w:r>
      <w:r>
        <w:rPr>
          <w:sz w:val="20"/>
        </w:rPr>
        <w:t>1.3 Ostalo ovlašćenje</w:t>
      </w:r>
    </w:p>
    <w:p>
      <w:pPr>
        <w:spacing w:before="160" w:after="80"/>
      </w:pPr>
      <w:r>
        <w:rPr>
          <w:b/>
          <w:sz w:val="22"/>
        </w:rPr>
        <w:t>2.  Podaci o ovlašćenom licu</w:t>
      </w:r>
    </w:p>
    <w:tbl>
      <w:tblPr>
        <w:tblW w:type="auto" w:w="0"/>
        <w:tblLook w:firstColumn="1" w:firstRow="1" w:lastColumn="0" w:lastRow="0" w:noHBand="0" w:noVBand="1" w:val="04A0"/>
      </w:tblPr>
      <w:tblGrid>
        <w:gridCol w:w="643"/>
        <w:gridCol w:w="643"/>
        <w:gridCol w:w="643"/>
        <w:gridCol w:w="643"/>
        <w:gridCol w:w="643"/>
        <w:gridCol w:w="643"/>
        <w:gridCol w:w="643"/>
        <w:gridCol w:w="643"/>
        <w:gridCol w:w="643"/>
        <w:gridCol w:w="643"/>
        <w:gridCol w:w="643"/>
        <w:gridCol w:w="643"/>
        <w:gridCol w:w="643"/>
        <w:gridCol w:w="643"/>
        <w:gridCol w:w="643"/>
      </w:tblGrid>
      <w:tr>
        <w:tc>
          <w:tcPr>
            <w:tcW w:type="dxa" w:w="1984"/>
            <w:tcBorders>
              <w:top w:val="none" w:sz="0" w:color="FFFFFF"/>
              <w:bottom w:val="none" w:sz="0" w:color="FFFFFF"/>
              <w:left w:val="none" w:sz="0" w:color="FFFFFF"/>
              <w:right w:val="none" w:sz="0" w:color="FFFFFF"/>
            </w:tcBorders>
          </w:tcPr>
          <w:p>
            <w:r>
              <w:rPr>
                <w:b/>
                <w:sz w:val="18"/>
              </w:rPr>
              <w:t>2.1  JMB</w:t>
            </w:r>
          </w:p>
        </w:tc>
        <w:tc>
          <w:tcPr>
            <w:tcW w:type="dxa" w:w="425"/>
            <w:tcBorders>
              <w:top w:val="single" w:sz="4" w:color="000000"/>
              <w:bottom w:val="single" w:sz="4" w:color="000000"/>
              <w:left w:val="single" w:sz="4" w:color="000000"/>
              <w:right w:val="single" w:sz="4" w:color="000000"/>
            </w:tcBorders>
          </w:tcPr>
          <w:p>
            <w:r>
              <w:rPr>
                <w:b w:val="0"/>
                <w:sz w:val="18"/>
              </w:rPr>
            </w:r>
          </w:p>
        </w:tc>
        <w:tc>
          <w:tcPr>
            <w:tcW w:type="dxa" w:w="425"/>
            <w:tcBorders>
              <w:top w:val="single" w:sz="4" w:color="000000"/>
              <w:bottom w:val="single" w:sz="4" w:color="000000"/>
              <w:left w:val="single" w:sz="4" w:color="000000"/>
              <w:right w:val="single" w:sz="4" w:color="000000"/>
            </w:tcBorders>
          </w:tcPr>
          <w:p>
            <w:r>
              <w:rPr>
                <w:b w:val="0"/>
                <w:sz w:val="18"/>
              </w:rPr>
            </w:r>
          </w:p>
        </w:tc>
        <w:tc>
          <w:tcPr>
            <w:tcW w:type="dxa" w:w="425"/>
            <w:tcBorders>
              <w:top w:val="single" w:sz="4" w:color="000000"/>
              <w:bottom w:val="single" w:sz="4" w:color="000000"/>
              <w:left w:val="single" w:sz="4" w:color="000000"/>
              <w:right w:val="single" w:sz="4" w:color="000000"/>
            </w:tcBorders>
          </w:tcPr>
          <w:p>
            <w:r>
              <w:rPr>
                <w:b w:val="0"/>
                <w:sz w:val="18"/>
              </w:rPr>
            </w:r>
          </w:p>
        </w:tc>
        <w:tc>
          <w:tcPr>
            <w:tcW w:type="dxa" w:w="425"/>
            <w:tcBorders>
              <w:top w:val="single" w:sz="4" w:color="000000"/>
              <w:bottom w:val="single" w:sz="4" w:color="000000"/>
              <w:left w:val="single" w:sz="4" w:color="000000"/>
              <w:right w:val="single" w:sz="4" w:color="000000"/>
            </w:tcBorders>
          </w:tcPr>
          <w:p>
            <w:r>
              <w:rPr>
                <w:b w:val="0"/>
                <w:sz w:val="18"/>
              </w:rPr>
            </w:r>
          </w:p>
        </w:tc>
        <w:tc>
          <w:tcPr>
            <w:tcW w:type="dxa" w:w="425"/>
            <w:tcBorders>
              <w:top w:val="single" w:sz="4" w:color="000000"/>
              <w:bottom w:val="single" w:sz="4" w:color="000000"/>
              <w:left w:val="single" w:sz="4" w:color="000000"/>
              <w:right w:val="single" w:sz="4" w:color="000000"/>
            </w:tcBorders>
          </w:tcPr>
          <w:p>
            <w:r>
              <w:rPr>
                <w:b w:val="0"/>
                <w:sz w:val="18"/>
              </w:rPr>
            </w:r>
          </w:p>
        </w:tc>
        <w:tc>
          <w:tcPr>
            <w:tcW w:type="dxa" w:w="425"/>
            <w:tcBorders>
              <w:top w:val="single" w:sz="4" w:color="000000"/>
              <w:bottom w:val="single" w:sz="4" w:color="000000"/>
              <w:left w:val="single" w:sz="4" w:color="000000"/>
              <w:right w:val="single" w:sz="4" w:color="000000"/>
            </w:tcBorders>
          </w:tcPr>
          <w:p>
            <w:r>
              <w:rPr>
                <w:b w:val="0"/>
                <w:sz w:val="18"/>
              </w:rPr>
            </w:r>
          </w:p>
        </w:tc>
        <w:tc>
          <w:tcPr>
            <w:tcW w:type="dxa" w:w="425"/>
            <w:tcBorders>
              <w:top w:val="single" w:sz="4" w:color="000000"/>
              <w:bottom w:val="single" w:sz="4" w:color="000000"/>
              <w:left w:val="single" w:sz="4" w:color="000000"/>
              <w:right w:val="single" w:sz="4" w:color="000000"/>
            </w:tcBorders>
          </w:tcPr>
          <w:p>
            <w:r>
              <w:rPr>
                <w:b w:val="0"/>
                <w:sz w:val="18"/>
              </w:rPr>
            </w:r>
          </w:p>
        </w:tc>
        <w:tc>
          <w:tcPr>
            <w:tcW w:type="dxa" w:w="425"/>
            <w:tcBorders>
              <w:top w:val="single" w:sz="4" w:color="000000"/>
              <w:bottom w:val="single" w:sz="4" w:color="000000"/>
              <w:left w:val="single" w:sz="4" w:color="000000"/>
              <w:right w:val="single" w:sz="4" w:color="000000"/>
            </w:tcBorders>
          </w:tcPr>
          <w:p>
            <w:r>
              <w:rPr>
                <w:b w:val="0"/>
                <w:sz w:val="18"/>
              </w:rPr>
            </w:r>
          </w:p>
        </w:tc>
        <w:tc>
          <w:tcPr>
            <w:tcW w:type="dxa" w:w="425"/>
            <w:tcBorders>
              <w:top w:val="single" w:sz="4" w:color="000000"/>
              <w:bottom w:val="single" w:sz="4" w:color="000000"/>
              <w:left w:val="single" w:sz="4" w:color="000000"/>
              <w:right w:val="single" w:sz="4" w:color="000000"/>
            </w:tcBorders>
          </w:tcPr>
          <w:p>
            <w:r>
              <w:rPr>
                <w:b w:val="0"/>
                <w:sz w:val="18"/>
              </w:rPr>
            </w:r>
          </w:p>
        </w:tc>
        <w:tc>
          <w:tcPr>
            <w:tcW w:type="dxa" w:w="425"/>
            <w:tcBorders>
              <w:top w:val="single" w:sz="4" w:color="000000"/>
              <w:bottom w:val="single" w:sz="4" w:color="000000"/>
              <w:left w:val="single" w:sz="4" w:color="000000"/>
              <w:right w:val="single" w:sz="4" w:color="000000"/>
            </w:tcBorders>
          </w:tcPr>
          <w:p>
            <w:r>
              <w:rPr>
                <w:b w:val="0"/>
                <w:sz w:val="18"/>
              </w:rPr>
            </w:r>
          </w:p>
        </w:tc>
        <w:tc>
          <w:tcPr>
            <w:tcW w:type="dxa" w:w="425"/>
            <w:tcBorders>
              <w:top w:val="single" w:sz="4" w:color="000000"/>
              <w:bottom w:val="single" w:sz="4" w:color="000000"/>
              <w:left w:val="single" w:sz="4" w:color="000000"/>
              <w:right w:val="single" w:sz="4" w:color="000000"/>
            </w:tcBorders>
          </w:tcPr>
          <w:p>
            <w:r>
              <w:rPr>
                <w:b w:val="0"/>
                <w:sz w:val="18"/>
              </w:rPr>
            </w:r>
          </w:p>
        </w:tc>
        <w:tc>
          <w:tcPr>
            <w:tcW w:type="dxa" w:w="425"/>
            <w:tcBorders>
              <w:top w:val="single" w:sz="4" w:color="000000"/>
              <w:bottom w:val="single" w:sz="4" w:color="000000"/>
              <w:left w:val="single" w:sz="4" w:color="000000"/>
              <w:right w:val="single" w:sz="4" w:color="000000"/>
            </w:tcBorders>
          </w:tcPr>
          <w:p>
            <w:r>
              <w:rPr>
                <w:b w:val="0"/>
                <w:sz w:val="18"/>
              </w:rPr>
            </w:r>
          </w:p>
        </w:tc>
        <w:tc>
          <w:tcPr>
            <w:tcW w:type="dxa" w:w="425"/>
            <w:tcBorders>
              <w:top w:val="single" w:sz="4" w:color="000000"/>
              <w:bottom w:val="single" w:sz="4" w:color="000000"/>
              <w:left w:val="single" w:sz="4" w:color="000000"/>
              <w:right w:val="single" w:sz="4" w:color="000000"/>
            </w:tcBorders>
          </w:tcPr>
          <w:p>
            <w:r>
              <w:rPr>
                <w:b w:val="0"/>
                <w:sz w:val="18"/>
              </w:rPr>
            </w:r>
          </w:p>
        </w:tc>
        <w:tc>
          <w:tcPr>
            <w:tcW w:type="dxa" w:w="425"/>
            <w:tcBorders>
              <w:top w:val="single" w:sz="4" w:color="000000"/>
              <w:bottom w:val="single" w:sz="4" w:color="000000"/>
              <w:left w:val="single" w:sz="4" w:color="000000"/>
              <w:right w:val="single" w:sz="4" w:color="000000"/>
            </w:tcBorders>
          </w:tcPr>
          <w:p>
            <w:r>
              <w:rPr>
                <w:b w:val="0"/>
                <w:sz w:val="18"/>
              </w:rPr>
            </w:r>
          </w:p>
        </w:tc>
      </w:tr>
    </w:tbl>
    <w:tbl>
      <w:tblPr>
        <w:tblW w:type="auto" w:w="0"/>
        <w:tblLook w:firstColumn="1" w:firstRow="1" w:lastColumn="0" w:lastRow="0" w:noHBand="0" w:noVBand="1" w:val="04A0"/>
      </w:tblPr>
      <w:tblGrid>
        <w:gridCol w:w="4819"/>
        <w:gridCol w:w="4819"/>
      </w:tblGrid>
      <w:tr>
        <w:tc>
          <w:tcPr>
            <w:tcW w:type="dxa" w:w="1984"/>
            <w:tcBorders>
              <w:top w:val="none" w:sz="0" w:color="FFFFFF"/>
              <w:bottom w:val="none" w:sz="0" w:color="FFFFFF"/>
              <w:left w:val="none" w:sz="0" w:color="FFFFFF"/>
              <w:right w:val="none" w:sz="0" w:color="FFFFFF"/>
            </w:tcBorders>
          </w:tcPr>
          <w:p>
            <w:r>
              <w:rPr>
                <w:b/>
                <w:sz w:val="18"/>
              </w:rPr>
              <w:t>2.2 Prezime i ime</w:t>
            </w:r>
          </w:p>
        </w:tc>
        <w:tc>
          <w:tcPr>
            <w:tcW w:type="dxa" w:w="7654"/>
            <w:tcBorders>
              <w:top w:val="single" w:sz="4" w:color="000000"/>
              <w:bottom w:val="single" w:sz="4" w:color="000000"/>
              <w:left w:val="single" w:sz="4" w:color="000000"/>
              <w:right w:val="single" w:sz="4" w:color="000000"/>
            </w:tcBorders>
          </w:tcPr>
          <w:p>
            <w:r>
              <w:rPr>
                <w:b w:val="0"/>
                <w:sz w:val="18"/>
              </w:rPr>
            </w:r>
          </w:p>
        </w:tc>
      </w:tr>
    </w:tbl>
    <w:p>
      <w:pPr>
        <w:spacing w:before="80" w:after="80"/>
      </w:pPr>
      <w:r>
        <w:rPr>
          <w:b/>
          <w:sz w:val="18"/>
        </w:rPr>
        <w:t xml:space="preserve">2.3 Poreski obveznik </w:t>
      </w:r>
      <w:r>
        <w:rPr>
          <w:sz w:val="16"/>
        </w:rPr>
        <w:t>(popunjava se ako je označeno 1.2. Ugovorno ovlašćenje)</w:t>
      </w:r>
    </w:p>
    <w:tbl>
      <w:tblPr>
        <w:tblW w:type="auto" w:w="0"/>
        <w:tblLook w:firstColumn="1" w:firstRow="1" w:lastColumn="0" w:lastRow="0" w:noHBand="0" w:noVBand="1" w:val="04A0"/>
      </w:tblPr>
      <w:tblGrid>
        <w:gridCol w:w="4819"/>
        <w:gridCol w:w="4819"/>
      </w:tblGrid>
      <w:tr>
        <w:tc>
          <w:tcPr>
            <w:tcW w:type="dxa" w:w="2268"/>
            <w:tcBorders>
              <w:top w:val="none" w:sz="0" w:color="FFFFFF"/>
              <w:bottom w:val="none" w:sz="0" w:color="FFFFFF"/>
              <w:left w:val="none" w:sz="0" w:color="FFFFFF"/>
              <w:right w:val="none" w:sz="0" w:color="FFFFFF"/>
            </w:tcBorders>
          </w:tcPr>
          <w:p>
            <w:r>
              <w:rPr>
                <w:b/>
                <w:sz w:val="18"/>
              </w:rPr>
              <w:t xml:space="preserve">          2.3.1 PIB</w:t>
            </w:r>
          </w:p>
        </w:tc>
        <w:tc>
          <w:tcPr>
            <w:tcW w:type="dxa" w:w="3402"/>
            <w:tcBorders>
              <w:top w:val="single" w:sz="4" w:color="000000"/>
              <w:bottom w:val="single" w:sz="4" w:color="000000"/>
              <w:left w:val="single" w:sz="4" w:color="000000"/>
              <w:right w:val="single" w:sz="4" w:color="000000"/>
            </w:tcBorders>
          </w:tcPr>
          <w:p>
            <w:r>
              <w:rPr>
                <w:b w:val="0"/>
                <w:sz w:val="18"/>
              </w:rPr>
            </w:r>
          </w:p>
        </w:tc>
      </w:tr>
    </w:tbl>
    <w:tbl>
      <w:tblPr>
        <w:tblW w:type="auto" w:w="0"/>
        <w:tblLook w:firstColumn="1" w:firstRow="1" w:lastColumn="0" w:lastRow="0" w:noHBand="0" w:noVBand="1" w:val="04A0"/>
      </w:tblPr>
      <w:tblGrid>
        <w:gridCol w:w="4819"/>
        <w:gridCol w:w="4819"/>
      </w:tblGrid>
      <w:tr>
        <w:tc>
          <w:tcPr>
            <w:tcW w:type="dxa" w:w="2268"/>
            <w:tcBorders>
              <w:top w:val="none" w:sz="0" w:color="FFFFFF"/>
              <w:bottom w:val="none" w:sz="0" w:color="FFFFFF"/>
              <w:left w:val="none" w:sz="0" w:color="FFFFFF"/>
              <w:right w:val="none" w:sz="0" w:color="FFFFFF"/>
            </w:tcBorders>
          </w:tcPr>
          <w:p>
            <w:r>
              <w:rPr>
                <w:b/>
                <w:sz w:val="18"/>
              </w:rPr>
              <w:t xml:space="preserve">          2.3.2 Naziv</w:t>
            </w:r>
          </w:p>
        </w:tc>
        <w:tc>
          <w:tcPr>
            <w:tcW w:type="dxa" w:w="3402"/>
            <w:tcBorders>
              <w:top w:val="single" w:sz="4" w:color="000000"/>
              <w:bottom w:val="single" w:sz="4" w:color="000000"/>
              <w:left w:val="single" w:sz="4" w:color="000000"/>
              <w:right w:val="single" w:sz="4" w:color="000000"/>
            </w:tcBorders>
          </w:tcPr>
          <w:p>
            <w:r>
              <w:rPr>
                <w:b w:val="0"/>
                <w:sz w:val="18"/>
              </w:rPr>
            </w:r>
          </w:p>
        </w:tc>
      </w:tr>
    </w:tbl>
    <w:p>
      <w:pPr>
        <w:spacing w:before="200" w:after="120"/>
      </w:pPr>
      <w:r>
        <w:rPr>
          <w:b/>
          <w:sz w:val="22"/>
        </w:rPr>
        <w:t>3.  Vrsta ovlašćenja (moguće izabrati jednu ili više tipova ovlašćenja):</w:t>
      </w:r>
    </w:p>
    <w:p>
      <w:pPr>
        <w:spacing w:before="120" w:after="80"/>
      </w:pPr>
      <w:r>
        <w:rPr>
          <w:b/>
          <w:sz w:val="20"/>
        </w:rPr>
        <w:t>3.1 Podnošenje zahtjeva</w:t>
      </w:r>
    </w:p>
    <w:p>
      <w:pPr>
        <w:spacing w:after="40"/>
      </w:pPr>
      <w:r>
        <w:rPr>
          <w:sz w:val="22"/>
        </w:rPr>
        <w:t xml:space="preserve">     ☐</w:t>
      </w:r>
      <w:r>
        <w:rPr>
          <w:sz w:val="20"/>
        </w:rPr>
        <w:t>Prijava</w:t>
      </w:r>
    </w:p>
    <w:tbl>
      <w:tblPr>
        <w:tblW w:type="auto" w:w="0"/>
        <w:tblLook w:firstColumn="1" w:firstRow="1" w:lastColumn="0" w:lastRow="0" w:noHBand="0" w:noVBand="1" w:val="04A0"/>
      </w:tblPr>
      <w:tblGrid>
        <w:gridCol w:w="1928"/>
        <w:gridCol w:w="1928"/>
        <w:gridCol w:w="1928"/>
        <w:gridCol w:w="1928"/>
        <w:gridCol w:w="1928"/>
      </w:tblGrid>
      <w:tr>
        <w:tc>
          <w:tcPr>
            <w:tcW w:type="dxa" w:w="2835"/>
            <w:tcBorders>
              <w:top w:val="none" w:sz="0" w:color="FFFFFF"/>
              <w:bottom w:val="none" w:sz="0" w:color="FFFFFF"/>
              <w:left w:val="none" w:sz="0" w:color="FFFFFF"/>
              <w:right w:val="none" w:sz="0" w:color="FFFFFF"/>
            </w:tcBorders>
          </w:tcPr>
          <w:p>
            <w:r>
              <w:rPr>
                <w:b w:val="0"/>
                <w:sz w:val="16"/>
              </w:rPr>
              <w:t xml:space="preserve">          Period trajanja ovlašćenja:</w:t>
            </w:r>
          </w:p>
        </w:tc>
        <w:tc>
          <w:tcPr>
            <w:tcW w:type="dxa" w:w="340"/>
            <w:tcBorders>
              <w:top w:val="none" w:sz="0" w:color="FFFFFF"/>
              <w:bottom w:val="none" w:sz="0" w:color="FFFFFF"/>
              <w:left w:val="none" w:sz="0" w:color="FFFFFF"/>
              <w:right w:val="none" w:sz="0" w:color="FFFFFF"/>
            </w:tcBorders>
          </w:tcPr>
          <w:p>
            <w:pPr>
              <w:jc w:val="center"/>
            </w:pPr>
            <w:r>
              <w:rPr>
                <w:b w:val="0"/>
                <w:sz w:val="22"/>
              </w:rPr>
              <w:t>☐</w:t>
            </w:r>
          </w:p>
        </w:tc>
        <w:tc>
          <w:tcPr>
            <w:tcW w:type="dxa" w:w="1701"/>
            <w:tcBorders>
              <w:top w:val="none" w:sz="0" w:color="FFFFFF"/>
              <w:bottom w:val="none" w:sz="0" w:color="FFFFFF"/>
              <w:left w:val="none" w:sz="0" w:color="FFFFFF"/>
              <w:right w:val="none" w:sz="0" w:color="FFFFFF"/>
            </w:tcBorders>
          </w:tcPr>
          <w:p>
            <w:r>
              <w:rPr>
                <w:b w:val="0"/>
                <w:sz w:val="16"/>
              </w:rPr>
              <w:t>Neograničeno</w:t>
            </w:r>
          </w:p>
        </w:tc>
        <w:tc>
          <w:tcPr>
            <w:tcW w:type="dxa" w:w="340"/>
            <w:tcBorders>
              <w:top w:val="none" w:sz="0" w:color="FFFFFF"/>
              <w:bottom w:val="none" w:sz="0" w:color="FFFFFF"/>
              <w:left w:val="none" w:sz="0" w:color="FFFFFF"/>
              <w:right w:val="none" w:sz="0" w:color="FFFFFF"/>
            </w:tcBorders>
          </w:tcPr>
          <w:p>
            <w:pPr>
              <w:jc w:val="center"/>
            </w:pPr>
            <w:r>
              <w:rPr>
                <w:b w:val="0"/>
                <w:sz w:val="22"/>
              </w:rPr>
              <w:t>☐</w:t>
            </w:r>
          </w:p>
        </w:tc>
        <w:tc>
          <w:tcPr>
            <w:tcW w:type="dxa" w:w="3402"/>
            <w:tcBorders>
              <w:top w:val="none" w:sz="0" w:color="FFFFFF"/>
              <w:bottom w:val="none" w:sz="0" w:color="FFFFFF"/>
              <w:left w:val="none" w:sz="0" w:color="FFFFFF"/>
              <w:right w:val="none" w:sz="0" w:color="FFFFFF"/>
            </w:tcBorders>
          </w:tcPr>
          <w:p>
            <w:r>
              <w:rPr>
                <w:b w:val="0"/>
                <w:sz w:val="16"/>
              </w:rPr>
              <w:t>Vremenski ograničeno do dana</w:t>
            </w:r>
            <w:r>
              <w:rPr>
                <w:sz w:val="16"/>
              </w:rPr>
              <w:t xml:space="preserve">  _______________</w:t>
            </w:r>
          </w:p>
        </w:tc>
      </w:tr>
    </w:tbl>
    <w:p>
      <w:pPr>
        <w:spacing w:after="80"/>
      </w:pPr>
      <w:r>
        <w:rPr>
          <w:sz w:val="22"/>
        </w:rPr>
        <w:t xml:space="preserve">     ☐</w:t>
      </w:r>
      <w:r>
        <w:rPr>
          <w:sz w:val="20"/>
        </w:rPr>
        <w:t xml:space="preserve"> Prestanak</w:t>
      </w:r>
    </w:p>
    <w:p>
      <w:pPr>
        <w:spacing w:before="120" w:after="80"/>
      </w:pPr>
      <w:r>
        <w:rPr>
          <w:b/>
          <w:sz w:val="20"/>
        </w:rPr>
        <w:t>3.2 Podnošenje i pregled poreskih prijava</w:t>
      </w:r>
    </w:p>
    <w:p>
      <w:pPr>
        <w:spacing w:after="40"/>
      </w:pPr>
      <w:r>
        <w:rPr>
          <w:sz w:val="22"/>
        </w:rPr>
        <w:t xml:space="preserve">     ☐</w:t>
      </w:r>
      <w:r>
        <w:rPr>
          <w:sz w:val="20"/>
        </w:rPr>
        <w:t>Prijava</w:t>
      </w:r>
    </w:p>
    <w:tbl>
      <w:tblPr>
        <w:tblW w:type="auto" w:w="0"/>
        <w:tblLook w:firstColumn="1" w:firstRow="1" w:lastColumn="0" w:lastRow="0" w:noHBand="0" w:noVBand="1" w:val="04A0"/>
      </w:tblPr>
      <w:tblGrid>
        <w:gridCol w:w="1928"/>
        <w:gridCol w:w="1928"/>
        <w:gridCol w:w="1928"/>
        <w:gridCol w:w="1928"/>
        <w:gridCol w:w="1928"/>
      </w:tblGrid>
      <w:tr>
        <w:tc>
          <w:tcPr>
            <w:tcW w:type="dxa" w:w="2835"/>
            <w:tcBorders>
              <w:top w:val="none" w:sz="0" w:color="FFFFFF"/>
              <w:bottom w:val="none" w:sz="0" w:color="FFFFFF"/>
              <w:left w:val="none" w:sz="0" w:color="FFFFFF"/>
              <w:right w:val="none" w:sz="0" w:color="FFFFFF"/>
            </w:tcBorders>
          </w:tcPr>
          <w:p>
            <w:r>
              <w:rPr>
                <w:b w:val="0"/>
                <w:sz w:val="16"/>
              </w:rPr>
              <w:t xml:space="preserve">          Period trajanja ovlašćenja:</w:t>
            </w:r>
          </w:p>
        </w:tc>
        <w:tc>
          <w:tcPr>
            <w:tcW w:type="dxa" w:w="340"/>
            <w:tcBorders>
              <w:top w:val="none" w:sz="0" w:color="FFFFFF"/>
              <w:bottom w:val="none" w:sz="0" w:color="FFFFFF"/>
              <w:left w:val="none" w:sz="0" w:color="FFFFFF"/>
              <w:right w:val="none" w:sz="0" w:color="FFFFFF"/>
            </w:tcBorders>
          </w:tcPr>
          <w:p>
            <w:pPr>
              <w:jc w:val="center"/>
            </w:pPr>
            <w:r>
              <w:rPr>
                <w:b w:val="0"/>
                <w:sz w:val="22"/>
              </w:rPr>
              <w:t>☐</w:t>
            </w:r>
          </w:p>
        </w:tc>
        <w:tc>
          <w:tcPr>
            <w:tcW w:type="dxa" w:w="1701"/>
            <w:tcBorders>
              <w:top w:val="none" w:sz="0" w:color="FFFFFF"/>
              <w:bottom w:val="none" w:sz="0" w:color="FFFFFF"/>
              <w:left w:val="none" w:sz="0" w:color="FFFFFF"/>
              <w:right w:val="none" w:sz="0" w:color="FFFFFF"/>
            </w:tcBorders>
          </w:tcPr>
          <w:p>
            <w:r>
              <w:rPr>
                <w:b w:val="0"/>
                <w:sz w:val="16"/>
              </w:rPr>
              <w:t>Neograničeno</w:t>
            </w:r>
          </w:p>
        </w:tc>
        <w:tc>
          <w:tcPr>
            <w:tcW w:type="dxa" w:w="340"/>
            <w:tcBorders>
              <w:top w:val="none" w:sz="0" w:color="FFFFFF"/>
              <w:bottom w:val="none" w:sz="0" w:color="FFFFFF"/>
              <w:left w:val="none" w:sz="0" w:color="FFFFFF"/>
              <w:right w:val="none" w:sz="0" w:color="FFFFFF"/>
            </w:tcBorders>
          </w:tcPr>
          <w:p>
            <w:pPr>
              <w:jc w:val="center"/>
            </w:pPr>
            <w:r>
              <w:rPr>
                <w:b w:val="0"/>
                <w:sz w:val="22"/>
              </w:rPr>
              <w:t>☐</w:t>
            </w:r>
          </w:p>
        </w:tc>
        <w:tc>
          <w:tcPr>
            <w:tcW w:type="dxa" w:w="3402"/>
            <w:tcBorders>
              <w:top w:val="none" w:sz="0" w:color="FFFFFF"/>
              <w:bottom w:val="none" w:sz="0" w:color="FFFFFF"/>
              <w:left w:val="none" w:sz="0" w:color="FFFFFF"/>
              <w:right w:val="none" w:sz="0" w:color="FFFFFF"/>
            </w:tcBorders>
          </w:tcPr>
          <w:p>
            <w:r>
              <w:rPr>
                <w:b w:val="0"/>
                <w:sz w:val="16"/>
              </w:rPr>
              <w:t>Vremenski ograničeno do dana</w:t>
            </w:r>
            <w:r>
              <w:rPr>
                <w:sz w:val="16"/>
              </w:rPr>
              <w:t xml:space="preserve">  _______________</w:t>
            </w:r>
          </w:p>
        </w:tc>
      </w:tr>
    </w:tbl>
    <w:p>
      <w:pPr>
        <w:spacing w:after="80"/>
      </w:pPr>
      <w:r>
        <w:rPr>
          <w:sz w:val="22"/>
        </w:rPr>
        <w:t xml:space="preserve">     ☐</w:t>
      </w:r>
      <w:r>
        <w:rPr>
          <w:sz w:val="20"/>
        </w:rPr>
        <w:t xml:space="preserve"> Prestanak</w:t>
      </w:r>
    </w:p>
    <w:p>
      <w:pPr>
        <w:spacing w:before="120" w:after="80"/>
      </w:pPr>
      <w:r>
        <w:rPr>
          <w:b/>
          <w:sz w:val="20"/>
        </w:rPr>
        <w:t>3.3  Pregled analitičke kartice</w:t>
      </w:r>
    </w:p>
    <w:p>
      <w:pPr>
        <w:spacing w:after="40"/>
      </w:pPr>
      <w:r>
        <w:rPr>
          <w:sz w:val="22"/>
        </w:rPr>
        <w:t xml:space="preserve">     ☐</w:t>
      </w:r>
      <w:r>
        <w:rPr>
          <w:sz w:val="20"/>
        </w:rPr>
        <w:t>Prijava</w:t>
      </w:r>
    </w:p>
    <w:tbl>
      <w:tblPr>
        <w:tblW w:type="auto" w:w="0"/>
        <w:tblLook w:firstColumn="1" w:firstRow="1" w:lastColumn="0" w:lastRow="0" w:noHBand="0" w:noVBand="1" w:val="04A0"/>
      </w:tblPr>
      <w:tblGrid>
        <w:gridCol w:w="1928"/>
        <w:gridCol w:w="1928"/>
        <w:gridCol w:w="1928"/>
        <w:gridCol w:w="1928"/>
        <w:gridCol w:w="1928"/>
      </w:tblGrid>
      <w:tr>
        <w:tc>
          <w:tcPr>
            <w:tcW w:type="dxa" w:w="2835"/>
            <w:tcBorders>
              <w:top w:val="none" w:sz="0" w:color="FFFFFF"/>
              <w:bottom w:val="none" w:sz="0" w:color="FFFFFF"/>
              <w:left w:val="none" w:sz="0" w:color="FFFFFF"/>
              <w:right w:val="none" w:sz="0" w:color="FFFFFF"/>
            </w:tcBorders>
          </w:tcPr>
          <w:p>
            <w:r>
              <w:rPr>
                <w:b w:val="0"/>
                <w:sz w:val="16"/>
              </w:rPr>
              <w:t xml:space="preserve">          Period trajanja ovlašćenja:</w:t>
            </w:r>
          </w:p>
        </w:tc>
        <w:tc>
          <w:tcPr>
            <w:tcW w:type="dxa" w:w="340"/>
            <w:tcBorders>
              <w:top w:val="none" w:sz="0" w:color="FFFFFF"/>
              <w:bottom w:val="none" w:sz="0" w:color="FFFFFF"/>
              <w:left w:val="none" w:sz="0" w:color="FFFFFF"/>
              <w:right w:val="none" w:sz="0" w:color="FFFFFF"/>
            </w:tcBorders>
          </w:tcPr>
          <w:p>
            <w:pPr>
              <w:jc w:val="center"/>
            </w:pPr>
            <w:r>
              <w:rPr>
                <w:b w:val="0"/>
                <w:sz w:val="22"/>
              </w:rPr>
              <w:t>☐</w:t>
            </w:r>
          </w:p>
        </w:tc>
        <w:tc>
          <w:tcPr>
            <w:tcW w:type="dxa" w:w="1701"/>
            <w:tcBorders>
              <w:top w:val="none" w:sz="0" w:color="FFFFFF"/>
              <w:bottom w:val="none" w:sz="0" w:color="FFFFFF"/>
              <w:left w:val="none" w:sz="0" w:color="FFFFFF"/>
              <w:right w:val="none" w:sz="0" w:color="FFFFFF"/>
            </w:tcBorders>
          </w:tcPr>
          <w:p>
            <w:r>
              <w:rPr>
                <w:b w:val="0"/>
                <w:sz w:val="16"/>
              </w:rPr>
              <w:t>Neograničeno</w:t>
            </w:r>
          </w:p>
        </w:tc>
        <w:tc>
          <w:tcPr>
            <w:tcW w:type="dxa" w:w="340"/>
            <w:tcBorders>
              <w:top w:val="none" w:sz="0" w:color="FFFFFF"/>
              <w:bottom w:val="none" w:sz="0" w:color="FFFFFF"/>
              <w:left w:val="none" w:sz="0" w:color="FFFFFF"/>
              <w:right w:val="none" w:sz="0" w:color="FFFFFF"/>
            </w:tcBorders>
          </w:tcPr>
          <w:p>
            <w:pPr>
              <w:jc w:val="center"/>
            </w:pPr>
            <w:r>
              <w:rPr>
                <w:b w:val="0"/>
                <w:sz w:val="22"/>
              </w:rPr>
              <w:t>☐</w:t>
            </w:r>
          </w:p>
        </w:tc>
        <w:tc>
          <w:tcPr>
            <w:tcW w:type="dxa" w:w="3402"/>
            <w:tcBorders>
              <w:top w:val="none" w:sz="0" w:color="FFFFFF"/>
              <w:bottom w:val="none" w:sz="0" w:color="FFFFFF"/>
              <w:left w:val="none" w:sz="0" w:color="FFFFFF"/>
              <w:right w:val="none" w:sz="0" w:color="FFFFFF"/>
            </w:tcBorders>
          </w:tcPr>
          <w:p>
            <w:r>
              <w:rPr>
                <w:b w:val="0"/>
                <w:sz w:val="16"/>
              </w:rPr>
              <w:t>Vremenski ograničeno do dana</w:t>
            </w:r>
            <w:r>
              <w:rPr>
                <w:sz w:val="16"/>
              </w:rPr>
              <w:t xml:space="preserve">  _______________</w:t>
            </w:r>
          </w:p>
        </w:tc>
      </w:tr>
    </w:tbl>
    <w:p>
      <w:pPr>
        <w:spacing w:after="80"/>
      </w:pPr>
      <w:r>
        <w:rPr>
          <w:sz w:val="22"/>
        </w:rPr>
        <w:t xml:space="preserve">     ☐</w:t>
      </w:r>
      <w:r>
        <w:rPr>
          <w:sz w:val="20"/>
        </w:rPr>
        <w:t xml:space="preserve"> Prestanak</w:t>
      </w:r>
    </w:p>
    <w:p>
      <w:pPr>
        <w:spacing w:before="120" w:after="80"/>
      </w:pPr>
      <w:r>
        <w:rPr>
          <w:b/>
          <w:sz w:val="20"/>
        </w:rPr>
        <w:t>3.4  Pristup e-sandučetu</w:t>
      </w:r>
    </w:p>
    <w:p>
      <w:pPr>
        <w:spacing w:after="40"/>
      </w:pPr>
      <w:r>
        <w:rPr>
          <w:sz w:val="22"/>
        </w:rPr>
        <w:t xml:space="preserve">     ☐</w:t>
      </w:r>
      <w:r>
        <w:rPr>
          <w:sz w:val="20"/>
        </w:rPr>
        <w:t>Prijava</w:t>
      </w:r>
    </w:p>
    <w:tbl>
      <w:tblPr>
        <w:tblW w:type="auto" w:w="0"/>
        <w:tblLook w:firstColumn="1" w:firstRow="1" w:lastColumn="0" w:lastRow="0" w:noHBand="0" w:noVBand="1" w:val="04A0"/>
      </w:tblPr>
      <w:tblGrid>
        <w:gridCol w:w="1928"/>
        <w:gridCol w:w="1928"/>
        <w:gridCol w:w="1928"/>
        <w:gridCol w:w="1928"/>
        <w:gridCol w:w="1928"/>
      </w:tblGrid>
      <w:tr>
        <w:tc>
          <w:tcPr>
            <w:tcW w:type="dxa" w:w="2835"/>
            <w:tcBorders>
              <w:top w:val="none" w:sz="0" w:color="FFFFFF"/>
              <w:bottom w:val="none" w:sz="0" w:color="FFFFFF"/>
              <w:left w:val="none" w:sz="0" w:color="FFFFFF"/>
              <w:right w:val="none" w:sz="0" w:color="FFFFFF"/>
            </w:tcBorders>
          </w:tcPr>
          <w:p>
            <w:r>
              <w:rPr>
                <w:b w:val="0"/>
                <w:sz w:val="16"/>
              </w:rPr>
              <w:t xml:space="preserve">          Period trajanja ovlašćenja:</w:t>
            </w:r>
          </w:p>
        </w:tc>
        <w:tc>
          <w:tcPr>
            <w:tcW w:type="dxa" w:w="340"/>
            <w:tcBorders>
              <w:top w:val="none" w:sz="0" w:color="FFFFFF"/>
              <w:bottom w:val="none" w:sz="0" w:color="FFFFFF"/>
              <w:left w:val="none" w:sz="0" w:color="FFFFFF"/>
              <w:right w:val="none" w:sz="0" w:color="FFFFFF"/>
            </w:tcBorders>
          </w:tcPr>
          <w:p>
            <w:pPr>
              <w:jc w:val="center"/>
            </w:pPr>
            <w:r>
              <w:rPr>
                <w:b w:val="0"/>
                <w:sz w:val="22"/>
              </w:rPr>
              <w:t>☐</w:t>
            </w:r>
          </w:p>
        </w:tc>
        <w:tc>
          <w:tcPr>
            <w:tcW w:type="dxa" w:w="1701"/>
            <w:tcBorders>
              <w:top w:val="none" w:sz="0" w:color="FFFFFF"/>
              <w:bottom w:val="none" w:sz="0" w:color="FFFFFF"/>
              <w:left w:val="none" w:sz="0" w:color="FFFFFF"/>
              <w:right w:val="none" w:sz="0" w:color="FFFFFF"/>
            </w:tcBorders>
          </w:tcPr>
          <w:p>
            <w:r>
              <w:rPr>
                <w:b w:val="0"/>
                <w:sz w:val="16"/>
              </w:rPr>
              <w:t>Neograničeno</w:t>
            </w:r>
          </w:p>
        </w:tc>
        <w:tc>
          <w:tcPr>
            <w:tcW w:type="dxa" w:w="340"/>
            <w:tcBorders>
              <w:top w:val="none" w:sz="0" w:color="FFFFFF"/>
              <w:bottom w:val="none" w:sz="0" w:color="FFFFFF"/>
              <w:left w:val="none" w:sz="0" w:color="FFFFFF"/>
              <w:right w:val="none" w:sz="0" w:color="FFFFFF"/>
            </w:tcBorders>
          </w:tcPr>
          <w:p>
            <w:pPr>
              <w:jc w:val="center"/>
            </w:pPr>
            <w:r>
              <w:rPr>
                <w:b w:val="0"/>
                <w:sz w:val="22"/>
              </w:rPr>
              <w:t>☐</w:t>
            </w:r>
          </w:p>
        </w:tc>
        <w:tc>
          <w:tcPr>
            <w:tcW w:type="dxa" w:w="3402"/>
            <w:tcBorders>
              <w:top w:val="none" w:sz="0" w:color="FFFFFF"/>
              <w:bottom w:val="none" w:sz="0" w:color="FFFFFF"/>
              <w:left w:val="none" w:sz="0" w:color="FFFFFF"/>
              <w:right w:val="none" w:sz="0" w:color="FFFFFF"/>
            </w:tcBorders>
          </w:tcPr>
          <w:p>
            <w:r>
              <w:rPr>
                <w:b w:val="0"/>
                <w:sz w:val="16"/>
              </w:rPr>
              <w:t>Vremenski ograničeno do dana</w:t>
            </w:r>
            <w:r>
              <w:rPr>
                <w:sz w:val="16"/>
              </w:rPr>
              <w:t xml:space="preserve">  _______________</w:t>
            </w:r>
          </w:p>
        </w:tc>
      </w:tr>
    </w:tbl>
    <w:p>
      <w:pPr>
        <w:spacing w:after="80"/>
      </w:pPr>
      <w:r>
        <w:rPr>
          <w:sz w:val="22"/>
        </w:rPr>
        <w:t xml:space="preserve">     ☐</w:t>
      </w:r>
      <w:r>
        <w:rPr>
          <w:sz w:val="20"/>
        </w:rPr>
        <w:t xml:space="preserve"> Prestanak</w:t>
      </w:r>
    </w:p>
    <w:p>
      <w:r>
        <w:br w:type="page"/>
      </w:r>
    </w:p>
    <w:p>
      <w:pPr>
        <w:spacing w:after="120"/>
      </w:pPr>
      <w:r>
        <w:rPr>
          <w:b/>
          <w:sz w:val="20"/>
          <w:u w:val="single"/>
        </w:rPr>
        <w:t>Uputstvo za popunjavanje Dodatka „C": Evidencija ovlašćenih lica</w:t>
      </w:r>
    </w:p>
    <w:p>
      <w:pPr>
        <w:spacing w:after="120"/>
      </w:pPr>
      <w:r>
        <w:rPr>
          <w:sz w:val="18"/>
        </w:rPr>
        <w:t>Dodatak C popunjava poreski obveznik (pravno, odnosno fizičko lice) koji pismeno ovlasti lice (poreskog punomoćnika) da u njegovo ime vodi poslove u vezi sa izvršavanjem poreskih obaveza u skladu sa poreskim propisima. Lice koje je ovlašćeno da zastupa poreskog obveznika kod poreskog organa mora biti kao takvo evidentirano u Poreskom registru.</w:t>
      </w:r>
    </w:p>
    <w:p>
      <w:pPr>
        <w:spacing w:after="80"/>
      </w:pPr>
      <w:r>
        <w:rPr>
          <w:b/>
          <w:sz w:val="18"/>
        </w:rPr>
        <w:t xml:space="preserve">1. </w:t>
      </w:r>
      <w:r>
        <w:rPr>
          <w:b/>
          <w:sz w:val="18"/>
        </w:rPr>
        <w:t>Tip ovlašćenja</w:t>
      </w:r>
      <w:r>
        <w:rPr>
          <w:sz w:val="18"/>
        </w:rPr>
        <w:t xml:space="preserve"> – U ovu rubriku se označava znakom «X» Tip ovlašćenja: 1.1 Interno ovlašćenje; 1.2 Ugovorno ovlašćenje i 1.3 Ostalo ovlašćenje.</w:t>
      </w:r>
    </w:p>
    <w:p>
      <w:pPr>
        <w:spacing w:after="80"/>
      </w:pPr>
      <w:r>
        <w:rPr>
          <w:b/>
          <w:sz w:val="18"/>
        </w:rPr>
        <w:t>Polje 1.1</w:t>
      </w:r>
      <w:r>
        <w:rPr>
          <w:sz w:val="18"/>
        </w:rPr>
        <w:t xml:space="preserve"> se označava znakom «X» ako se radi o </w:t>
      </w:r>
      <w:r>
        <w:rPr>
          <w:b/>
          <w:sz w:val="18"/>
          <w:u w:val="single"/>
        </w:rPr>
        <w:t>Internom ovlašćenju</w:t>
      </w:r>
      <w:r>
        <w:rPr>
          <w:sz w:val="18"/>
        </w:rPr>
        <w:t xml:space="preserve"> - ovlašćenje koje daje poreski obveznik (odgovorno lice u pravnom licu, odnosno fizičko lice koje obavlja samostalnu djelatnost) svom zaposlenom licu za zastupanje kod poreskog organa.</w:t>
      </w:r>
    </w:p>
    <w:p>
      <w:pPr>
        <w:spacing w:after="80"/>
      </w:pPr>
      <w:r>
        <w:rPr>
          <w:b/>
          <w:sz w:val="18"/>
        </w:rPr>
        <w:t>Polje 1.2</w:t>
      </w:r>
      <w:r>
        <w:rPr>
          <w:sz w:val="18"/>
        </w:rPr>
        <w:t xml:space="preserve"> se označava znakom «X» ako se radi o </w:t>
      </w:r>
      <w:r>
        <w:rPr>
          <w:b/>
          <w:sz w:val="18"/>
          <w:u w:val="single"/>
        </w:rPr>
        <w:t>Ugovornom ovlašćenju</w:t>
      </w:r>
      <w:r>
        <w:rPr>
          <w:sz w:val="18"/>
        </w:rPr>
        <w:t xml:space="preserve"> - ovlašćenje koje daje poreski obveznik (odgovorno lice u pravnom licu, odnosno fizičko lice koje obavlja samostalnu djelatnost) drugom pravnom odnosno fizičkom licu koje je poreski obveznik (npr. knjigovodstvenoj agenciji, advokatskoj kancelariji ili dr.) za zastupanje kod poreskog organa.</w:t>
      </w:r>
    </w:p>
    <w:p>
      <w:pPr>
        <w:spacing w:after="80"/>
      </w:pPr>
      <w:r>
        <w:rPr>
          <w:b/>
          <w:sz w:val="18"/>
        </w:rPr>
        <w:t>Polje 1.3</w:t>
      </w:r>
      <w:r>
        <w:rPr>
          <w:sz w:val="18"/>
        </w:rPr>
        <w:t xml:space="preserve"> se označava znakom «X» ako se radi o </w:t>
      </w:r>
      <w:r>
        <w:rPr>
          <w:b/>
          <w:sz w:val="18"/>
          <w:u w:val="single"/>
        </w:rPr>
        <w:t>Ostalom ovlašćenju</w:t>
      </w:r>
      <w:r>
        <w:rPr>
          <w:sz w:val="18"/>
        </w:rPr>
        <w:t xml:space="preserve"> - ovlašćenje koje daje poreski obveznik fizičkom licu koje kao takvo nema registrovanu samostalnu djelatnost. Ovlašćenje mora biti ovjereno kod suda ili notara ili organa lokalne samouprave.</w:t>
      </w:r>
    </w:p>
    <w:p>
      <w:pPr>
        <w:spacing w:after="120"/>
      </w:pPr>
      <w:r>
        <w:rPr>
          <w:b/>
          <w:sz w:val="18"/>
        </w:rPr>
        <w:t>2.</w:t>
      </w:r>
      <w:r>
        <w:rPr>
          <w:sz w:val="18"/>
        </w:rPr>
        <w:t xml:space="preserve">    </w:t>
      </w:r>
      <w:r>
        <w:rPr>
          <w:b/>
          <w:sz w:val="18"/>
        </w:rPr>
        <w:t>Podaci o ovlašćenom licu</w:t>
      </w:r>
      <w:r>
        <w:rPr>
          <w:sz w:val="18"/>
        </w:rPr>
        <w:t xml:space="preserve"> – U ovu rubriku upisuju se podaci o ovlašćenom licu: jedinstveni matični broj i prezime i ime. Ukoliko se radi o ugovornom ovlašćenju upisuju se i podaci o PIB-u i nazivu poreskog obveznika sa kojim je zaključen ugovor o zastupanju, kao i zaposlenom licu kod tog poreskog obveznika.</w:t>
      </w:r>
    </w:p>
    <w:p>
      <w:pPr>
        <w:spacing w:after="240"/>
      </w:pPr>
      <w:r>
        <w:rPr>
          <w:b/>
          <w:sz w:val="18"/>
        </w:rPr>
        <w:t>3.</w:t>
      </w:r>
      <w:r>
        <w:rPr>
          <w:sz w:val="18"/>
        </w:rPr>
        <w:t xml:space="preserve">    </w:t>
      </w:r>
      <w:r>
        <w:rPr>
          <w:b/>
          <w:sz w:val="18"/>
        </w:rPr>
        <w:t>Vrsta ovlašćenja</w:t>
      </w:r>
      <w:r>
        <w:rPr>
          <w:sz w:val="18"/>
        </w:rPr>
        <w:t xml:space="preserve"> - U ovu rubriku upisuju se podaci o vrsti ovlašćenja: 3.1 Podnošenje zahtjeva, 3.2 Podnošenje i pregled poreskih prijava; 3.3 Pregled analitičke kartice i 3.4 Pristup e-sandučetu.</w:t>
        <w:br/>
        <w:t>U polje prijava se označava znakom «X» ako se radi o prijavi vrste ovlašćenja, kao i period trajanja ovlašćenja (neograničeno ili ograničeno)</w:t>
        <w:br/>
        <w:t>U polje prestanak se označava znakom «X» ako se radi o prestanku datog ovlašćenja."</w:t>
      </w:r>
    </w:p>
    <w:p>
      <w:pPr>
        <w:spacing w:after="120"/>
        <w:jc w:val="center"/>
      </w:pPr>
      <w:r>
        <w:rPr>
          <w:b/>
          <w:sz w:val="20"/>
        </w:rPr>
        <w:t>Član 5</w:t>
      </w:r>
    </w:p>
    <w:p>
      <w:pPr>
        <w:spacing w:after="240"/>
      </w:pPr>
      <w:r>
        <w:rPr>
          <w:sz w:val="20"/>
        </w:rPr>
        <w:t>Ovaj pravilnik stupa na snagu danom objavljivanja u „Službenom listu Crne Gore", a primjenjivaće se od 1. januara 2026. godine.</w:t>
      </w:r>
    </w:p>
    <w:p>
      <w:pPr>
        <w:spacing w:after="240"/>
      </w:pPr>
      <w:r>
        <w:rPr>
          <w:sz w:val="20"/>
        </w:rPr>
        <w:t>Broj: 10/1-1-040/25-47246/3</w:t>
        <w:br/>
        <w:t>Podgorica, 29. decembra 2025. godine</w:t>
      </w:r>
    </w:p>
    <w:p>
      <w:pPr>
        <w:jc w:val="center"/>
      </w:pPr>
      <w:r>
        <w:rPr>
          <w:sz w:val="20"/>
        </w:rPr>
        <w:t>Ministar,</w:t>
        <w:br/>
      </w:r>
      <w:r>
        <w:rPr>
          <w:b/>
          <w:sz w:val="20"/>
        </w:rPr>
        <w:t xml:space="preserve">Novica Vuković, </w:t>
      </w:r>
      <w:r>
        <w:rPr>
          <w:sz w:val="20"/>
        </w:rPr>
        <w:t>s.r.</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