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53F" w:rsidRPr="00A43037" w:rsidRDefault="00A43037" w:rsidP="00A430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3037">
        <w:rPr>
          <w:rFonts w:ascii="Times New Roman" w:hAnsi="Times New Roman" w:cs="Times New Roman"/>
          <w:b/>
          <w:sz w:val="32"/>
          <w:szCs w:val="32"/>
        </w:rPr>
        <w:t>SPECIFIKACIJA ZAHTEVA</w:t>
      </w:r>
    </w:p>
    <w:p w:rsidR="00A43037" w:rsidRDefault="00A43037" w:rsidP="00A43037">
      <w:pPr>
        <w:rPr>
          <w:sz w:val="24"/>
          <w:szCs w:val="24"/>
        </w:rPr>
      </w:pPr>
    </w:p>
    <w:p w:rsidR="00A43037" w:rsidRDefault="00A43037" w:rsidP="00A43037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nastavku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predstavljena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domaceg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predmeta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:rsidR="00A43037" w:rsidRDefault="00A43037" w:rsidP="00A43037">
      <w:pPr>
        <w:rPr>
          <w:b/>
          <w:sz w:val="28"/>
          <w:szCs w:val="24"/>
        </w:rPr>
      </w:pPr>
      <w:proofErr w:type="spellStart"/>
      <w:r w:rsidRPr="00A43037">
        <w:rPr>
          <w:b/>
          <w:sz w:val="28"/>
          <w:szCs w:val="24"/>
        </w:rPr>
        <w:t>Cilj</w:t>
      </w:r>
      <w:proofErr w:type="spellEnd"/>
      <w:r w:rsidRPr="00A43037">
        <w:rPr>
          <w:b/>
          <w:sz w:val="28"/>
          <w:szCs w:val="24"/>
        </w:rPr>
        <w:t xml:space="preserve">  </w:t>
      </w:r>
    </w:p>
    <w:p w:rsidR="00A43037" w:rsidRDefault="00A43037" w:rsidP="00A430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domaceg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utvr</w:t>
      </w:r>
      <w:proofErr w:type="spellEnd"/>
      <w:r>
        <w:rPr>
          <w:sz w:val="24"/>
          <w:szCs w:val="24"/>
          <w:lang w:val="sr-Latn-RS"/>
        </w:rPr>
        <w:t>đivanje principa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modelovanja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:rsidR="00A43037" w:rsidRDefault="00A43037" w:rsidP="00A43037">
      <w:pPr>
        <w:rPr>
          <w:b/>
          <w:sz w:val="28"/>
          <w:szCs w:val="28"/>
        </w:rPr>
      </w:pPr>
      <w:proofErr w:type="spellStart"/>
      <w:r w:rsidRPr="00A43037">
        <w:rPr>
          <w:b/>
          <w:sz w:val="28"/>
          <w:szCs w:val="28"/>
        </w:rPr>
        <w:t>Zadatak</w:t>
      </w:r>
      <w:proofErr w:type="spellEnd"/>
    </w:p>
    <w:p w:rsidR="002F6AC4" w:rsidRDefault="00A43037" w:rsidP="00A43037">
      <w:p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Wikisource</w:t>
      </w:r>
      <w:proofErr w:type="spellEnd"/>
      <w:r>
        <w:rPr>
          <w:sz w:val="24"/>
          <w:szCs w:val="24"/>
        </w:rPr>
        <w:t xml:space="preserve">-u se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napisana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Čak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naći</w:t>
      </w:r>
      <w:proofErr w:type="spellEnd"/>
      <w:r>
        <w:rPr>
          <w:sz w:val="24"/>
          <w:szCs w:val="24"/>
        </w:rPr>
        <w:t xml:space="preserve"> ova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jezicima</w:t>
      </w:r>
      <w:proofErr w:type="spellEnd"/>
      <w:r>
        <w:rPr>
          <w:sz w:val="24"/>
          <w:szCs w:val="24"/>
        </w:rPr>
        <w:t xml:space="preserve">. </w:t>
      </w:r>
    </w:p>
    <w:p w:rsidR="00A43037" w:rsidRDefault="002F6AC4" w:rsidP="00A430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Svaka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jedinstveni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prezime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rođenja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smrti</w:t>
      </w:r>
      <w:proofErr w:type="spellEnd"/>
      <w:r>
        <w:rPr>
          <w:sz w:val="24"/>
          <w:szCs w:val="24"/>
        </w:rPr>
        <w:t xml:space="preserve">, era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je ta </w:t>
      </w: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stvarala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nacionalnost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profesije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Svaka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mora da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neophodni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starost,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izracunjiv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</w:t>
      </w:r>
      <w:proofErr w:type="spellEnd"/>
      <w:r w:rsidR="00A4303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rođenja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poznata</w:t>
      </w:r>
      <w:proofErr w:type="spellEnd"/>
      <w:r>
        <w:rPr>
          <w:sz w:val="24"/>
          <w:szCs w:val="24"/>
        </w:rPr>
        <w:t xml:space="preserve">. Taj </w:t>
      </w:r>
      <w:proofErr w:type="spellStart"/>
      <w:r>
        <w:rPr>
          <w:sz w:val="24"/>
          <w:szCs w:val="24"/>
        </w:rPr>
        <w:t>podatak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oduzimanjem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rođenja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smrti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oduzima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trenutna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rođenja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mora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prevodilac</w:t>
      </w:r>
      <w:proofErr w:type="spellEnd"/>
      <w:r>
        <w:rPr>
          <w:sz w:val="24"/>
          <w:szCs w:val="24"/>
        </w:rPr>
        <w:t>.</w:t>
      </w:r>
    </w:p>
    <w:p w:rsidR="001225A3" w:rsidRDefault="001225A3" w:rsidP="00A430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Svako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napisano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jeziku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jedinstveni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reč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autoru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prevodioca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pamtimo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kog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prevedeno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prevodi</w:t>
      </w:r>
      <w:proofErr w:type="spellEnd"/>
      <w:r>
        <w:rPr>
          <w:sz w:val="24"/>
          <w:szCs w:val="24"/>
        </w:rPr>
        <w:t xml:space="preserve">. </w:t>
      </w:r>
    </w:p>
    <w:p w:rsidR="001225A3" w:rsidRDefault="001225A3" w:rsidP="00A43037">
      <w:pPr>
        <w:rPr>
          <w:sz w:val="24"/>
          <w:szCs w:val="24"/>
        </w:rPr>
      </w:pPr>
      <w:r>
        <w:rPr>
          <w:sz w:val="24"/>
          <w:szCs w:val="24"/>
        </w:rPr>
        <w:t xml:space="preserve">Autor je </w:t>
      </w:r>
      <w:proofErr w:type="spellStart"/>
      <w:r>
        <w:rPr>
          <w:sz w:val="24"/>
          <w:szCs w:val="24"/>
        </w:rPr>
        <w:t>stvorio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zadatak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prevodioca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prevede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čuvaju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jedinstveni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njegov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 xml:space="preserve"> i era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je to </w:t>
      </w:r>
      <w:proofErr w:type="spellStart"/>
      <w:r>
        <w:rPr>
          <w:sz w:val="24"/>
          <w:szCs w:val="24"/>
        </w:rPr>
        <w:t>delo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stvoreno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Delo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tom </w:t>
      </w:r>
      <w:proofErr w:type="spellStart"/>
      <w:r>
        <w:rPr>
          <w:sz w:val="24"/>
          <w:szCs w:val="24"/>
        </w:rPr>
        <w:t>istom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. </w:t>
      </w:r>
    </w:p>
    <w:p w:rsidR="001E3D1F" w:rsidRDefault="00705605" w:rsidP="00A430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duža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podkategorije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Delo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sebi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kategorije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podkategorije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. Ana </w:t>
      </w:r>
      <w:proofErr w:type="spellStart"/>
      <w:r>
        <w:rPr>
          <w:sz w:val="24"/>
          <w:szCs w:val="24"/>
        </w:rPr>
        <w:t>Karenjina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podeljena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“parts”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“chapters”,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podkategorije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Naravno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postojaće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kategorija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A6819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podkategorija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1E3D1F">
        <w:rPr>
          <w:sz w:val="24"/>
          <w:szCs w:val="24"/>
        </w:rPr>
        <w:t>ogu</w:t>
      </w:r>
      <w:proofErr w:type="spellEnd"/>
      <w:r w:rsidR="001E3D1F">
        <w:rPr>
          <w:sz w:val="24"/>
          <w:szCs w:val="24"/>
        </w:rPr>
        <w:t xml:space="preserve"> </w:t>
      </w:r>
      <w:proofErr w:type="spellStart"/>
      <w:r w:rsidR="001E3D1F"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 w:rsidR="001E3D1F">
        <w:rPr>
          <w:sz w:val="24"/>
          <w:szCs w:val="24"/>
        </w:rPr>
        <w:t xml:space="preserve"> </w:t>
      </w:r>
      <w:proofErr w:type="spellStart"/>
      <w:r w:rsidR="001E3D1F">
        <w:rPr>
          <w:sz w:val="24"/>
          <w:szCs w:val="24"/>
        </w:rPr>
        <w:t>tamo</w:t>
      </w:r>
      <w:proofErr w:type="spellEnd"/>
      <w:r w:rsidR="001E3D1F">
        <w:rPr>
          <w:sz w:val="24"/>
          <w:szCs w:val="24"/>
        </w:rPr>
        <w:t xml:space="preserve"> </w:t>
      </w:r>
      <w:proofErr w:type="spellStart"/>
      <w:r w:rsidR="001E3D1F">
        <w:rPr>
          <w:sz w:val="24"/>
          <w:szCs w:val="24"/>
        </w:rPr>
        <w:t>gde</w:t>
      </w:r>
      <w:proofErr w:type="spellEnd"/>
      <w:r w:rsidR="001E3D1F">
        <w:rPr>
          <w:sz w:val="24"/>
          <w:szCs w:val="24"/>
        </w:rPr>
        <w:t xml:space="preserve"> je </w:t>
      </w:r>
      <w:proofErr w:type="spellStart"/>
      <w:r w:rsidR="001E3D1F">
        <w:rPr>
          <w:sz w:val="24"/>
          <w:szCs w:val="24"/>
        </w:rPr>
        <w:t>neophodno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Svaka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indentifikuje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podkategorija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kategorije</w:t>
      </w:r>
      <w:proofErr w:type="spellEnd"/>
      <w:r>
        <w:rPr>
          <w:sz w:val="24"/>
          <w:szCs w:val="24"/>
        </w:rPr>
        <w:t xml:space="preserve">. </w:t>
      </w:r>
    </w:p>
    <w:p w:rsidR="00E4274A" w:rsidRDefault="001E3D1F" w:rsidP="00A43037">
      <w:pPr>
        <w:rPr>
          <w:sz w:val="24"/>
          <w:szCs w:val="24"/>
        </w:rPr>
      </w:pPr>
      <w:r>
        <w:rPr>
          <w:sz w:val="24"/>
          <w:szCs w:val="24"/>
        </w:rPr>
        <w:t xml:space="preserve">Dela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poznata</w:t>
      </w:r>
      <w:proofErr w:type="spellEnd"/>
      <w:r>
        <w:rPr>
          <w:sz w:val="24"/>
          <w:szCs w:val="24"/>
        </w:rPr>
        <w:t xml:space="preserve"> po tome da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imaju</w:t>
      </w:r>
      <w:proofErr w:type="spellEnd"/>
      <w:r>
        <w:rPr>
          <w:sz w:val="24"/>
          <w:szCs w:val="24"/>
        </w:rPr>
        <w:t xml:space="preserve"> reference u </w:t>
      </w:r>
      <w:proofErr w:type="spellStart"/>
      <w:r>
        <w:rPr>
          <w:sz w:val="24"/>
          <w:szCs w:val="24"/>
        </w:rPr>
        <w:t>vidu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isključivo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linkove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jedinstven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indetifikator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sestrinske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Wikisource</w:t>
      </w:r>
      <w:proofErr w:type="spellEnd"/>
      <w:r>
        <w:rPr>
          <w:sz w:val="24"/>
          <w:szCs w:val="24"/>
        </w:rPr>
        <w:t>-a (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. Wikipedia)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izabranim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Povezani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sajtovi</w:t>
      </w:r>
      <w:proofErr w:type="spellEnd"/>
      <w:r w:rsidR="00E4274A">
        <w:rPr>
          <w:sz w:val="24"/>
          <w:szCs w:val="24"/>
        </w:rPr>
        <w:t xml:space="preserve"> u </w:t>
      </w:r>
      <w:proofErr w:type="spellStart"/>
      <w:r w:rsidR="00E4274A">
        <w:rPr>
          <w:sz w:val="24"/>
          <w:szCs w:val="24"/>
        </w:rPr>
        <w:t>okviru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Wikisource</w:t>
      </w:r>
      <w:proofErr w:type="spellEnd"/>
      <w:r w:rsidR="00E4274A">
        <w:rPr>
          <w:sz w:val="24"/>
          <w:szCs w:val="24"/>
        </w:rPr>
        <w:t xml:space="preserve">-a, </w:t>
      </w:r>
      <w:proofErr w:type="spellStart"/>
      <w:r w:rsidR="00E4274A">
        <w:rPr>
          <w:sz w:val="24"/>
          <w:szCs w:val="24"/>
        </w:rPr>
        <w:t>koji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su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povezani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sa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izabranim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delom</w:t>
      </w:r>
      <w:proofErr w:type="spellEnd"/>
      <w:r w:rsidR="00E4274A">
        <w:rPr>
          <w:sz w:val="24"/>
          <w:szCs w:val="24"/>
        </w:rPr>
        <w:t xml:space="preserve">. </w:t>
      </w:r>
      <w:proofErr w:type="spellStart"/>
      <w:r w:rsidR="00E4274A">
        <w:rPr>
          <w:sz w:val="24"/>
          <w:szCs w:val="24"/>
        </w:rPr>
        <w:t>Jedno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delo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može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imati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više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povezanih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linkova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i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jedan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povezan</w:t>
      </w:r>
      <w:proofErr w:type="spellEnd"/>
      <w:r w:rsidR="00E4274A">
        <w:rPr>
          <w:sz w:val="24"/>
          <w:szCs w:val="24"/>
        </w:rPr>
        <w:t xml:space="preserve"> link </w:t>
      </w:r>
      <w:proofErr w:type="spellStart"/>
      <w:r w:rsidR="00E4274A">
        <w:rPr>
          <w:sz w:val="24"/>
          <w:szCs w:val="24"/>
        </w:rPr>
        <w:t>može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biti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vezan</w:t>
      </w:r>
      <w:proofErr w:type="spellEnd"/>
      <w:r w:rsidR="00E4274A">
        <w:rPr>
          <w:sz w:val="24"/>
          <w:szCs w:val="24"/>
        </w:rPr>
        <w:t xml:space="preserve"> za </w:t>
      </w:r>
      <w:proofErr w:type="spellStart"/>
      <w:r w:rsidR="00E4274A">
        <w:rPr>
          <w:sz w:val="24"/>
          <w:szCs w:val="24"/>
        </w:rPr>
        <w:t>više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dela</w:t>
      </w:r>
      <w:proofErr w:type="spellEnd"/>
      <w:r w:rsidR="00E4274A">
        <w:rPr>
          <w:sz w:val="24"/>
          <w:szCs w:val="24"/>
        </w:rPr>
        <w:t xml:space="preserve">. </w:t>
      </w:r>
      <w:proofErr w:type="spellStart"/>
      <w:r w:rsidR="00E4274A">
        <w:rPr>
          <w:sz w:val="24"/>
          <w:szCs w:val="24"/>
        </w:rPr>
        <w:t>Isto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važi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i</w:t>
      </w:r>
      <w:proofErr w:type="spellEnd"/>
      <w:r w:rsidR="00E4274A">
        <w:rPr>
          <w:sz w:val="24"/>
          <w:szCs w:val="24"/>
        </w:rPr>
        <w:t xml:space="preserve"> za </w:t>
      </w:r>
      <w:proofErr w:type="spellStart"/>
      <w:r w:rsidR="00E4274A">
        <w:rPr>
          <w:sz w:val="24"/>
          <w:szCs w:val="24"/>
        </w:rPr>
        <w:t>drug</w:t>
      </w:r>
      <w:r w:rsidR="007A6819">
        <w:rPr>
          <w:sz w:val="24"/>
          <w:szCs w:val="24"/>
        </w:rPr>
        <w:t>e</w:t>
      </w:r>
      <w:proofErr w:type="spellEnd"/>
      <w:r w:rsidR="00E4274A">
        <w:rPr>
          <w:sz w:val="24"/>
          <w:szCs w:val="24"/>
        </w:rPr>
        <w:t xml:space="preserve"> </w:t>
      </w:r>
      <w:proofErr w:type="spellStart"/>
      <w:r w:rsidR="00E4274A">
        <w:rPr>
          <w:sz w:val="24"/>
          <w:szCs w:val="24"/>
        </w:rPr>
        <w:t>projek</w:t>
      </w:r>
      <w:r w:rsidR="007A6819">
        <w:rPr>
          <w:sz w:val="24"/>
          <w:szCs w:val="24"/>
        </w:rPr>
        <w:t>te</w:t>
      </w:r>
      <w:proofErr w:type="spellEnd"/>
      <w:r w:rsidR="00E4274A">
        <w:rPr>
          <w:sz w:val="24"/>
          <w:szCs w:val="24"/>
        </w:rPr>
        <w:t>.</w:t>
      </w:r>
    </w:p>
    <w:p w:rsidR="00E4274A" w:rsidRDefault="00E4274A" w:rsidP="00A430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Svako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tačno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žanr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Žanr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sebi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jedinstveni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žanra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žanr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</w:t>
      </w:r>
      <w:proofErr w:type="spellEnd"/>
      <w:r>
        <w:rPr>
          <w:sz w:val="24"/>
          <w:szCs w:val="24"/>
        </w:rPr>
        <w:t xml:space="preserve">. </w:t>
      </w:r>
    </w:p>
    <w:p w:rsidR="00D00EC8" w:rsidRDefault="00E4274A" w:rsidP="00A430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žanr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književnost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A6819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stručna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literatura</w:t>
      </w:r>
      <w:proofErr w:type="spellEnd"/>
      <w:r>
        <w:rPr>
          <w:sz w:val="24"/>
          <w:szCs w:val="24"/>
        </w:rPr>
        <w:t xml:space="preserve">).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zastupljeno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žandrova.</w:t>
      </w:r>
      <w:r w:rsidR="00D00EC8">
        <w:rPr>
          <w:sz w:val="24"/>
          <w:szCs w:val="24"/>
        </w:rPr>
        <w:t>Svaki</w:t>
      </w:r>
      <w:proofErr w:type="spellEnd"/>
      <w:proofErr w:type="gramEnd"/>
      <w:r w:rsidR="00D00EC8">
        <w:rPr>
          <w:sz w:val="24"/>
          <w:szCs w:val="24"/>
        </w:rPr>
        <w:t xml:space="preserve"> tip </w:t>
      </w:r>
      <w:proofErr w:type="spellStart"/>
      <w:r w:rsidR="00D00EC8">
        <w:rPr>
          <w:sz w:val="24"/>
          <w:szCs w:val="24"/>
        </w:rPr>
        <w:t>sadrži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jedinstveni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identifikator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i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svoj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naziv</w:t>
      </w:r>
      <w:proofErr w:type="spellEnd"/>
      <w:r w:rsidR="00D00EC8">
        <w:rPr>
          <w:sz w:val="24"/>
          <w:szCs w:val="24"/>
        </w:rPr>
        <w:t xml:space="preserve">. </w:t>
      </w:r>
      <w:proofErr w:type="spellStart"/>
      <w:r w:rsidR="00D00EC8">
        <w:rPr>
          <w:sz w:val="24"/>
          <w:szCs w:val="24"/>
        </w:rPr>
        <w:t>Takođe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neki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tipovi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mogu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sadržati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neke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podtipove</w:t>
      </w:r>
      <w:proofErr w:type="spellEnd"/>
      <w:r w:rsidR="00D00EC8">
        <w:rPr>
          <w:sz w:val="24"/>
          <w:szCs w:val="24"/>
        </w:rPr>
        <w:t xml:space="preserve"> (</w:t>
      </w:r>
      <w:proofErr w:type="spellStart"/>
      <w:r w:rsidR="00D00EC8">
        <w:rPr>
          <w:sz w:val="24"/>
          <w:szCs w:val="24"/>
        </w:rPr>
        <w:t>npr</w:t>
      </w:r>
      <w:proofErr w:type="spellEnd"/>
      <w:r w:rsidR="00D00EC8">
        <w:rPr>
          <w:sz w:val="24"/>
          <w:szCs w:val="24"/>
        </w:rPr>
        <w:t xml:space="preserve">. </w:t>
      </w:r>
      <w:proofErr w:type="spellStart"/>
      <w:r w:rsidR="00D00EC8">
        <w:rPr>
          <w:sz w:val="24"/>
          <w:szCs w:val="24"/>
        </w:rPr>
        <w:t>književnost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ima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podtip</w:t>
      </w:r>
      <w:proofErr w:type="spellEnd"/>
      <w:r w:rsidR="00D00EC8">
        <w:rPr>
          <w:sz w:val="24"/>
          <w:szCs w:val="24"/>
        </w:rPr>
        <w:t xml:space="preserve"> drama). Za </w:t>
      </w:r>
      <w:proofErr w:type="spellStart"/>
      <w:r w:rsidR="00D00EC8">
        <w:rPr>
          <w:sz w:val="24"/>
          <w:szCs w:val="24"/>
        </w:rPr>
        <w:t>jedan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nadtip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može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postojati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više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podtipova</w:t>
      </w:r>
      <w:proofErr w:type="spellEnd"/>
      <w:r w:rsidR="00D00EC8">
        <w:rPr>
          <w:sz w:val="24"/>
          <w:szCs w:val="24"/>
        </w:rPr>
        <w:t xml:space="preserve"> (a </w:t>
      </w:r>
      <w:proofErr w:type="spellStart"/>
      <w:r w:rsidR="00D00EC8">
        <w:rPr>
          <w:sz w:val="24"/>
          <w:szCs w:val="24"/>
        </w:rPr>
        <w:t>ne</w:t>
      </w:r>
      <w:proofErr w:type="spellEnd"/>
      <w:r w:rsidR="00D00EC8">
        <w:rPr>
          <w:sz w:val="24"/>
          <w:szCs w:val="24"/>
        </w:rPr>
        <w:t xml:space="preserve"> mora </w:t>
      </w:r>
      <w:proofErr w:type="spellStart"/>
      <w:r w:rsidR="00D00EC8">
        <w:rPr>
          <w:sz w:val="24"/>
          <w:szCs w:val="24"/>
        </w:rPr>
        <w:t>ni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jedan</w:t>
      </w:r>
      <w:proofErr w:type="spellEnd"/>
      <w:r w:rsidR="00D00EC8">
        <w:rPr>
          <w:sz w:val="24"/>
          <w:szCs w:val="24"/>
        </w:rPr>
        <w:t xml:space="preserve">), </w:t>
      </w:r>
      <w:proofErr w:type="spellStart"/>
      <w:r w:rsidR="00D00EC8">
        <w:rPr>
          <w:sz w:val="24"/>
          <w:szCs w:val="24"/>
        </w:rPr>
        <w:t>dok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jedan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podtip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ima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isključivo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jedan</w:t>
      </w:r>
      <w:proofErr w:type="spellEnd"/>
      <w:r w:rsidR="00D00EC8">
        <w:rPr>
          <w:sz w:val="24"/>
          <w:szCs w:val="24"/>
        </w:rPr>
        <w:t xml:space="preserve"> </w:t>
      </w:r>
      <w:proofErr w:type="spellStart"/>
      <w:r w:rsidR="00D00EC8">
        <w:rPr>
          <w:sz w:val="24"/>
          <w:szCs w:val="24"/>
        </w:rPr>
        <w:t>nadtip</w:t>
      </w:r>
      <w:proofErr w:type="spellEnd"/>
      <w:r w:rsidR="00D00EC8">
        <w:rPr>
          <w:sz w:val="24"/>
          <w:szCs w:val="24"/>
        </w:rPr>
        <w:t xml:space="preserve">. </w:t>
      </w:r>
    </w:p>
    <w:p w:rsidR="00705605" w:rsidRPr="00A43037" w:rsidRDefault="00D00EC8" w:rsidP="00A43037">
      <w:p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mesec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godini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Wikisource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stranu</w:t>
      </w:r>
      <w:proofErr w:type="spellEnd"/>
      <w:r>
        <w:rPr>
          <w:sz w:val="24"/>
          <w:szCs w:val="24"/>
        </w:rPr>
        <w:t xml:space="preserve">. Taj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izabrani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jedinstveni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meseca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taj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izabran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odabira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svakom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mesecu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godini</w:t>
      </w:r>
      <w:proofErr w:type="spellEnd"/>
      <w:r>
        <w:rPr>
          <w:sz w:val="24"/>
          <w:szCs w:val="24"/>
        </w:rPr>
        <w:t xml:space="preserve"> mora </w:t>
      </w:r>
      <w:proofErr w:type="spellStart"/>
      <w:r>
        <w:rPr>
          <w:sz w:val="24"/>
          <w:szCs w:val="24"/>
        </w:rPr>
        <w:t>postojati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tačno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izabran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.   </w:t>
      </w:r>
      <w:r w:rsidR="00E4274A">
        <w:rPr>
          <w:sz w:val="24"/>
          <w:szCs w:val="24"/>
        </w:rPr>
        <w:t xml:space="preserve">   </w:t>
      </w:r>
      <w:r w:rsidR="001E3D1F">
        <w:rPr>
          <w:sz w:val="24"/>
          <w:szCs w:val="24"/>
        </w:rPr>
        <w:t xml:space="preserve">    </w:t>
      </w:r>
      <w:r w:rsidR="00705605">
        <w:rPr>
          <w:sz w:val="24"/>
          <w:szCs w:val="24"/>
        </w:rPr>
        <w:t xml:space="preserve"> </w:t>
      </w:r>
      <w:bookmarkStart w:id="0" w:name="_GoBack"/>
      <w:bookmarkEnd w:id="0"/>
    </w:p>
    <w:sectPr w:rsidR="00705605" w:rsidRPr="00A43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1225A3"/>
    <w:rsid w:val="001E3D1F"/>
    <w:rsid w:val="002F6AC4"/>
    <w:rsid w:val="00705605"/>
    <w:rsid w:val="007A6819"/>
    <w:rsid w:val="00A43037"/>
    <w:rsid w:val="00D00EC8"/>
    <w:rsid w:val="00E4274A"/>
    <w:rsid w:val="00E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C34C"/>
  <w15:chartTrackingRefBased/>
  <w15:docId w15:val="{FB7E8E24-10CF-4CEC-BBCA-786E5082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2024-03-28T16:35:00Z</dcterms:created>
  <dcterms:modified xsi:type="dcterms:W3CDTF">2024-03-28T17:49:00Z</dcterms:modified>
</cp:coreProperties>
</file>