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after="2760" w:line="276" w:lineRule="auto"/>
        <w:ind w:left="1230" w:right="1468"/>
        <w:jc w:val="center"/>
        <w:textAlignment w:val="auto"/>
        <w:rPr>
          <w:rFonts w:hint="default" w:ascii="Cambria" w:hAnsi="Cambria"/>
          <w:sz w:val="32"/>
          <w:lang w:val="sr-Cyrl-RS"/>
        </w:rPr>
      </w:pPr>
      <w:r>
        <w:rPr>
          <w:rFonts w:ascii="Cambria" w:hAnsi="Cambria"/>
          <w:sz w:val="32"/>
          <w:lang w:val="sr-Latn-RS"/>
        </w:rPr>
        <w:t>УНИВЕРЗИТЕТ У БЕОГРАДУ</w:t>
      </w:r>
      <w:r>
        <w:rPr>
          <w:rFonts w:ascii="Cambria" w:hAnsi="Cambria"/>
          <w:sz w:val="32"/>
          <w:lang w:val="sr-Latn-RS"/>
        </w:rPr>
        <w:br w:type="textWrapping"/>
      </w:r>
      <w:r>
        <w:rPr>
          <w:rFonts w:ascii="Cambria" w:hAnsi="Cambria"/>
          <w:sz w:val="32"/>
          <w:lang w:val="sr-Latn-RS"/>
        </w:rPr>
        <w:t>ФАКУЛТЕТ ОРГАНИЗАЦИОНИХ</w:t>
      </w:r>
      <w:r>
        <w:rPr>
          <w:rFonts w:ascii="Cambria" w:hAnsi="Cambria"/>
          <w:spacing w:val="-22"/>
          <w:sz w:val="32"/>
          <w:lang w:val="sr-Latn-RS"/>
        </w:rPr>
        <w:t xml:space="preserve"> </w:t>
      </w:r>
      <w:r>
        <w:rPr>
          <w:rFonts w:ascii="Cambria" w:hAnsi="Cambria"/>
          <w:sz w:val="32"/>
          <w:lang w:val="sr-Latn-RS"/>
        </w:rPr>
        <w:t>НАУКА</w:t>
      </w:r>
      <w:r>
        <w:rPr>
          <w:rFonts w:ascii="Cambria" w:hAnsi="Cambria"/>
          <w:sz w:val="32"/>
          <w:lang w:val="sr-Latn-RS"/>
        </w:rPr>
        <w:br w:type="textWrapping"/>
      </w:r>
      <w:r>
        <w:rPr>
          <w:rFonts w:ascii="Cambria" w:hAnsi="Cambria"/>
          <w:sz w:val="32"/>
          <w:lang w:val="sr-Cyrl-RS"/>
        </w:rPr>
        <w:t>КАТЕДРА</w:t>
      </w:r>
      <w:r>
        <w:rPr>
          <w:rFonts w:hint="default" w:ascii="Cambria" w:hAnsi="Cambria"/>
          <w:sz w:val="32"/>
          <w:lang w:val="sr-Cyrl-RS"/>
        </w:rPr>
        <w:t xml:space="preserve"> ЗА СОФТВЕРСКО ИНЖЕЊЕРСТВО</w:t>
      </w:r>
    </w:p>
    <w:p>
      <w:pPr>
        <w:keepNext w:val="0"/>
        <w:keepLines w:val="0"/>
        <w:pageBreakBefore w:val="0"/>
        <w:widowControl/>
        <w:kinsoku/>
        <w:wordWrap/>
        <w:overflowPunct/>
        <w:topLinePunct w:val="0"/>
        <w:autoSpaceDE/>
        <w:autoSpaceDN/>
        <w:bidi w:val="0"/>
        <w:adjustRightInd/>
        <w:snapToGrid/>
        <w:spacing w:after="360" w:line="260" w:lineRule="auto"/>
        <w:jc w:val="center"/>
        <w:textAlignment w:val="auto"/>
        <w:rPr>
          <w:rFonts w:hint="default" w:ascii="Cambria" w:hAnsi="Cambria"/>
          <w:sz w:val="40"/>
          <w:szCs w:val="18"/>
          <w:lang w:val="sr-Cyrl-RS"/>
        </w:rPr>
      </w:pPr>
      <w:r>
        <w:rPr>
          <w:rFonts w:ascii="Cambria" w:hAnsi="Cambria"/>
          <w:sz w:val="40"/>
          <w:szCs w:val="18"/>
          <w:lang w:val="sr-Cyrl-RS"/>
        </w:rPr>
        <w:t>СЕМИНАРСКИ</w:t>
      </w:r>
      <w:r>
        <w:rPr>
          <w:rFonts w:hint="default" w:ascii="Cambria" w:hAnsi="Cambria"/>
          <w:sz w:val="40"/>
          <w:szCs w:val="18"/>
          <w:lang w:val="sr-Cyrl-RS"/>
        </w:rPr>
        <w:t xml:space="preserve"> РАД</w:t>
      </w:r>
    </w:p>
    <w:p>
      <w:pPr>
        <w:spacing w:after="1200"/>
        <w:jc w:val="center"/>
        <w:rPr>
          <w:rFonts w:hint="default" w:ascii="Cambria" w:hAnsi="Cambria"/>
          <w:sz w:val="48"/>
          <w:szCs w:val="21"/>
          <w:lang w:val="sr-Cyrl-RS"/>
        </w:rPr>
      </w:pPr>
      <w:r>
        <w:rPr>
          <w:rFonts w:hint="default" w:ascii="Cambria" w:hAnsi="Cambria"/>
          <w:sz w:val="48"/>
          <w:szCs w:val="21"/>
          <w:lang w:val="sr-Cyrl-RS"/>
        </w:rPr>
        <w:t>Софтверски процес</w:t>
      </w:r>
    </w:p>
    <w:p>
      <w:pPr>
        <w:ind w:right="235"/>
        <w:jc w:val="center"/>
        <w:rPr>
          <w:rFonts w:ascii="Cambria" w:hAnsi="Cambria"/>
          <w:sz w:val="40"/>
          <w:szCs w:val="21"/>
          <w:lang w:val="sr-Latn-RS"/>
        </w:rPr>
      </w:pPr>
      <w:r>
        <w:rPr>
          <w:rFonts w:ascii="Cambria" w:hAnsi="Cambria"/>
          <w:sz w:val="40"/>
          <w:szCs w:val="21"/>
          <w:lang w:val="sr-Latn-RS"/>
        </w:rPr>
        <w:t>Тема:</w:t>
      </w:r>
    </w:p>
    <w:p>
      <w:pPr>
        <w:keepNext w:val="0"/>
        <w:keepLines w:val="0"/>
        <w:pageBreakBefore w:val="0"/>
        <w:widowControl/>
        <w:kinsoku/>
        <w:wordWrap/>
        <w:overflowPunct/>
        <w:topLinePunct w:val="0"/>
        <w:autoSpaceDE/>
        <w:autoSpaceDN/>
        <w:bidi w:val="0"/>
        <w:adjustRightInd/>
        <w:snapToGrid/>
        <w:spacing w:before="235" w:after="2880" w:line="276" w:lineRule="auto"/>
        <w:ind w:right="244"/>
        <w:jc w:val="center"/>
        <w:textAlignment w:val="auto"/>
        <w:rPr>
          <w:rFonts w:hint="default" w:ascii="Cambria" w:hAnsi="Cambria"/>
          <w:sz w:val="44"/>
          <w:lang w:val="sr-Cyrl-RS"/>
        </w:rPr>
      </w:pPr>
      <w:r>
        <w:rPr>
          <w:rFonts w:ascii="Cambria" w:hAnsi="Cambria"/>
          <w:sz w:val="44"/>
          <w:lang w:val="sr-Cyrl-RS"/>
        </w:rPr>
        <w:t>Развој</w:t>
      </w:r>
      <w:r>
        <w:rPr>
          <w:rFonts w:hint="default" w:ascii="Cambria" w:hAnsi="Cambria"/>
          <w:sz w:val="44"/>
          <w:lang w:val="sr-Cyrl-RS"/>
        </w:rPr>
        <w:t xml:space="preserve"> игре “Потапање бродова” применом Ларманове методе</w:t>
      </w:r>
    </w:p>
    <w:p>
      <w:pPr>
        <w:pStyle w:val="5"/>
        <w:tabs>
          <w:tab w:val="left" w:pos="5760"/>
        </w:tabs>
        <w:spacing w:before="415" w:line="322" w:lineRule="exact"/>
        <w:ind w:right="279"/>
        <w:jc w:val="center"/>
        <w:rPr>
          <w:rFonts w:eastAsiaTheme="minorHAnsi" w:cstheme="minorBidi"/>
          <w:i/>
          <w:iCs w:val="0"/>
          <w:sz w:val="28"/>
          <w:lang w:val="sr-Latn-RS"/>
        </w:rPr>
      </w:pPr>
      <w:r>
        <w:rPr>
          <w:rFonts w:eastAsiaTheme="minorHAnsi" w:cstheme="minorBidi"/>
          <w:iCs w:val="0"/>
          <w:sz w:val="28"/>
          <w:lang w:val="sr-Latn-RS"/>
        </w:rPr>
        <w:t>Ментор:</w:t>
      </w:r>
      <w:r>
        <w:rPr>
          <w:lang w:val="sr-Latn-RS"/>
        </w:rPr>
        <w:tab/>
      </w:r>
      <w:r>
        <w:rPr>
          <w:rFonts w:eastAsiaTheme="minorHAnsi" w:cstheme="minorBidi"/>
          <w:iCs w:val="0"/>
          <w:sz w:val="28"/>
          <w:lang w:val="sr-Latn-RS"/>
        </w:rPr>
        <w:t>Студент:</w:t>
      </w:r>
    </w:p>
    <w:p>
      <w:pPr>
        <w:keepNext w:val="0"/>
        <w:keepLines w:val="0"/>
        <w:pageBreakBefore w:val="0"/>
        <w:widowControl/>
        <w:tabs>
          <w:tab w:val="left" w:pos="5996"/>
        </w:tabs>
        <w:kinsoku/>
        <w:wordWrap/>
        <w:overflowPunct/>
        <w:topLinePunct w:val="0"/>
        <w:autoSpaceDE/>
        <w:autoSpaceDN/>
        <w:bidi w:val="0"/>
        <w:adjustRightInd/>
        <w:snapToGrid/>
        <w:spacing w:after="2040" w:line="260" w:lineRule="auto"/>
        <w:ind w:left="119"/>
        <w:jc w:val="center"/>
        <w:textAlignment w:val="auto"/>
        <w:rPr>
          <w:rFonts w:hint="default" w:ascii="Cambria" w:hAnsi="Cambria"/>
          <w:sz w:val="28"/>
          <w:lang w:val="sr-Cyrl-RS"/>
        </w:rPr>
      </w:pPr>
      <w:r>
        <w:rPr>
          <w:rFonts w:ascii="Cambria" w:hAnsi="Cambria"/>
          <w:sz w:val="28"/>
          <w:lang w:val="sr-Latn-RS"/>
        </w:rPr>
        <w:t xml:space="preserve">проф. др </w:t>
      </w:r>
      <w:r>
        <w:rPr>
          <w:rFonts w:ascii="Cambria" w:hAnsi="Cambria"/>
          <w:sz w:val="28"/>
          <w:lang w:val="sr-Cyrl-RS"/>
        </w:rPr>
        <w:t>Синиша</w:t>
      </w:r>
      <w:r>
        <w:rPr>
          <w:rFonts w:hint="default" w:ascii="Cambria" w:hAnsi="Cambria"/>
          <w:sz w:val="28"/>
          <w:lang w:val="sr-Cyrl-RS"/>
        </w:rPr>
        <w:t xml:space="preserve"> Влајић</w:t>
      </w:r>
      <w:r>
        <w:rPr>
          <w:rFonts w:ascii="Cambria" w:hAnsi="Cambria"/>
          <w:sz w:val="28"/>
          <w:lang w:val="sr-Latn-RS"/>
        </w:rPr>
        <w:tab/>
      </w:r>
      <w:r>
        <w:rPr>
          <w:rFonts w:ascii="Cambria" w:hAnsi="Cambria"/>
          <w:sz w:val="28"/>
          <w:lang w:val="sr-Latn-RS"/>
        </w:rPr>
        <w:t>Милош Никић 3710/201</w:t>
      </w:r>
      <w:r>
        <w:rPr>
          <w:rFonts w:hint="default" w:ascii="Cambria" w:hAnsi="Cambria"/>
          <w:sz w:val="28"/>
          <w:lang w:val="sr-Cyrl-RS"/>
        </w:rPr>
        <w:t>9</w:t>
      </w:r>
    </w:p>
    <w:p>
      <w:pPr>
        <w:keepNext w:val="0"/>
        <w:keepLines w:val="0"/>
        <w:pageBreakBefore w:val="0"/>
        <w:widowControl/>
        <w:tabs>
          <w:tab w:val="left" w:pos="5996"/>
        </w:tabs>
        <w:kinsoku/>
        <w:wordWrap/>
        <w:overflowPunct/>
        <w:topLinePunct w:val="0"/>
        <w:autoSpaceDE/>
        <w:autoSpaceDN/>
        <w:bidi w:val="0"/>
        <w:adjustRightInd/>
        <w:snapToGrid/>
        <w:spacing w:after="2760" w:line="260" w:lineRule="auto"/>
        <w:ind w:left="119"/>
        <w:jc w:val="center"/>
        <w:textAlignment w:val="auto"/>
        <w:rPr>
          <w:rFonts w:ascii="Cambria" w:hAnsi="Cambria"/>
          <w:sz w:val="28"/>
          <w:lang w:val="sr-Latn-RS"/>
        </w:rPr>
        <w:sectPr>
          <w:headerReference r:id="rId3" w:type="default"/>
          <w:pgSz w:w="11906" w:h="16838"/>
          <w:pgMar w:top="720" w:right="720" w:bottom="720" w:left="720" w:header="720" w:footer="720" w:gutter="0"/>
          <w:pgNumType w:start="1"/>
          <w:cols w:space="720" w:num="1"/>
          <w:docGrid w:linePitch="360" w:charSpace="0"/>
        </w:sectPr>
      </w:pPr>
      <w:r>
        <w:rPr>
          <w:rFonts w:ascii="Cambria" w:hAnsi="Cambria"/>
          <w:sz w:val="28"/>
          <w:lang w:val="sr-Latn-RS"/>
        </w:rPr>
        <w:t>Београд, 2020. године</w:t>
      </w:r>
    </w:p>
    <w:sdt>
      <w:sdtPr>
        <w:rPr>
          <w:rFonts w:hAnsi="SimSun" w:eastAsia="SimSun" w:asciiTheme="minorAscii" w:cstheme="minorBidi"/>
          <w:sz w:val="21"/>
          <w:szCs w:val="22"/>
          <w:lang w:val="en-US" w:eastAsia="en-US" w:bidi="ar-SA"/>
        </w:rPr>
        <w:id w:val="147475487"/>
        <w15:color w:val="DBDBDB"/>
        <w:docPartObj>
          <w:docPartGallery w:val="Table of Contents"/>
          <w:docPartUnique/>
        </w:docPartObj>
      </w:sdtPr>
      <w:sdtEndPr>
        <w:rPr>
          <w:rFonts w:hint="default" w:asciiTheme="minorAscii" w:hAnsiTheme="minorAscii" w:eastAsiaTheme="minorEastAsia" w:cstheme="minorBidi"/>
          <w:bCs/>
          <w:kern w:val="44"/>
          <w:sz w:val="36"/>
          <w:szCs w:val="44"/>
          <w:lang w:val="sr-Cyrl-RS" w:eastAsia="en-US" w:bidi="ar-SA"/>
        </w:rPr>
      </w:sdtEndPr>
      <w:sdtContent>
        <w:p>
          <w:pPr>
            <w:jc w:val="center"/>
            <w:rPr>
              <w:rFonts w:hint="default" w:ascii="Cambria" w:hAnsi="Cambria" w:eastAsia="Yu Gothic UI" w:cs="Cambria"/>
              <w:sz w:val="32"/>
              <w:szCs w:val="32"/>
              <w:lang w:val="sr-Cyrl-RS"/>
            </w:rPr>
          </w:pPr>
          <w:r>
            <w:rPr>
              <w:rFonts w:hint="default" w:ascii="Cambria" w:hAnsi="Cambria" w:eastAsia="Yu Gothic UI" w:cs="Cambria"/>
              <w:sz w:val="28"/>
              <w:szCs w:val="32"/>
              <w:lang w:val="sr-Cyrl-RS" w:eastAsia="en-US" w:bidi="ar-SA"/>
            </w:rPr>
            <w:t>Садржај</w:t>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TOC \o "1-3" \h \u </w:instrText>
          </w:r>
          <w:r>
            <w:rPr>
              <w:rFonts w:hint="default" w:ascii="Cambria" w:hAnsi="Cambria" w:cs="Cambria"/>
              <w:lang w:val="sr-Cyrl-RS"/>
            </w:rPr>
            <w:fldChar w:fldCharType="separate"/>
          </w:r>
          <w:r>
            <w:rPr>
              <w:rFonts w:hint="default" w:ascii="Cambria" w:hAnsi="Cambria" w:cs="Cambria"/>
              <w:lang w:val="sr-Cyrl-RS"/>
            </w:rPr>
            <w:fldChar w:fldCharType="begin"/>
          </w:r>
          <w:r>
            <w:rPr>
              <w:rFonts w:hint="default" w:ascii="Cambria" w:hAnsi="Cambria" w:cs="Cambria"/>
              <w:lang w:val="sr-Cyrl-RS"/>
            </w:rPr>
            <w:instrText xml:space="preserve"> HYPERLINK \l _Toc32091 </w:instrText>
          </w:r>
          <w:r>
            <w:rPr>
              <w:rFonts w:hint="default" w:ascii="Cambria" w:hAnsi="Cambria" w:cs="Cambria"/>
              <w:lang w:val="sr-Cyrl-RS"/>
            </w:rPr>
            <w:fldChar w:fldCharType="separate"/>
          </w:r>
          <w:r>
            <w:rPr>
              <w:rFonts w:hint="default" w:ascii="Cambria" w:hAnsi="Cambria" w:cs="Cambria"/>
              <w:lang w:val="sr-Cyrl-RS"/>
            </w:rPr>
            <w:t>1. Кориснички захтеви</w:t>
          </w:r>
          <w:r>
            <w:tab/>
          </w:r>
          <w:r>
            <w:fldChar w:fldCharType="begin"/>
          </w:r>
          <w:r>
            <w:instrText xml:space="preserve"> PAGEREF _Toc32091 </w:instrText>
          </w:r>
          <w:r>
            <w:fldChar w:fldCharType="separate"/>
          </w:r>
          <w:r>
            <w:t>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_Toc28207 </w:instrText>
          </w:r>
          <w:r>
            <w:rPr>
              <w:rFonts w:hint="default" w:ascii="Cambria" w:hAnsi="Cambria" w:cs="Cambria"/>
              <w:lang w:val="sr-Cyrl-RS"/>
            </w:rPr>
            <w:fldChar w:fldCharType="separate"/>
          </w:r>
          <w:r>
            <w:rPr>
              <w:rFonts w:hint="default"/>
              <w:lang w:val="sr-Cyrl-RS"/>
            </w:rPr>
            <w:t>1.1. Вербални опис</w:t>
          </w:r>
          <w:r>
            <w:tab/>
          </w:r>
          <w:r>
            <w:fldChar w:fldCharType="begin"/>
          </w:r>
          <w:r>
            <w:instrText xml:space="preserve"> PAGEREF _Toc28207 </w:instrText>
          </w:r>
          <w:r>
            <w:fldChar w:fldCharType="separate"/>
          </w:r>
          <w:r>
            <w:t>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_Toc13199 </w:instrText>
          </w:r>
          <w:r>
            <w:rPr>
              <w:rFonts w:hint="default" w:ascii="Cambria" w:hAnsi="Cambria" w:cs="Cambria"/>
              <w:lang w:val="sr-Cyrl-RS"/>
            </w:rPr>
            <w:fldChar w:fldCharType="separate"/>
          </w:r>
          <w:r>
            <w:rPr>
              <w:rFonts w:hint="default" w:ascii="Cambria" w:hAnsi="Cambria" w:cs="Cambria"/>
              <w:lang w:val="sr-Cyrl-RS"/>
            </w:rPr>
            <w:t>1.2. Случајеви коришћења</w:t>
          </w:r>
          <w:r>
            <w:tab/>
          </w:r>
          <w:r>
            <w:fldChar w:fldCharType="begin"/>
          </w:r>
          <w:r>
            <w:instrText xml:space="preserve"> PAGEREF _Toc13199 </w:instrText>
          </w:r>
          <w:r>
            <w:fldChar w:fldCharType="separate"/>
          </w:r>
          <w:r>
            <w:t>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_Toc32458 </w:instrText>
          </w:r>
          <w:r>
            <w:rPr>
              <w:rFonts w:hint="default" w:ascii="Cambria" w:hAnsi="Cambria" w:cs="Cambria"/>
              <w:lang w:val="sr-Cyrl-RS"/>
            </w:rPr>
            <w:fldChar w:fldCharType="separate"/>
          </w:r>
          <w:r>
            <w:rPr>
              <w:rFonts w:hint="default"/>
              <w:lang w:val="sr-Cyrl-RS"/>
            </w:rPr>
            <w:t>1.2.1. СК1: Случај коришћења - Пријављивање корисника</w:t>
          </w:r>
          <w:r>
            <w:tab/>
          </w:r>
          <w:r>
            <w:fldChar w:fldCharType="begin"/>
          </w:r>
          <w:r>
            <w:instrText xml:space="preserve"> PAGEREF _Toc32458 </w:instrText>
          </w:r>
          <w:r>
            <w:fldChar w:fldCharType="separate"/>
          </w:r>
          <w:r>
            <w:t>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_Toc25140 </w:instrText>
          </w:r>
          <w:r>
            <w:rPr>
              <w:rFonts w:hint="default" w:ascii="Cambria" w:hAnsi="Cambria" w:cs="Cambria"/>
              <w:lang w:val="sr-Cyrl-RS"/>
            </w:rPr>
            <w:fldChar w:fldCharType="separate"/>
          </w:r>
          <w:r>
            <w:rPr>
              <w:rFonts w:hint="default"/>
              <w:lang w:val="sr-Cyrl-RS"/>
            </w:rPr>
            <w:t>1.2.2. СК2: Случај коришћења - Креирање игре</w:t>
          </w:r>
          <w:r>
            <w:tab/>
          </w:r>
          <w:r>
            <w:fldChar w:fldCharType="begin"/>
          </w:r>
          <w:r>
            <w:instrText xml:space="preserve"> PAGEREF _Toc25140 </w:instrText>
          </w:r>
          <w:r>
            <w:fldChar w:fldCharType="separate"/>
          </w:r>
          <w:r>
            <w:t>6</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_Toc25364 </w:instrText>
          </w:r>
          <w:r>
            <w:rPr>
              <w:rFonts w:hint="default" w:ascii="Cambria" w:hAnsi="Cambria" w:cs="Cambria"/>
              <w:lang w:val="sr-Cyrl-RS"/>
            </w:rPr>
            <w:fldChar w:fldCharType="separate"/>
          </w:r>
          <w:r>
            <w:rPr>
              <w:rFonts w:hint="default" w:ascii="Cambria" w:hAnsi="Cambria" w:cs="Cambria"/>
              <w:lang w:val="sr-Cyrl-RS"/>
            </w:rPr>
            <w:t>2. Анализа</w:t>
          </w:r>
          <w:r>
            <w:tab/>
          </w:r>
          <w:r>
            <w:fldChar w:fldCharType="begin"/>
          </w:r>
          <w:r>
            <w:instrText xml:space="preserve"> PAGEREF _Toc25364 </w:instrText>
          </w:r>
          <w:r>
            <w:fldChar w:fldCharType="separate"/>
          </w:r>
          <w:r>
            <w:t>11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_Toc12238 </w:instrText>
          </w:r>
          <w:r>
            <w:rPr>
              <w:rFonts w:hint="default" w:ascii="Cambria" w:hAnsi="Cambria" w:cs="Cambria"/>
              <w:lang w:val="sr-Cyrl-RS"/>
            </w:rPr>
            <w:fldChar w:fldCharType="separate"/>
          </w:r>
          <w:r>
            <w:rPr>
              <w:rFonts w:hint="default" w:ascii="Cambria" w:hAnsi="Cambria" w:cs="Cambria"/>
              <w:lang w:val="sr-Cyrl-RS"/>
            </w:rPr>
            <w:t>2.1. Понашање софтверског система - Системски дијаграм секвенци</w:t>
          </w:r>
          <w:r>
            <w:tab/>
          </w:r>
          <w:r>
            <w:fldChar w:fldCharType="begin"/>
          </w:r>
          <w:r>
            <w:instrText xml:space="preserve"> PAGEREF _Toc12238 </w:instrText>
          </w:r>
          <w:r>
            <w:fldChar w:fldCharType="separate"/>
          </w:r>
          <w:r>
            <w:t>11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_Toc10624 </w:instrText>
          </w:r>
          <w:r>
            <w:rPr>
              <w:rFonts w:hint="default" w:ascii="Cambria" w:hAnsi="Cambria" w:cs="Cambria"/>
              <w:lang w:val="sr-Cyrl-RS"/>
            </w:rPr>
            <w:fldChar w:fldCharType="separate"/>
          </w:r>
          <w:r>
            <w:rPr>
              <w:rFonts w:hint="default" w:ascii="Cambria" w:hAnsi="Cambria" w:cs="Cambria"/>
              <w:lang w:val="sr-Cyrl-RS"/>
            </w:rPr>
            <w:t>2.1.1. Дијаграм секвенци случаја коришћења 1 - Пријављивање играча</w:t>
          </w:r>
          <w:r>
            <w:tab/>
          </w:r>
          <w:r>
            <w:fldChar w:fldCharType="begin"/>
          </w:r>
          <w:r>
            <w:instrText xml:space="preserve"> PAGEREF _Toc10624 </w:instrText>
          </w:r>
          <w:r>
            <w:fldChar w:fldCharType="separate"/>
          </w:r>
          <w:r>
            <w:t>11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_Toc29435 </w:instrText>
          </w:r>
          <w:r>
            <w:rPr>
              <w:rFonts w:hint="default" w:ascii="Cambria" w:hAnsi="Cambria" w:cs="Cambria"/>
              <w:lang w:val="sr-Cyrl-RS"/>
            </w:rPr>
            <w:fldChar w:fldCharType="separate"/>
          </w:r>
          <w:r>
            <w:rPr>
              <w:rFonts w:hint="default" w:ascii="Cambria" w:hAnsi="Cambria" w:cs="Cambria"/>
              <w:lang w:val="sr-Cyrl-RS"/>
            </w:rPr>
            <w:t>2.1.2. Дијаграм секвенци случаја коришћења 2 - Креирање игре</w:t>
          </w:r>
          <w:r>
            <w:tab/>
          </w:r>
          <w:r>
            <w:fldChar w:fldCharType="begin"/>
          </w:r>
          <w:r>
            <w:instrText xml:space="preserve"> PAGEREF _Toc29435 </w:instrText>
          </w:r>
          <w:r>
            <w:fldChar w:fldCharType="separate"/>
          </w:r>
          <w:r>
            <w:t>12</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_Toc12360 </w:instrText>
          </w:r>
          <w:r>
            <w:rPr>
              <w:rFonts w:hint="default" w:ascii="Cambria" w:hAnsi="Cambria" w:cs="Cambria"/>
              <w:lang w:val="sr-Cyrl-RS"/>
            </w:rPr>
            <w:fldChar w:fldCharType="separate"/>
          </w:r>
          <w:r>
            <w:rPr>
              <w:rFonts w:hint="default" w:ascii="Cambria" w:hAnsi="Cambria" w:cs="Cambria"/>
              <w:lang w:val="sr-Cyrl-RS"/>
            </w:rPr>
            <w:t>2.1.3. Дијаграм секвенци случаја коришћења 3 - Започињање игре</w:t>
          </w:r>
          <w:r>
            <w:tab/>
          </w:r>
          <w:r>
            <w:fldChar w:fldCharType="begin"/>
          </w:r>
          <w:r>
            <w:instrText xml:space="preserve"> PAGEREF _Toc12360 </w:instrText>
          </w:r>
          <w:r>
            <w:fldChar w:fldCharType="separate"/>
          </w:r>
          <w:r>
            <w:t>14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_Toc13015 </w:instrText>
          </w:r>
          <w:r>
            <w:rPr>
              <w:rFonts w:hint="default" w:ascii="Cambria" w:hAnsi="Cambria" w:cs="Cambria"/>
              <w:lang w:val="sr-Cyrl-RS"/>
            </w:rPr>
            <w:fldChar w:fldCharType="separate"/>
          </w:r>
          <w:r>
            <w:rPr>
              <w:rFonts w:hint="default" w:ascii="Cambria" w:hAnsi="Cambria" w:cs="Cambria"/>
              <w:lang w:val="sr-Cyrl-RS"/>
            </w:rPr>
            <w:t>2.1.4. Дијаграм секвенци случаја коришћења 4 - Погађање поља</w:t>
          </w:r>
          <w:r>
            <w:tab/>
          </w:r>
          <w:r>
            <w:fldChar w:fldCharType="begin"/>
          </w:r>
          <w:r>
            <w:instrText xml:space="preserve"> PAGEREF _Toc13015 </w:instrText>
          </w:r>
          <w:r>
            <w:fldChar w:fldCharType="separate"/>
          </w:r>
          <w:r>
            <w:t>15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_Toc9401 </w:instrText>
          </w:r>
          <w:r>
            <w:rPr>
              <w:rFonts w:hint="default" w:ascii="Cambria" w:hAnsi="Cambria" w:cs="Cambria"/>
              <w:lang w:val="sr-Cyrl-RS"/>
            </w:rPr>
            <w:fldChar w:fldCharType="separate"/>
          </w:r>
          <w:r>
            <w:rPr>
              <w:rFonts w:hint="default" w:ascii="Cambria" w:hAnsi="Cambria" w:cs="Cambria"/>
              <w:lang w:val="sr-Cyrl-RS"/>
            </w:rPr>
            <w:t>2.1.5. Дијаграм секвенци случаја коришћења 5 - Приказивање ранг листе</w:t>
          </w:r>
          <w:r>
            <w:tab/>
          </w:r>
          <w:r>
            <w:fldChar w:fldCharType="begin"/>
          </w:r>
          <w:r>
            <w:instrText xml:space="preserve"> PAGEREF _Toc9401 </w:instrText>
          </w:r>
          <w:r>
            <w:fldChar w:fldCharType="separate"/>
          </w:r>
          <w:r>
            <w:t>17</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_Toc10132 </w:instrText>
          </w:r>
          <w:r>
            <w:rPr>
              <w:rFonts w:hint="default" w:ascii="Cambria" w:hAnsi="Cambria" w:cs="Cambria"/>
              <w:lang w:val="sr-Cyrl-RS"/>
            </w:rPr>
            <w:fldChar w:fldCharType="separate"/>
          </w:r>
          <w:r>
            <w:rPr>
              <w:rFonts w:hint="default" w:ascii="Cambria" w:hAnsi="Cambria" w:cs="Cambria"/>
              <w:lang w:val="sr-Cyrl-RS"/>
            </w:rPr>
            <w:t>2.1.6. Дијаграм секвенци случаја коришћења 6 - Крај игре</w:t>
          </w:r>
          <w:r>
            <w:tab/>
          </w:r>
          <w:r>
            <w:fldChar w:fldCharType="begin"/>
          </w:r>
          <w:r>
            <w:instrText xml:space="preserve"> PAGEREF _Toc10132 </w:instrText>
          </w:r>
          <w:r>
            <w:fldChar w:fldCharType="separate"/>
          </w:r>
          <w:r>
            <w:t>18</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_Toc1519 </w:instrText>
          </w:r>
          <w:r>
            <w:rPr>
              <w:rFonts w:hint="default" w:ascii="Cambria" w:hAnsi="Cambria" w:cs="Cambria"/>
              <w:lang w:val="sr-Cyrl-RS"/>
            </w:rPr>
            <w:fldChar w:fldCharType="separate"/>
          </w:r>
          <w:r>
            <w:rPr>
              <w:rFonts w:hint="default" w:ascii="Cambria" w:hAnsi="Cambria" w:cs="Cambria"/>
              <w:lang w:val="sr-Cyrl-RS"/>
            </w:rPr>
            <w:t>2.2. Понашање софверског система - Дефинисање уговора о системским операцијама</w:t>
          </w:r>
          <w:r>
            <w:tab/>
          </w:r>
          <w:r>
            <w:fldChar w:fldCharType="begin"/>
          </w:r>
          <w:r>
            <w:instrText xml:space="preserve"> PAGEREF _Toc1519 </w:instrText>
          </w:r>
          <w:r>
            <w:fldChar w:fldCharType="separate"/>
          </w:r>
          <w:r>
            <w:t>21</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_Toc9419 </w:instrText>
          </w:r>
          <w:r>
            <w:rPr>
              <w:rFonts w:hint="default" w:ascii="Cambria" w:hAnsi="Cambria" w:cs="Cambria"/>
              <w:lang w:val="sr-Cyrl-RS"/>
            </w:rPr>
            <w:fldChar w:fldCharType="separate"/>
          </w:r>
          <w:r>
            <w:rPr>
              <w:rFonts w:hint="default" w:ascii="Cambria" w:hAnsi="Cambria" w:cs="Cambria"/>
              <w:lang w:val="sr-Cyrl-RS"/>
            </w:rPr>
            <w:t>2.3. Структура софтверског система - Концептуални модел</w:t>
          </w:r>
          <w:r>
            <w:tab/>
          </w:r>
          <w:r>
            <w:fldChar w:fldCharType="begin"/>
          </w:r>
          <w:r>
            <w:instrText xml:space="preserve"> PAGEREF _Toc9419 </w:instrText>
          </w:r>
          <w:r>
            <w:fldChar w:fldCharType="separate"/>
          </w:r>
          <w:r>
            <w:t>23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_Toc3682 </w:instrText>
          </w:r>
          <w:r>
            <w:rPr>
              <w:rFonts w:hint="default" w:ascii="Cambria" w:hAnsi="Cambria" w:cs="Cambria"/>
              <w:lang w:val="sr-Cyrl-RS"/>
            </w:rPr>
            <w:fldChar w:fldCharType="separate"/>
          </w:r>
          <w:r>
            <w:rPr>
              <w:rFonts w:hint="default" w:ascii="Cambria" w:hAnsi="Cambria" w:cs="Cambria"/>
              <w:lang w:val="sr-Cyrl-RS"/>
            </w:rPr>
            <w:t>2.4. Структура софтверског система - Релациони модел</w:t>
          </w:r>
          <w:r>
            <w:tab/>
          </w:r>
          <w:r>
            <w:fldChar w:fldCharType="begin"/>
          </w:r>
          <w:r>
            <w:instrText xml:space="preserve"> PAGEREF _Toc3682 </w:instrText>
          </w:r>
          <w:r>
            <w:fldChar w:fldCharType="separate"/>
          </w:r>
          <w:r>
            <w:t>23</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_Toc25419 </w:instrText>
          </w:r>
          <w:r>
            <w:rPr>
              <w:rFonts w:hint="default" w:ascii="Cambria" w:hAnsi="Cambria" w:cs="Cambria"/>
              <w:lang w:val="sr-Cyrl-RS"/>
            </w:rPr>
            <w:fldChar w:fldCharType="separate"/>
          </w:r>
          <w:r>
            <w:rPr>
              <w:rFonts w:hint="default"/>
              <w:lang w:val="sr-Cyrl-RS"/>
            </w:rPr>
            <w:t xml:space="preserve">3. </w:t>
          </w:r>
          <w:r>
            <w:rPr>
              <w:rFonts w:hint="default" w:ascii="Cambria" w:hAnsi="Cambria" w:cs="Cambria"/>
              <w:lang w:val="sr-Cyrl-RS"/>
            </w:rPr>
            <w:t>Пројектовање</w:t>
          </w:r>
          <w:r>
            <w:tab/>
          </w:r>
          <w:r>
            <w:fldChar w:fldCharType="begin"/>
          </w:r>
          <w:r>
            <w:instrText xml:space="preserve"> PAGEREF _Toc25419 </w:instrText>
          </w:r>
          <w:r>
            <w:fldChar w:fldCharType="separate"/>
          </w:r>
          <w:r>
            <w:t>25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_Toc17141 </w:instrText>
          </w:r>
          <w:r>
            <w:rPr>
              <w:rFonts w:hint="default" w:ascii="Cambria" w:hAnsi="Cambria" w:cs="Cambria"/>
              <w:lang w:val="sr-Cyrl-RS"/>
            </w:rPr>
            <w:fldChar w:fldCharType="separate"/>
          </w:r>
          <w:r>
            <w:rPr>
              <w:rFonts w:hint="default" w:ascii="Cambria" w:hAnsi="Cambria" w:cs="Cambria"/>
              <w:lang w:val="sr-Cyrl-RS"/>
            </w:rPr>
            <w:t>3.1. Архитектура софтверског система</w:t>
          </w:r>
          <w:r>
            <w:tab/>
          </w:r>
          <w:r>
            <w:fldChar w:fldCharType="begin"/>
          </w:r>
          <w:r>
            <w:instrText xml:space="preserve"> PAGEREF _Toc17141 </w:instrText>
          </w:r>
          <w:r>
            <w:fldChar w:fldCharType="separate"/>
          </w:r>
          <w:r>
            <w:t>25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_Toc3701 </w:instrText>
          </w:r>
          <w:r>
            <w:rPr>
              <w:rFonts w:hint="default" w:ascii="Cambria" w:hAnsi="Cambria" w:cs="Cambria"/>
              <w:lang w:val="sr-Cyrl-RS"/>
            </w:rPr>
            <w:fldChar w:fldCharType="separate"/>
          </w:r>
          <w:r>
            <w:rPr>
              <w:rFonts w:hint="default" w:ascii="Cambria" w:hAnsi="Cambria" w:cs="Cambria"/>
              <w:lang w:val="sr-Cyrl-RS"/>
            </w:rPr>
            <w:t>3.2. Пројектовање корисничког интерфејса</w:t>
          </w:r>
          <w:r>
            <w:tab/>
          </w:r>
          <w:r>
            <w:fldChar w:fldCharType="begin"/>
          </w:r>
          <w:r>
            <w:instrText xml:space="preserve"> PAGEREF _Toc3701 </w:instrText>
          </w:r>
          <w:r>
            <w:fldChar w:fldCharType="separate"/>
          </w:r>
          <w:r>
            <w:t>25</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_Toc7016 </w:instrText>
          </w:r>
          <w:r>
            <w:rPr>
              <w:rFonts w:hint="default" w:ascii="Cambria" w:hAnsi="Cambria" w:cs="Cambria"/>
              <w:lang w:val="sr-Cyrl-RS"/>
            </w:rPr>
            <w:fldChar w:fldCharType="separate"/>
          </w:r>
          <w:r>
            <w:rPr>
              <w:rFonts w:hint="default" w:ascii="Cambria" w:hAnsi="Cambria" w:cs="Cambria"/>
              <w:lang w:val="sr-Cyrl-RS"/>
            </w:rPr>
            <w:t>3.2.1. СК1: Случај коришћења - Пријављивање играча</w:t>
          </w:r>
          <w:r>
            <w:tab/>
          </w:r>
          <w:r>
            <w:fldChar w:fldCharType="begin"/>
          </w:r>
          <w:r>
            <w:instrText xml:space="preserve"> PAGEREF _Toc7016 </w:instrText>
          </w:r>
          <w:r>
            <w:fldChar w:fldCharType="separate"/>
          </w:r>
          <w:r>
            <w:t>27</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_Toc22888 </w:instrText>
          </w:r>
          <w:r>
            <w:rPr>
              <w:rFonts w:hint="default" w:ascii="Cambria" w:hAnsi="Cambria" w:cs="Cambria"/>
              <w:lang w:val="sr-Cyrl-RS"/>
            </w:rPr>
            <w:fldChar w:fldCharType="separate"/>
          </w:r>
          <w:r>
            <w:rPr>
              <w:rFonts w:hint="default" w:ascii="Cambria" w:hAnsi="Cambria" w:cs="Cambria"/>
              <w:lang w:val="sr-Cyrl-RS"/>
            </w:rPr>
            <w:t>3.2.2. СК2: Случај коришћења - Креирање игре</w:t>
          </w:r>
          <w:r>
            <w:tab/>
          </w:r>
          <w:r>
            <w:fldChar w:fldCharType="begin"/>
          </w:r>
          <w:r>
            <w:instrText xml:space="preserve"> PAGEREF _Toc22888 </w:instrText>
          </w:r>
          <w:r>
            <w:fldChar w:fldCharType="separate"/>
          </w:r>
          <w:r>
            <w:t>29</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_Toc5970 </w:instrText>
          </w:r>
          <w:r>
            <w:rPr>
              <w:rFonts w:hint="default" w:ascii="Cambria" w:hAnsi="Cambria" w:cs="Cambria"/>
              <w:lang w:val="sr-Cyrl-RS"/>
            </w:rPr>
            <w:fldChar w:fldCharType="separate"/>
          </w:r>
          <w:r>
            <w:rPr>
              <w:rFonts w:hint="default" w:ascii="Cambria" w:hAnsi="Cambria" w:cs="Cambria"/>
              <w:lang w:val="sr-Cyrl-RS"/>
            </w:rPr>
            <w:t>3.2.3. СК3: Случај коришћења - Започињање игре</w:t>
          </w:r>
          <w:r>
            <w:tab/>
          </w:r>
          <w:r>
            <w:fldChar w:fldCharType="begin"/>
          </w:r>
          <w:r>
            <w:instrText xml:space="preserve"> PAGEREF _Toc5970 </w:instrText>
          </w:r>
          <w:r>
            <w:fldChar w:fldCharType="separate"/>
          </w:r>
          <w:r>
            <w:t>31</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_Toc17025 </w:instrText>
          </w:r>
          <w:r>
            <w:rPr>
              <w:rFonts w:hint="default" w:ascii="Cambria" w:hAnsi="Cambria" w:cs="Cambria"/>
              <w:lang w:val="sr-Cyrl-RS"/>
            </w:rPr>
            <w:fldChar w:fldCharType="separate"/>
          </w:r>
          <w:r>
            <w:rPr>
              <w:rFonts w:hint="default" w:ascii="Cambria" w:hAnsi="Cambria" w:cs="Cambria"/>
              <w:lang w:val="sr-Cyrl-RS"/>
            </w:rPr>
            <w:t>3.2.4. СК4: Случај коришћења - Погађање пољ</w:t>
          </w:r>
          <w:r>
            <w:rPr>
              <w:rFonts w:hint="default" w:ascii="Cambria" w:hAnsi="Cambria" w:cs="Cambria"/>
              <w:lang w:val="en-US"/>
            </w:rPr>
            <w:t>a</w:t>
          </w:r>
          <w:r>
            <w:tab/>
          </w:r>
          <w:r>
            <w:fldChar w:fldCharType="begin"/>
          </w:r>
          <w:r>
            <w:instrText xml:space="preserve"> PAGEREF _Toc17025 </w:instrText>
          </w:r>
          <w:r>
            <w:fldChar w:fldCharType="separate"/>
          </w:r>
          <w:r>
            <w:t>34</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_Toc27677 </w:instrText>
          </w:r>
          <w:r>
            <w:rPr>
              <w:rFonts w:hint="default" w:ascii="Cambria" w:hAnsi="Cambria" w:cs="Cambria"/>
              <w:lang w:val="sr-Cyrl-RS"/>
            </w:rPr>
            <w:fldChar w:fldCharType="separate"/>
          </w:r>
          <w:r>
            <w:rPr>
              <w:rFonts w:hint="default" w:ascii="Cambria" w:hAnsi="Cambria" w:cs="Cambria"/>
              <w:lang w:val="sr-Cyrl-RS"/>
            </w:rPr>
            <w:t>3.2.5. СК5: Случај коришћења - Приказивање ранг листе</w:t>
          </w:r>
          <w:r>
            <w:tab/>
          </w:r>
          <w:r>
            <w:fldChar w:fldCharType="begin"/>
          </w:r>
          <w:r>
            <w:instrText xml:space="preserve"> PAGEREF _Toc27677 </w:instrText>
          </w:r>
          <w:r>
            <w:fldChar w:fldCharType="separate"/>
          </w:r>
          <w:r>
            <w:t>36</w:t>
          </w:r>
          <w:r>
            <w:fldChar w:fldCharType="end"/>
          </w:r>
          <w:r>
            <w:rPr>
              <w:rFonts w:hint="default" w:ascii="Cambria" w:hAnsi="Cambria" w:cs="Cambria"/>
              <w:lang w:val="sr-Cyrl-RS"/>
            </w:rPr>
            <w:fldChar w:fldCharType="end"/>
          </w:r>
        </w:p>
        <w:p>
          <w:pPr>
            <w:pStyle w:val="11"/>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_Toc8195 </w:instrText>
          </w:r>
          <w:r>
            <w:rPr>
              <w:rFonts w:hint="default" w:ascii="Cambria" w:hAnsi="Cambria" w:cs="Cambria"/>
              <w:lang w:val="sr-Cyrl-RS"/>
            </w:rPr>
            <w:fldChar w:fldCharType="separate"/>
          </w:r>
          <w:r>
            <w:rPr>
              <w:rFonts w:hint="default" w:ascii="Cambria" w:hAnsi="Cambria" w:cs="Cambria"/>
              <w:lang w:val="sr-Cyrl-RS"/>
            </w:rPr>
            <w:t>3.2.6. СК6: Случај коришћења - Прекид игре</w:t>
          </w:r>
          <w:r>
            <w:tab/>
          </w:r>
          <w:r>
            <w:fldChar w:fldCharType="begin"/>
          </w:r>
          <w:r>
            <w:instrText xml:space="preserve"> PAGEREF _Toc8195 </w:instrText>
          </w:r>
          <w:r>
            <w:fldChar w:fldCharType="separate"/>
          </w:r>
          <w:r>
            <w:t>38</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_Toc7053 </w:instrText>
          </w:r>
          <w:r>
            <w:rPr>
              <w:rFonts w:hint="default" w:ascii="Cambria" w:hAnsi="Cambria" w:cs="Cambria"/>
              <w:lang w:val="sr-Cyrl-RS"/>
            </w:rPr>
            <w:fldChar w:fldCharType="separate"/>
          </w:r>
          <w:r>
            <w:rPr>
              <w:rFonts w:hint="default" w:ascii="Cambria" w:hAnsi="Cambria" w:cs="Cambria"/>
              <w:lang w:val="sr-Cyrl-RS"/>
            </w:rPr>
            <w:t>3.3. Комуникација сервер - клијент</w:t>
          </w:r>
          <w:r>
            <w:tab/>
          </w:r>
          <w:r>
            <w:fldChar w:fldCharType="begin"/>
          </w:r>
          <w:r>
            <w:instrText xml:space="preserve"> PAGEREF _Toc7053 </w:instrText>
          </w:r>
          <w:r>
            <w:fldChar w:fldCharType="separate"/>
          </w:r>
          <w:r>
            <w:t>40</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_Toc9960 </w:instrText>
          </w:r>
          <w:r>
            <w:rPr>
              <w:rFonts w:hint="default" w:ascii="Cambria" w:hAnsi="Cambria" w:cs="Cambria"/>
              <w:lang w:val="sr-Cyrl-RS"/>
            </w:rPr>
            <w:fldChar w:fldCharType="separate"/>
          </w:r>
          <w:r>
            <w:rPr>
              <w:rFonts w:hint="default" w:ascii="Cambria" w:hAnsi="Cambria" w:cs="Cambria"/>
              <w:lang w:val="sr-Cyrl-RS"/>
            </w:rPr>
            <w:t>3.4. Контролер апликационе логике</w:t>
          </w:r>
          <w:r>
            <w:tab/>
          </w:r>
          <w:r>
            <w:fldChar w:fldCharType="begin"/>
          </w:r>
          <w:r>
            <w:instrText xml:space="preserve"> PAGEREF _Toc9960 </w:instrText>
          </w:r>
          <w:r>
            <w:fldChar w:fldCharType="separate"/>
          </w:r>
          <w:r>
            <w:t>43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_Toc32734 </w:instrText>
          </w:r>
          <w:r>
            <w:rPr>
              <w:rFonts w:hint="default" w:ascii="Cambria" w:hAnsi="Cambria" w:cs="Cambria"/>
              <w:lang w:val="sr-Cyrl-RS"/>
            </w:rPr>
            <w:fldChar w:fldCharType="separate"/>
          </w:r>
          <w:r>
            <w:rPr>
              <w:rFonts w:hint="default" w:ascii="Cambria" w:hAnsi="Cambria" w:cs="Cambria"/>
              <w:lang w:val="sr-Cyrl-RS"/>
            </w:rPr>
            <w:t>3.5. Пројектовање структуре софтверског система - Доменске класе</w:t>
          </w:r>
          <w:r>
            <w:tab/>
          </w:r>
          <w:r>
            <w:fldChar w:fldCharType="begin"/>
          </w:r>
          <w:r>
            <w:instrText xml:space="preserve"> PAGEREF _Toc32734 </w:instrText>
          </w:r>
          <w:r>
            <w:fldChar w:fldCharType="separate"/>
          </w:r>
          <w:r>
            <w:t>45</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_Toc25882 </w:instrText>
          </w:r>
          <w:r>
            <w:rPr>
              <w:rFonts w:hint="default" w:ascii="Cambria" w:hAnsi="Cambria" w:cs="Cambria"/>
              <w:lang w:val="sr-Cyrl-RS"/>
            </w:rPr>
            <w:fldChar w:fldCharType="separate"/>
          </w:r>
          <w:r>
            <w:rPr>
              <w:rFonts w:hint="default" w:ascii="Cambria" w:hAnsi="Cambria" w:cs="Cambria"/>
              <w:lang w:val="sr-Cyrl-RS"/>
            </w:rPr>
            <w:t>3.6. Пројектовање понашања софтверског система</w:t>
          </w:r>
          <w:r>
            <w:tab/>
          </w:r>
          <w:r>
            <w:fldChar w:fldCharType="begin"/>
          </w:r>
          <w:r>
            <w:instrText xml:space="preserve"> PAGEREF _Toc25882 </w:instrText>
          </w:r>
          <w:r>
            <w:fldChar w:fldCharType="separate"/>
          </w:r>
          <w:r>
            <w:t>49</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_Toc383 </w:instrText>
          </w:r>
          <w:r>
            <w:rPr>
              <w:rFonts w:hint="default" w:ascii="Cambria" w:hAnsi="Cambria" w:cs="Cambria"/>
              <w:lang w:val="sr-Cyrl-RS"/>
            </w:rPr>
            <w:fldChar w:fldCharType="separate"/>
          </w:r>
          <w:r>
            <w:rPr>
              <w:rFonts w:hint="default" w:ascii="Cambria" w:hAnsi="Cambria" w:cs="Cambria"/>
              <w:lang w:val="sr-Cyrl-RS"/>
            </w:rPr>
            <w:t>3.7. Пројектовање брокера базе података</w:t>
          </w:r>
          <w:r>
            <w:tab/>
          </w:r>
          <w:r>
            <w:fldChar w:fldCharType="begin"/>
          </w:r>
          <w:r>
            <w:instrText xml:space="preserve"> PAGEREF _Toc383 </w:instrText>
          </w:r>
          <w:r>
            <w:fldChar w:fldCharType="separate"/>
          </w:r>
          <w:r>
            <w:t>53</w:t>
          </w:r>
          <w:r>
            <w:fldChar w:fldCharType="end"/>
          </w:r>
          <w:r>
            <w:rPr>
              <w:rFonts w:hint="default" w:ascii="Cambria" w:hAnsi="Cambria" w:cs="Cambria"/>
              <w:lang w:val="sr-Cyrl-RS"/>
            </w:rPr>
            <w:fldChar w:fldCharType="end"/>
          </w:r>
        </w:p>
        <w:p>
          <w:pPr>
            <w:pStyle w:val="10"/>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_Toc12975 </w:instrText>
          </w:r>
          <w:r>
            <w:rPr>
              <w:rFonts w:hint="default" w:ascii="Cambria" w:hAnsi="Cambria" w:cs="Cambria"/>
              <w:lang w:val="sr-Cyrl-RS"/>
            </w:rPr>
            <w:fldChar w:fldCharType="separate"/>
          </w:r>
          <w:r>
            <w:rPr>
              <w:rFonts w:hint="default"/>
              <w:lang w:val="sr-Cyrl-RS"/>
            </w:rPr>
            <w:t xml:space="preserve">3.8. </w:t>
          </w:r>
          <w:r>
            <w:rPr>
              <w:rFonts w:hint="default" w:ascii="Cambria" w:hAnsi="Cambria" w:cs="Cambria"/>
              <w:lang w:val="sr-Cyrl-RS"/>
            </w:rPr>
            <w:t>Пројектовање складишта података</w:t>
          </w:r>
          <w:r>
            <w:tab/>
          </w:r>
          <w:r>
            <w:fldChar w:fldCharType="begin"/>
          </w:r>
          <w:r>
            <w:instrText xml:space="preserve"> PAGEREF _Toc12975 </w:instrText>
          </w:r>
          <w:r>
            <w:fldChar w:fldCharType="separate"/>
          </w:r>
          <w:r>
            <w:t>55</w:t>
          </w:r>
          <w: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_Toc3059 </w:instrText>
          </w:r>
          <w:r>
            <w:rPr>
              <w:rFonts w:hint="default" w:ascii="Cambria" w:hAnsi="Cambria" w:cs="Cambria"/>
              <w:lang w:val="sr-Cyrl-RS"/>
            </w:rPr>
            <w:fldChar w:fldCharType="separate"/>
          </w:r>
          <w:r>
            <w:rPr>
              <w:rFonts w:hint="default" w:ascii="Cambria" w:hAnsi="Cambria" w:cs="Cambria"/>
              <w:lang w:val="sr-Cyrl-RS"/>
            </w:rPr>
            <w:t>4. Имплементација</w:t>
          </w:r>
          <w:r>
            <w:tab/>
          </w:r>
          <w:r>
            <w:fldChar w:fldCharType="begin"/>
          </w:r>
          <w:r>
            <w:instrText xml:space="preserve"> PAGEREF _Toc3059 </w:instrText>
          </w:r>
          <w:r>
            <w:fldChar w:fldCharType="separate"/>
          </w:r>
          <w:r>
            <w:t>56</w:t>
          </w:r>
          <w:r>
            <w:fldChar w:fldCharType="end"/>
          </w:r>
          <w:r>
            <w:rPr>
              <w:rFonts w:hint="default" w:ascii="Cambria" w:hAnsi="Cambria" w:cs="Cambria"/>
              <w:lang w:val="sr-Cyrl-RS"/>
            </w:rPr>
            <w:fldChar w:fldCharType="end"/>
          </w:r>
        </w:p>
        <w:p>
          <w:pPr>
            <w:pStyle w:val="9"/>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_Toc31201 </w:instrText>
          </w:r>
          <w:r>
            <w:rPr>
              <w:rFonts w:hint="default" w:ascii="Cambria" w:hAnsi="Cambria" w:cs="Cambria"/>
              <w:lang w:val="sr-Cyrl-RS"/>
            </w:rPr>
            <w:fldChar w:fldCharType="separate"/>
          </w:r>
          <w:r>
            <w:rPr>
              <w:rFonts w:hint="default" w:ascii="Cambria" w:hAnsi="Cambria" w:cs="Cambria"/>
              <w:lang w:val="sr-Cyrl-RS"/>
            </w:rPr>
            <w:t>5. Тестирање</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_Toc31201 </w:instrText>
          </w:r>
          <w:r>
            <w:rPr>
              <w:rFonts w:hint="default" w:ascii="Cambria" w:hAnsi="Cambria" w:cs="Cambria"/>
            </w:rPr>
            <w:fldChar w:fldCharType="separate"/>
          </w:r>
          <w:r>
            <w:rPr>
              <w:rFonts w:hint="default" w:ascii="Cambria" w:hAnsi="Cambria" w:cs="Cambria"/>
            </w:rPr>
            <w:t>59</w:t>
          </w:r>
          <w:r>
            <w:rPr>
              <w:rFonts w:hint="default" w:ascii="Cambria" w:hAnsi="Cambria" w:cs="Cambria"/>
            </w:rPr>
            <w:fldChar w:fldCharType="end"/>
          </w:r>
          <w:r>
            <w:rPr>
              <w:rFonts w:hint="default" w:ascii="Cambria" w:hAnsi="Cambria" w:cs="Cambria"/>
              <w:lang w:val="sr-Cyrl-RS"/>
            </w:rPr>
            <w:fldChar w:fldCharType="end"/>
          </w:r>
        </w:p>
        <w:p>
          <w:pPr>
            <w:pStyle w:val="9"/>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_Toc16986 </w:instrText>
          </w:r>
          <w:r>
            <w:rPr>
              <w:rFonts w:hint="default" w:ascii="Cambria" w:hAnsi="Cambria" w:cs="Cambria"/>
              <w:lang w:val="sr-Cyrl-RS"/>
            </w:rPr>
            <w:fldChar w:fldCharType="separate"/>
          </w:r>
          <w:r>
            <w:rPr>
              <w:rFonts w:hint="default" w:ascii="Cambria" w:hAnsi="Cambria" w:cs="Cambria"/>
              <w:lang w:val="sr-Cyrl-RS"/>
            </w:rPr>
            <w:t>6. Закључак</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_Toc16986 </w:instrText>
          </w:r>
          <w:r>
            <w:rPr>
              <w:rFonts w:hint="default" w:ascii="Cambria" w:hAnsi="Cambria" w:cs="Cambria"/>
            </w:rPr>
            <w:fldChar w:fldCharType="separate"/>
          </w:r>
          <w:r>
            <w:rPr>
              <w:rFonts w:hint="default" w:ascii="Cambria" w:hAnsi="Cambria" w:cs="Cambria"/>
            </w:rPr>
            <w:t>59</w:t>
          </w:r>
          <w:r>
            <w:rPr>
              <w:rFonts w:hint="default" w:ascii="Cambria" w:hAnsi="Cambria" w:cs="Cambria"/>
            </w:rPr>
            <w:fldChar w:fldCharType="end"/>
          </w:r>
          <w:r>
            <w:rPr>
              <w:rFonts w:hint="default" w:ascii="Cambria" w:hAnsi="Cambria" w:cs="Cambria"/>
              <w:lang w:val="sr-Cyrl-RS"/>
            </w:rPr>
            <w:fldChar w:fldCharType="end"/>
          </w:r>
        </w:p>
        <w:p>
          <w:pPr>
            <w:pStyle w:val="9"/>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_Toc29649 </w:instrText>
          </w:r>
          <w:r>
            <w:rPr>
              <w:rFonts w:hint="default" w:ascii="Cambria" w:hAnsi="Cambria" w:cs="Cambria"/>
              <w:lang w:val="sr-Cyrl-RS"/>
            </w:rPr>
            <w:fldChar w:fldCharType="separate"/>
          </w:r>
          <w:r>
            <w:rPr>
              <w:rFonts w:hint="default" w:ascii="Cambria" w:hAnsi="Cambria" w:cs="Cambria"/>
              <w:lang w:val="sr-Cyrl-RS"/>
            </w:rPr>
            <w:t>7. Принципи, методе и стратегије пројектовања</w:t>
          </w:r>
          <w:r>
            <w:rPr>
              <w:rFonts w:hint="default" w:ascii="Cambria" w:hAnsi="Cambria" w:cs="Cambria"/>
              <w:lang w:val="en-US"/>
            </w:rPr>
            <w:t xml:space="preserve"> </w:t>
          </w:r>
          <w:r>
            <w:rPr>
              <w:rFonts w:hint="default" w:ascii="Cambria" w:hAnsi="Cambria" w:cs="Cambria"/>
              <w:lang w:val="sr-Cyrl-RS"/>
            </w:rPr>
            <w:t>софтверског система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_Toc29649 </w:instrText>
          </w:r>
          <w:r>
            <w:rPr>
              <w:rFonts w:hint="default" w:ascii="Cambria" w:hAnsi="Cambria" w:cs="Cambria"/>
            </w:rPr>
            <w:fldChar w:fldCharType="separate"/>
          </w:r>
          <w:r>
            <w:rPr>
              <w:rFonts w:hint="default" w:ascii="Cambria" w:hAnsi="Cambria" w:cs="Cambria"/>
            </w:rPr>
            <w:t>60</w:t>
          </w:r>
          <w:r>
            <w:rPr>
              <w:rFonts w:hint="default" w:ascii="Cambria" w:hAnsi="Cambria" w:cs="Cambria"/>
            </w:rPr>
            <w:fldChar w:fldCharType="end"/>
          </w:r>
          <w:r>
            <w:rPr>
              <w:rFonts w:hint="default" w:ascii="Cambria" w:hAnsi="Cambria" w:cs="Cambria"/>
              <w:lang w:val="sr-Cyrl-RS"/>
            </w:rPr>
            <w:fldChar w:fldCharType="end"/>
          </w:r>
        </w:p>
        <w:p>
          <w:pPr>
            <w:pStyle w:val="10"/>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_Toc14774 </w:instrText>
          </w:r>
          <w:r>
            <w:rPr>
              <w:rFonts w:hint="default" w:ascii="Cambria" w:hAnsi="Cambria" w:cs="Cambria"/>
              <w:lang w:val="sr-Cyrl-RS"/>
            </w:rPr>
            <w:fldChar w:fldCharType="separate"/>
          </w:r>
          <w:r>
            <w:rPr>
              <w:rFonts w:hint="default" w:ascii="Cambria" w:hAnsi="Cambria" w:cs="Cambria"/>
              <w:lang w:val="sr-Cyrl-RS"/>
            </w:rPr>
            <w:t>7.1. Принципи пројектовања софтверског система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_Toc14774 </w:instrText>
          </w:r>
          <w:r>
            <w:rPr>
              <w:rFonts w:hint="default" w:ascii="Cambria" w:hAnsi="Cambria" w:cs="Cambria"/>
            </w:rPr>
            <w:fldChar w:fldCharType="separate"/>
          </w:r>
          <w:r>
            <w:rPr>
              <w:rFonts w:hint="default" w:ascii="Cambria" w:hAnsi="Cambria" w:cs="Cambria"/>
            </w:rPr>
            <w:t>60</w:t>
          </w:r>
          <w:r>
            <w:rPr>
              <w:rFonts w:hint="default" w:ascii="Cambria" w:hAnsi="Cambria" w:cs="Cambria"/>
            </w:rPr>
            <w:fldChar w:fldCharType="end"/>
          </w:r>
          <w:r>
            <w:rPr>
              <w:rFonts w:hint="default" w:ascii="Cambria" w:hAnsi="Cambria" w:cs="Cambria"/>
              <w:lang w:val="sr-Cyrl-RS"/>
            </w:rPr>
            <w:fldChar w:fldCharType="end"/>
          </w:r>
        </w:p>
        <w:p>
          <w:pPr>
            <w:pStyle w:val="11"/>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_Toc10329 </w:instrText>
          </w:r>
          <w:r>
            <w:rPr>
              <w:rFonts w:hint="default" w:ascii="Cambria" w:hAnsi="Cambria" w:cs="Cambria"/>
              <w:lang w:val="sr-Cyrl-RS"/>
            </w:rPr>
            <w:fldChar w:fldCharType="separate"/>
          </w:r>
          <w:r>
            <w:rPr>
              <w:rFonts w:hint="default" w:ascii="Cambria" w:hAnsi="Cambria" w:cs="Cambria"/>
              <w:lang w:val="sr-Cyrl-RS"/>
            </w:rPr>
            <w:t>7.1.1. Апстракција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_Toc10329 </w:instrText>
          </w:r>
          <w:r>
            <w:rPr>
              <w:rFonts w:hint="default" w:ascii="Cambria" w:hAnsi="Cambria" w:cs="Cambria"/>
            </w:rPr>
            <w:fldChar w:fldCharType="separate"/>
          </w:r>
          <w:r>
            <w:rPr>
              <w:rFonts w:hint="default" w:ascii="Cambria" w:hAnsi="Cambria" w:cs="Cambria"/>
            </w:rPr>
            <w:t>60</w:t>
          </w:r>
          <w:r>
            <w:rPr>
              <w:rFonts w:hint="default" w:ascii="Cambria" w:hAnsi="Cambria" w:cs="Cambria"/>
            </w:rPr>
            <w:fldChar w:fldCharType="end"/>
          </w:r>
          <w:r>
            <w:rPr>
              <w:rFonts w:hint="default" w:ascii="Cambria" w:hAnsi="Cambria" w:cs="Cambria"/>
              <w:lang w:val="sr-Cyrl-RS"/>
            </w:rPr>
            <w:fldChar w:fldCharType="end"/>
          </w:r>
        </w:p>
        <w:p>
          <w:pPr>
            <w:pStyle w:val="10"/>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_Toc28138 </w:instrText>
          </w:r>
          <w:r>
            <w:rPr>
              <w:rFonts w:hint="default" w:ascii="Cambria" w:hAnsi="Cambria" w:cs="Cambria"/>
              <w:lang w:val="sr-Cyrl-RS"/>
            </w:rPr>
            <w:fldChar w:fldCharType="separate"/>
          </w:r>
          <w:r>
            <w:rPr>
              <w:rFonts w:hint="default" w:ascii="Cambria" w:hAnsi="Cambria" w:cs="Cambria"/>
              <w:lang w:val="sr-Cyrl-RS"/>
            </w:rPr>
            <w:t>7.2. Стратегије пројектовања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_Toc28138 </w:instrText>
          </w:r>
          <w:r>
            <w:rPr>
              <w:rFonts w:hint="default" w:ascii="Cambria" w:hAnsi="Cambria" w:cs="Cambria"/>
            </w:rPr>
            <w:fldChar w:fldCharType="separate"/>
          </w:r>
          <w:r>
            <w:rPr>
              <w:rFonts w:hint="default" w:ascii="Cambria" w:hAnsi="Cambria" w:cs="Cambria"/>
            </w:rPr>
            <w:t>71</w:t>
          </w:r>
          <w:r>
            <w:rPr>
              <w:rFonts w:hint="default" w:ascii="Cambria" w:hAnsi="Cambria" w:cs="Cambria"/>
            </w:rPr>
            <w:fldChar w:fldCharType="end"/>
          </w:r>
          <w:r>
            <w:rPr>
              <w:rFonts w:hint="default" w:ascii="Cambria" w:hAnsi="Cambria" w:cs="Cambria"/>
              <w:lang w:val="sr-Cyrl-RS"/>
            </w:rPr>
            <w:fldChar w:fldCharType="end"/>
          </w:r>
        </w:p>
        <w:p>
          <w:pPr>
            <w:pStyle w:val="10"/>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_Toc12666 </w:instrText>
          </w:r>
          <w:r>
            <w:rPr>
              <w:rFonts w:hint="default" w:ascii="Cambria" w:hAnsi="Cambria" w:cs="Cambria"/>
              <w:lang w:val="sr-Cyrl-RS"/>
            </w:rPr>
            <w:fldChar w:fldCharType="separate"/>
          </w:r>
          <w:r>
            <w:rPr>
              <w:rFonts w:hint="default" w:ascii="Cambria" w:hAnsi="Cambria" w:cs="Cambria"/>
              <w:lang w:val="sr-Cyrl-RS"/>
            </w:rPr>
            <w:t>7.3. Методе пројектовања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_Toc12666 </w:instrText>
          </w:r>
          <w:r>
            <w:rPr>
              <w:rFonts w:hint="default" w:ascii="Cambria" w:hAnsi="Cambria" w:cs="Cambria"/>
            </w:rPr>
            <w:fldChar w:fldCharType="separate"/>
          </w:r>
          <w:r>
            <w:rPr>
              <w:rFonts w:hint="default" w:ascii="Cambria" w:hAnsi="Cambria" w:cs="Cambria"/>
            </w:rPr>
            <w:t>73</w:t>
          </w:r>
          <w:r>
            <w:rPr>
              <w:rFonts w:hint="default" w:ascii="Cambria" w:hAnsi="Cambria" w:cs="Cambria"/>
            </w:rPr>
            <w:fldChar w:fldCharType="end"/>
          </w:r>
          <w:r>
            <w:rPr>
              <w:rFonts w:hint="default" w:ascii="Cambria" w:hAnsi="Cambria" w:cs="Cambria"/>
              <w:lang w:val="sr-Cyrl-RS"/>
            </w:rPr>
            <w:fldChar w:fldCharType="end"/>
          </w:r>
        </w:p>
        <w:p>
          <w:pPr>
            <w:pStyle w:val="9"/>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_Toc4087 </w:instrText>
          </w:r>
          <w:r>
            <w:rPr>
              <w:rFonts w:hint="default" w:ascii="Cambria" w:hAnsi="Cambria" w:cs="Cambria"/>
              <w:lang w:val="sr-Cyrl-RS"/>
            </w:rPr>
            <w:fldChar w:fldCharType="separate"/>
          </w:r>
          <w:r>
            <w:rPr>
              <w:rFonts w:hint="default" w:ascii="Cambria" w:hAnsi="Cambria" w:cs="Cambria"/>
              <w:lang w:val="sr-Cyrl-RS"/>
            </w:rPr>
            <w:t>8. Примена патерна у пројектовању</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_Toc4087 </w:instrText>
          </w:r>
          <w:r>
            <w:rPr>
              <w:rFonts w:hint="default" w:ascii="Cambria" w:hAnsi="Cambria" w:cs="Cambria"/>
            </w:rPr>
            <w:fldChar w:fldCharType="separate"/>
          </w:r>
          <w:r>
            <w:rPr>
              <w:rFonts w:hint="default" w:ascii="Cambria" w:hAnsi="Cambria" w:cs="Cambria"/>
            </w:rPr>
            <w:t>79</w:t>
          </w:r>
          <w:r>
            <w:rPr>
              <w:rFonts w:hint="default" w:ascii="Cambria" w:hAnsi="Cambria" w:cs="Cambria"/>
            </w:rPr>
            <w:fldChar w:fldCharType="end"/>
          </w:r>
          <w:r>
            <w:rPr>
              <w:rFonts w:hint="default" w:ascii="Cambria" w:hAnsi="Cambria" w:cs="Cambria"/>
              <w:lang w:val="sr-Cyrl-RS"/>
            </w:rPr>
            <w:fldChar w:fldCharType="end"/>
          </w:r>
        </w:p>
        <w:p>
          <w:pPr>
            <w:pStyle w:val="10"/>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_Toc1828 </w:instrText>
          </w:r>
          <w:r>
            <w:rPr>
              <w:rFonts w:hint="default" w:ascii="Cambria" w:hAnsi="Cambria" w:cs="Cambria"/>
              <w:lang w:val="sr-Cyrl-RS"/>
            </w:rPr>
            <w:fldChar w:fldCharType="separate"/>
          </w:r>
          <w:r>
            <w:rPr>
              <w:rFonts w:hint="default" w:ascii="Cambria" w:hAnsi="Cambria" w:cs="Cambria"/>
              <w:lang w:val="sr-Cyrl-RS"/>
            </w:rPr>
            <w:t>8.1 Увод у патерне</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_Toc1828 </w:instrText>
          </w:r>
          <w:r>
            <w:rPr>
              <w:rFonts w:hint="default" w:ascii="Cambria" w:hAnsi="Cambria" w:cs="Cambria"/>
            </w:rPr>
            <w:fldChar w:fldCharType="separate"/>
          </w:r>
          <w:r>
            <w:rPr>
              <w:rFonts w:hint="default" w:ascii="Cambria" w:hAnsi="Cambria" w:cs="Cambria"/>
            </w:rPr>
            <w:t>79</w:t>
          </w:r>
          <w:r>
            <w:rPr>
              <w:rFonts w:hint="default" w:ascii="Cambria" w:hAnsi="Cambria" w:cs="Cambria"/>
            </w:rPr>
            <w:fldChar w:fldCharType="end"/>
          </w:r>
          <w:r>
            <w:rPr>
              <w:rFonts w:hint="default" w:ascii="Cambria" w:hAnsi="Cambria" w:cs="Cambria"/>
              <w:lang w:val="sr-Cyrl-RS"/>
            </w:rPr>
            <w:fldChar w:fldCharType="end"/>
          </w:r>
        </w:p>
        <w:p>
          <w:pPr>
            <w:pStyle w:val="10"/>
            <w:tabs>
              <w:tab w:val="right" w:leader="dot" w:pos="10466"/>
            </w:tabs>
            <w:rPr>
              <w:rFonts w:hint="default" w:ascii="Cambria" w:hAnsi="Cambria" w:cs="Cambria"/>
            </w:rPr>
          </w:pPr>
          <w:r>
            <w:rPr>
              <w:rFonts w:hint="default" w:ascii="Cambria" w:hAnsi="Cambria" w:cs="Cambria"/>
              <w:lang w:val="sr-Cyrl-RS"/>
            </w:rPr>
            <w:fldChar w:fldCharType="begin"/>
          </w:r>
          <w:r>
            <w:rPr>
              <w:rFonts w:hint="default" w:ascii="Cambria" w:hAnsi="Cambria" w:cs="Cambria"/>
              <w:lang w:val="sr-Cyrl-RS"/>
            </w:rPr>
            <w:instrText xml:space="preserve"> HYPERLINK \l _Toc32538 </w:instrText>
          </w:r>
          <w:r>
            <w:rPr>
              <w:rFonts w:hint="default" w:ascii="Cambria" w:hAnsi="Cambria" w:cs="Cambria"/>
              <w:lang w:val="sr-Cyrl-RS"/>
            </w:rPr>
            <w:fldChar w:fldCharType="separate"/>
          </w:r>
          <w:r>
            <w:rPr>
              <w:rFonts w:hint="default" w:ascii="Cambria" w:hAnsi="Cambria" w:cs="Cambria"/>
              <w:lang w:val="sr-Cyrl-RS"/>
            </w:rPr>
            <w:t xml:space="preserve">8.2 Општи облик </w:t>
          </w:r>
          <w:r>
            <w:rPr>
              <w:rFonts w:hint="default" w:ascii="Cambria" w:hAnsi="Cambria" w:cs="Cambria"/>
            </w:rPr>
            <w:t xml:space="preserve">GOF </w:t>
          </w:r>
          <w:r>
            <w:rPr>
              <w:rFonts w:hint="default" w:ascii="Cambria" w:hAnsi="Cambria" w:cs="Cambria"/>
              <w:lang w:val="sr-Cyrl-RS"/>
            </w:rPr>
            <w:t>патерна пројектовања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_Toc32538 </w:instrText>
          </w:r>
          <w:r>
            <w:rPr>
              <w:rFonts w:hint="default" w:ascii="Cambria" w:hAnsi="Cambria" w:cs="Cambria"/>
            </w:rPr>
            <w:fldChar w:fldCharType="separate"/>
          </w:r>
          <w:r>
            <w:rPr>
              <w:rFonts w:hint="default" w:ascii="Cambria" w:hAnsi="Cambria" w:cs="Cambria"/>
            </w:rPr>
            <w:t>80</w:t>
          </w:r>
          <w:r>
            <w:rPr>
              <w:rFonts w:hint="default" w:ascii="Cambria" w:hAnsi="Cambria" w:cs="Cambria"/>
            </w:rPr>
            <w:fldChar w:fldCharType="end"/>
          </w:r>
          <w:r>
            <w:rPr>
              <w:rFonts w:hint="default" w:ascii="Cambria" w:hAnsi="Cambria" w:cs="Cambria"/>
              <w:lang w:val="sr-Cyrl-RS"/>
            </w:rPr>
            <w:fldChar w:fldCharType="end"/>
          </w:r>
        </w:p>
        <w:p>
          <w:pPr>
            <w:pStyle w:val="9"/>
            <w:tabs>
              <w:tab w:val="right" w:leader="dot" w:pos="10466"/>
            </w:tabs>
          </w:pPr>
          <w:r>
            <w:rPr>
              <w:rFonts w:hint="default" w:ascii="Cambria" w:hAnsi="Cambria" w:cs="Cambria"/>
              <w:lang w:val="sr-Cyrl-RS"/>
            </w:rPr>
            <w:fldChar w:fldCharType="begin"/>
          </w:r>
          <w:r>
            <w:rPr>
              <w:rFonts w:hint="default" w:ascii="Cambria" w:hAnsi="Cambria" w:cs="Cambria"/>
              <w:lang w:val="sr-Cyrl-RS"/>
            </w:rPr>
            <w:instrText xml:space="preserve"> HYPERLINK \l _Toc32373 </w:instrText>
          </w:r>
          <w:r>
            <w:rPr>
              <w:rFonts w:hint="default" w:ascii="Cambria" w:hAnsi="Cambria" w:cs="Cambria"/>
              <w:lang w:val="sr-Cyrl-RS"/>
            </w:rPr>
            <w:fldChar w:fldCharType="separate"/>
          </w:r>
          <w:r>
            <w:rPr>
              <w:rFonts w:hint="default" w:ascii="Cambria" w:hAnsi="Cambria" w:cs="Cambria"/>
              <w:lang w:val="sr-Cyrl-RS"/>
            </w:rPr>
            <w:t>9. Литература</w:t>
          </w:r>
          <w:r>
            <w:rPr>
              <w:rFonts w:hint="default" w:ascii="Cambria" w:hAnsi="Cambria" w:cs="Cambria"/>
            </w:rPr>
            <w:tab/>
          </w:r>
          <w:r>
            <w:rPr>
              <w:rFonts w:hint="default" w:ascii="Cambria" w:hAnsi="Cambria" w:cs="Cambria"/>
            </w:rPr>
            <w:fldChar w:fldCharType="begin"/>
          </w:r>
          <w:r>
            <w:rPr>
              <w:rFonts w:hint="default" w:ascii="Cambria" w:hAnsi="Cambria" w:cs="Cambria"/>
            </w:rPr>
            <w:instrText xml:space="preserve"> PAGEREF _Toc32373 </w:instrText>
          </w:r>
          <w:r>
            <w:rPr>
              <w:rFonts w:hint="default" w:ascii="Cambria" w:hAnsi="Cambria" w:cs="Cambria"/>
            </w:rPr>
            <w:fldChar w:fldCharType="separate"/>
          </w:r>
          <w:r>
            <w:rPr>
              <w:rFonts w:hint="default" w:ascii="Cambria" w:hAnsi="Cambria" w:cs="Cambria"/>
            </w:rPr>
            <w:t>89</w:t>
          </w:r>
          <w:r>
            <w:rPr>
              <w:rFonts w:hint="default" w:ascii="Cambria" w:hAnsi="Cambria" w:cs="Cambria"/>
            </w:rPr>
            <w:fldChar w:fldCharType="end"/>
          </w:r>
          <w:r>
            <w:rPr>
              <w:rFonts w:hint="default" w:ascii="Cambria" w:hAnsi="Cambria" w:cs="Cambria"/>
              <w:lang w:val="sr-Cyrl-RS"/>
            </w:rPr>
            <w:fldChar w:fldCharType="end"/>
          </w:r>
        </w:p>
        <w:p>
          <w:pPr>
            <w:rPr>
              <w:rFonts w:hint="default"/>
              <w:lang w:val="sr-Cyrl-RS"/>
            </w:rPr>
            <w:sectPr>
              <w:footerReference r:id="rId4" w:type="default"/>
              <w:pgSz w:w="11906" w:h="16838"/>
              <w:pgMar w:top="720" w:right="720" w:bottom="720" w:left="720" w:header="720" w:footer="720" w:gutter="0"/>
              <w:pgNumType w:start="1"/>
              <w:cols w:space="720" w:num="1"/>
              <w:docGrid w:linePitch="360" w:charSpace="0"/>
            </w:sectPr>
          </w:pPr>
          <w:r>
            <w:rPr>
              <w:rFonts w:hint="default" w:ascii="Cambria" w:hAnsi="Cambria" w:cs="Cambria"/>
              <w:lang w:val="sr-Cyrl-RS"/>
            </w:rPr>
            <w:fldChar w:fldCharType="end"/>
          </w:r>
        </w:p>
      </w:sdtContent>
    </w:sdt>
    <w:p>
      <w:pPr>
        <w:pStyle w:val="2"/>
        <w:keepNext/>
        <w:keepLines/>
        <w:pageBreakBefore w:val="0"/>
        <w:widowControl/>
        <w:kinsoku/>
        <w:wordWrap/>
        <w:overflowPunct/>
        <w:topLinePunct w:val="0"/>
        <w:autoSpaceDE/>
        <w:autoSpaceDN/>
        <w:bidi w:val="0"/>
        <w:adjustRightInd/>
        <w:snapToGrid/>
        <w:spacing w:after="90" w:line="579" w:lineRule="auto"/>
        <w:ind w:left="425" w:hanging="425"/>
        <w:textAlignment w:val="auto"/>
        <w:rPr>
          <w:rFonts w:hint="default" w:ascii="Cambria" w:hAnsi="Cambria" w:cs="Cambria"/>
          <w:lang w:val="sr-Cyrl-RS"/>
        </w:rPr>
      </w:pPr>
      <w:bookmarkStart w:id="0" w:name="_Toc32091"/>
      <w:r>
        <w:rPr>
          <w:rFonts w:hint="default" w:ascii="Cambria" w:hAnsi="Cambria" w:cs="Cambria"/>
          <w:lang w:val="sr-Cyrl-RS"/>
        </w:rPr>
        <w:t>Кориснички захтеви</w:t>
      </w:r>
      <w:bookmarkEnd w:id="0"/>
    </w:p>
    <w:p>
      <w:pPr>
        <w:pStyle w:val="3"/>
        <w:numPr>
          <w:ilvl w:val="1"/>
          <w:numId w:val="1"/>
        </w:numPr>
        <w:bidi w:val="0"/>
        <w:ind w:left="0" w:leftChars="0" w:firstLine="0" w:firstLineChars="0"/>
        <w:rPr>
          <w:rFonts w:hint="default"/>
          <w:lang w:val="sr-Cyrl-RS"/>
        </w:rPr>
      </w:pPr>
      <w:bookmarkStart w:id="1" w:name="_Toc28207"/>
      <w:r>
        <w:rPr>
          <w:rFonts w:hint="default"/>
          <w:lang w:val="sr-Cyrl-RS"/>
        </w:rPr>
        <w:t>Вербални опис</w:t>
      </w:r>
      <w:bookmarkEnd w:id="1"/>
    </w:p>
    <w:p>
      <w:pPr>
        <w:rPr>
          <w:rFonts w:hint="default" w:ascii="Cambria" w:hAnsi="Cambria" w:cs="Cambria"/>
          <w:lang w:val="sr-Cyrl-RS"/>
        </w:rPr>
      </w:pPr>
      <w:r>
        <w:rPr>
          <w:rFonts w:hint="default" w:ascii="Cambria" w:hAnsi="Cambria" w:cs="Cambria"/>
          <w:lang w:val="sr-Cyrl-RS"/>
        </w:rPr>
        <w:t xml:space="preserve">Потребно је развити софтверску апликацију која врши симулацију игре “Потапање бродова”, где корисник игра против рачунара. Учеснику у игри је потребно омогућити пријављивање на систем уношењем корисничког имена и лозинке. Када се корисник улогује на систем потребно је омогућити започињање нове игре. </w:t>
      </w:r>
    </w:p>
    <w:p>
      <w:pPr>
        <w:rPr>
          <w:rFonts w:hint="default" w:ascii="Cambria" w:hAnsi="Cambria" w:cs="Cambria"/>
          <w:lang w:val="sr-Cyrl-RS"/>
        </w:rPr>
      </w:pPr>
      <w:r>
        <w:rPr>
          <w:rFonts w:hint="default" w:ascii="Cambria" w:hAnsi="Cambria" w:cs="Cambria"/>
          <w:lang w:val="sr-Cyrl-RS"/>
        </w:rPr>
        <w:t xml:space="preserve">Када корисник изабере креирање нове игре, неопходно је обезбедити могућност постављања бродова на поља табле. Неопходно је обезбедити правилан распоред бродова на табли (без додиривања и у границама табле која има десет редова и исто толико колона). Након завршетка постављања свих бродова, кориснику је потребно омогућити потврду изабране формације. Када корисник потврди своју формацију, неопходно је обавестити корисника да је успешно потврђена формација и да игра може да почне. </w:t>
      </w:r>
    </w:p>
    <w:p>
      <w:pPr>
        <w:rPr>
          <w:rFonts w:hint="default" w:ascii="Cambria" w:hAnsi="Cambria" w:cs="Cambria"/>
          <w:lang w:val="sr-Cyrl-RS"/>
        </w:rPr>
      </w:pPr>
      <w:r>
        <w:rPr>
          <w:rFonts w:hint="default" w:ascii="Cambria" w:hAnsi="Cambria" w:cs="Cambria"/>
          <w:lang w:val="sr-Cyrl-RS"/>
        </w:rPr>
        <w:t xml:space="preserve">Такође, потребно је омогућити “гађање”, тј. одабир поља, противничке табле. Потребно је погођене бродове обележити зеленом бојом, а промашена поља црном бојом. Када корисник погоди брод, неопходно је омогућити да корисник настави са гађањем а да рачунар сачека на свој ред. </w:t>
      </w:r>
    </w:p>
    <w:p>
      <w:pPr>
        <w:rPr>
          <w:rFonts w:hint="default" w:ascii="Cambria" w:hAnsi="Cambria" w:cs="Cambria"/>
          <w:lang w:val="sr-Cyrl-RS"/>
        </w:rPr>
      </w:pPr>
      <w:r>
        <w:rPr>
          <w:rFonts w:hint="default" w:ascii="Cambria" w:hAnsi="Cambria" w:cs="Cambria"/>
          <w:lang w:val="sr-Cyrl-RS"/>
        </w:rPr>
        <w:t>Омогућити да се игра заврши и прогласи победник након последњег потопљеног брода.</w:t>
      </w:r>
    </w:p>
    <w:p>
      <w:pPr>
        <w:rPr>
          <w:rFonts w:hint="default" w:ascii="Cambria" w:hAnsi="Cambria" w:cs="Cambria"/>
          <w:lang w:val="sr-Cyrl-RS"/>
        </w:rPr>
      </w:pPr>
      <w:r>
        <w:rPr>
          <w:rFonts w:hint="default" w:ascii="Cambria" w:hAnsi="Cambria" w:cs="Cambria"/>
          <w:lang w:val="sr-Cyrl-RS"/>
        </w:rPr>
        <w:br w:type="page"/>
      </w:r>
    </w:p>
    <w:p>
      <w:pPr>
        <w:pStyle w:val="3"/>
        <w:numPr>
          <w:ilvl w:val="1"/>
          <w:numId w:val="1"/>
        </w:numPr>
        <w:bidi w:val="0"/>
        <w:ind w:left="0" w:leftChars="0" w:firstLine="0" w:firstLineChars="0"/>
        <w:rPr>
          <w:rFonts w:hint="default" w:ascii="Cambria" w:hAnsi="Cambria" w:cs="Cambria"/>
          <w:lang w:val="sr-Cyrl-RS"/>
        </w:rPr>
      </w:pPr>
      <w:bookmarkStart w:id="2" w:name="_Toc13199"/>
      <w:r>
        <w:rPr>
          <w:rFonts w:hint="default" w:ascii="Cambria" w:hAnsi="Cambria" w:cs="Cambria"/>
          <w:lang w:val="sr-Cyrl-RS"/>
        </w:rPr>
        <w:t>Случајеви коришћења</w:t>
      </w:r>
      <w:bookmarkEnd w:id="2"/>
    </w:p>
    <w:p>
      <w:pPr>
        <w:pStyle w:val="9"/>
        <w:rPr>
          <w:rFonts w:hint="default"/>
          <w:lang w:val="sr-Cyrl-RS"/>
        </w:rPr>
      </w:pPr>
      <w:r>
        <w:rPr>
          <w:rFonts w:hint="default"/>
          <w:lang w:val="sr-Cyrl-RS"/>
        </w:rPr>
        <w:t>У конкретном случају су идентификовани следећи случајеви коришћења:</w:t>
      </w:r>
    </w:p>
    <w:p>
      <w:pPr>
        <w:numPr>
          <w:ilvl w:val="0"/>
          <w:numId w:val="3"/>
        </w:numPr>
        <w:rPr>
          <w:rFonts w:hint="default"/>
          <w:lang w:val="sr-Cyrl-RS"/>
        </w:rPr>
      </w:pPr>
      <w:r>
        <w:rPr>
          <w:rFonts w:hint="default"/>
          <w:lang w:val="sr-Cyrl-RS"/>
        </w:rPr>
        <w:t>Пријављивање корисника</w:t>
      </w:r>
    </w:p>
    <w:p>
      <w:pPr>
        <w:numPr>
          <w:ilvl w:val="0"/>
          <w:numId w:val="3"/>
        </w:numPr>
        <w:rPr>
          <w:rFonts w:hint="default"/>
          <w:lang w:val="sr-Cyrl-RS"/>
        </w:rPr>
      </w:pPr>
      <w:r>
        <w:rPr>
          <w:rFonts w:hint="default"/>
          <w:lang w:val="sr-Cyrl-RS"/>
        </w:rPr>
        <w:t>Креирање игре</w:t>
      </w:r>
    </w:p>
    <w:p>
      <w:pPr>
        <w:numPr>
          <w:ilvl w:val="0"/>
          <w:numId w:val="3"/>
        </w:numPr>
        <w:rPr>
          <w:rFonts w:hint="default"/>
          <w:lang w:val="sr-Cyrl-RS"/>
        </w:rPr>
      </w:pPr>
      <w:r>
        <w:rPr>
          <w:rFonts w:hint="default"/>
          <w:lang w:val="sr-Cyrl-RS"/>
        </w:rPr>
        <w:t>Започињање игре</w:t>
      </w:r>
    </w:p>
    <w:p>
      <w:pPr>
        <w:numPr>
          <w:ilvl w:val="0"/>
          <w:numId w:val="3"/>
        </w:numPr>
        <w:rPr>
          <w:rFonts w:hint="default"/>
          <w:lang w:val="sr-Cyrl-RS"/>
        </w:rPr>
      </w:pPr>
      <w:r>
        <w:rPr>
          <w:rFonts w:hint="default"/>
          <w:lang w:val="sr-Cyrl-RS"/>
        </w:rPr>
        <w:t>Погађање поља</w:t>
      </w:r>
    </w:p>
    <w:p>
      <w:pPr>
        <w:numPr>
          <w:ilvl w:val="0"/>
          <w:numId w:val="3"/>
        </w:numPr>
        <w:rPr>
          <w:rFonts w:hint="default"/>
          <w:lang w:val="sr-Cyrl-RS"/>
        </w:rPr>
      </w:pPr>
      <w:r>
        <w:rPr>
          <w:rFonts w:hint="default"/>
          <w:lang w:val="sr-Cyrl-RS"/>
        </w:rPr>
        <w:t>Приказивање ранг листе</w:t>
      </w:r>
    </w:p>
    <w:p>
      <w:pPr>
        <w:numPr>
          <w:ilvl w:val="0"/>
          <w:numId w:val="3"/>
        </w:numPr>
        <w:rPr>
          <w:rFonts w:hint="default"/>
          <w:lang w:val="sr-Cyrl-RS"/>
        </w:rPr>
      </w:pPr>
      <w:r>
        <w:rPr>
          <w:rFonts w:hint="default"/>
          <w:lang w:val="en-US"/>
        </w:rPr>
        <w:t xml:space="preserve">Kraj </w:t>
      </w:r>
      <w:r>
        <w:rPr>
          <w:rFonts w:hint="default"/>
          <w:lang w:val="sr-Cyrl-RS"/>
        </w:rPr>
        <w:t>игре</w:t>
      </w:r>
    </w:p>
    <w:p>
      <w:pPr>
        <w:numPr>
          <w:ilvl w:val="0"/>
          <w:numId w:val="0"/>
        </w:numPr>
        <w:spacing w:after="160" w:line="259" w:lineRule="auto"/>
        <w:jc w:val="both"/>
        <w:rPr>
          <w:rFonts w:hint="default"/>
          <w:lang w:val="en-US"/>
        </w:rPr>
      </w:pPr>
    </w:p>
    <w:p>
      <w:pPr>
        <w:numPr>
          <w:ilvl w:val="0"/>
          <w:numId w:val="0"/>
        </w:numPr>
        <w:jc w:val="center"/>
        <w:rPr>
          <w:rFonts w:hint="default"/>
          <w:lang w:val="en-US"/>
        </w:rPr>
      </w:pPr>
      <w:r>
        <w:rPr>
          <w:rFonts w:hint="default"/>
          <w:lang w:val="sr-Cyrl-RS"/>
        </w:rPr>
        <w:drawing>
          <wp:inline distT="0" distB="0" distL="114300" distR="114300">
            <wp:extent cx="5271135" cy="2632075"/>
            <wp:effectExtent l="0" t="0" r="5715" b="15875"/>
            <wp:docPr id="4" name="Picture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pic:cNvPicPr>
                      <a:picLocks noChangeAspect="1"/>
                    </pic:cNvPicPr>
                  </pic:nvPicPr>
                  <pic:blipFill>
                    <a:blip r:embed="rId7"/>
                    <a:stretch>
                      <a:fillRect/>
                    </a:stretch>
                  </pic:blipFill>
                  <pic:spPr>
                    <a:xfrm>
                      <a:off x="0" y="0"/>
                      <a:ext cx="5271135" cy="2632075"/>
                    </a:xfrm>
                    <a:prstGeom prst="rect">
                      <a:avLst/>
                    </a:prstGeom>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w:t>
      </w:r>
      <w:r>
        <w:fldChar w:fldCharType="end"/>
      </w:r>
      <w:r>
        <w:rPr>
          <w:lang w:val="sr-Cyrl-RS"/>
        </w:rPr>
        <w:t xml:space="preserve"> Дијаграм случаја коришћења</w:t>
      </w:r>
    </w:p>
    <w:p>
      <w:pPr>
        <w:rPr>
          <w:rFonts w:hint="default"/>
          <w:lang w:val="sr-Cyrl-RS"/>
        </w:rPr>
      </w:pPr>
      <w:r>
        <w:rPr>
          <w:rFonts w:hint="default"/>
          <w:lang w:val="sr-Cyrl-RS"/>
        </w:rPr>
        <w:br w:type="page"/>
      </w:r>
    </w:p>
    <w:p>
      <w:pPr>
        <w:pStyle w:val="4"/>
        <w:numPr>
          <w:ilvl w:val="2"/>
          <w:numId w:val="1"/>
        </w:numPr>
        <w:bidi w:val="0"/>
        <w:rPr>
          <w:rFonts w:hint="default"/>
          <w:lang w:val="sr-Cyrl-RS"/>
        </w:rPr>
      </w:pPr>
      <w:bookmarkStart w:id="3" w:name="_Toc32458"/>
      <w:r>
        <w:rPr>
          <w:rFonts w:hint="default"/>
          <w:lang w:val="sr-Cyrl-RS"/>
        </w:rPr>
        <w:t>СК1: Случај коришћења - Пријављивање корисника</w:t>
      </w:r>
      <w:bookmarkEnd w:id="3"/>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Пријављивање корисника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Корисник</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за пријављивање. (АПУСО)</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4"/>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4"/>
        </w:numPr>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пријављивање играча. (СО)</w:t>
      </w:r>
    </w:p>
    <w:p>
      <w:pPr>
        <w:numPr>
          <w:ilvl w:val="0"/>
          <w:numId w:val="4"/>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4"/>
        </w:numPr>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rPr>
          <w:rFonts w:hint="default"/>
          <w:lang w:val="sr-Cyrl-RS"/>
        </w:rPr>
      </w:pPr>
      <w:r>
        <w:rPr>
          <w:rFonts w:hint="default"/>
          <w:lang w:val="sr-Cyrl-RS"/>
        </w:rPr>
        <w:br w:type="page"/>
      </w:r>
    </w:p>
    <w:p>
      <w:pPr>
        <w:pStyle w:val="4"/>
        <w:numPr>
          <w:ilvl w:val="2"/>
          <w:numId w:val="1"/>
        </w:numPr>
        <w:bidi w:val="0"/>
        <w:ind w:left="0" w:leftChars="0" w:firstLine="0" w:firstLineChars="0"/>
        <w:rPr>
          <w:rFonts w:hint="default"/>
          <w:lang w:val="sr-Cyrl-RS"/>
        </w:rPr>
      </w:pPr>
      <w:bookmarkStart w:id="4" w:name="_Toc25140"/>
      <w:r>
        <w:rPr>
          <w:rFonts w:hint="default"/>
          <w:lang w:val="sr-Cyrl-RS"/>
        </w:rPr>
        <w:t>СК2: Случај коришћења - Креирање игре</w:t>
      </w:r>
      <w:bookmarkEnd w:id="4"/>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Креирање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5"/>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креирање игре. (СО)</w:t>
      </w:r>
    </w:p>
    <w:p>
      <w:pPr>
        <w:numPr>
          <w:ilvl w:val="0"/>
          <w:numId w:val="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5"/>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en-US"/>
        </w:rPr>
      </w:pPr>
      <w:r>
        <w:rPr>
          <w:rFonts w:hint="default"/>
          <w:lang w:val="sr-Cyrl-RS"/>
        </w:rPr>
        <w:t>СК3: Случај коришћења - Започињање игре</w:t>
      </w:r>
    </w:p>
    <w:p>
      <w:pPr>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Започињање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потребне за започињање игре. (АПУСО)</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започињање игре. (СО)</w:t>
      </w:r>
    </w:p>
    <w:p>
      <w:pPr>
        <w:numPr>
          <w:ilvl w:val="0"/>
          <w:numId w:val="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0"/>
          <w:numId w:val="0"/>
        </w:numPr>
        <w:ind w:leftChars="0"/>
        <w:rPr>
          <w:rFonts w:hint="default"/>
          <w:lang w:val="sr-Cyrl-RS"/>
        </w:rPr>
      </w:pPr>
      <w:r>
        <w:rPr>
          <w:rFonts w:hint="default"/>
          <w:lang w:val="sr-Cyrl-RS"/>
        </w:rPr>
        <w:t>5.1 Уколико систем не може да започне игру, приказује поруку: “Problem prilikom startovanja igre!”.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СК4: Случај коришћења - Погађање поља</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Погађање поља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 и започета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бира </w:t>
      </w:r>
      <w:r>
        <w:rPr>
          <w:rFonts w:hint="default"/>
          <w:lang w:val="sr-Cyrl-RS"/>
        </w:rPr>
        <w:t>поље које жели да гађа. (АПУСО)</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врши по</w:t>
      </w:r>
      <w:r>
        <w:rPr>
          <w:rFonts w:hint="default"/>
          <w:lang w:val="sr-Cyrl-RS"/>
        </w:rPr>
        <w:t>гађање поља. (СО)</w:t>
      </w:r>
    </w:p>
    <w:p>
      <w:pPr>
        <w:numPr>
          <w:ilvl w:val="0"/>
          <w:numId w:val="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7"/>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СК5: Случај коришћења - Приказивање ранг листе</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Приказивање ранг листе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приказивање ранг листе</w:t>
      </w:r>
      <w:r>
        <w:rPr>
          <w:rFonts w:hint="default"/>
          <w:lang w:val="sr-Cyrl-RS"/>
        </w:rPr>
        <w:t>. (СО)</w:t>
      </w:r>
    </w:p>
    <w:p>
      <w:pPr>
        <w:numPr>
          <w:ilvl w:val="0"/>
          <w:numId w:val="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rPr>
          <w:rFonts w:hint="default"/>
          <w:lang w:val="sr-Cyrl-RS"/>
        </w:rPr>
      </w:pPr>
      <w:r>
        <w:rPr>
          <w:rFonts w:hint="default"/>
          <w:lang w:val="sr-Cyrl-RS"/>
        </w:rPr>
        <w:br w:type="page"/>
      </w:r>
    </w:p>
    <w:p>
      <w:pPr>
        <w:numPr>
          <w:ilvl w:val="2"/>
          <w:numId w:val="1"/>
        </w:numPr>
        <w:ind w:left="0" w:leftChars="0" w:firstLine="0" w:firstLineChars="0"/>
        <w:rPr>
          <w:rFonts w:hint="default"/>
          <w:lang w:val="sr-Cyrl-RS"/>
        </w:rPr>
      </w:pPr>
      <w:r>
        <w:rPr>
          <w:rFonts w:hint="default"/>
          <w:lang w:val="sr-Cyrl-RS"/>
        </w:rPr>
        <w:t xml:space="preserve">СК6: Случај коришћења - </w:t>
      </w:r>
      <w:r>
        <w:rPr>
          <w:rFonts w:hint="default"/>
          <w:lang w:val="en-US"/>
        </w:rPr>
        <w:t xml:space="preserve">Kraj </w:t>
      </w:r>
      <w:r>
        <w:rPr>
          <w:rFonts w:hint="default"/>
          <w:lang w:val="sr-Cyrl-RS"/>
        </w:rPr>
        <w:t>игре</w:t>
      </w:r>
    </w:p>
    <w:p>
      <w:pPr>
        <w:numPr>
          <w:ilvl w:val="0"/>
          <w:numId w:val="0"/>
        </w:numPr>
        <w:ind w:leftChars="0"/>
        <w:rPr>
          <w:rFonts w:hint="default"/>
          <w:lang w:val="sr-Cyrl-RS"/>
        </w:rPr>
      </w:pPr>
    </w:p>
    <w:p>
      <w:pPr>
        <w:rPr>
          <w:rFonts w:hint="default"/>
          <w:b/>
          <w:bCs/>
          <w:lang w:val="sr-Cyrl-RS"/>
        </w:rPr>
      </w:pPr>
      <w:r>
        <w:rPr>
          <w:rFonts w:hint="default"/>
          <w:b/>
          <w:bCs/>
          <w:lang w:val="sr-Cyrl-RS"/>
        </w:rPr>
        <w:t>Назив СК</w:t>
      </w:r>
    </w:p>
    <w:p>
      <w:pPr>
        <w:rPr>
          <w:rFonts w:hint="default"/>
          <w:lang w:val="sr-Cyrl-RS"/>
        </w:rPr>
      </w:pPr>
      <w:r>
        <w:rPr>
          <w:rFonts w:hint="default"/>
          <w:lang w:val="en-US"/>
        </w:rPr>
        <w:t xml:space="preserve">Kraj </w:t>
      </w:r>
      <w:r>
        <w:rPr>
          <w:rFonts w:hint="default"/>
          <w:lang w:val="sr-Cyrl-RS"/>
        </w:rPr>
        <w:t>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9"/>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крај игре</w:t>
      </w:r>
      <w:r>
        <w:rPr>
          <w:rFonts w:hint="default"/>
          <w:lang w:val="sr-Cyrl-RS"/>
        </w:rPr>
        <w:t>. (СО)</w:t>
      </w:r>
    </w:p>
    <w:p>
      <w:pPr>
        <w:numPr>
          <w:ilvl w:val="0"/>
          <w:numId w:val="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9"/>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pPr>
        <w:numPr>
          <w:ilvl w:val="0"/>
          <w:numId w:val="0"/>
        </w:numPr>
        <w:ind w:leftChars="0"/>
        <w:rPr>
          <w:rFonts w:hint="default"/>
          <w:lang w:val="sr-Cyrl-RS"/>
        </w:rPr>
      </w:pPr>
    </w:p>
    <w:p>
      <w:pPr>
        <w:numPr>
          <w:ilvl w:val="0"/>
          <w:numId w:val="0"/>
        </w:numPr>
        <w:ind w:leftChars="0"/>
        <w:rPr>
          <w:rFonts w:hint="default"/>
          <w:lang w:val="sr-Cyrl-RS"/>
        </w:rPr>
      </w:pPr>
    </w:p>
    <w:p>
      <w:pPr>
        <w:numPr>
          <w:ilvl w:val="0"/>
          <w:numId w:val="0"/>
        </w:numPr>
        <w:ind w:leftChars="0"/>
        <w:rPr>
          <w:rFonts w:hint="default"/>
          <w:lang w:val="sr-Cyrl-RS"/>
        </w:rPr>
      </w:pPr>
    </w:p>
    <w:p>
      <w:pPr>
        <w:numPr>
          <w:ilvl w:val="0"/>
          <w:numId w:val="0"/>
        </w:numPr>
        <w:ind w:leftChars="0"/>
        <w:rPr>
          <w:rFonts w:hint="default"/>
          <w:lang w:val="en-US"/>
        </w:rPr>
      </w:pPr>
    </w:p>
    <w:p>
      <w:pPr>
        <w:rPr>
          <w:rFonts w:hint="default"/>
          <w:lang w:val="sr-Cyrl-RS"/>
        </w:rPr>
      </w:pPr>
      <w:r>
        <w:rPr>
          <w:rFonts w:hint="default"/>
          <w:lang w:val="sr-Cyrl-RS"/>
        </w:rPr>
        <w:br w:type="page"/>
      </w:r>
    </w:p>
    <w:p>
      <w:pPr>
        <w:pStyle w:val="2"/>
        <w:bidi w:val="0"/>
        <w:ind w:left="425" w:leftChars="0" w:hanging="425" w:firstLineChars="0"/>
        <w:rPr>
          <w:rFonts w:hint="default" w:ascii="Cambria" w:hAnsi="Cambria" w:cs="Cambria"/>
          <w:lang w:val="sr-Cyrl-RS"/>
        </w:rPr>
      </w:pPr>
      <w:bookmarkStart w:id="5" w:name="_Toc25364"/>
      <w:r>
        <w:rPr>
          <w:rFonts w:hint="default" w:ascii="Cambria" w:hAnsi="Cambria" w:cs="Cambria"/>
          <w:lang w:val="sr-Cyrl-RS"/>
        </w:rPr>
        <w:t>Анализа</w:t>
      </w:r>
      <w:bookmarkEnd w:id="5"/>
    </w:p>
    <w:p>
      <w:pPr>
        <w:numPr>
          <w:ilvl w:val="0"/>
          <w:numId w:val="0"/>
        </w:numPr>
        <w:ind w:leftChars="0"/>
        <w:rPr>
          <w:rFonts w:hint="default"/>
          <w:lang w:val="sr-Cyrl-RS"/>
        </w:rPr>
      </w:pPr>
      <w:r>
        <w:rPr>
          <w:rFonts w:hint="default"/>
          <w:lang w:val="sr-Cyrl-RS"/>
        </w:rPr>
        <w:t>Фаза анализе описује логичку структуру и понашање софтверског система (пословну логику софтверског система). Понашање софтверског система је описано помоћу системских дијаграма секвенци и преко системских операција. Структура софтерског система се описује помоћу концептуалног и релационог модела.</w:t>
      </w:r>
    </w:p>
    <w:p>
      <w:pPr>
        <w:pStyle w:val="3"/>
        <w:numPr>
          <w:ilvl w:val="1"/>
          <w:numId w:val="1"/>
        </w:numPr>
        <w:bidi w:val="0"/>
        <w:ind w:left="0" w:leftChars="0" w:firstLine="0" w:firstLineChars="0"/>
        <w:rPr>
          <w:rFonts w:hint="default" w:ascii="Cambria" w:hAnsi="Cambria" w:cs="Cambria"/>
          <w:lang w:val="sr-Cyrl-RS"/>
        </w:rPr>
      </w:pPr>
      <w:bookmarkStart w:id="6" w:name="_Toc12238"/>
      <w:r>
        <w:rPr>
          <w:rFonts w:hint="default" w:ascii="Cambria" w:hAnsi="Cambria" w:cs="Cambria"/>
          <w:lang w:val="sr-Cyrl-RS"/>
        </w:rPr>
        <w:t>Понашање софтверског система - Системски дијаграм секвенци</w:t>
      </w:r>
      <w:bookmarkEnd w:id="6"/>
    </w:p>
    <w:p>
      <w:pPr>
        <w:pStyle w:val="4"/>
        <w:numPr>
          <w:ilvl w:val="2"/>
          <w:numId w:val="1"/>
        </w:numPr>
        <w:bidi w:val="0"/>
        <w:rPr>
          <w:rFonts w:hint="default" w:ascii="Cambria" w:hAnsi="Cambria" w:cs="Cambria"/>
          <w:lang w:val="sr-Cyrl-RS"/>
        </w:rPr>
      </w:pPr>
      <w:bookmarkStart w:id="7" w:name="_Toc10624"/>
      <w:r>
        <w:rPr>
          <w:rFonts w:hint="default" w:ascii="Cambria" w:hAnsi="Cambria" w:cs="Cambria"/>
          <w:lang w:val="sr-Cyrl-RS"/>
        </w:rPr>
        <w:t>Дијаграм секвенци случаја коришћења 1 - Пријављивање играча</w:t>
      </w:r>
      <w:bookmarkEnd w:id="7"/>
    </w:p>
    <w:p>
      <w:pPr>
        <w:rPr>
          <w:rFonts w:hint="default"/>
          <w:b/>
          <w:bCs/>
          <w:lang w:val="sr-Cyrl-RS"/>
        </w:rPr>
      </w:pPr>
      <w:r>
        <w:rPr>
          <w:rFonts w:hint="default"/>
          <w:b/>
          <w:bCs/>
          <w:lang w:val="sr-Cyrl-RS"/>
        </w:rPr>
        <w:t>Основни сценарио СК:</w:t>
      </w:r>
    </w:p>
    <w:p>
      <w:pPr>
        <w:numPr>
          <w:ilvl w:val="0"/>
          <w:numId w:val="10"/>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10"/>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jc w:val="center"/>
      </w:pPr>
      <w:r>
        <w:drawing>
          <wp:inline distT="0" distB="0" distL="114300" distR="114300">
            <wp:extent cx="5269230" cy="3278505"/>
            <wp:effectExtent l="0" t="0" r="7620"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69230" cy="3278505"/>
                    </a:xfrm>
                    <a:prstGeom prst="rect">
                      <a:avLst/>
                    </a:prstGeom>
                    <a:noFill/>
                    <a:ln>
                      <a:noFill/>
                    </a:ln>
                  </pic:spPr>
                </pic:pic>
              </a:graphicData>
            </a:graphic>
          </wp:inline>
        </w:drawing>
      </w:r>
    </w:p>
    <w:p>
      <w:pPr>
        <w:pStyle w:val="6"/>
        <w:numPr>
          <w:ilvl w:val="0"/>
          <w:numId w:val="0"/>
        </w:numPr>
        <w:jc w:val="center"/>
        <w:rPr>
          <w:lang w:val="sr-Cyrl-RS"/>
        </w:rPr>
      </w:pPr>
      <w:r>
        <w:t xml:space="preserve">Слика </w:t>
      </w:r>
      <w:r>
        <w:fldChar w:fldCharType="begin"/>
      </w:r>
      <w:r>
        <w:instrText xml:space="preserve"> SEQ Слика \* ARABIC </w:instrText>
      </w:r>
      <w:r>
        <w:fldChar w:fldCharType="separate"/>
      </w:r>
      <w:r>
        <w:t>2</w:t>
      </w:r>
      <w:r>
        <w:fldChar w:fldCharType="end"/>
      </w:r>
      <w:r>
        <w:rPr>
          <w:lang w:val="sr-Cyrl-RS"/>
        </w:rPr>
        <w:t xml:space="preserve"> Основни сценарио СК1</w:t>
      </w:r>
    </w:p>
    <w:p>
      <w:p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0"/>
        </w:numPr>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numPr>
          <w:ilvl w:val="0"/>
          <w:numId w:val="0"/>
        </w:numPr>
        <w:ind w:leftChars="0"/>
        <w:jc w:val="center"/>
      </w:pPr>
      <w:r>
        <w:drawing>
          <wp:inline distT="0" distB="0" distL="114300" distR="114300">
            <wp:extent cx="5274310" cy="3281045"/>
            <wp:effectExtent l="0" t="0" r="254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274310" cy="3281045"/>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3</w:t>
      </w:r>
      <w:r>
        <w:fldChar w:fldCharType="end"/>
      </w:r>
      <w:r>
        <w:rPr>
          <w:lang w:val="sr-Cyrl-RS"/>
        </w:rPr>
        <w:t xml:space="preserve"> Први алтернативни сценарио СК1</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1"/>
        </w:numPr>
        <w:rPr>
          <w:rFonts w:hint="default"/>
          <w:lang w:val="en-US"/>
        </w:rPr>
      </w:pPr>
      <w:r>
        <w:rPr>
          <w:rFonts w:hint="default"/>
          <w:lang w:val="sr-Cyrl-RS"/>
        </w:rPr>
        <w:t xml:space="preserve">Сигнал </w:t>
      </w:r>
      <w:r>
        <w:rPr>
          <w:rFonts w:hint="default"/>
          <w:lang w:val="en-US"/>
        </w:rPr>
        <w:t>Prijavi(Korisnik)</w:t>
      </w:r>
    </w:p>
    <w:p>
      <w:pPr>
        <w:pStyle w:val="4"/>
        <w:numPr>
          <w:ilvl w:val="2"/>
          <w:numId w:val="1"/>
        </w:numPr>
        <w:bidi w:val="0"/>
        <w:rPr>
          <w:rFonts w:hint="default" w:ascii="Cambria" w:hAnsi="Cambria" w:cs="Cambria"/>
          <w:lang w:val="sr-Cyrl-RS"/>
        </w:rPr>
      </w:pPr>
      <w:bookmarkStart w:id="8" w:name="_Toc29435"/>
      <w:r>
        <w:rPr>
          <w:rFonts w:hint="default" w:ascii="Cambria" w:hAnsi="Cambria" w:cs="Cambria"/>
          <w:lang w:val="sr-Cyrl-RS"/>
        </w:rPr>
        <w:t>Дијаграм секвенци случаја коришћења 2 - Креирање игре</w:t>
      </w:r>
      <w:bookmarkEnd w:id="8"/>
    </w:p>
    <w:p>
      <w:pPr>
        <w:rPr>
          <w:rFonts w:hint="default"/>
          <w:b/>
          <w:bCs/>
          <w:lang w:val="sr-Cyrl-RS"/>
        </w:rPr>
      </w:pPr>
      <w:r>
        <w:rPr>
          <w:rFonts w:hint="default"/>
          <w:b/>
          <w:bCs/>
          <w:lang w:val="sr-Cyrl-RS"/>
        </w:rPr>
        <w:t>Основни сценарио СК:</w:t>
      </w:r>
    </w:p>
    <w:p>
      <w:pPr>
        <w:numPr>
          <w:ilvl w:val="0"/>
          <w:numId w:val="12"/>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12"/>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tabs>
          <w:tab w:val="left" w:pos="0"/>
        </w:tabs>
        <w:ind w:leftChars="0"/>
      </w:pPr>
      <w:r>
        <w:drawing>
          <wp:inline distT="0" distB="0" distL="114300" distR="114300">
            <wp:extent cx="4911090" cy="3247390"/>
            <wp:effectExtent l="0" t="0" r="381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911090" cy="324739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4</w:t>
      </w:r>
      <w:r>
        <w:fldChar w:fldCharType="end"/>
      </w:r>
      <w:r>
        <w:rPr>
          <w:lang w:val="sr-Cyrl-RS"/>
        </w:rPr>
        <w:t xml:space="preserve"> Основни сценарио СК2</w:t>
      </w:r>
    </w:p>
    <w:p>
      <w:pPr>
        <w:numPr>
          <w:ilvl w:val="0"/>
          <w:numId w:val="0"/>
        </w:numPr>
        <w:jc w:val="both"/>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2"/>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numPr>
          <w:ilvl w:val="0"/>
          <w:numId w:val="0"/>
        </w:numPr>
        <w:ind w:leftChars="0"/>
        <w:jc w:val="center"/>
      </w:pPr>
      <w:r>
        <w:drawing>
          <wp:inline distT="0" distB="0" distL="114300" distR="114300">
            <wp:extent cx="5129530" cy="3187700"/>
            <wp:effectExtent l="0" t="0" r="13970" b="1270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129530" cy="3187700"/>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5</w:t>
      </w:r>
      <w:r>
        <w:fldChar w:fldCharType="end"/>
      </w:r>
      <w:r>
        <w:rPr>
          <w:lang w:val="sr-Cyrl-RS"/>
        </w:rPr>
        <w:t xml:space="preserve"> Први алтернативни сценарио СК2</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3"/>
        </w:numPr>
        <w:rPr>
          <w:rFonts w:hint="default"/>
          <w:lang w:val="en-US"/>
        </w:rPr>
      </w:pPr>
      <w:r>
        <w:rPr>
          <w:rFonts w:hint="default"/>
          <w:lang w:val="sr-Cyrl-RS"/>
        </w:rPr>
        <w:t xml:space="preserve">Сигнал </w:t>
      </w:r>
      <w:r>
        <w:rPr>
          <w:rFonts w:hint="default"/>
          <w:lang w:val="en-US"/>
        </w:rPr>
        <w:t>KreirajIgru(Korisnik)</w:t>
      </w:r>
    </w:p>
    <w:p>
      <w:pPr>
        <w:pStyle w:val="4"/>
        <w:numPr>
          <w:ilvl w:val="2"/>
          <w:numId w:val="1"/>
        </w:numPr>
        <w:bidi w:val="0"/>
        <w:rPr>
          <w:rFonts w:hint="default" w:ascii="Cambria" w:hAnsi="Cambria" w:cs="Cambria"/>
          <w:lang w:val="sr-Cyrl-RS"/>
        </w:rPr>
      </w:pPr>
      <w:bookmarkStart w:id="9" w:name="_Toc12360"/>
      <w:r>
        <w:rPr>
          <w:rFonts w:hint="default" w:ascii="Cambria" w:hAnsi="Cambria" w:cs="Cambria"/>
          <w:lang w:val="sr-Cyrl-RS"/>
        </w:rPr>
        <w:t>Дијаграм секвенци случаја коришћења 3 - Започињање игре</w:t>
      </w:r>
      <w:bookmarkEnd w:id="9"/>
    </w:p>
    <w:p>
      <w:pPr>
        <w:rPr>
          <w:rFonts w:hint="default"/>
          <w:b/>
          <w:bCs/>
          <w:lang w:val="sr-Cyrl-RS"/>
        </w:rPr>
      </w:pPr>
      <w:r>
        <w:rPr>
          <w:rFonts w:hint="default"/>
          <w:b/>
          <w:bCs/>
          <w:lang w:val="sr-Cyrl-RS"/>
        </w:rPr>
        <w:t>Основни сценарио СК:</w:t>
      </w:r>
    </w:p>
    <w:p>
      <w:pPr>
        <w:numPr>
          <w:ilvl w:val="0"/>
          <w:numId w:val="14"/>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14"/>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tabs>
          <w:tab w:val="left" w:pos="0"/>
        </w:tabs>
        <w:ind w:leftChars="0"/>
        <w:jc w:val="center"/>
      </w:pPr>
      <w:r>
        <w:drawing>
          <wp:inline distT="0" distB="0" distL="114300" distR="114300">
            <wp:extent cx="4869180" cy="3106420"/>
            <wp:effectExtent l="0" t="0" r="7620" b="1778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4869180" cy="310642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6</w:t>
      </w:r>
      <w:r>
        <w:fldChar w:fldCharType="end"/>
      </w:r>
      <w:r>
        <w:rPr>
          <w:lang w:val="sr-Cyrl-RS"/>
        </w:rPr>
        <w:t xml:space="preserve"> Основни сценарио СК</w:t>
      </w:r>
      <w:r>
        <w:rPr>
          <w:rFonts w:hint="default"/>
          <w:lang w:val="sr-Cyrl-RS"/>
        </w:rPr>
        <w:t>3</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14"/>
        </w:numPr>
        <w:ind w:left="0" w:leftChars="0" w:firstLine="0" w:firstLineChars="0"/>
        <w:rPr>
          <w:rFonts w:hint="default"/>
          <w:lang w:val="sr-Cyrl-RS"/>
        </w:rPr>
      </w:pPr>
      <w:r>
        <w:rPr>
          <w:rFonts w:hint="default"/>
          <w:lang w:val="sr-Cyrl-RS"/>
        </w:rPr>
        <w:t>Уколико систем не може да започне игру, приказује поруку: “Problem prilikom startovanja igre!”. (ИА)</w:t>
      </w:r>
    </w:p>
    <w:p>
      <w:pPr>
        <w:numPr>
          <w:ilvl w:val="0"/>
          <w:numId w:val="0"/>
        </w:numPr>
        <w:ind w:leftChars="0"/>
        <w:jc w:val="center"/>
      </w:pPr>
      <w:r>
        <w:drawing>
          <wp:inline distT="0" distB="0" distL="114300" distR="114300">
            <wp:extent cx="5272405" cy="3296920"/>
            <wp:effectExtent l="0" t="0" r="4445" b="1778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3"/>
                    <a:stretch>
                      <a:fillRect/>
                    </a:stretch>
                  </pic:blipFill>
                  <pic:spPr>
                    <a:xfrm>
                      <a:off x="0" y="0"/>
                      <a:ext cx="5272405" cy="3296920"/>
                    </a:xfrm>
                    <a:prstGeom prst="rect">
                      <a:avLst/>
                    </a:prstGeom>
                    <a:noFill/>
                    <a:ln>
                      <a:noFill/>
                    </a:ln>
                  </pic:spPr>
                </pic:pic>
              </a:graphicData>
            </a:graphic>
          </wp:inline>
        </w:drawing>
      </w:r>
    </w:p>
    <w:p>
      <w:pPr>
        <w:pStyle w:val="6"/>
        <w:numPr>
          <w:ilvl w:val="0"/>
          <w:numId w:val="0"/>
        </w:numPr>
        <w:ind w:leftChars="0"/>
        <w:jc w:val="center"/>
        <w:rPr>
          <w:lang w:val="sr-Cyrl-RS"/>
        </w:rPr>
      </w:pPr>
      <w:r>
        <w:t xml:space="preserve">Слика </w:t>
      </w:r>
      <w:r>
        <w:fldChar w:fldCharType="begin"/>
      </w:r>
      <w:r>
        <w:instrText xml:space="preserve"> SEQ Слика \* ARABIC </w:instrText>
      </w:r>
      <w:r>
        <w:fldChar w:fldCharType="separate"/>
      </w:r>
      <w:r>
        <w:t>7</w:t>
      </w:r>
      <w:r>
        <w:fldChar w:fldCharType="end"/>
      </w:r>
      <w:r>
        <w:rPr>
          <w:lang w:val="sr-Cyrl-RS"/>
        </w:rPr>
        <w:t xml:space="preserve"> Први алтернативни сценарио СК3</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5"/>
        </w:numPr>
        <w:rPr>
          <w:rFonts w:hint="default"/>
          <w:lang w:val="en-US"/>
        </w:rPr>
      </w:pPr>
      <w:r>
        <w:rPr>
          <w:rFonts w:hint="default"/>
          <w:lang w:val="sr-Cyrl-RS"/>
        </w:rPr>
        <w:t xml:space="preserve">Сигнал </w:t>
      </w:r>
      <w:r>
        <w:rPr>
          <w:rFonts w:hint="default"/>
          <w:lang w:val="en-US"/>
        </w:rPr>
        <w:t>ZapocniIgru(Mapa)</w:t>
      </w:r>
    </w:p>
    <w:p>
      <w:pPr>
        <w:rPr>
          <w:rFonts w:hint="default"/>
          <w:lang w:val="sr-Cyrl-RS"/>
        </w:rPr>
      </w:pPr>
    </w:p>
    <w:p>
      <w:pPr>
        <w:pStyle w:val="4"/>
        <w:numPr>
          <w:ilvl w:val="2"/>
          <w:numId w:val="1"/>
        </w:numPr>
        <w:bidi w:val="0"/>
        <w:rPr>
          <w:rFonts w:hint="default" w:ascii="Cambria" w:hAnsi="Cambria" w:cs="Cambria"/>
          <w:lang w:val="sr-Cyrl-RS"/>
        </w:rPr>
      </w:pPr>
      <w:bookmarkStart w:id="10" w:name="_Toc13015"/>
      <w:r>
        <w:rPr>
          <w:rFonts w:hint="default" w:ascii="Cambria" w:hAnsi="Cambria" w:cs="Cambria"/>
          <w:lang w:val="sr-Cyrl-RS"/>
        </w:rPr>
        <w:t>Дијаграм секвенци случаја коришћења 4 - Погађање поља</w:t>
      </w:r>
      <w:bookmarkEnd w:id="10"/>
    </w:p>
    <w:p>
      <w:pPr>
        <w:rPr>
          <w:rFonts w:hint="default"/>
          <w:b/>
          <w:bCs/>
          <w:lang w:val="sr-Cyrl-RS"/>
        </w:rPr>
      </w:pPr>
      <w:r>
        <w:rPr>
          <w:rFonts w:hint="default"/>
          <w:b/>
          <w:bCs/>
          <w:lang w:val="sr-Cyrl-RS"/>
        </w:rPr>
        <w:t>Основни сценарио СК:</w:t>
      </w:r>
    </w:p>
    <w:p>
      <w:pPr>
        <w:numPr>
          <w:ilvl w:val="0"/>
          <w:numId w:val="1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1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jc w:val="center"/>
      </w:pPr>
      <w:r>
        <w:drawing>
          <wp:inline distT="0" distB="0" distL="114300" distR="114300">
            <wp:extent cx="5268595" cy="3338195"/>
            <wp:effectExtent l="0" t="0" r="8255" b="1460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14"/>
                    <a:stretch>
                      <a:fillRect/>
                    </a:stretch>
                  </pic:blipFill>
                  <pic:spPr>
                    <a:xfrm>
                      <a:off x="0" y="0"/>
                      <a:ext cx="5268595" cy="333819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8</w:t>
      </w:r>
      <w:r>
        <w:fldChar w:fldCharType="end"/>
      </w:r>
      <w:r>
        <w:rPr>
          <w:lang w:val="sr-Cyrl-RS"/>
        </w:rPr>
        <w:t xml:space="preserve"> Основни сценарио СК4</w:t>
      </w:r>
    </w:p>
    <w:p>
      <w:pPr>
        <w:numPr>
          <w:ilvl w:val="0"/>
          <w:numId w:val="0"/>
        </w:numPr>
        <w:rPr>
          <w:rFonts w:hint="default"/>
          <w:b/>
          <w:bCs/>
          <w:lang w:val="sr-Cyrl-RS"/>
        </w:rPr>
      </w:pPr>
      <w:r>
        <w:rPr>
          <w:rFonts w:hint="default"/>
          <w:b/>
          <w:bCs/>
          <w:lang w:val="sr-Cyrl-RS"/>
        </w:rPr>
        <w:t>Алтернативна сценарија:</w:t>
      </w:r>
    </w:p>
    <w:p>
      <w:pPr>
        <w:numPr>
          <w:ilvl w:val="1"/>
          <w:numId w:val="16"/>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numPr>
          <w:ilvl w:val="0"/>
          <w:numId w:val="0"/>
        </w:numPr>
        <w:ind w:leftChars="0"/>
        <w:jc w:val="center"/>
      </w:pPr>
      <w:r>
        <w:drawing>
          <wp:inline distT="0" distB="0" distL="114300" distR="114300">
            <wp:extent cx="5274310" cy="3289935"/>
            <wp:effectExtent l="0" t="0" r="2540"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5"/>
                    <a:stretch>
                      <a:fillRect/>
                    </a:stretch>
                  </pic:blipFill>
                  <pic:spPr>
                    <a:xfrm>
                      <a:off x="0" y="0"/>
                      <a:ext cx="5274310" cy="3289935"/>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9</w:t>
      </w:r>
      <w:r>
        <w:fldChar w:fldCharType="end"/>
      </w:r>
      <w:r>
        <w:rPr>
          <w:lang w:val="sr-Cyrl-RS"/>
        </w:rPr>
        <w:t xml:space="preserve"> Први алтернативни сценарио СК</w:t>
      </w:r>
      <w:r>
        <w:rPr>
          <w:rFonts w:hint="default"/>
          <w:lang w:val="sr-Cyrl-RS"/>
        </w:rPr>
        <w:t>4</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7"/>
        </w:numPr>
        <w:rPr>
          <w:rFonts w:hint="default"/>
          <w:lang w:val="en-US"/>
        </w:rPr>
      </w:pPr>
      <w:r>
        <w:rPr>
          <w:rFonts w:hint="default"/>
          <w:lang w:val="sr-Cyrl-RS"/>
        </w:rPr>
        <w:t xml:space="preserve">Сигнал </w:t>
      </w:r>
      <w:r>
        <w:rPr>
          <w:rFonts w:hint="default"/>
          <w:lang w:val="en-US"/>
        </w:rPr>
        <w:t>PogadjajPolje(Koordinate)</w:t>
      </w:r>
    </w:p>
    <w:p>
      <w:pPr>
        <w:pStyle w:val="4"/>
        <w:numPr>
          <w:ilvl w:val="2"/>
          <w:numId w:val="1"/>
        </w:numPr>
        <w:bidi w:val="0"/>
        <w:rPr>
          <w:rFonts w:hint="default" w:ascii="Cambria" w:hAnsi="Cambria" w:cs="Cambria"/>
          <w:lang w:val="sr-Cyrl-RS"/>
        </w:rPr>
      </w:pPr>
      <w:bookmarkStart w:id="11" w:name="_Toc9401"/>
      <w:r>
        <w:rPr>
          <w:rFonts w:hint="default" w:ascii="Cambria" w:hAnsi="Cambria" w:cs="Cambria"/>
          <w:lang w:val="sr-Cyrl-RS"/>
        </w:rPr>
        <w:t>Дијаграм секвенци случаја коришћења 5 - Приказивање ранг листе</w:t>
      </w:r>
      <w:bookmarkEnd w:id="11"/>
    </w:p>
    <w:p>
      <w:pPr>
        <w:rPr>
          <w:rFonts w:hint="default"/>
          <w:lang w:val="sr-Cyrl-RS"/>
        </w:rPr>
      </w:pPr>
      <w:r>
        <w:rPr>
          <w:rFonts w:hint="default"/>
          <w:b/>
          <w:bCs/>
          <w:lang w:val="sr-Cyrl-RS"/>
        </w:rPr>
        <w:t>Основни сценарио СК:</w:t>
      </w:r>
    </w:p>
    <w:p>
      <w:pPr>
        <w:numPr>
          <w:ilvl w:val="0"/>
          <w:numId w:val="1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1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pPr>
      <w:r>
        <w:drawing>
          <wp:inline distT="0" distB="0" distL="114300" distR="114300">
            <wp:extent cx="5273675" cy="3178175"/>
            <wp:effectExtent l="0" t="0" r="3175" b="3175"/>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6"/>
                    <a:stretch>
                      <a:fillRect/>
                    </a:stretch>
                  </pic:blipFill>
                  <pic:spPr>
                    <a:xfrm>
                      <a:off x="0" y="0"/>
                      <a:ext cx="5273675" cy="317817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10</w:t>
      </w:r>
      <w:r>
        <w:fldChar w:fldCharType="end"/>
      </w:r>
      <w:r>
        <w:rPr>
          <w:lang w:val="sr-Cyrl-RS"/>
        </w:rPr>
        <w:t xml:space="preserve"> Основни сценарио СК5</w:t>
      </w:r>
    </w:p>
    <w:p>
      <w:pPr>
        <w:numPr>
          <w:ilvl w:val="0"/>
          <w:numId w:val="0"/>
        </w:numPr>
        <w:rPr>
          <w:rFonts w:hint="default"/>
          <w:b/>
          <w:bCs/>
          <w:lang w:val="sr-Cyrl-RS"/>
        </w:rPr>
      </w:pPr>
      <w:r>
        <w:rPr>
          <w:rFonts w:hint="default"/>
          <w:b/>
          <w:bCs/>
          <w:lang w:val="sr-Cyrl-RS"/>
        </w:rPr>
        <w:t>Алтернативна сценарија:</w:t>
      </w:r>
    </w:p>
    <w:p>
      <w:pPr>
        <w:numPr>
          <w:ilvl w:val="1"/>
          <w:numId w:val="1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numPr>
          <w:ilvl w:val="0"/>
          <w:numId w:val="0"/>
        </w:numPr>
        <w:ind w:leftChars="0"/>
      </w:pPr>
      <w:r>
        <w:drawing>
          <wp:inline distT="0" distB="0" distL="114300" distR="114300">
            <wp:extent cx="5273040" cy="3326130"/>
            <wp:effectExtent l="0" t="0" r="3810" b="762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7"/>
                    <a:stretch>
                      <a:fillRect/>
                    </a:stretch>
                  </pic:blipFill>
                  <pic:spPr>
                    <a:xfrm>
                      <a:off x="0" y="0"/>
                      <a:ext cx="5273040" cy="3326130"/>
                    </a:xfrm>
                    <a:prstGeom prst="rect">
                      <a:avLst/>
                    </a:prstGeom>
                    <a:noFill/>
                    <a:ln>
                      <a:noFill/>
                    </a:ln>
                  </pic:spPr>
                </pic:pic>
              </a:graphicData>
            </a:graphic>
          </wp:inline>
        </w:drawing>
      </w:r>
    </w:p>
    <w:p>
      <w:pPr>
        <w:pStyle w:val="6"/>
        <w:numPr>
          <w:ilvl w:val="0"/>
          <w:numId w:val="0"/>
        </w:numPr>
        <w:ind w:leftChars="0"/>
        <w:jc w:val="center"/>
        <w:rPr>
          <w:rFonts w:hint="default"/>
          <w:lang w:val="sr-Cyrl-RS"/>
        </w:rPr>
      </w:pPr>
      <w:r>
        <w:t xml:space="preserve">Слика </w:t>
      </w:r>
      <w:r>
        <w:fldChar w:fldCharType="begin"/>
      </w:r>
      <w:r>
        <w:instrText xml:space="preserve"> SEQ Слика \* ARABIC </w:instrText>
      </w:r>
      <w:r>
        <w:fldChar w:fldCharType="separate"/>
      </w:r>
      <w:r>
        <w:t>11</w:t>
      </w:r>
      <w:r>
        <w:fldChar w:fldCharType="end"/>
      </w:r>
      <w:r>
        <w:rPr>
          <w:lang w:val="sr-Cyrl-RS"/>
        </w:rPr>
        <w:t xml:space="preserve"> Први алтернативни сценарио СК5</w:t>
      </w:r>
    </w:p>
    <w:p>
      <w:pPr>
        <w:rPr>
          <w:rFonts w:hint="default"/>
          <w:lang w:val="sr-Cyrl-RS"/>
        </w:rPr>
      </w:pPr>
      <w:r>
        <w:rPr>
          <w:rFonts w:hint="default"/>
          <w:lang w:val="sr-Cyrl-RS"/>
        </w:rPr>
        <w:t>Са наведених секвенцних дијаграма уочава се једна системска операција коју треба пројектовати:</w:t>
      </w:r>
    </w:p>
    <w:p>
      <w:pPr>
        <w:numPr>
          <w:ilvl w:val="0"/>
          <w:numId w:val="19"/>
        </w:numPr>
        <w:rPr>
          <w:rFonts w:hint="default"/>
          <w:lang w:val="sr-Cyrl-RS"/>
        </w:rPr>
      </w:pPr>
      <w:r>
        <w:rPr>
          <w:rFonts w:hint="default"/>
          <w:lang w:val="sr-Cyrl-RS"/>
        </w:rPr>
        <w:t xml:space="preserve">Сигнал </w:t>
      </w:r>
      <w:r>
        <w:rPr>
          <w:rFonts w:hint="default"/>
          <w:lang w:val="en-US"/>
        </w:rPr>
        <w:t>PrikaziRangListu()</w:t>
      </w:r>
    </w:p>
    <w:p>
      <w:pPr>
        <w:pStyle w:val="4"/>
        <w:numPr>
          <w:ilvl w:val="2"/>
          <w:numId w:val="1"/>
        </w:numPr>
        <w:bidi w:val="0"/>
        <w:rPr>
          <w:rFonts w:hint="default" w:ascii="Cambria" w:hAnsi="Cambria" w:cs="Cambria"/>
          <w:lang w:val="sr-Cyrl-RS"/>
        </w:rPr>
      </w:pPr>
      <w:bookmarkStart w:id="12" w:name="_Toc10132"/>
      <w:r>
        <w:rPr>
          <w:rFonts w:hint="default" w:ascii="Cambria" w:hAnsi="Cambria" w:cs="Cambria"/>
          <w:lang w:val="sr-Cyrl-RS"/>
        </w:rPr>
        <w:t>Дијаграм секвенци случаја коришћења 6 - Крај игре</w:t>
      </w:r>
      <w:bookmarkEnd w:id="12"/>
    </w:p>
    <w:p>
      <w:pPr>
        <w:rPr>
          <w:rFonts w:hint="default"/>
          <w:lang w:val="sr-Cyrl-RS"/>
        </w:rPr>
      </w:pPr>
      <w:r>
        <w:rPr>
          <w:rFonts w:hint="default"/>
          <w:b/>
          <w:bCs/>
          <w:lang w:val="sr-Cyrl-RS"/>
        </w:rPr>
        <w:t>Основни сценарио СК:</w:t>
      </w:r>
    </w:p>
    <w:p>
      <w:pPr>
        <w:numPr>
          <w:ilvl w:val="0"/>
          <w:numId w:val="20"/>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20"/>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pPr>
      <w:r>
        <w:drawing>
          <wp:inline distT="0" distB="0" distL="114300" distR="114300">
            <wp:extent cx="5271770" cy="3301365"/>
            <wp:effectExtent l="0" t="0" r="5080" b="1333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8"/>
                    <a:stretch>
                      <a:fillRect/>
                    </a:stretch>
                  </pic:blipFill>
                  <pic:spPr>
                    <a:xfrm>
                      <a:off x="0" y="0"/>
                      <a:ext cx="5271770" cy="330136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12</w:t>
      </w:r>
      <w:r>
        <w:fldChar w:fldCharType="end"/>
      </w:r>
      <w:r>
        <w:rPr>
          <w:lang w:val="sr-Cyrl-RS"/>
        </w:rPr>
        <w:t xml:space="preserve"> Основни сценарио СК6</w:t>
      </w:r>
    </w:p>
    <w:p>
      <w:pPr>
        <w:numPr>
          <w:ilvl w:val="0"/>
          <w:numId w:val="0"/>
        </w:numPr>
        <w:rPr>
          <w:rFonts w:hint="default"/>
          <w:b/>
          <w:bCs/>
          <w:lang w:val="sr-Cyrl-RS"/>
        </w:rPr>
      </w:pPr>
      <w:r>
        <w:rPr>
          <w:rFonts w:hint="default"/>
          <w:b/>
          <w:bCs/>
          <w:lang w:val="sr-Cyrl-RS"/>
        </w:rPr>
        <w:t>Алтернативна сценарија:</w:t>
      </w:r>
    </w:p>
    <w:p>
      <w:pPr>
        <w:numPr>
          <w:ilvl w:val="1"/>
          <w:numId w:val="20"/>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r>
        <w:drawing>
          <wp:inline distT="0" distB="0" distL="114300" distR="114300">
            <wp:extent cx="5271770" cy="3373120"/>
            <wp:effectExtent l="0" t="0" r="5080" b="1778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19"/>
                    <a:stretch>
                      <a:fillRect/>
                    </a:stretch>
                  </pic:blipFill>
                  <pic:spPr>
                    <a:xfrm>
                      <a:off x="0" y="0"/>
                      <a:ext cx="5271770" cy="337312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13</w:t>
      </w:r>
      <w:r>
        <w:fldChar w:fldCharType="end"/>
      </w:r>
      <w:r>
        <w:rPr>
          <w:lang w:val="sr-Cyrl-RS"/>
        </w:rPr>
        <w:t xml:space="preserve"> Први алтернативни сценарио СК6</w:t>
      </w:r>
    </w:p>
    <w:p>
      <w:pPr>
        <w:rPr>
          <w:rFonts w:hint="default" w:ascii="Cambria" w:hAnsi="Cambria" w:cs="Cambria"/>
          <w:lang w:val="sr-Cyrl-RS"/>
        </w:rPr>
      </w:pPr>
      <w:r>
        <w:rPr>
          <w:rFonts w:hint="default" w:ascii="Cambria" w:hAnsi="Cambria" w:cs="Cambria"/>
          <w:lang w:val="sr-Cyrl-RS"/>
        </w:rPr>
        <w:t>Са наведених секвенцних дијаграм уочава се једна системска операција коју треба пројектова:</w:t>
      </w:r>
    </w:p>
    <w:p>
      <w:pPr>
        <w:numPr>
          <w:ilvl w:val="0"/>
          <w:numId w:val="21"/>
        </w:numPr>
        <w:tabs>
          <w:tab w:val="left" w:pos="0"/>
        </w:tabs>
        <w:ind w:leftChars="0"/>
        <w:rPr>
          <w:rFonts w:hint="default" w:ascii="Cambria" w:hAnsi="Cambria" w:cs="Cambria"/>
          <w:lang w:val="sr-Cyrl-RS"/>
        </w:rPr>
      </w:pPr>
      <w:r>
        <w:rPr>
          <w:rFonts w:hint="default" w:ascii="Cambria" w:hAnsi="Cambria" w:cs="Cambria"/>
          <w:lang w:val="sr-Cyrl-RS"/>
        </w:rPr>
        <w:t xml:space="preserve">Сигнал </w:t>
      </w:r>
      <w:r>
        <w:rPr>
          <w:rFonts w:hint="default" w:ascii="Cambria" w:hAnsi="Cambria" w:cs="Cambria"/>
          <w:lang w:val="en-US"/>
        </w:rPr>
        <w:t>KrajIgre(Koordinate)</w:t>
      </w:r>
    </w:p>
    <w:p>
      <w:pPr>
        <w:numPr>
          <w:ilvl w:val="0"/>
          <w:numId w:val="0"/>
        </w:numPr>
        <w:tabs>
          <w:tab w:val="left" w:pos="0"/>
        </w:tabs>
        <w:rPr>
          <w:rFonts w:hint="default" w:ascii="Cambria" w:hAnsi="Cambria" w:cs="Cambria"/>
          <w:lang w:val="sr-Cyrl-RS"/>
        </w:rPr>
      </w:pPr>
      <w:r>
        <w:rPr>
          <w:rFonts w:hint="default" w:ascii="Cambria" w:hAnsi="Cambria" w:cs="Cambria"/>
          <w:lang w:val="sr-Cyrl-RS"/>
        </w:rPr>
        <w:t>Након анализе сценарија случајева коришћења уочено је 6 системских операција које треба пројектовати:</w:t>
      </w:r>
    </w:p>
    <w:p>
      <w:pPr>
        <w:numPr>
          <w:ilvl w:val="0"/>
          <w:numId w:val="22"/>
        </w:numPr>
        <w:tabs>
          <w:tab w:val="left" w:pos="0"/>
        </w:tabs>
        <w:rPr>
          <w:rFonts w:hint="default" w:ascii="Cambria" w:hAnsi="Cambria" w:cs="Cambria"/>
          <w:lang w:val="sr-Cyrl-RS"/>
        </w:rPr>
      </w:pPr>
      <w:r>
        <w:rPr>
          <w:rFonts w:hint="default" w:ascii="Cambria" w:hAnsi="Cambria" w:cs="Cambria"/>
          <w:lang w:val="sr-Cyrl-RS"/>
        </w:rPr>
        <w:t xml:space="preserve">Сигнал </w:t>
      </w:r>
      <w:r>
        <w:rPr>
          <w:rFonts w:hint="default" w:ascii="Cambria" w:hAnsi="Cambria" w:cs="Cambria"/>
          <w:lang w:val="en-US"/>
        </w:rPr>
        <w:t>Prijavi(Korisnik)</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KreirajIgru(Korisnik)</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ZapocniIgru(Koordinate)</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PogadjajPolje(Koordinate)</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PrikaziRangListu()</w:t>
      </w:r>
    </w:p>
    <w:p>
      <w:pPr>
        <w:numPr>
          <w:ilvl w:val="0"/>
          <w:numId w:val="22"/>
        </w:numPr>
        <w:tabs>
          <w:tab w:val="left" w:pos="0"/>
        </w:tabs>
        <w:rPr>
          <w:rFonts w:hint="default" w:ascii="Cambria" w:hAnsi="Cambria" w:cs="Cambria"/>
          <w:lang w:val="sr-Cyrl-RS"/>
        </w:rPr>
      </w:pPr>
      <w:r>
        <w:rPr>
          <w:rFonts w:hint="default" w:ascii="Cambria" w:hAnsi="Cambria" w:cs="Cambria"/>
          <w:lang w:val="sr-Cyrl-RS"/>
        </w:rPr>
        <w:t>Сигнал</w:t>
      </w:r>
      <w:r>
        <w:rPr>
          <w:rFonts w:hint="default" w:ascii="Cambria" w:hAnsi="Cambria" w:cs="Cambria"/>
          <w:lang w:val="en-US"/>
        </w:rPr>
        <w:t xml:space="preserve"> KrajIgre(Koordinate)</w:t>
      </w:r>
    </w:p>
    <w:p>
      <w:pPr>
        <w:rPr>
          <w:rFonts w:hint="default" w:ascii="Cambria" w:hAnsi="Cambria" w:cs="Cambria"/>
          <w:lang w:val="sr-Cyrl-RS"/>
        </w:rPr>
      </w:pPr>
      <w:r>
        <w:rPr>
          <w:rFonts w:hint="default" w:ascii="Cambria" w:hAnsi="Cambria" w:cs="Cambria"/>
          <w:lang w:val="en-US"/>
        </w:rPr>
        <w:br w:type="page"/>
      </w:r>
    </w:p>
    <w:p>
      <w:pPr>
        <w:pStyle w:val="3"/>
        <w:numPr>
          <w:ilvl w:val="1"/>
          <w:numId w:val="1"/>
        </w:numPr>
        <w:bidi w:val="0"/>
        <w:ind w:left="0" w:leftChars="0" w:firstLine="0" w:firstLineChars="0"/>
        <w:rPr>
          <w:rFonts w:hint="default" w:ascii="Cambria" w:hAnsi="Cambria" w:cs="Cambria"/>
          <w:lang w:val="sr-Cyrl-RS"/>
        </w:rPr>
      </w:pPr>
      <w:bookmarkStart w:id="13" w:name="_Toc1519"/>
      <w:r>
        <w:rPr>
          <w:rFonts w:hint="default" w:ascii="Cambria" w:hAnsi="Cambria" w:cs="Cambria"/>
          <w:lang w:val="sr-Cyrl-RS"/>
        </w:rPr>
        <w:t>Понашање софверског система - Дефинисање уговора о системским операцијама</w:t>
      </w:r>
      <w:bookmarkEnd w:id="13"/>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УГ1: </w:t>
      </w:r>
      <w:r>
        <w:rPr>
          <w:rFonts w:hint="default" w:ascii="Cambria" w:hAnsi="Cambria" w:eastAsia="Arial-BoldItalicMT" w:cs="Cambria"/>
          <w:b/>
          <w:i/>
          <w:color w:val="000000"/>
          <w:kern w:val="0"/>
          <w:sz w:val="24"/>
          <w:szCs w:val="24"/>
          <w:lang w:val="en-US" w:eastAsia="zh-CN" w:bidi="ar"/>
        </w:rPr>
        <w:t xml:space="preserve">Prijavi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Prijavi(Korisnik)</w:t>
      </w:r>
      <w:r>
        <w:rPr>
          <w:rFonts w:hint="default" w:ascii="Cambria" w:hAnsi="Cambria" w:eastAsia="ArialMT" w:cs="Cambria"/>
          <w:color w:val="000000"/>
          <w:kern w:val="0"/>
          <w:sz w:val="24"/>
          <w:szCs w:val="24"/>
          <w:lang w:val="en-US" w:eastAsia="zh-CN" w:bidi="ar"/>
        </w:rPr>
        <w:t xml:space="preserve">: 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СК1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УГ2: </w:t>
      </w:r>
      <w:r>
        <w:rPr>
          <w:rFonts w:hint="default" w:ascii="Cambria" w:hAnsi="Cambria" w:eastAsia="Arial-BoldItalicMT" w:cs="Cambria"/>
          <w:b/>
          <w:i/>
          <w:color w:val="000000"/>
          <w:kern w:val="0"/>
          <w:sz w:val="24"/>
          <w:szCs w:val="24"/>
          <w:lang w:val="en-US" w:eastAsia="zh-CN" w:bidi="ar"/>
        </w:rPr>
        <w:t xml:space="preserve">KreirajIgru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KreirajIgru(Korisnik):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СК2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Korisnik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Игра је креирана.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УГ3: </w:t>
      </w:r>
      <w:r>
        <w:rPr>
          <w:rFonts w:hint="default" w:ascii="Cambria" w:hAnsi="Cambria" w:eastAsia="Arial-BoldMT" w:cs="Cambria"/>
          <w:b/>
          <w:i/>
          <w:iCs/>
          <w:color w:val="000000"/>
          <w:kern w:val="0"/>
          <w:sz w:val="24"/>
          <w:szCs w:val="24"/>
          <w:lang w:val="en-US" w:eastAsia="zh-CN" w:bidi="ar"/>
        </w:rPr>
        <w:t>ZapocniIgru</w:t>
      </w:r>
      <w:r>
        <w:rPr>
          <w:rFonts w:hint="default" w:ascii="Cambria" w:hAnsi="Cambria" w:eastAsia="Arial-BoldItalicMT" w:cs="Cambria"/>
          <w:b/>
          <w:i/>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Oперација: </w:t>
      </w:r>
      <w:r>
        <w:rPr>
          <w:rFonts w:hint="default" w:ascii="Cambria" w:hAnsi="Cambria" w:eastAsia="ArialMT" w:cs="Cambria"/>
          <w:i/>
          <w:iCs/>
          <w:color w:val="000000"/>
          <w:kern w:val="0"/>
          <w:sz w:val="24"/>
          <w:szCs w:val="24"/>
          <w:lang w:val="en-US" w:eastAsia="zh-CN" w:bidi="ar"/>
        </w:rPr>
        <w:t>ZapocniIgru</w:t>
      </w:r>
      <w:r>
        <w:rPr>
          <w:rFonts w:hint="default" w:ascii="Cambria" w:hAnsi="Cambria" w:eastAsia="Arial-ItalicMT" w:cs="Cambria"/>
          <w:i/>
          <w:color w:val="000000"/>
          <w:kern w:val="0"/>
          <w:sz w:val="24"/>
          <w:szCs w:val="24"/>
          <w:lang w:val="en-US" w:eastAsia="zh-CN" w:bidi="ar"/>
        </w:rPr>
        <w:t>(Mapa):</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СК3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Mapa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Игра је </w:t>
      </w:r>
      <w:r>
        <w:rPr>
          <w:rFonts w:hint="default" w:ascii="Cambria" w:hAnsi="Cambria" w:eastAsia="ArialMT" w:cs="Cambria"/>
          <w:color w:val="000000"/>
          <w:kern w:val="0"/>
          <w:sz w:val="24"/>
          <w:szCs w:val="24"/>
          <w:lang w:val="sr-Cyrl-RS" w:eastAsia="zh-CN" w:bidi="ar"/>
        </w:rPr>
        <w:t>започета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УГ4: </w:t>
      </w:r>
      <w:r>
        <w:rPr>
          <w:rFonts w:hint="default" w:ascii="Cambria" w:hAnsi="Cambria" w:eastAsia="Arial-BoldMT" w:cs="Cambria"/>
          <w:b/>
          <w:i/>
          <w:iCs/>
          <w:color w:val="000000"/>
          <w:kern w:val="0"/>
          <w:sz w:val="24"/>
          <w:szCs w:val="24"/>
          <w:lang w:val="en-US" w:eastAsia="zh-CN" w:bidi="ar"/>
        </w:rPr>
        <w:t>PogadjajPolje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PogadjajPolje(Koordinate):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СК4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Предуслови:Вредносна и структурна ограничења над објектом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Мапа рачунара је ажурирана.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УГ5: </w:t>
      </w:r>
      <w:r>
        <w:rPr>
          <w:rFonts w:hint="default" w:ascii="Cambria" w:hAnsi="Cambria" w:eastAsia="Arial-BoldMT" w:cs="Cambria"/>
          <w:b/>
          <w:i/>
          <w:iCs/>
          <w:color w:val="000000"/>
          <w:kern w:val="0"/>
          <w:sz w:val="24"/>
          <w:szCs w:val="24"/>
          <w:lang w:val="en-US" w:eastAsia="zh-CN" w:bidi="ar"/>
        </w:rPr>
        <w:t>PrikaziRangListu</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PrikaziRangListu():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СК5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УГ6: </w:t>
      </w:r>
      <w:r>
        <w:rPr>
          <w:rFonts w:hint="default" w:ascii="Cambria" w:hAnsi="Cambria" w:eastAsia="Arial-BoldMT" w:cs="Cambria"/>
          <w:b/>
          <w:i/>
          <w:iCs/>
          <w:color w:val="000000"/>
          <w:kern w:val="0"/>
          <w:sz w:val="24"/>
          <w:szCs w:val="24"/>
          <w:lang w:val="en-US" w:eastAsia="zh-CN" w:bidi="ar"/>
        </w:rPr>
        <w:t>KrajIgre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KrajIgre(Koordinate):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СК6 </w:t>
      </w:r>
    </w:p>
    <w:p>
      <w:pPr>
        <w:keepNext w:val="0"/>
        <w:keepLines w:val="0"/>
        <w:widowControl/>
        <w:suppressLineNumbers w:val="0"/>
        <w:jc w:val="left"/>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en-US" w:eastAsia="zh-CN" w:bidi="ar"/>
        </w:rPr>
        <w:t>Предуслови: Вредносна и структурна ограничења над објектом</w:t>
      </w:r>
      <w:r>
        <w:rPr>
          <w:rFonts w:hint="default" w:ascii="Cambria" w:hAnsi="Cambria" w:eastAsia="ArialMT" w:cs="Cambria"/>
          <w:color w:val="000000"/>
          <w:kern w:val="0"/>
          <w:sz w:val="24"/>
          <w:szCs w:val="24"/>
          <w:lang w:val="sr-Cyrl-RS" w:eastAsia="zh-CN" w:bidi="ar"/>
        </w:rPr>
        <w:t xml:space="preserve">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морају бити задовољена.</w:t>
      </w:r>
      <w:r>
        <w:rPr>
          <w:rFonts w:hint="default" w:ascii="Cambria" w:hAnsi="Cambria" w:eastAsia="ArialMT" w:cs="Cambria"/>
          <w:color w:val="000000"/>
          <w:kern w:val="0"/>
          <w:sz w:val="24"/>
          <w:szCs w:val="24"/>
          <w:lang w:val="en-US" w:eastAsia="zh-CN" w:bidi="ar"/>
        </w:rPr>
        <w:br w:type="textWrapping"/>
      </w: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Игра је завршена.</w:t>
      </w:r>
    </w:p>
    <w:p>
      <w:pPr>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sr-Cyrl-RS" w:eastAsia="zh-CN" w:bidi="ar"/>
        </w:rPr>
        <w:br w:type="page"/>
      </w:r>
    </w:p>
    <w:p>
      <w:pPr>
        <w:pStyle w:val="3"/>
        <w:numPr>
          <w:ilvl w:val="1"/>
          <w:numId w:val="1"/>
        </w:numPr>
        <w:bidi w:val="0"/>
        <w:ind w:left="0" w:leftChars="0" w:firstLine="0" w:firstLineChars="0"/>
        <w:rPr>
          <w:rFonts w:hint="default" w:ascii="Cambria" w:hAnsi="Cambria" w:cs="Cambria"/>
          <w:lang w:val="sr-Cyrl-RS"/>
        </w:rPr>
      </w:pPr>
      <w:bookmarkStart w:id="14" w:name="_Toc9419"/>
      <w:r>
        <w:rPr>
          <w:rFonts w:hint="default" w:ascii="Cambria" w:hAnsi="Cambria" w:cs="Cambria"/>
          <w:lang w:val="sr-Cyrl-RS"/>
        </w:rPr>
        <w:t>Структура софтверског система - Концептуални модел</w:t>
      </w:r>
      <w:bookmarkEnd w:id="14"/>
    </w:p>
    <w:p>
      <w:pPr>
        <w:pStyle w:val="9"/>
        <w:jc w:val="center"/>
        <w:rPr>
          <w:rFonts w:hint="default"/>
          <w:lang w:val="en-US"/>
        </w:rPr>
      </w:pPr>
      <w:r>
        <w:rPr>
          <w:rFonts w:hint="default"/>
          <w:lang w:val="en-US"/>
        </w:rPr>
        <w:drawing>
          <wp:inline distT="0" distB="0" distL="114300" distR="114300">
            <wp:extent cx="4890770" cy="1412875"/>
            <wp:effectExtent l="0" t="0" r="5080" b="15875"/>
            <wp:docPr id="8" name="Picture 8" descr="Databas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baseModel"/>
                    <pic:cNvPicPr>
                      <a:picLocks noChangeAspect="1"/>
                    </pic:cNvPicPr>
                  </pic:nvPicPr>
                  <pic:blipFill>
                    <a:blip r:embed="rId20"/>
                    <a:stretch>
                      <a:fillRect/>
                    </a:stretch>
                  </pic:blipFill>
                  <pic:spPr>
                    <a:xfrm>
                      <a:off x="0" y="0"/>
                      <a:ext cx="4890770" cy="1412875"/>
                    </a:xfrm>
                    <a:prstGeom prst="rect">
                      <a:avLst/>
                    </a:prstGeom>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14</w:t>
      </w:r>
      <w:r>
        <w:fldChar w:fldCharType="end"/>
      </w:r>
      <w:r>
        <w:rPr>
          <w:lang w:val="sr-Cyrl-RS"/>
        </w:rPr>
        <w:t xml:space="preserve"> Структура софтверског система - Концептуални модел</w:t>
      </w:r>
    </w:p>
    <w:p>
      <w:pPr>
        <w:pStyle w:val="3"/>
        <w:numPr>
          <w:ilvl w:val="1"/>
          <w:numId w:val="1"/>
        </w:numPr>
        <w:bidi w:val="0"/>
        <w:ind w:left="0" w:leftChars="0" w:firstLine="0" w:firstLineChars="0"/>
        <w:rPr>
          <w:rFonts w:hint="default" w:ascii="Cambria" w:hAnsi="Cambria" w:cs="Cambria"/>
          <w:lang w:val="sr-Cyrl-RS"/>
        </w:rPr>
      </w:pPr>
      <w:bookmarkStart w:id="15" w:name="_Toc3682"/>
      <w:r>
        <w:rPr>
          <w:rFonts w:hint="default" w:ascii="Cambria" w:hAnsi="Cambria" w:cs="Cambria"/>
          <w:lang w:val="sr-Cyrl-RS"/>
        </w:rPr>
        <w:t>Структура софтверског система - Релациони модел</w:t>
      </w:r>
      <w:bookmarkEnd w:id="15"/>
    </w:p>
    <w:p>
      <w:pPr>
        <w:pStyle w:val="9"/>
        <w:rPr>
          <w:rFonts w:hint="default"/>
          <w:lang w:val="en-US"/>
        </w:rPr>
      </w:pPr>
      <w:r>
        <w:rPr>
          <w:rFonts w:hint="default"/>
          <w:lang w:val="en-US"/>
        </w:rPr>
        <w:t>User</w:t>
      </w:r>
      <w:r>
        <w:rPr>
          <w:rFonts w:hint="default"/>
          <w:lang w:val="sr-Cyrl-RS"/>
        </w:rPr>
        <w:t xml:space="preserve"> </w:t>
      </w:r>
      <w:r>
        <w:rPr>
          <w:rFonts w:hint="default"/>
          <w:lang w:val="en-US"/>
        </w:rPr>
        <w:t>(</w:t>
      </w:r>
      <w:r>
        <w:rPr>
          <w:rFonts w:hint="default"/>
          <w:u w:val="single"/>
          <w:lang w:val="en-US"/>
        </w:rPr>
        <w:t>id</w:t>
      </w:r>
      <w:r>
        <w:rPr>
          <w:rFonts w:hint="default"/>
          <w:lang w:val="en-US"/>
        </w:rPr>
        <w:t>, username, password)</w:t>
      </w:r>
    </w:p>
    <w:p>
      <w:pPr>
        <w:rPr>
          <w:rFonts w:hint="default"/>
          <w:u w:val="none"/>
          <w:lang w:val="en-US"/>
        </w:rPr>
      </w:pPr>
      <w:r>
        <w:rPr>
          <w:rFonts w:hint="default"/>
          <w:lang w:val="en-US"/>
        </w:rPr>
        <w:t>Game</w:t>
      </w:r>
      <w:r>
        <w:rPr>
          <w:rFonts w:hint="default"/>
          <w:lang w:val="sr-Cyrl-RS"/>
        </w:rPr>
        <w:t xml:space="preserve"> </w:t>
      </w:r>
      <w:r>
        <w:rPr>
          <w:rFonts w:hint="default"/>
          <w:lang w:val="en-US"/>
        </w:rPr>
        <w:t>(</w:t>
      </w:r>
      <w:r>
        <w:rPr>
          <w:rFonts w:hint="default"/>
          <w:u w:val="single"/>
          <w:lang w:val="en-US"/>
        </w:rPr>
        <w:t>idGame</w:t>
      </w:r>
      <w:r>
        <w:rPr>
          <w:rFonts w:hint="default"/>
          <w:u w:val="none"/>
          <w:lang w:val="en-US"/>
        </w:rPr>
        <w:t>, idUser, idWinner, end, numberOfFieldsLeft, numberOfFieldsHit, score)</w:t>
      </w:r>
    </w:p>
    <w:tbl>
      <w:tblPr>
        <w:tblStyle w:val="14"/>
        <w:tblW w:w="9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1269"/>
        <w:gridCol w:w="3"/>
        <w:gridCol w:w="1202"/>
        <w:gridCol w:w="1198"/>
        <w:gridCol w:w="4"/>
        <w:gridCol w:w="1252"/>
        <w:gridCol w:w="1355"/>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2512" w:type="dxa"/>
            <w:gridSpan w:val="2"/>
          </w:tcPr>
          <w:p>
            <w:pPr>
              <w:widowControl w:val="0"/>
              <w:rPr>
                <w:rFonts w:hint="default"/>
                <w:b/>
                <w:bCs/>
                <w:u w:val="none"/>
                <w:vertAlign w:val="baseline"/>
                <w:lang w:val="en-US"/>
              </w:rPr>
            </w:pPr>
            <w:r>
              <w:rPr>
                <w:rFonts w:hint="default"/>
                <w:b/>
                <w:bCs/>
                <w:u w:val="none"/>
                <w:vertAlign w:val="baseline"/>
                <w:lang w:val="sr-Cyrl-RS"/>
              </w:rPr>
              <w:t xml:space="preserve">Табела </w:t>
            </w:r>
            <w:r>
              <w:rPr>
                <w:rFonts w:hint="default"/>
                <w:b/>
                <w:bCs/>
                <w:u w:val="none"/>
                <w:vertAlign w:val="baseline"/>
                <w:lang w:val="en-US"/>
              </w:rPr>
              <w:t>User</w:t>
            </w:r>
          </w:p>
        </w:tc>
        <w:tc>
          <w:tcPr>
            <w:tcW w:w="2403" w:type="dxa"/>
            <w:gridSpan w:val="3"/>
          </w:tcPr>
          <w:p>
            <w:pPr>
              <w:widowControl w:val="0"/>
              <w:rPr>
                <w:rFonts w:hint="default"/>
                <w:b/>
                <w:bCs/>
                <w:u w:val="none"/>
                <w:vertAlign w:val="baseline"/>
                <w:lang w:val="sr-Cyrl-RS"/>
              </w:rPr>
            </w:pPr>
            <w:r>
              <w:rPr>
                <w:rFonts w:hint="default"/>
                <w:b/>
                <w:bCs/>
                <w:u w:val="none"/>
                <w:vertAlign w:val="baseline"/>
                <w:lang w:val="sr-Cyrl-RS"/>
              </w:rPr>
              <w:t>Просто вредносно ограничење</w:t>
            </w:r>
          </w:p>
        </w:tc>
        <w:tc>
          <w:tcPr>
            <w:tcW w:w="2611" w:type="dxa"/>
            <w:gridSpan w:val="3"/>
          </w:tcPr>
          <w:p>
            <w:pPr>
              <w:widowControl w:val="0"/>
              <w:rPr>
                <w:rFonts w:hint="default"/>
                <w:b/>
                <w:bCs/>
                <w:u w:val="none"/>
                <w:vertAlign w:val="baseline"/>
                <w:lang w:val="sr-Cyrl-RS"/>
              </w:rPr>
            </w:pPr>
            <w:r>
              <w:rPr>
                <w:rFonts w:hint="default"/>
                <w:b/>
                <w:bCs/>
                <w:u w:val="none"/>
                <w:vertAlign w:val="baseline"/>
                <w:lang w:val="sr-Cyrl-RS"/>
              </w:rPr>
              <w:t>Сложено вредносно ограничење</w:t>
            </w:r>
          </w:p>
        </w:tc>
        <w:tc>
          <w:tcPr>
            <w:tcW w:w="2032" w:type="dxa"/>
          </w:tcPr>
          <w:p>
            <w:pPr>
              <w:widowControl w:val="0"/>
              <w:rPr>
                <w:rFonts w:hint="default"/>
                <w:b/>
                <w:bCs/>
                <w:u w:val="none"/>
                <w:vertAlign w:val="baseline"/>
                <w:lang w:val="sr-Cyrl-RS"/>
              </w:rPr>
            </w:pPr>
            <w:r>
              <w:rPr>
                <w:rFonts w:hint="default"/>
                <w:b/>
                <w:bCs/>
                <w:u w:val="none"/>
                <w:vertAlign w:val="baseline"/>
                <w:lang w:val="sr-Cyrl-RS"/>
              </w:rPr>
              <w:t>Структурно ограничење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trPr>
        <w:tc>
          <w:tcPr>
            <w:tcW w:w="1243" w:type="dxa"/>
            <w:vMerge w:val="restart"/>
          </w:tcPr>
          <w:p>
            <w:pPr>
              <w:widowControl w:val="0"/>
              <w:rPr>
                <w:rFonts w:hint="default"/>
                <w:b/>
                <w:bCs/>
                <w:u w:val="none"/>
                <w:vertAlign w:val="baseline"/>
                <w:lang w:val="sr-Cyrl-RS"/>
              </w:rPr>
            </w:pPr>
            <w:r>
              <w:rPr>
                <w:rFonts w:hint="default"/>
                <w:b/>
                <w:bCs/>
                <w:u w:val="none"/>
                <w:vertAlign w:val="baseline"/>
                <w:lang w:val="sr-Cyrl-RS"/>
              </w:rPr>
              <w:t>Атрибути</w:t>
            </w:r>
          </w:p>
        </w:tc>
        <w:tc>
          <w:tcPr>
            <w:tcW w:w="1272" w:type="dxa"/>
            <w:gridSpan w:val="2"/>
          </w:tcPr>
          <w:p>
            <w:pPr>
              <w:widowControl w:val="0"/>
              <w:rPr>
                <w:rFonts w:hint="default"/>
                <w:b/>
                <w:bCs/>
                <w:u w:val="none"/>
                <w:vertAlign w:val="baseline"/>
                <w:lang w:val="sr-Cyrl-RS"/>
              </w:rPr>
            </w:pPr>
            <w:r>
              <w:rPr>
                <w:rFonts w:hint="default"/>
                <w:b/>
                <w:bCs/>
                <w:u w:val="none"/>
                <w:vertAlign w:val="baseline"/>
                <w:lang w:val="sr-Cyrl-RS"/>
              </w:rPr>
              <w:t>Име</w:t>
            </w:r>
          </w:p>
        </w:tc>
        <w:tc>
          <w:tcPr>
            <w:tcW w:w="1202" w:type="dxa"/>
          </w:tcPr>
          <w:p>
            <w:pPr>
              <w:widowControl w:val="0"/>
              <w:rPr>
                <w:rFonts w:hint="default"/>
                <w:b/>
                <w:bCs/>
                <w:u w:val="none"/>
                <w:vertAlign w:val="baseline"/>
                <w:lang w:val="sr-Cyrl-RS"/>
              </w:rPr>
            </w:pPr>
            <w:r>
              <w:rPr>
                <w:rFonts w:hint="default"/>
                <w:b/>
                <w:bCs/>
                <w:u w:val="none"/>
                <w:vertAlign w:val="baseline"/>
                <w:lang w:val="sr-Cyrl-RS"/>
              </w:rPr>
              <w:t>Тип атрибута</w:t>
            </w:r>
          </w:p>
        </w:tc>
        <w:tc>
          <w:tcPr>
            <w:tcW w:w="1202" w:type="dxa"/>
            <w:gridSpan w:val="2"/>
          </w:tcPr>
          <w:p>
            <w:pPr>
              <w:widowControl w:val="0"/>
              <w:rPr>
                <w:rFonts w:hint="default"/>
                <w:b/>
                <w:bCs/>
                <w:u w:val="none"/>
                <w:vertAlign w:val="baseline"/>
                <w:lang w:val="sr-Cyrl-RS"/>
              </w:rPr>
            </w:pPr>
            <w:r>
              <w:rPr>
                <w:rFonts w:hint="default"/>
                <w:b/>
                <w:bCs/>
                <w:u w:val="none"/>
                <w:vertAlign w:val="baseline"/>
                <w:lang w:val="sr-Cyrl-RS"/>
              </w:rPr>
              <w:t>Вредност атрибута</w:t>
            </w:r>
          </w:p>
        </w:tc>
        <w:tc>
          <w:tcPr>
            <w:tcW w:w="1252" w:type="dxa"/>
          </w:tcPr>
          <w:p>
            <w:pPr>
              <w:widowControl w:val="0"/>
              <w:rPr>
                <w:rFonts w:hint="default"/>
                <w:b/>
                <w:bCs/>
                <w:u w:val="none"/>
                <w:vertAlign w:val="baseline"/>
                <w:lang w:val="sr-Cyrl-RS"/>
              </w:rPr>
            </w:pPr>
            <w:r>
              <w:rPr>
                <w:rFonts w:hint="default"/>
                <w:b/>
                <w:bCs/>
                <w:u w:val="none"/>
                <w:vertAlign w:val="baseline"/>
                <w:lang w:val="sr-Cyrl-RS"/>
              </w:rPr>
              <w:t>Међузав. Атрибута једне табеле</w:t>
            </w:r>
          </w:p>
        </w:tc>
        <w:tc>
          <w:tcPr>
            <w:tcW w:w="1355" w:type="dxa"/>
          </w:tcPr>
          <w:p>
            <w:pPr>
              <w:widowControl w:val="0"/>
              <w:rPr>
                <w:rFonts w:hint="default"/>
                <w:b/>
                <w:bCs/>
                <w:u w:val="none"/>
                <w:vertAlign w:val="baseline"/>
                <w:lang w:val="sr-Cyrl-RS"/>
              </w:rPr>
            </w:pPr>
            <w:r>
              <w:rPr>
                <w:rFonts w:hint="default"/>
                <w:b/>
                <w:bCs/>
                <w:u w:val="none"/>
                <w:vertAlign w:val="baseline"/>
                <w:lang w:val="sr-Cyrl-RS"/>
              </w:rPr>
              <w:t>Међузав. Атрибута више табела</w:t>
            </w:r>
          </w:p>
        </w:tc>
        <w:tc>
          <w:tcPr>
            <w:tcW w:w="2032" w:type="dxa"/>
            <w:vMerge w:val="restart"/>
          </w:tcPr>
          <w:p>
            <w:pPr>
              <w:widowControl w:val="0"/>
              <w:rPr>
                <w:rFonts w:hint="default"/>
                <w:u w:val="none"/>
                <w:vertAlign w:val="baseline"/>
                <w:lang w:val="en-US"/>
              </w:rPr>
            </w:pPr>
            <w:r>
              <w:rPr>
                <w:rFonts w:hint="default"/>
                <w:u w:val="none"/>
                <w:vertAlign w:val="baseline"/>
                <w:lang w:val="en-US"/>
              </w:rPr>
              <w:t>INSERT/</w:t>
            </w:r>
            <w:r>
              <w:rPr>
                <w:rFonts w:hint="default"/>
                <w:u w:val="none"/>
                <w:vertAlign w:val="baseline"/>
                <w:lang w:val="en-US"/>
              </w:rPr>
              <w:br w:type="textWrapping"/>
            </w:r>
            <w:r>
              <w:rPr>
                <w:rFonts w:hint="default"/>
                <w:u w:val="none"/>
                <w:vertAlign w:val="baseline"/>
                <w:lang w:val="en-US"/>
              </w:rPr>
              <w:t>UPDATE/</w:t>
            </w:r>
            <w:r>
              <w:rPr>
                <w:rFonts w:hint="default"/>
                <w:u w:val="none"/>
                <w:vertAlign w:val="baseline"/>
                <w:lang w:val="en-US"/>
              </w:rPr>
              <w:br w:type="textWrapping"/>
            </w:r>
            <w:r>
              <w:rPr>
                <w:rFonts w:hint="default"/>
                <w:u w:val="none"/>
                <w:vertAlign w:val="baseline"/>
                <w:lang w:val="en-US"/>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username</w:t>
            </w:r>
          </w:p>
        </w:tc>
        <w:tc>
          <w:tcPr>
            <w:tcW w:w="1202" w:type="dxa"/>
          </w:tcPr>
          <w:p>
            <w:pPr>
              <w:widowControl w:val="0"/>
              <w:rPr>
                <w:rFonts w:hint="default"/>
                <w:u w:val="none"/>
                <w:vertAlign w:val="baseline"/>
                <w:lang w:val="en-US"/>
              </w:rPr>
            </w:pPr>
            <w:r>
              <w:rPr>
                <w:rFonts w:hint="default"/>
                <w:u w:val="none"/>
                <w:vertAlign w:val="baseline"/>
                <w:lang w:val="en-US"/>
              </w:rPr>
              <w:t>String</w:t>
            </w:r>
          </w:p>
        </w:tc>
        <w:tc>
          <w:tcPr>
            <w:tcW w:w="1202" w:type="dxa"/>
            <w:gridSpan w:val="2"/>
          </w:tcPr>
          <w:p>
            <w:pPr>
              <w:widowControl w:val="0"/>
              <w:rPr>
                <w:rFonts w:hint="default"/>
                <w:u w:val="none"/>
                <w:vertAlign w:val="baseline"/>
                <w:lang w:val="en-US"/>
              </w:rPr>
            </w:pPr>
            <w:r>
              <w:rPr>
                <w:rFonts w:hint="default"/>
                <w:u w:val="none"/>
                <w:vertAlign w:val="baseline"/>
                <w:lang w:val="en-US"/>
              </w:rPr>
              <w:t>Not null</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password</w:t>
            </w:r>
          </w:p>
        </w:tc>
        <w:tc>
          <w:tcPr>
            <w:tcW w:w="1202" w:type="dxa"/>
          </w:tcPr>
          <w:p>
            <w:pPr>
              <w:widowControl w:val="0"/>
              <w:rPr>
                <w:rFonts w:hint="default"/>
                <w:u w:val="none"/>
                <w:vertAlign w:val="baseline"/>
                <w:lang w:val="en-US"/>
              </w:rPr>
            </w:pPr>
            <w:r>
              <w:rPr>
                <w:rFonts w:hint="default"/>
                <w:u w:val="none"/>
                <w:vertAlign w:val="baseline"/>
                <w:lang w:val="en-US"/>
              </w:rPr>
              <w:t>String</w:t>
            </w:r>
          </w:p>
        </w:tc>
        <w:tc>
          <w:tcPr>
            <w:tcW w:w="1202" w:type="dxa"/>
            <w:gridSpan w:val="2"/>
          </w:tcPr>
          <w:p>
            <w:pPr>
              <w:widowControl w:val="0"/>
              <w:rPr>
                <w:rFonts w:hint="default"/>
                <w:u w:val="none"/>
                <w:vertAlign w:val="baseline"/>
                <w:lang w:val="en-US"/>
              </w:rPr>
            </w:pPr>
            <w:r>
              <w:rPr>
                <w:rFonts w:hint="default"/>
                <w:u w:val="none"/>
                <w:vertAlign w:val="baseline"/>
                <w:lang w:val="en-US"/>
              </w:rPr>
              <w:t>Not null</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bl>
    <w:p>
      <w:pPr>
        <w:rPr>
          <w:rFonts w:hint="default"/>
          <w:u w:val="none"/>
          <w:lang w:val="en-US"/>
        </w:rPr>
      </w:pPr>
      <w:r>
        <w:rPr>
          <w:rFonts w:hint="default"/>
          <w:u w:val="none"/>
          <w:lang w:val="en-US"/>
        </w:rPr>
        <w:br w:type="page"/>
      </w:r>
    </w:p>
    <w:p>
      <w:pPr>
        <w:rPr>
          <w:rFonts w:hint="default"/>
          <w:u w:val="none"/>
          <w:lang w:val="en-US"/>
        </w:rPr>
      </w:pPr>
    </w:p>
    <w:tbl>
      <w:tblPr>
        <w:tblStyle w:val="14"/>
        <w:tblW w:w="95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1991"/>
        <w:gridCol w:w="3"/>
        <w:gridCol w:w="1202"/>
        <w:gridCol w:w="1124"/>
        <w:gridCol w:w="3"/>
        <w:gridCol w:w="1176"/>
        <w:gridCol w:w="1222"/>
        <w:gridCol w:w="1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2512" w:type="dxa"/>
            <w:gridSpan w:val="2"/>
          </w:tcPr>
          <w:p>
            <w:pPr>
              <w:widowControl w:val="0"/>
              <w:rPr>
                <w:rFonts w:hint="default"/>
                <w:b/>
                <w:bCs/>
                <w:u w:val="none"/>
                <w:vertAlign w:val="baseline"/>
                <w:lang w:val="en-US"/>
              </w:rPr>
            </w:pPr>
            <w:r>
              <w:rPr>
                <w:rFonts w:hint="default"/>
                <w:b/>
                <w:bCs/>
                <w:u w:val="none"/>
                <w:vertAlign w:val="baseline"/>
                <w:lang w:val="sr-Cyrl-RS"/>
              </w:rPr>
              <w:t xml:space="preserve">Табела </w:t>
            </w:r>
            <w:r>
              <w:rPr>
                <w:rFonts w:hint="default"/>
                <w:b/>
                <w:bCs/>
                <w:u w:val="none"/>
                <w:vertAlign w:val="baseline"/>
                <w:lang w:val="en-US"/>
              </w:rPr>
              <w:t>Game</w:t>
            </w:r>
          </w:p>
        </w:tc>
        <w:tc>
          <w:tcPr>
            <w:tcW w:w="2403" w:type="dxa"/>
            <w:gridSpan w:val="3"/>
          </w:tcPr>
          <w:p>
            <w:pPr>
              <w:widowControl w:val="0"/>
              <w:rPr>
                <w:rFonts w:hint="default"/>
                <w:b/>
                <w:bCs/>
                <w:u w:val="none"/>
                <w:vertAlign w:val="baseline"/>
                <w:lang w:val="sr-Cyrl-RS"/>
              </w:rPr>
            </w:pPr>
            <w:r>
              <w:rPr>
                <w:rFonts w:hint="default"/>
                <w:b/>
                <w:bCs/>
                <w:u w:val="none"/>
                <w:vertAlign w:val="baseline"/>
                <w:lang w:val="sr-Cyrl-RS"/>
              </w:rPr>
              <w:t>Просто вредносно ограничење</w:t>
            </w:r>
          </w:p>
        </w:tc>
        <w:tc>
          <w:tcPr>
            <w:tcW w:w="2611" w:type="dxa"/>
            <w:gridSpan w:val="3"/>
          </w:tcPr>
          <w:p>
            <w:pPr>
              <w:widowControl w:val="0"/>
              <w:rPr>
                <w:rFonts w:hint="default"/>
                <w:b/>
                <w:bCs/>
                <w:u w:val="none"/>
                <w:vertAlign w:val="baseline"/>
                <w:lang w:val="sr-Cyrl-RS"/>
              </w:rPr>
            </w:pPr>
            <w:r>
              <w:rPr>
                <w:rFonts w:hint="default"/>
                <w:b/>
                <w:bCs/>
                <w:u w:val="none"/>
                <w:vertAlign w:val="baseline"/>
                <w:lang w:val="sr-Cyrl-RS"/>
              </w:rPr>
              <w:t>Сложено вредносно ограничење</w:t>
            </w:r>
          </w:p>
        </w:tc>
        <w:tc>
          <w:tcPr>
            <w:tcW w:w="2032" w:type="dxa"/>
          </w:tcPr>
          <w:p>
            <w:pPr>
              <w:widowControl w:val="0"/>
              <w:rPr>
                <w:rFonts w:hint="default"/>
                <w:b/>
                <w:bCs/>
                <w:u w:val="none"/>
                <w:vertAlign w:val="baseline"/>
                <w:lang w:val="sr-Cyrl-RS"/>
              </w:rPr>
            </w:pPr>
            <w:r>
              <w:rPr>
                <w:rFonts w:hint="default"/>
                <w:b/>
                <w:bCs/>
                <w:u w:val="none"/>
                <w:vertAlign w:val="baseline"/>
                <w:lang w:val="sr-Cyrl-RS"/>
              </w:rPr>
              <w:t>Структурно ограничење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trPr>
        <w:tc>
          <w:tcPr>
            <w:tcW w:w="1243" w:type="dxa"/>
            <w:vMerge w:val="restart"/>
          </w:tcPr>
          <w:p>
            <w:pPr>
              <w:widowControl w:val="0"/>
              <w:rPr>
                <w:rFonts w:hint="default"/>
                <w:b/>
                <w:bCs/>
                <w:u w:val="none"/>
                <w:vertAlign w:val="baseline"/>
                <w:lang w:val="sr-Cyrl-RS"/>
              </w:rPr>
            </w:pPr>
            <w:r>
              <w:rPr>
                <w:rFonts w:hint="default"/>
                <w:b/>
                <w:bCs/>
                <w:u w:val="none"/>
                <w:vertAlign w:val="baseline"/>
                <w:lang w:val="sr-Cyrl-RS"/>
              </w:rPr>
              <w:t>Атрибути</w:t>
            </w:r>
          </w:p>
        </w:tc>
        <w:tc>
          <w:tcPr>
            <w:tcW w:w="1272" w:type="dxa"/>
            <w:gridSpan w:val="2"/>
          </w:tcPr>
          <w:p>
            <w:pPr>
              <w:widowControl w:val="0"/>
              <w:rPr>
                <w:rFonts w:hint="default"/>
                <w:b/>
                <w:bCs/>
                <w:u w:val="none"/>
                <w:vertAlign w:val="baseline"/>
                <w:lang w:val="sr-Cyrl-RS"/>
              </w:rPr>
            </w:pPr>
            <w:r>
              <w:rPr>
                <w:rFonts w:hint="default"/>
                <w:b/>
                <w:bCs/>
                <w:u w:val="none"/>
                <w:vertAlign w:val="baseline"/>
                <w:lang w:val="sr-Cyrl-RS"/>
              </w:rPr>
              <w:t>Име</w:t>
            </w:r>
          </w:p>
        </w:tc>
        <w:tc>
          <w:tcPr>
            <w:tcW w:w="1202" w:type="dxa"/>
          </w:tcPr>
          <w:p>
            <w:pPr>
              <w:widowControl w:val="0"/>
              <w:rPr>
                <w:rFonts w:hint="default"/>
                <w:b/>
                <w:bCs/>
                <w:u w:val="none"/>
                <w:vertAlign w:val="baseline"/>
                <w:lang w:val="sr-Cyrl-RS"/>
              </w:rPr>
            </w:pPr>
            <w:r>
              <w:rPr>
                <w:rFonts w:hint="default"/>
                <w:b/>
                <w:bCs/>
                <w:u w:val="none"/>
                <w:vertAlign w:val="baseline"/>
                <w:lang w:val="sr-Cyrl-RS"/>
              </w:rPr>
              <w:t>Тип атрибута</w:t>
            </w:r>
          </w:p>
        </w:tc>
        <w:tc>
          <w:tcPr>
            <w:tcW w:w="1202" w:type="dxa"/>
            <w:gridSpan w:val="2"/>
          </w:tcPr>
          <w:p>
            <w:pPr>
              <w:widowControl w:val="0"/>
              <w:rPr>
                <w:rFonts w:hint="default"/>
                <w:b/>
                <w:bCs/>
                <w:u w:val="none"/>
                <w:vertAlign w:val="baseline"/>
                <w:lang w:val="sr-Cyrl-RS"/>
              </w:rPr>
            </w:pPr>
            <w:r>
              <w:rPr>
                <w:rFonts w:hint="default"/>
                <w:b/>
                <w:bCs/>
                <w:u w:val="none"/>
                <w:vertAlign w:val="baseline"/>
                <w:lang w:val="sr-Cyrl-RS"/>
              </w:rPr>
              <w:t>Вредност атрибута</w:t>
            </w:r>
          </w:p>
        </w:tc>
        <w:tc>
          <w:tcPr>
            <w:tcW w:w="1252" w:type="dxa"/>
          </w:tcPr>
          <w:p>
            <w:pPr>
              <w:widowControl w:val="0"/>
              <w:rPr>
                <w:rFonts w:hint="default"/>
                <w:b/>
                <w:bCs/>
                <w:u w:val="none"/>
                <w:vertAlign w:val="baseline"/>
                <w:lang w:val="sr-Cyrl-RS"/>
              </w:rPr>
            </w:pPr>
            <w:r>
              <w:rPr>
                <w:rFonts w:hint="default"/>
                <w:b/>
                <w:bCs/>
                <w:u w:val="none"/>
                <w:vertAlign w:val="baseline"/>
                <w:lang w:val="sr-Cyrl-RS"/>
              </w:rPr>
              <w:t>Међузав. Атрибута једне табеле</w:t>
            </w:r>
          </w:p>
        </w:tc>
        <w:tc>
          <w:tcPr>
            <w:tcW w:w="1355" w:type="dxa"/>
          </w:tcPr>
          <w:p>
            <w:pPr>
              <w:widowControl w:val="0"/>
              <w:rPr>
                <w:rFonts w:hint="default"/>
                <w:b/>
                <w:bCs/>
                <w:u w:val="none"/>
                <w:vertAlign w:val="baseline"/>
                <w:lang w:val="sr-Cyrl-RS"/>
              </w:rPr>
            </w:pPr>
            <w:r>
              <w:rPr>
                <w:rFonts w:hint="default"/>
                <w:b/>
                <w:bCs/>
                <w:u w:val="none"/>
                <w:vertAlign w:val="baseline"/>
                <w:lang w:val="sr-Cyrl-RS"/>
              </w:rPr>
              <w:t>Међузав. Атрибута више табела</w:t>
            </w:r>
          </w:p>
        </w:tc>
        <w:tc>
          <w:tcPr>
            <w:tcW w:w="2032" w:type="dxa"/>
            <w:vMerge w:val="restart"/>
          </w:tcPr>
          <w:p>
            <w:pPr>
              <w:widowControl w:val="0"/>
              <w:rPr>
                <w:rFonts w:hint="default"/>
                <w:u w:val="none"/>
                <w:vertAlign w:val="baseline"/>
                <w:lang w:val="en-US"/>
              </w:rPr>
            </w:pPr>
            <w:r>
              <w:rPr>
                <w:rFonts w:hint="default"/>
                <w:u w:val="none"/>
                <w:vertAlign w:val="baseline"/>
                <w:lang w:val="en-US"/>
              </w:rPr>
              <w:t>INSERT/</w:t>
            </w:r>
            <w:r>
              <w:rPr>
                <w:rFonts w:hint="default"/>
                <w:u w:val="none"/>
                <w:vertAlign w:val="baseline"/>
                <w:lang w:val="en-US"/>
              </w:rPr>
              <w:br w:type="textWrapping"/>
            </w:r>
            <w:r>
              <w:rPr>
                <w:rFonts w:hint="default"/>
                <w:u w:val="none"/>
                <w:vertAlign w:val="baseline"/>
                <w:lang w:val="en-US"/>
              </w:rPr>
              <w:t>UPDATE/</w:t>
            </w:r>
            <w:r>
              <w:rPr>
                <w:rFonts w:hint="default"/>
                <w:u w:val="none"/>
                <w:vertAlign w:val="baseline"/>
                <w:lang w:val="en-US"/>
              </w:rPr>
              <w:br w:type="textWrapping"/>
            </w:r>
            <w:r>
              <w:rPr>
                <w:rFonts w:hint="default"/>
                <w:u w:val="none"/>
                <w:vertAlign w:val="baseline"/>
                <w:lang w:val="en-US"/>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idGame</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idUser</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vMerge w:val="continue"/>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idWinner</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Not null and &gt;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vMerge w:val="continue"/>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end</w:t>
            </w:r>
          </w:p>
        </w:tc>
        <w:tc>
          <w:tcPr>
            <w:tcW w:w="1202" w:type="dxa"/>
          </w:tcPr>
          <w:p>
            <w:pPr>
              <w:widowControl w:val="0"/>
              <w:rPr>
                <w:rFonts w:hint="default"/>
                <w:u w:val="none"/>
                <w:vertAlign w:val="baseline"/>
                <w:lang w:val="en-US"/>
              </w:rPr>
            </w:pPr>
            <w:r>
              <w:rPr>
                <w:rFonts w:hint="default"/>
                <w:u w:val="none"/>
                <w:vertAlign w:val="baseline"/>
                <w:lang w:val="en-US"/>
              </w:rPr>
              <w:t>Boolean</w:t>
            </w:r>
          </w:p>
        </w:tc>
        <w:tc>
          <w:tcPr>
            <w:tcW w:w="1202" w:type="dxa"/>
            <w:gridSpan w:val="2"/>
          </w:tcPr>
          <w:p>
            <w:pPr>
              <w:widowControl w:val="0"/>
              <w:rPr>
                <w:rFonts w:hint="default"/>
                <w:u w:val="none"/>
                <w:vertAlign w:val="baseline"/>
                <w:lang w:val="en-US"/>
              </w:rPr>
            </w:pP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numberOfFieldsLeft</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numberOfFieldsHit</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243" w:type="dxa"/>
          </w:tcPr>
          <w:p>
            <w:pPr>
              <w:widowControl w:val="0"/>
              <w:rPr>
                <w:rFonts w:hint="default"/>
                <w:u w:val="none"/>
                <w:vertAlign w:val="baseline"/>
                <w:lang w:val="en-US"/>
              </w:rPr>
            </w:pPr>
          </w:p>
        </w:tc>
        <w:tc>
          <w:tcPr>
            <w:tcW w:w="1272" w:type="dxa"/>
            <w:gridSpan w:val="2"/>
          </w:tcPr>
          <w:p>
            <w:pPr>
              <w:widowControl w:val="0"/>
              <w:rPr>
                <w:rFonts w:hint="default"/>
                <w:u w:val="none"/>
                <w:vertAlign w:val="baseline"/>
                <w:lang w:val="en-US"/>
              </w:rPr>
            </w:pPr>
            <w:r>
              <w:rPr>
                <w:rFonts w:hint="default"/>
                <w:u w:val="none"/>
                <w:vertAlign w:val="baseline"/>
                <w:lang w:val="en-US"/>
              </w:rPr>
              <w:t>score</w:t>
            </w:r>
          </w:p>
        </w:tc>
        <w:tc>
          <w:tcPr>
            <w:tcW w:w="1202" w:type="dxa"/>
          </w:tcPr>
          <w:p>
            <w:pPr>
              <w:widowControl w:val="0"/>
              <w:rPr>
                <w:rFonts w:hint="default"/>
                <w:u w:val="none"/>
                <w:vertAlign w:val="baseline"/>
                <w:lang w:val="en-US"/>
              </w:rPr>
            </w:pPr>
            <w:r>
              <w:rPr>
                <w:rFonts w:hint="default"/>
                <w:u w:val="none"/>
                <w:vertAlign w:val="baseline"/>
                <w:lang w:val="en-US"/>
              </w:rPr>
              <w:t>Integer</w:t>
            </w:r>
          </w:p>
        </w:tc>
        <w:tc>
          <w:tcPr>
            <w:tcW w:w="1202" w:type="dxa"/>
            <w:gridSpan w:val="2"/>
          </w:tcPr>
          <w:p>
            <w:pPr>
              <w:widowControl w:val="0"/>
              <w:rPr>
                <w:rFonts w:hint="default"/>
                <w:u w:val="none"/>
                <w:vertAlign w:val="baseline"/>
                <w:lang w:val="en-US"/>
              </w:rPr>
            </w:pPr>
            <w:r>
              <w:rPr>
                <w:rFonts w:hint="default"/>
                <w:u w:val="none"/>
                <w:vertAlign w:val="baseline"/>
                <w:lang w:val="en-US"/>
              </w:rPr>
              <w:t>&gt; 0</w:t>
            </w:r>
          </w:p>
        </w:tc>
        <w:tc>
          <w:tcPr>
            <w:tcW w:w="1252" w:type="dxa"/>
          </w:tcPr>
          <w:p>
            <w:pPr>
              <w:widowControl w:val="0"/>
              <w:rPr>
                <w:rFonts w:hint="default"/>
                <w:u w:val="none"/>
                <w:vertAlign w:val="baseline"/>
                <w:lang w:val="en-US"/>
              </w:rPr>
            </w:pPr>
          </w:p>
        </w:tc>
        <w:tc>
          <w:tcPr>
            <w:tcW w:w="1355" w:type="dxa"/>
          </w:tcPr>
          <w:p>
            <w:pPr>
              <w:widowControl w:val="0"/>
              <w:rPr>
                <w:rFonts w:hint="default"/>
                <w:u w:val="none"/>
                <w:vertAlign w:val="baseline"/>
                <w:lang w:val="en-US"/>
              </w:rPr>
            </w:pPr>
          </w:p>
        </w:tc>
        <w:tc>
          <w:tcPr>
            <w:tcW w:w="2032" w:type="dxa"/>
          </w:tcPr>
          <w:p>
            <w:pPr>
              <w:widowControl w:val="0"/>
              <w:rPr>
                <w:rFonts w:hint="default"/>
                <w:u w:val="none"/>
                <w:vertAlign w:val="baseline"/>
                <w:lang w:val="en-US"/>
              </w:rPr>
            </w:pPr>
          </w:p>
        </w:tc>
      </w:tr>
    </w:tbl>
    <w:p>
      <w:pPr>
        <w:rPr>
          <w:rFonts w:hint="default"/>
          <w:u w:val="none"/>
          <w:lang w:val="en-US"/>
        </w:rPr>
      </w:pPr>
    </w:p>
    <w:p>
      <w:pPr>
        <w:rPr>
          <w:rFonts w:hint="default"/>
          <w:u w:val="none"/>
          <w:lang w:val="sr-Cyrl-RS"/>
        </w:rPr>
      </w:pPr>
      <w:r>
        <w:rPr>
          <w:rFonts w:hint="default"/>
          <w:u w:val="none"/>
          <w:lang w:val="sr-Cyrl-RS"/>
        </w:rPr>
        <w:t>Као резултат анализе сценарија СК и креирања концептуалног модела добија се логичка структура и понашање софтверског система:</w:t>
      </w:r>
    </w:p>
    <w:p>
      <w:pPr>
        <w:jc w:val="center"/>
        <w:rPr>
          <w:rFonts w:hint="default"/>
          <w:u w:val="none"/>
          <w:lang w:val="en-US"/>
        </w:rPr>
      </w:pPr>
      <w:r>
        <w:rPr>
          <w:rFonts w:hint="default"/>
          <w:u w:val="none"/>
          <w:lang w:val="sr-Cyrl-RS"/>
        </w:rPr>
        <w:drawing>
          <wp:inline distT="0" distB="0" distL="114300" distR="114300">
            <wp:extent cx="5266690" cy="1240790"/>
            <wp:effectExtent l="0" t="0" r="10160" b="16510"/>
            <wp:docPr id="13" name="Picture 13" descr="ас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асд"/>
                    <pic:cNvPicPr>
                      <a:picLocks noChangeAspect="1"/>
                    </pic:cNvPicPr>
                  </pic:nvPicPr>
                  <pic:blipFill>
                    <a:blip r:embed="rId21"/>
                    <a:stretch>
                      <a:fillRect/>
                    </a:stretch>
                  </pic:blipFill>
                  <pic:spPr>
                    <a:xfrm>
                      <a:off x="0" y="0"/>
                      <a:ext cx="5266690" cy="1240790"/>
                    </a:xfrm>
                    <a:prstGeom prst="rect">
                      <a:avLst/>
                    </a:prstGeom>
                  </pic:spPr>
                </pic:pic>
              </a:graphicData>
            </a:graphic>
          </wp:inline>
        </w:drawing>
      </w:r>
    </w:p>
    <w:p>
      <w:pPr>
        <w:pStyle w:val="6"/>
        <w:jc w:val="center"/>
        <w:rPr>
          <w:rFonts w:hint="default"/>
          <w:u w:val="none"/>
          <w:lang w:val="sr-Cyrl-RS"/>
        </w:rPr>
      </w:pPr>
      <w:r>
        <w:t xml:space="preserve">Слика </w:t>
      </w:r>
      <w:r>
        <w:fldChar w:fldCharType="begin"/>
      </w:r>
      <w:r>
        <w:instrText xml:space="preserve"> SEQ Слика \* ARABIC </w:instrText>
      </w:r>
      <w:r>
        <w:fldChar w:fldCharType="separate"/>
      </w:r>
      <w:r>
        <w:t>15</w:t>
      </w:r>
      <w:r>
        <w:fldChar w:fldCharType="end"/>
      </w:r>
      <w:r>
        <w:rPr>
          <w:lang w:val="sr-Cyrl-RS"/>
        </w:rPr>
        <w:t xml:space="preserve"> Структура и понашање софтверског система</w:t>
      </w:r>
    </w:p>
    <w:p>
      <w:pPr>
        <w:rPr>
          <w:rFonts w:hint="default" w:ascii="Cambria" w:hAnsi="Cambria" w:cs="Cambria"/>
          <w:lang w:val="sr-Cyrl-RS"/>
        </w:rPr>
      </w:pPr>
      <w:r>
        <w:rPr>
          <w:rFonts w:hint="default" w:ascii="Cambria" w:hAnsi="Cambria" w:cs="Cambria"/>
          <w:lang w:val="sr-Cyrl-RS"/>
        </w:rPr>
        <w:br w:type="page"/>
      </w:r>
    </w:p>
    <w:p>
      <w:pPr>
        <w:pStyle w:val="2"/>
        <w:bidi w:val="0"/>
        <w:ind w:left="425" w:leftChars="0" w:hanging="425" w:firstLineChars="0"/>
        <w:rPr>
          <w:rFonts w:hint="default"/>
          <w:lang w:val="sr-Cyrl-RS"/>
        </w:rPr>
      </w:pPr>
      <w:bookmarkStart w:id="16" w:name="_Toc25419"/>
      <w:r>
        <w:rPr>
          <w:rFonts w:hint="default" w:ascii="Cambria" w:hAnsi="Cambria" w:cs="Cambria"/>
          <w:lang w:val="sr-Cyrl-RS"/>
        </w:rPr>
        <w:t>Пројектовање</w:t>
      </w:r>
      <w:bookmarkEnd w:id="16"/>
    </w:p>
    <w:p>
      <w:pPr>
        <w:keepNext w:val="0"/>
        <w:keepLines w:val="0"/>
        <w:widowControl/>
        <w:suppressLineNumbers w:val="0"/>
        <w:jc w:val="left"/>
        <w:rPr>
          <w:rFonts w:hint="default"/>
          <w:lang w:val="sr-Cyrl-RS"/>
        </w:rPr>
      </w:pPr>
      <w:r>
        <w:rPr>
          <w:rFonts w:hint="default" w:asciiTheme="minorAscii" w:hAnsiTheme="minorAscii" w:eastAsiaTheme="minorEastAsia" w:cstheme="minorBidi"/>
          <w:sz w:val="22"/>
          <w:szCs w:val="22"/>
          <w:u w:val="none"/>
          <w:lang w:val="en-US" w:eastAsia="zh-CN" w:bidi="ar-SA"/>
        </w:rPr>
        <w:t>Фаза пројектовања описује физичку структуру и понашање софтверског система</w:t>
      </w:r>
      <w:r>
        <w:rPr>
          <w:rFonts w:hint="default" w:asciiTheme="minorAscii" w:hAnsiTheme="minorAscii" w:eastAsiaTheme="minorEastAsia" w:cstheme="minorBidi"/>
          <w:sz w:val="22"/>
          <w:szCs w:val="22"/>
          <w:u w:val="none"/>
          <w:lang w:val="sr-Cyrl-RS" w:eastAsia="zh-CN" w:bidi="ar-SA"/>
        </w:rPr>
        <w:t xml:space="preserve"> - архитектуру софтверског система.</w:t>
      </w:r>
    </w:p>
    <w:p>
      <w:pPr>
        <w:rPr>
          <w:rFonts w:hint="default"/>
          <w:lang w:val="sr-Cyrl-RS"/>
        </w:rPr>
      </w:pPr>
    </w:p>
    <w:p>
      <w:pPr>
        <w:pStyle w:val="3"/>
        <w:numPr>
          <w:ilvl w:val="1"/>
          <w:numId w:val="1"/>
        </w:numPr>
        <w:bidi w:val="0"/>
        <w:ind w:left="0" w:leftChars="0" w:firstLine="0" w:firstLineChars="0"/>
        <w:rPr>
          <w:rFonts w:hint="default" w:ascii="Cambria" w:hAnsi="Cambria" w:cs="Cambria"/>
          <w:lang w:val="sr-Cyrl-RS"/>
        </w:rPr>
      </w:pPr>
      <w:bookmarkStart w:id="17" w:name="_Toc17141"/>
      <w:r>
        <w:rPr>
          <w:rFonts w:hint="default" w:ascii="Cambria" w:hAnsi="Cambria" w:cs="Cambria"/>
          <w:lang w:val="sr-Cyrl-RS"/>
        </w:rPr>
        <w:t>Архитектура софтверског система</w:t>
      </w:r>
      <w:bookmarkEnd w:id="17"/>
    </w:p>
    <w:p>
      <w:pPr>
        <w:keepNext w:val="0"/>
        <w:keepLines w:val="0"/>
        <w:widowControl/>
        <w:suppressLineNumbers w:val="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Архитектура система је тронивојска и састоји се из следећих нивоа: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Кориснички интерфејс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апликациона логика </w:t>
      </w:r>
    </w:p>
    <w:p>
      <w:pPr>
        <w:keepNext w:val="0"/>
        <w:keepLines w:val="0"/>
        <w:widowControl/>
        <w:numPr>
          <w:ilvl w:val="0"/>
          <w:numId w:val="23"/>
        </w:numPr>
        <w:suppressLineNumbers w:val="0"/>
        <w:ind w:left="420" w:leftChars="0" w:hanging="420" w:firstLineChars="0"/>
        <w:jc w:val="left"/>
        <w:rPr>
          <w:rFonts w:hint="default" w:asciiTheme="minorAscii" w:hAnsiTheme="minorAscii" w:eastAsiaTheme="minorEastAsia" w:cstheme="minorBidi"/>
          <w:sz w:val="22"/>
          <w:szCs w:val="22"/>
          <w:u w:val="none"/>
          <w:lang w:val="en-US" w:eastAsia="zh-CN" w:bidi="ar-SA"/>
        </w:rPr>
      </w:pPr>
      <w:r>
        <w:rPr>
          <w:rFonts w:hint="default" w:asciiTheme="minorAscii" w:hAnsiTheme="minorAscii" w:eastAsiaTheme="minorEastAsia" w:cstheme="minorBidi"/>
          <w:sz w:val="22"/>
          <w:szCs w:val="22"/>
          <w:u w:val="none"/>
          <w:lang w:val="en-US" w:eastAsia="zh-CN" w:bidi="ar-SA"/>
        </w:rPr>
        <w:t xml:space="preserve">складиште података </w:t>
      </w:r>
    </w:p>
    <w:p>
      <w:pPr>
        <w:keepNext w:val="0"/>
        <w:keepLines w:val="0"/>
        <w:widowControl/>
        <w:suppressLineNumbers w:val="0"/>
        <w:jc w:val="left"/>
        <w:rPr>
          <w:rFonts w:hint="default"/>
          <w:lang w:val="en-US"/>
        </w:rPr>
      </w:pPr>
      <w:r>
        <w:rPr>
          <w:rFonts w:hint="default" w:asciiTheme="minorAscii" w:hAnsiTheme="minorAscii" w:eastAsiaTheme="minorEastAsia" w:cstheme="minorBidi"/>
          <w:sz w:val="22"/>
          <w:szCs w:val="22"/>
          <w:u w:val="none"/>
          <w:lang w:val="en-US" w:eastAsia="zh-CN" w:bidi="ar-SA"/>
        </w:rPr>
        <w:t xml:space="preserve">Кориснички интерфејс се налази на страни клијента, а апликациона логика и складиште података на страни сервера. Уколико постоји потреба, и серверска </w:t>
      </w:r>
      <w:r>
        <w:rPr>
          <w:rFonts w:hint="default" w:asciiTheme="minorAscii" w:hAnsiTheme="minorAscii" w:eastAsiaTheme="minorEastAsia" w:cstheme="minorBidi"/>
          <w:sz w:val="22"/>
          <w:szCs w:val="22"/>
          <w:u w:val="none"/>
          <w:lang w:val="sr-Cyrl-RS" w:eastAsia="zh-CN" w:bidi="ar-SA"/>
        </w:rPr>
        <w:t xml:space="preserve">страна може поседовати кориснички интерфејс. </w:t>
      </w:r>
    </w:p>
    <w:p>
      <w:pPr>
        <w:keepNext w:val="0"/>
        <w:keepLines w:val="0"/>
        <w:widowControl/>
        <w:suppressLineNumbers w:val="0"/>
        <w:jc w:val="left"/>
      </w:pPr>
    </w:p>
    <w:p>
      <w:pPr>
        <w:pStyle w:val="9"/>
        <w:jc w:val="center"/>
      </w:pPr>
      <w:r>
        <w:drawing>
          <wp:inline distT="0" distB="0" distL="114300" distR="114300">
            <wp:extent cx="4458970" cy="2401570"/>
            <wp:effectExtent l="0" t="0" r="17780" b="177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2"/>
                    <a:stretch>
                      <a:fillRect/>
                    </a:stretch>
                  </pic:blipFill>
                  <pic:spPr>
                    <a:xfrm>
                      <a:off x="0" y="0"/>
                      <a:ext cx="4458970" cy="240157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16</w:t>
      </w:r>
      <w:r>
        <w:fldChar w:fldCharType="end"/>
      </w:r>
      <w:r>
        <w:rPr>
          <w:lang w:val="sr-Cyrl-RS"/>
        </w:rPr>
        <w:t xml:space="preserve"> Тронивојска архитектура</w:t>
      </w:r>
    </w:p>
    <w:p>
      <w:pPr>
        <w:pStyle w:val="3"/>
        <w:numPr>
          <w:ilvl w:val="1"/>
          <w:numId w:val="1"/>
        </w:numPr>
        <w:bidi w:val="0"/>
        <w:ind w:left="0" w:leftChars="0" w:firstLine="0" w:firstLineChars="0"/>
        <w:rPr>
          <w:rStyle w:val="12"/>
          <w:rFonts w:hint="default" w:ascii="Cambria" w:hAnsi="Cambria" w:cs="Cambria"/>
          <w:lang w:val="sr-Cyrl-RS"/>
        </w:rPr>
      </w:pPr>
      <w:bookmarkStart w:id="18" w:name="_Toc3701"/>
      <w:r>
        <w:rPr>
          <w:rFonts w:hint="default" w:ascii="Cambria" w:hAnsi="Cambria" w:cs="Cambria"/>
          <w:lang w:val="sr-Cyrl-RS"/>
        </w:rPr>
        <w:t>Пројектовање корисничког интерфе</w:t>
      </w:r>
      <w:r>
        <w:rPr>
          <w:rStyle w:val="12"/>
          <w:rFonts w:hint="default" w:ascii="Cambria" w:hAnsi="Cambria" w:cs="Cambria"/>
          <w:lang w:val="sr-Cyrl-RS"/>
        </w:rPr>
        <w:t>јса</w:t>
      </w:r>
      <w:bookmarkEnd w:id="18"/>
    </w:p>
    <w:p>
      <w:pPr>
        <w:pStyle w:val="9"/>
        <w:rPr>
          <w:rStyle w:val="12"/>
          <w:rFonts w:hint="default" w:ascii="Cambria" w:hAnsi="Cambria" w:cs="Cambria"/>
          <w:lang w:val="en-US"/>
        </w:rPr>
      </w:pPr>
      <w:r>
        <w:rPr>
          <w:rStyle w:val="12"/>
          <w:rFonts w:hint="default" w:ascii="Cambria" w:hAnsi="Cambria" w:cs="Cambria"/>
          <w:lang w:val="sr-Cyrl-RS"/>
        </w:rPr>
        <w:t>Пројектовање корисничког интерфејса представља реализацију улаза и</w:t>
      </w:r>
      <w:r>
        <w:rPr>
          <w:rStyle w:val="12"/>
          <w:rFonts w:hint="default" w:ascii="Cambria" w:hAnsi="Cambria" w:cs="Cambria"/>
          <w:lang w:val="en-US"/>
        </w:rPr>
        <w:t>/</w:t>
      </w:r>
      <w:r>
        <w:rPr>
          <w:rStyle w:val="12"/>
          <w:rFonts w:hint="default" w:ascii="Cambria" w:hAnsi="Cambria" w:cs="Cambria"/>
          <w:lang w:val="sr-Cyrl-RS"/>
        </w:rPr>
        <w:t xml:space="preserve">или излаза софверског система. Екранска форма има улогу да прихвати податке које корисник уноси, прихвата догађаје које прави корисник, позива контролера корисничког интерфејса како би му проследила податке и приказује податке добијене од контролера корисничког интерфејса. </w:t>
      </w:r>
    </w:p>
    <w:p>
      <w:pPr>
        <w:jc w:val="center"/>
      </w:pPr>
      <w:r>
        <w:drawing>
          <wp:inline distT="0" distB="0" distL="114300" distR="114300">
            <wp:extent cx="5269230" cy="970915"/>
            <wp:effectExtent l="0" t="0" r="7620" b="63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3"/>
                    <a:stretch>
                      <a:fillRect/>
                    </a:stretch>
                  </pic:blipFill>
                  <pic:spPr>
                    <a:xfrm>
                      <a:off x="0" y="0"/>
                      <a:ext cx="5269230" cy="97091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17</w:t>
      </w:r>
      <w:r>
        <w:fldChar w:fldCharType="end"/>
      </w:r>
      <w:r>
        <w:rPr>
          <w:lang w:val="sr-Cyrl-RS"/>
        </w:rPr>
        <w:t xml:space="preserve"> Структура корисничког интерфејса</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19" w:name="_Toc7016"/>
      <w:r>
        <w:rPr>
          <w:rFonts w:hint="default" w:ascii="Cambria" w:hAnsi="Cambria" w:cs="Cambria"/>
          <w:lang w:val="sr-Cyrl-RS"/>
        </w:rPr>
        <w:t>СК1: Случај коришћења - Пријављивање играча</w:t>
      </w:r>
      <w:bookmarkEnd w:id="19"/>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Пријављивање корисника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Корисник</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за пријављивање. (АПУСО)</w:t>
      </w:r>
    </w:p>
    <w:p>
      <w:pPr>
        <w:numPr>
          <w:ilvl w:val="0"/>
          <w:numId w:val="0"/>
        </w:numPr>
        <w:jc w:val="center"/>
      </w:pPr>
      <w:r>
        <w:drawing>
          <wp:inline distT="0" distB="0" distL="114300" distR="114300">
            <wp:extent cx="3762375" cy="278130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4"/>
                    <a:stretch>
                      <a:fillRect/>
                    </a:stretch>
                  </pic:blipFill>
                  <pic:spPr>
                    <a:xfrm>
                      <a:off x="0" y="0"/>
                      <a:ext cx="3762375" cy="2781300"/>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18</w:t>
      </w:r>
      <w:r>
        <w:fldChar w:fldCharType="end"/>
      </w:r>
      <w:r>
        <w:rPr>
          <w:lang w:val="sr-Cyrl-RS"/>
        </w:rPr>
        <w:t xml:space="preserve"> Пријављивање корисника - унос података</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4"/>
        </w:numPr>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пријављивање играча. (АПСО)</w:t>
      </w:r>
    </w:p>
    <w:p>
      <w:pPr>
        <w:numPr>
          <w:ilvl w:val="0"/>
          <w:numId w:val="24"/>
        </w:numPr>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пријављивање играча. (СО)</w:t>
      </w:r>
    </w:p>
    <w:p>
      <w:pPr>
        <w:numPr>
          <w:ilvl w:val="0"/>
          <w:numId w:val="24"/>
        </w:numPr>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  “Uspesno ste se prijavili!!” и омогућава приступ систему. (ИА)</w:t>
      </w:r>
    </w:p>
    <w:p>
      <w:pPr>
        <w:numPr>
          <w:ilvl w:val="0"/>
          <w:numId w:val="0"/>
        </w:numPr>
        <w:jc w:val="center"/>
      </w:pPr>
      <w:r>
        <w:drawing>
          <wp:inline distT="0" distB="0" distL="114300" distR="114300">
            <wp:extent cx="4000500" cy="12287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5"/>
                    <a:stretch>
                      <a:fillRect/>
                    </a:stretch>
                  </pic:blipFill>
                  <pic:spPr>
                    <a:xfrm>
                      <a:off x="0" y="0"/>
                      <a:ext cx="4000500" cy="1228725"/>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19</w:t>
      </w:r>
      <w:r>
        <w:fldChar w:fldCharType="end"/>
      </w:r>
      <w:r>
        <w:rPr>
          <w:lang w:val="sr-Cyrl-RS"/>
        </w:rPr>
        <w:t xml:space="preserve"> Пријављивање корисника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4"/>
        </w:numPr>
        <w:ind w:left="0" w:leftChars="0" w:firstLine="0" w:firstLineChars="0"/>
        <w:rPr>
          <w:rFonts w:hint="default"/>
          <w:lang w:val="sr-Cyrl-RS"/>
        </w:rPr>
      </w:pPr>
      <w:r>
        <w:rPr>
          <w:rFonts w:hint="default"/>
          <w:lang w:val="sr-Cyrl-RS"/>
        </w:rPr>
        <w:t>Уколико систем не пронађе играча са унетим подацима, приказује играчу поруку: “Neuspesno prijavljivanje!”. (ИА)</w:t>
      </w:r>
    </w:p>
    <w:p>
      <w:pPr>
        <w:jc w:val="center"/>
      </w:pPr>
      <w:r>
        <w:drawing>
          <wp:inline distT="0" distB="0" distL="114300" distR="114300">
            <wp:extent cx="3990975" cy="123825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6"/>
                    <a:stretch>
                      <a:fillRect/>
                    </a:stretch>
                  </pic:blipFill>
                  <pic:spPr>
                    <a:xfrm>
                      <a:off x="0" y="0"/>
                      <a:ext cx="3990975" cy="123825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20</w:t>
      </w:r>
      <w:r>
        <w:fldChar w:fldCharType="end"/>
      </w:r>
      <w:r>
        <w:rPr>
          <w:lang w:val="sr-Cyrl-RS"/>
        </w:rPr>
        <w:t xml:space="preserve"> Пријављивање корисника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0" w:name="_Toc22888"/>
      <w:r>
        <w:rPr>
          <w:rFonts w:hint="default" w:ascii="Cambria" w:hAnsi="Cambria" w:cs="Cambria"/>
          <w:lang w:val="sr-Cyrl-RS"/>
        </w:rPr>
        <w:t>СК2: Случај коришћења - Креирање игре</w:t>
      </w:r>
      <w:bookmarkEnd w:id="20"/>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Креирање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5"/>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изврши креирање игре. (АПСО)</w:t>
      </w:r>
    </w:p>
    <w:p>
      <w:pPr>
        <w:numPr>
          <w:ilvl w:val="0"/>
          <w:numId w:val="2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креирање игре. (СО)</w:t>
      </w:r>
    </w:p>
    <w:p>
      <w:pPr>
        <w:numPr>
          <w:ilvl w:val="0"/>
          <w:numId w:val="25"/>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“Počnite sa postavljanjem brodova!”. (ИА)</w:t>
      </w:r>
    </w:p>
    <w:p>
      <w:pPr>
        <w:numPr>
          <w:ilvl w:val="0"/>
          <w:numId w:val="0"/>
        </w:numPr>
        <w:tabs>
          <w:tab w:val="left" w:pos="0"/>
        </w:tabs>
        <w:ind w:leftChars="0"/>
        <w:jc w:val="center"/>
      </w:pPr>
      <w:r>
        <w:drawing>
          <wp:inline distT="0" distB="0" distL="114300" distR="114300">
            <wp:extent cx="3572510" cy="5622290"/>
            <wp:effectExtent l="0" t="0" r="8890" b="1651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7"/>
                    <a:stretch>
                      <a:fillRect/>
                    </a:stretch>
                  </pic:blipFill>
                  <pic:spPr>
                    <a:xfrm>
                      <a:off x="0" y="0"/>
                      <a:ext cx="3572510" cy="562229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21</w:t>
      </w:r>
      <w:r>
        <w:fldChar w:fldCharType="end"/>
      </w:r>
      <w:r>
        <w:rPr>
          <w:lang w:val="sr-Cyrl-RS"/>
        </w:rPr>
        <w:t xml:space="preserve"> Креирање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5"/>
        </w:numPr>
        <w:ind w:left="0" w:leftChars="0" w:firstLine="0" w:firstLineChars="0"/>
        <w:rPr>
          <w:rFonts w:hint="default"/>
          <w:lang w:val="sr-Cyrl-RS"/>
        </w:rPr>
      </w:pPr>
      <w:r>
        <w:rPr>
          <w:rFonts w:hint="default"/>
          <w:lang w:val="sr-Cyrl-RS"/>
        </w:rPr>
        <w:t>Уколико систем не може да креира игру, приказује поруку: “Nije moguce kreirati igru!”. (ИА)</w:t>
      </w:r>
    </w:p>
    <w:p>
      <w:pPr>
        <w:rPr>
          <w:rFonts w:hint="default"/>
          <w:lang w:val="sr-Cyrl-RS"/>
        </w:rPr>
      </w:pPr>
    </w:p>
    <w:p>
      <w:pPr>
        <w:jc w:val="center"/>
      </w:pPr>
      <w:r>
        <w:drawing>
          <wp:inline distT="0" distB="0" distL="114300" distR="114300">
            <wp:extent cx="4000500" cy="1228725"/>
            <wp:effectExtent l="0" t="0" r="0" b="952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28"/>
                    <a:stretch>
                      <a:fillRect/>
                    </a:stretch>
                  </pic:blipFill>
                  <pic:spPr>
                    <a:xfrm>
                      <a:off x="0" y="0"/>
                      <a:ext cx="400050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22</w:t>
      </w:r>
      <w:r>
        <w:fldChar w:fldCharType="end"/>
      </w:r>
      <w:r>
        <w:rPr>
          <w:lang w:val="sr-Cyrl-RS"/>
        </w:rPr>
        <w:t xml:space="preserve"> Креирање игре - алтернативни сценарио</w:t>
      </w:r>
    </w:p>
    <w:p>
      <w:pPr>
        <w:pStyle w:val="4"/>
        <w:numPr>
          <w:ilvl w:val="2"/>
          <w:numId w:val="1"/>
        </w:numPr>
        <w:bidi w:val="0"/>
        <w:rPr>
          <w:rFonts w:hint="default" w:ascii="Cambria" w:hAnsi="Cambria" w:cs="Cambria"/>
          <w:lang w:val="sr-Cyrl-RS"/>
        </w:rPr>
      </w:pPr>
      <w:bookmarkStart w:id="21" w:name="_Toc5970"/>
      <w:r>
        <w:rPr>
          <w:rFonts w:hint="default" w:ascii="Cambria" w:hAnsi="Cambria" w:cs="Cambria"/>
          <w:lang w:val="sr-Cyrl-RS"/>
        </w:rPr>
        <w:t>СК3: Случај коришћења - Започињање игре</w:t>
      </w:r>
      <w:bookmarkEnd w:id="21"/>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Започињање 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уноси </w:t>
      </w:r>
      <w:r>
        <w:rPr>
          <w:rFonts w:hint="default"/>
          <w:lang w:val="sr-Cyrl-RS"/>
        </w:rPr>
        <w:t>податке потребне за започињање игре. (АПУСО)</w:t>
      </w:r>
    </w:p>
    <w:p>
      <w:pPr>
        <w:numPr>
          <w:ilvl w:val="0"/>
          <w:numId w:val="0"/>
        </w:numPr>
        <w:tabs>
          <w:tab w:val="left" w:pos="0"/>
        </w:tabs>
        <w:ind w:leftChars="0"/>
        <w:jc w:val="center"/>
      </w:pPr>
      <w:r>
        <w:drawing>
          <wp:inline distT="0" distB="0" distL="114300" distR="114300">
            <wp:extent cx="3188335" cy="5022850"/>
            <wp:effectExtent l="0" t="0" r="12065" b="63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9"/>
                    <a:stretch>
                      <a:fillRect/>
                    </a:stretch>
                  </pic:blipFill>
                  <pic:spPr>
                    <a:xfrm>
                      <a:off x="0" y="0"/>
                      <a:ext cx="3188335" cy="50228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23</w:t>
      </w:r>
      <w:r>
        <w:fldChar w:fldCharType="end"/>
      </w:r>
      <w:r>
        <w:rPr>
          <w:lang w:val="sr-Cyrl-RS"/>
        </w:rPr>
        <w:t xml:space="preserve"> Започињање игре - унос података</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6"/>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започне игру. (АПСО)</w:t>
      </w:r>
    </w:p>
    <w:p>
      <w:pPr>
        <w:numPr>
          <w:ilvl w:val="0"/>
          <w:numId w:val="2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lang w:val="sr-Cyrl-RS"/>
        </w:rPr>
        <w:t>започињање игре. (СО)</w:t>
      </w:r>
    </w:p>
    <w:p>
      <w:pPr>
        <w:numPr>
          <w:ilvl w:val="0"/>
          <w:numId w:val="26"/>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“Protivnik je izabrao formaciju, igra moze da pocne!”. (ИА)</w:t>
      </w:r>
    </w:p>
    <w:p>
      <w:pPr>
        <w:numPr>
          <w:ilvl w:val="0"/>
          <w:numId w:val="0"/>
        </w:numPr>
        <w:tabs>
          <w:tab w:val="left" w:pos="0"/>
        </w:tabs>
        <w:ind w:leftChars="0"/>
        <w:jc w:val="center"/>
      </w:pPr>
      <w:r>
        <w:drawing>
          <wp:inline distT="0" distB="0" distL="114300" distR="114300">
            <wp:extent cx="3308350" cy="5212715"/>
            <wp:effectExtent l="0" t="0" r="6350" b="698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0"/>
                    <a:stretch>
                      <a:fillRect/>
                    </a:stretch>
                  </pic:blipFill>
                  <pic:spPr>
                    <a:xfrm>
                      <a:off x="0" y="0"/>
                      <a:ext cx="3308350" cy="521271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24</w:t>
      </w:r>
      <w:r>
        <w:fldChar w:fldCharType="end"/>
      </w:r>
      <w:r>
        <w:rPr>
          <w:lang w:val="sr-Cyrl-RS"/>
        </w:rPr>
        <w:t xml:space="preserve"> Започињање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0"/>
          <w:numId w:val="0"/>
        </w:numPr>
        <w:ind w:leftChars="0"/>
      </w:pPr>
      <w:r>
        <w:rPr>
          <w:rFonts w:hint="default"/>
          <w:lang w:val="sr-Cyrl-RS"/>
        </w:rPr>
        <w:t>5.1 Уколико систем не може да започне игру, приказује поруку: “Problem prilikom startovanja igre!”. (ИА)</w:t>
      </w:r>
    </w:p>
    <w:p>
      <w:pPr>
        <w:jc w:val="center"/>
      </w:pPr>
      <w:r>
        <w:drawing>
          <wp:inline distT="0" distB="0" distL="114300" distR="114300">
            <wp:extent cx="3981450" cy="1228725"/>
            <wp:effectExtent l="0" t="0" r="0"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1"/>
                    <a:stretch>
                      <a:fillRect/>
                    </a:stretch>
                  </pic:blipFill>
                  <pic:spPr>
                    <a:xfrm>
                      <a:off x="0" y="0"/>
                      <a:ext cx="398145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25</w:t>
      </w:r>
      <w:r>
        <w:fldChar w:fldCharType="end"/>
      </w:r>
      <w:r>
        <w:rPr>
          <w:lang w:val="sr-Cyrl-RS"/>
        </w:rPr>
        <w:t xml:space="preserve"> Започињање игре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2" w:name="_Toc17025"/>
      <w:r>
        <w:rPr>
          <w:rFonts w:hint="default" w:ascii="Cambria" w:hAnsi="Cambria" w:cs="Cambria"/>
          <w:lang w:val="sr-Cyrl-RS"/>
        </w:rPr>
        <w:t>СК4: Случај коришћења - Погађање пољ</w:t>
      </w:r>
      <w:r>
        <w:rPr>
          <w:rFonts w:hint="default" w:ascii="Cambria" w:hAnsi="Cambria" w:cs="Cambria"/>
          <w:lang w:val="en-US"/>
        </w:rPr>
        <w:t>a</w:t>
      </w:r>
      <w:bookmarkEnd w:id="22"/>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Погађање поља</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Корисник је пријављен на систем и </w:t>
      </w:r>
      <w:r>
        <w:rPr>
          <w:rFonts w:hint="default"/>
          <w:u w:val="single"/>
          <w:lang w:val="sr-Cyrl-RS"/>
        </w:rPr>
        <w:t>игра је успешно креирана и започета</w:t>
      </w:r>
      <w:r>
        <w:rPr>
          <w:rFonts w:hint="default"/>
          <w:lang w:val="sr-Cyrl-RS"/>
        </w:rPr>
        <w:t>.</w:t>
      </w:r>
    </w:p>
    <w:p>
      <w:pPr>
        <w:rPr>
          <w:rFonts w:hint="default"/>
          <w:lang w:val="sr-Cyrl-RS"/>
        </w:rPr>
      </w:pPr>
    </w:p>
    <w:p>
      <w:pPr>
        <w:rPr>
          <w:rFonts w:hint="default"/>
          <w:b/>
          <w:bCs/>
          <w:lang w:val="sr-Cyrl-RS"/>
        </w:rPr>
      </w:pPr>
      <w:r>
        <w:rPr>
          <w:rFonts w:hint="default"/>
          <w:b/>
          <w:bCs/>
          <w:lang w:val="sr-Cyrl-RS"/>
        </w:rPr>
        <w:t>Основни сценарио СК:</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бира </w:t>
      </w:r>
      <w:r>
        <w:rPr>
          <w:rFonts w:hint="default"/>
          <w:lang w:val="sr-Cyrl-RS"/>
        </w:rPr>
        <w:t>поље које жели да гађа. (АПУСО)</w:t>
      </w:r>
    </w:p>
    <w:p>
      <w:pPr>
        <w:numPr>
          <w:ilvl w:val="0"/>
          <w:numId w:val="0"/>
        </w:numPr>
        <w:tabs>
          <w:tab w:val="left" w:pos="0"/>
        </w:tabs>
        <w:ind w:leftChars="0"/>
        <w:jc w:val="center"/>
      </w:pPr>
      <w:r>
        <w:drawing>
          <wp:inline distT="0" distB="0" distL="114300" distR="114300">
            <wp:extent cx="4781550" cy="3933825"/>
            <wp:effectExtent l="0" t="0" r="0" b="952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2"/>
                    <a:stretch>
                      <a:fillRect/>
                    </a:stretch>
                  </pic:blipFill>
                  <pic:spPr>
                    <a:xfrm>
                      <a:off x="0" y="0"/>
                      <a:ext cx="4781550" cy="393382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26</w:t>
      </w:r>
      <w:r>
        <w:fldChar w:fldCharType="end"/>
      </w:r>
      <w:r>
        <w:rPr>
          <w:lang w:val="sr-Cyrl-RS"/>
        </w:rPr>
        <w:t xml:space="preserve"> Погађање поља - одабир поља</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контролише </w:t>
      </w:r>
      <w:r>
        <w:rPr>
          <w:rFonts w:hint="default"/>
          <w:lang w:val="sr-Cyrl-RS"/>
        </w:rPr>
        <w:t>да ли је коректно унео податке. (АНСО)</w:t>
      </w:r>
    </w:p>
    <w:p>
      <w:pPr>
        <w:numPr>
          <w:ilvl w:val="0"/>
          <w:numId w:val="27"/>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погађа поље. (АПСО)</w:t>
      </w:r>
    </w:p>
    <w:p>
      <w:pPr>
        <w:numPr>
          <w:ilvl w:val="0"/>
          <w:numId w:val="2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врши по</w:t>
      </w:r>
      <w:r>
        <w:rPr>
          <w:rFonts w:hint="default"/>
          <w:lang w:val="sr-Cyrl-RS"/>
        </w:rPr>
        <w:t>гађање поља. (СО)</w:t>
      </w:r>
    </w:p>
    <w:p>
      <w:pPr>
        <w:numPr>
          <w:ilvl w:val="0"/>
          <w:numId w:val="27"/>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приказује </w:t>
      </w:r>
      <w:r>
        <w:rPr>
          <w:rFonts w:hint="default"/>
          <w:lang w:val="sr-Cyrl-RS"/>
        </w:rPr>
        <w:t>играчу поруку:</w:t>
      </w:r>
      <w:r>
        <w:rPr>
          <w:rFonts w:hint="default"/>
          <w:lang w:val="en-US"/>
        </w:rPr>
        <w:t xml:space="preserve"> </w:t>
      </w:r>
      <w:r>
        <w:rPr>
          <w:rFonts w:hint="default"/>
          <w:lang w:val="sr-Cyrl-RS"/>
        </w:rPr>
        <w:t xml:space="preserve">“Korisnik je gadjao polje </w:t>
      </w:r>
      <w:r>
        <w:rPr>
          <w:rFonts w:hint="default"/>
          <w:lang w:val="en-US"/>
        </w:rPr>
        <w:t>sa trazenim koordinatama</w:t>
      </w:r>
      <w:r>
        <w:rPr>
          <w:rFonts w:hint="default"/>
          <w:lang w:val="sr-Cyrl-RS"/>
        </w:rPr>
        <w:t>”. (ИА)</w:t>
      </w:r>
    </w:p>
    <w:p>
      <w:pPr>
        <w:numPr>
          <w:ilvl w:val="0"/>
          <w:numId w:val="0"/>
        </w:numPr>
        <w:jc w:val="center"/>
      </w:pPr>
      <w:r>
        <w:drawing>
          <wp:inline distT="0" distB="0" distL="114300" distR="114300">
            <wp:extent cx="4819650" cy="394335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3"/>
                    <a:stretch>
                      <a:fillRect/>
                    </a:stretch>
                  </pic:blipFill>
                  <pic:spPr>
                    <a:xfrm>
                      <a:off x="0" y="0"/>
                      <a:ext cx="4819650" cy="3943350"/>
                    </a:xfrm>
                    <a:prstGeom prst="rect">
                      <a:avLst/>
                    </a:prstGeom>
                    <a:noFill/>
                    <a:ln>
                      <a:noFill/>
                    </a:ln>
                  </pic:spPr>
                </pic:pic>
              </a:graphicData>
            </a:graphic>
          </wp:inline>
        </w:drawing>
      </w:r>
    </w:p>
    <w:p>
      <w:pPr>
        <w:pStyle w:val="6"/>
        <w:numPr>
          <w:ilvl w:val="0"/>
          <w:numId w:val="0"/>
        </w:numPr>
        <w:jc w:val="center"/>
        <w:rPr>
          <w:rFonts w:hint="default"/>
          <w:lang w:val="sr-Cyrl-RS"/>
        </w:rPr>
      </w:pPr>
      <w:r>
        <w:t xml:space="preserve">Слика </w:t>
      </w:r>
      <w:r>
        <w:fldChar w:fldCharType="begin"/>
      </w:r>
      <w:r>
        <w:instrText xml:space="preserve"> SEQ Слика \* ARABIC </w:instrText>
      </w:r>
      <w:r>
        <w:fldChar w:fldCharType="separate"/>
      </w:r>
      <w:r>
        <w:t>27</w:t>
      </w:r>
      <w:r>
        <w:fldChar w:fldCharType="end"/>
      </w:r>
      <w:r>
        <w:rPr>
          <w:lang w:val="sr-Cyrl-RS"/>
        </w:rPr>
        <w:t xml:space="preserve"> Погађање поља - основни сценарио</w:t>
      </w:r>
    </w:p>
    <w:p>
      <w:pPr>
        <w:numPr>
          <w:ilvl w:val="0"/>
          <w:numId w:val="0"/>
        </w:numPr>
        <w:rPr>
          <w:rFonts w:hint="default"/>
          <w:b/>
          <w:bCs/>
          <w:lang w:val="sr-Cyrl-RS"/>
        </w:rPr>
      </w:pPr>
      <w:r>
        <w:rPr>
          <w:rFonts w:hint="default"/>
          <w:b/>
          <w:bCs/>
          <w:lang w:val="sr-Cyrl-RS"/>
        </w:rPr>
        <w:t>Алтернативна сценарија:</w:t>
      </w:r>
    </w:p>
    <w:p>
      <w:pPr>
        <w:numPr>
          <w:ilvl w:val="1"/>
          <w:numId w:val="27"/>
        </w:numPr>
        <w:ind w:left="0" w:leftChars="0" w:firstLine="0" w:firstLineChars="0"/>
        <w:rPr>
          <w:rFonts w:hint="default"/>
          <w:lang w:val="sr-Cyrl-RS"/>
        </w:rPr>
      </w:pPr>
      <w:r>
        <w:rPr>
          <w:rFonts w:hint="default"/>
          <w:lang w:val="sr-Cyrl-RS"/>
        </w:rPr>
        <w:t>Уколико систем не може да погађа поље, приказује поруку: “Greska prilikom gadjanja od strane korisnika!”. (ИА)</w:t>
      </w:r>
    </w:p>
    <w:p>
      <w:pPr>
        <w:jc w:val="center"/>
      </w:pPr>
      <w:r>
        <w:drawing>
          <wp:inline distT="0" distB="0" distL="114300" distR="114300">
            <wp:extent cx="4019550" cy="1228725"/>
            <wp:effectExtent l="0" t="0" r="0"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4"/>
                    <a:stretch>
                      <a:fillRect/>
                    </a:stretch>
                  </pic:blipFill>
                  <pic:spPr>
                    <a:xfrm>
                      <a:off x="0" y="0"/>
                      <a:ext cx="4019550"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28</w:t>
      </w:r>
      <w:r>
        <w:fldChar w:fldCharType="end"/>
      </w:r>
      <w:r>
        <w:rPr>
          <w:lang w:val="sr-Cyrl-RS"/>
        </w:rPr>
        <w:t xml:space="preserve"> Погађање поља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3" w:name="_Toc27677"/>
      <w:r>
        <w:rPr>
          <w:rFonts w:hint="default" w:ascii="Cambria" w:hAnsi="Cambria" w:cs="Cambria"/>
          <w:lang w:val="sr-Cyrl-RS"/>
        </w:rPr>
        <w:t>СК5: Случај коришћења - Приказивање ранг листе</w:t>
      </w:r>
      <w:bookmarkEnd w:id="23"/>
    </w:p>
    <w:p>
      <w:pPr>
        <w:rPr>
          <w:rFonts w:hint="default"/>
          <w:b/>
          <w:bCs/>
          <w:lang w:val="sr-Cyrl-RS"/>
        </w:rPr>
      </w:pPr>
      <w:r>
        <w:rPr>
          <w:rFonts w:hint="default"/>
          <w:b/>
          <w:bCs/>
          <w:lang w:val="sr-Cyrl-RS"/>
        </w:rPr>
        <w:t>Назив СК</w:t>
      </w:r>
    </w:p>
    <w:p>
      <w:pPr>
        <w:rPr>
          <w:rFonts w:hint="default"/>
          <w:lang w:val="sr-Cyrl-RS"/>
        </w:rPr>
      </w:pPr>
      <w:r>
        <w:rPr>
          <w:rFonts w:hint="default"/>
          <w:lang w:val="sr-Cyrl-RS"/>
        </w:rPr>
        <w:t>Приказивање ранг листе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28"/>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прикаже ранг листу. (АПСО)</w:t>
      </w:r>
    </w:p>
    <w:p>
      <w:pPr>
        <w:numPr>
          <w:ilvl w:val="0"/>
          <w:numId w:val="0"/>
        </w:numPr>
        <w:tabs>
          <w:tab w:val="left" w:pos="0"/>
        </w:tabs>
        <w:ind w:leftChars="0"/>
        <w:jc w:val="center"/>
      </w:pPr>
      <w:r>
        <w:drawing>
          <wp:inline distT="0" distB="0" distL="114300" distR="114300">
            <wp:extent cx="4800600" cy="375285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5"/>
                    <a:stretch>
                      <a:fillRect/>
                    </a:stretch>
                  </pic:blipFill>
                  <pic:spPr>
                    <a:xfrm>
                      <a:off x="0" y="0"/>
                      <a:ext cx="4800600" cy="37528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29</w:t>
      </w:r>
      <w:r>
        <w:fldChar w:fldCharType="end"/>
      </w:r>
      <w:r>
        <w:rPr>
          <w:lang w:val="sr-Cyrl-RS"/>
        </w:rPr>
        <w:t xml:space="preserve"> Приказивање ранг листе - позивање приказивања</w:t>
      </w:r>
    </w:p>
    <w:p>
      <w:pPr>
        <w:numPr>
          <w:ilvl w:val="0"/>
          <w:numId w:val="2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приказивање ранг листе</w:t>
      </w:r>
      <w:r>
        <w:rPr>
          <w:rFonts w:hint="default"/>
          <w:lang w:val="sr-Cyrl-RS"/>
        </w:rPr>
        <w:t>. (СО)</w:t>
      </w:r>
    </w:p>
    <w:p>
      <w:pPr>
        <w:numPr>
          <w:ilvl w:val="0"/>
          <w:numId w:val="28"/>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ранг листу</w:t>
      </w:r>
      <w:r>
        <w:rPr>
          <w:rFonts w:hint="default"/>
          <w:lang w:val="sr-Cyrl-RS"/>
        </w:rPr>
        <w:t>. (ИА)</w:t>
      </w:r>
    </w:p>
    <w:p>
      <w:pPr>
        <w:numPr>
          <w:ilvl w:val="0"/>
          <w:numId w:val="0"/>
        </w:numPr>
        <w:tabs>
          <w:tab w:val="left" w:pos="0"/>
        </w:tabs>
        <w:ind w:leftChars="0"/>
        <w:jc w:val="center"/>
      </w:pPr>
      <w:r>
        <w:drawing>
          <wp:inline distT="0" distB="0" distL="114300" distR="114300">
            <wp:extent cx="3543300" cy="1628775"/>
            <wp:effectExtent l="0" t="0" r="0" b="952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36"/>
                    <a:stretch>
                      <a:fillRect/>
                    </a:stretch>
                  </pic:blipFill>
                  <pic:spPr>
                    <a:xfrm>
                      <a:off x="0" y="0"/>
                      <a:ext cx="3543300" cy="1628775"/>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30</w:t>
      </w:r>
      <w:r>
        <w:fldChar w:fldCharType="end"/>
      </w:r>
      <w:r>
        <w:rPr>
          <w:lang w:val="sr-Cyrl-RS"/>
        </w:rPr>
        <w:t xml:space="preserve"> Приказивање ранг листе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8"/>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“Problem prilikom dovlacenja podataka o rang listi.”. (ИА)</w:t>
      </w:r>
    </w:p>
    <w:p>
      <w:pPr>
        <w:jc w:val="center"/>
      </w:pPr>
      <w:r>
        <w:drawing>
          <wp:inline distT="0" distB="0" distL="114300" distR="114300">
            <wp:extent cx="4010025" cy="1257300"/>
            <wp:effectExtent l="0" t="0" r="952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37"/>
                    <a:stretch>
                      <a:fillRect/>
                    </a:stretch>
                  </pic:blipFill>
                  <pic:spPr>
                    <a:xfrm>
                      <a:off x="0" y="0"/>
                      <a:ext cx="4010025" cy="125730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31</w:t>
      </w:r>
      <w:r>
        <w:fldChar w:fldCharType="end"/>
      </w:r>
      <w:r>
        <w:rPr>
          <w:lang w:val="sr-Cyrl-RS"/>
        </w:rPr>
        <w:t xml:space="preserve"> Приказивање ранг листе - алтернативни сценарио</w:t>
      </w:r>
    </w:p>
    <w:p>
      <w:pPr>
        <w:rPr>
          <w:rFonts w:hint="default" w:ascii="Cambria" w:hAnsi="Cambria" w:cs="Cambria"/>
          <w:lang w:val="sr-Cyrl-RS"/>
        </w:rPr>
      </w:pPr>
      <w:r>
        <w:rPr>
          <w:rFonts w:hint="default" w:ascii="Cambria" w:hAnsi="Cambria" w:cs="Cambria"/>
          <w:lang w:val="sr-Cyrl-RS"/>
        </w:rPr>
        <w:br w:type="page"/>
      </w:r>
    </w:p>
    <w:p>
      <w:pPr>
        <w:pStyle w:val="4"/>
        <w:numPr>
          <w:ilvl w:val="2"/>
          <w:numId w:val="1"/>
        </w:numPr>
        <w:bidi w:val="0"/>
        <w:rPr>
          <w:rFonts w:hint="default" w:ascii="Cambria" w:hAnsi="Cambria" w:cs="Cambria"/>
          <w:lang w:val="sr-Cyrl-RS"/>
        </w:rPr>
      </w:pPr>
      <w:bookmarkStart w:id="24" w:name="_Toc8195"/>
      <w:r>
        <w:rPr>
          <w:rFonts w:hint="default" w:ascii="Cambria" w:hAnsi="Cambria" w:cs="Cambria"/>
          <w:lang w:val="sr-Cyrl-RS"/>
        </w:rPr>
        <w:t>СК6: Случај коришћења - Прекид игре</w:t>
      </w:r>
      <w:bookmarkEnd w:id="24"/>
    </w:p>
    <w:p>
      <w:pPr>
        <w:rPr>
          <w:rFonts w:hint="default"/>
          <w:b/>
          <w:bCs/>
          <w:lang w:val="sr-Cyrl-RS"/>
        </w:rPr>
      </w:pPr>
      <w:r>
        <w:rPr>
          <w:rFonts w:hint="default"/>
          <w:b/>
          <w:bCs/>
          <w:lang w:val="sr-Cyrl-RS"/>
        </w:rPr>
        <w:t>Назив СК</w:t>
      </w:r>
    </w:p>
    <w:p>
      <w:pPr>
        <w:rPr>
          <w:rFonts w:hint="default"/>
          <w:lang w:val="sr-Cyrl-RS"/>
        </w:rPr>
      </w:pPr>
      <w:r>
        <w:rPr>
          <w:rFonts w:hint="default"/>
          <w:lang w:val="en-US"/>
        </w:rPr>
        <w:t xml:space="preserve">Kraj </w:t>
      </w:r>
      <w:r>
        <w:rPr>
          <w:rFonts w:hint="default"/>
          <w:lang w:val="sr-Cyrl-RS"/>
        </w:rPr>
        <w:t>игре</w:t>
      </w:r>
    </w:p>
    <w:p>
      <w:pPr>
        <w:rPr>
          <w:rFonts w:hint="default"/>
          <w:b/>
          <w:bCs/>
          <w:lang w:val="sr-Cyrl-RS"/>
        </w:rPr>
      </w:pPr>
      <w:r>
        <w:rPr>
          <w:rFonts w:hint="default"/>
          <w:b/>
          <w:bCs/>
          <w:lang w:val="sr-Cyrl-RS"/>
        </w:rPr>
        <w:t>Актори СК</w:t>
      </w:r>
    </w:p>
    <w:p>
      <w:pPr>
        <w:rPr>
          <w:rFonts w:hint="default"/>
          <w:lang w:val="sr-Cyrl-RS"/>
        </w:rPr>
      </w:pPr>
      <w:r>
        <w:rPr>
          <w:rFonts w:hint="default"/>
          <w:lang w:val="sr-Cyrl-RS"/>
        </w:rPr>
        <w:t>Играч</w:t>
      </w:r>
    </w:p>
    <w:p>
      <w:pPr>
        <w:rPr>
          <w:rFonts w:hint="default"/>
          <w:b/>
          <w:bCs/>
          <w:lang w:val="sr-Cyrl-RS"/>
        </w:rPr>
      </w:pPr>
      <w:r>
        <w:rPr>
          <w:rFonts w:hint="default"/>
          <w:b/>
          <w:bCs/>
          <w:lang w:val="sr-Cyrl-RS"/>
        </w:rPr>
        <w:t>Учесници СК</w:t>
      </w:r>
    </w:p>
    <w:p>
      <w:pPr>
        <w:rPr>
          <w:rFonts w:hint="default"/>
          <w:lang w:val="sr-Cyrl-RS"/>
        </w:rPr>
      </w:pPr>
      <w:r>
        <w:rPr>
          <w:rFonts w:hint="default"/>
          <w:lang w:val="sr-Cyrl-RS"/>
        </w:rPr>
        <w:t>Корисник и систем (програм)</w:t>
      </w:r>
    </w:p>
    <w:p>
      <w:pPr>
        <w:rPr>
          <w:rFonts w:hint="default"/>
          <w:lang w:val="sr-Cyrl-RS"/>
        </w:rPr>
      </w:pPr>
      <w:r>
        <w:rPr>
          <w:rFonts w:hint="default"/>
          <w:b/>
          <w:bCs/>
          <w:lang w:val="sr-Cyrl-RS"/>
        </w:rPr>
        <w:t>Предуслов:</w:t>
      </w:r>
      <w:r>
        <w:rPr>
          <w:rFonts w:hint="default"/>
          <w:lang w:val="sr-Cyrl-RS"/>
        </w:rPr>
        <w:t xml:space="preserve"> Систем је укључен и приказује форму за пријављивање играча. Корисник је пријављен на систем и </w:t>
      </w:r>
      <w:r>
        <w:rPr>
          <w:rFonts w:hint="default"/>
          <w:u w:val="single"/>
          <w:lang w:val="sr-Cyrl-RS"/>
        </w:rPr>
        <w:t>игра је успешно креирана</w:t>
      </w:r>
      <w:r>
        <w:rPr>
          <w:rFonts w:hint="default"/>
          <w:lang w:val="sr-Cyrl-RS"/>
        </w:rPr>
        <w:t>.</w:t>
      </w:r>
    </w:p>
    <w:p>
      <w:pPr>
        <w:rPr>
          <w:rFonts w:hint="default"/>
          <w:lang w:val="en-US"/>
        </w:rPr>
      </w:pPr>
    </w:p>
    <w:p>
      <w:pPr>
        <w:rPr>
          <w:rFonts w:hint="default"/>
          <w:lang w:val="sr-Cyrl-RS"/>
        </w:rPr>
      </w:pPr>
      <w:r>
        <w:rPr>
          <w:rFonts w:hint="default"/>
          <w:b/>
          <w:bCs/>
          <w:lang w:val="sr-Cyrl-RS"/>
        </w:rPr>
        <w:t>Основни сценарио СК:</w:t>
      </w:r>
    </w:p>
    <w:p>
      <w:pPr>
        <w:numPr>
          <w:ilvl w:val="0"/>
          <w:numId w:val="29"/>
        </w:numPr>
        <w:ind w:left="0" w:leftChars="0" w:firstLine="0" w:firstLineChars="0"/>
        <w:rPr>
          <w:rFonts w:hint="default"/>
          <w:lang w:val="sr-Cyrl-RS"/>
        </w:rPr>
      </w:pPr>
      <w:r>
        <w:rPr>
          <w:rFonts w:hint="default"/>
          <w:b/>
          <w:bCs/>
          <w:lang w:val="sr-Cyrl-RS"/>
        </w:rPr>
        <w:t xml:space="preserve">Корисник </w:t>
      </w:r>
      <w:r>
        <w:rPr>
          <w:rFonts w:hint="default"/>
          <w:u w:val="single"/>
          <w:lang w:val="sr-Cyrl-RS"/>
        </w:rPr>
        <w:t xml:space="preserve">позива </w:t>
      </w:r>
      <w:r>
        <w:rPr>
          <w:rFonts w:hint="default"/>
          <w:lang w:val="sr-Cyrl-RS"/>
        </w:rPr>
        <w:t>систем да заврши игру. (АПСО)</w:t>
      </w:r>
    </w:p>
    <w:p>
      <w:pPr>
        <w:numPr>
          <w:ilvl w:val="0"/>
          <w:numId w:val="0"/>
        </w:numPr>
        <w:tabs>
          <w:tab w:val="left" w:pos="0"/>
        </w:tabs>
        <w:ind w:leftChars="0"/>
        <w:jc w:val="center"/>
      </w:pPr>
      <w:r>
        <w:drawing>
          <wp:inline distT="0" distB="0" distL="114300" distR="114300">
            <wp:extent cx="4810125" cy="3981450"/>
            <wp:effectExtent l="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38"/>
                    <a:stretch>
                      <a:fillRect/>
                    </a:stretch>
                  </pic:blipFill>
                  <pic:spPr>
                    <a:xfrm>
                      <a:off x="0" y="0"/>
                      <a:ext cx="4810125" cy="39814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32</w:t>
      </w:r>
      <w:r>
        <w:fldChar w:fldCharType="end"/>
      </w:r>
      <w:r>
        <w:rPr>
          <w:lang w:val="sr-Cyrl-RS"/>
        </w:rPr>
        <w:t xml:space="preserve"> Крај игре - позивање краја игре</w:t>
      </w:r>
    </w:p>
    <w:p>
      <w:pPr>
        <w:numPr>
          <w:ilvl w:val="0"/>
          <w:numId w:val="2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 xml:space="preserve">врши </w:t>
      </w:r>
      <w:r>
        <w:rPr>
          <w:rFonts w:hint="default"/>
          <w:u w:val="none"/>
          <w:lang w:val="sr-Cyrl-RS"/>
        </w:rPr>
        <w:t>крај игре</w:t>
      </w:r>
      <w:r>
        <w:rPr>
          <w:rFonts w:hint="default"/>
          <w:lang w:val="sr-Cyrl-RS"/>
        </w:rPr>
        <w:t>. (СО)</w:t>
      </w:r>
    </w:p>
    <w:p>
      <w:pPr>
        <w:numPr>
          <w:ilvl w:val="0"/>
          <w:numId w:val="29"/>
        </w:numPr>
        <w:ind w:left="0" w:leftChars="0" w:firstLine="0" w:firstLineChars="0"/>
        <w:rPr>
          <w:rFonts w:hint="default"/>
          <w:lang w:val="sr-Cyrl-RS"/>
        </w:rPr>
      </w:pPr>
      <w:r>
        <w:rPr>
          <w:rFonts w:hint="default"/>
          <w:b/>
          <w:bCs/>
          <w:lang w:val="sr-Cyrl-RS"/>
        </w:rPr>
        <w:t xml:space="preserve">Систем </w:t>
      </w:r>
      <w:r>
        <w:rPr>
          <w:rFonts w:hint="default"/>
          <w:u w:val="single"/>
          <w:lang w:val="sr-Cyrl-RS"/>
        </w:rPr>
        <w:t>приказује</w:t>
      </w:r>
      <w:r>
        <w:rPr>
          <w:rFonts w:hint="default"/>
          <w:u w:val="single"/>
          <w:lang w:val="en-US"/>
        </w:rPr>
        <w:t xml:space="preserve"> </w:t>
      </w:r>
      <w:r>
        <w:rPr>
          <w:rFonts w:hint="default"/>
          <w:u w:val="none"/>
          <w:lang w:val="sr-Cyrl-RS"/>
        </w:rPr>
        <w:t>играчу поруку о исходу игре</w:t>
      </w:r>
      <w:r>
        <w:rPr>
          <w:rFonts w:hint="default"/>
          <w:lang w:val="sr-Cyrl-RS"/>
        </w:rPr>
        <w:t>. (ИА)</w:t>
      </w:r>
    </w:p>
    <w:p>
      <w:pPr>
        <w:numPr>
          <w:ilvl w:val="0"/>
          <w:numId w:val="0"/>
        </w:numPr>
        <w:tabs>
          <w:tab w:val="left" w:pos="0"/>
        </w:tabs>
        <w:ind w:leftChars="0"/>
        <w:jc w:val="center"/>
      </w:pPr>
      <w:r>
        <w:drawing>
          <wp:inline distT="0" distB="0" distL="114300" distR="114300">
            <wp:extent cx="4848225" cy="4057650"/>
            <wp:effectExtent l="0" t="0" r="952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39"/>
                    <a:stretch>
                      <a:fillRect/>
                    </a:stretch>
                  </pic:blipFill>
                  <pic:spPr>
                    <a:xfrm>
                      <a:off x="0" y="0"/>
                      <a:ext cx="4848225" cy="4057650"/>
                    </a:xfrm>
                    <a:prstGeom prst="rect">
                      <a:avLst/>
                    </a:prstGeom>
                    <a:noFill/>
                    <a:ln>
                      <a:noFill/>
                    </a:ln>
                  </pic:spPr>
                </pic:pic>
              </a:graphicData>
            </a:graphic>
          </wp:inline>
        </w:drawing>
      </w:r>
    </w:p>
    <w:p>
      <w:pPr>
        <w:pStyle w:val="6"/>
        <w:numPr>
          <w:ilvl w:val="0"/>
          <w:numId w:val="0"/>
        </w:numPr>
        <w:tabs>
          <w:tab w:val="left" w:pos="0"/>
        </w:tabs>
        <w:ind w:leftChars="0"/>
        <w:jc w:val="center"/>
        <w:rPr>
          <w:rFonts w:hint="default"/>
          <w:lang w:val="sr-Cyrl-RS"/>
        </w:rPr>
      </w:pPr>
      <w:r>
        <w:t xml:space="preserve">Слика </w:t>
      </w:r>
      <w:r>
        <w:fldChar w:fldCharType="begin"/>
      </w:r>
      <w:r>
        <w:instrText xml:space="preserve"> SEQ Слика \* ARABIC </w:instrText>
      </w:r>
      <w:r>
        <w:fldChar w:fldCharType="separate"/>
      </w:r>
      <w:r>
        <w:t>33</w:t>
      </w:r>
      <w:r>
        <w:fldChar w:fldCharType="end"/>
      </w:r>
      <w:r>
        <w:rPr>
          <w:lang w:val="sr-Cyrl-RS"/>
        </w:rPr>
        <w:t xml:space="preserve"> Крај игре - основни сценарио</w:t>
      </w:r>
    </w:p>
    <w:p>
      <w:pPr>
        <w:numPr>
          <w:ilvl w:val="0"/>
          <w:numId w:val="0"/>
        </w:numPr>
        <w:rPr>
          <w:rFonts w:hint="default"/>
          <w:lang w:val="sr-Cyrl-RS"/>
        </w:rPr>
      </w:pPr>
    </w:p>
    <w:p>
      <w:pPr>
        <w:numPr>
          <w:ilvl w:val="0"/>
          <w:numId w:val="0"/>
        </w:numPr>
        <w:rPr>
          <w:rFonts w:hint="default"/>
          <w:b/>
          <w:bCs/>
          <w:lang w:val="sr-Cyrl-RS"/>
        </w:rPr>
      </w:pPr>
      <w:r>
        <w:rPr>
          <w:rFonts w:hint="default"/>
          <w:b/>
          <w:bCs/>
          <w:lang w:val="sr-Cyrl-RS"/>
        </w:rPr>
        <w:t>Алтернативна сценарија:</w:t>
      </w:r>
    </w:p>
    <w:p>
      <w:pPr>
        <w:numPr>
          <w:ilvl w:val="1"/>
          <w:numId w:val="29"/>
        </w:numPr>
        <w:ind w:left="0" w:leftChars="0" w:firstLine="0" w:firstLineChars="0"/>
        <w:rPr>
          <w:rFonts w:hint="default"/>
          <w:lang w:val="sr-Cyrl-RS"/>
        </w:rPr>
      </w:pPr>
      <w:r>
        <w:rPr>
          <w:rFonts w:hint="default"/>
          <w:lang w:val="sr-Cyrl-RS"/>
        </w:rPr>
        <w:t>Уколико систем не може да прикаже ранг листу, приказује поруку: “</w:t>
      </w:r>
      <w:r>
        <w:rPr>
          <w:rFonts w:hint="default"/>
          <w:lang w:val="en-US"/>
        </w:rPr>
        <w:t>Greska prilikom zavrsavanja igre!</w:t>
      </w:r>
      <w:r>
        <w:rPr>
          <w:rFonts w:hint="default"/>
          <w:lang w:val="sr-Cyrl-RS"/>
        </w:rPr>
        <w:t>”. (ИА)</w:t>
      </w:r>
    </w:p>
    <w:p>
      <w:pPr>
        <w:jc w:val="center"/>
      </w:pPr>
      <w:r>
        <w:drawing>
          <wp:inline distT="0" distB="0" distL="114300" distR="114300">
            <wp:extent cx="3990975" cy="122872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0"/>
                    <a:stretch>
                      <a:fillRect/>
                    </a:stretch>
                  </pic:blipFill>
                  <pic:spPr>
                    <a:xfrm>
                      <a:off x="0" y="0"/>
                      <a:ext cx="3990975" cy="1228725"/>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34</w:t>
      </w:r>
      <w:r>
        <w:fldChar w:fldCharType="end"/>
      </w:r>
      <w:r>
        <w:rPr>
          <w:lang w:val="sr-Cyrl-RS"/>
        </w:rPr>
        <w:t xml:space="preserve"> Крај игре - алтернативни сценарио</w:t>
      </w:r>
    </w:p>
    <w:p>
      <w:pPr>
        <w:rPr>
          <w:rFonts w:hint="default"/>
          <w:lang w:val="sr-Cyrl-RS"/>
        </w:rPr>
      </w:pPr>
    </w:p>
    <w:p>
      <w:pPr>
        <w:rPr>
          <w:rFonts w:hint="default" w:ascii="Cambria" w:hAnsi="Cambria" w:cs="Cambria"/>
          <w:lang w:val="sr-Cyrl-RS"/>
        </w:rPr>
      </w:pPr>
      <w:r>
        <w:rPr>
          <w:rFonts w:hint="default" w:ascii="Cambria" w:hAnsi="Cambria" w:cs="Cambria"/>
          <w:lang w:val="sr-Cyrl-RS"/>
        </w:rPr>
        <w:br w:type="page"/>
      </w:r>
    </w:p>
    <w:p>
      <w:pPr>
        <w:pStyle w:val="3"/>
        <w:numPr>
          <w:ilvl w:val="1"/>
          <w:numId w:val="1"/>
        </w:numPr>
        <w:bidi w:val="0"/>
        <w:ind w:left="0" w:leftChars="0" w:firstLine="0" w:firstLineChars="0"/>
        <w:rPr>
          <w:rFonts w:hint="default" w:ascii="Cambria" w:hAnsi="Cambria" w:cs="Cambria"/>
          <w:lang w:val="sr-Cyrl-RS"/>
        </w:rPr>
      </w:pPr>
      <w:bookmarkStart w:id="25" w:name="_Toc7053"/>
      <w:r>
        <w:rPr>
          <w:rFonts w:hint="default" w:ascii="Cambria" w:hAnsi="Cambria" w:cs="Cambria"/>
          <w:lang w:val="sr-Cyrl-RS"/>
        </w:rPr>
        <w:t>Комуникација сервер - клијент</w:t>
      </w:r>
      <w:bookmarkEnd w:id="25"/>
    </w:p>
    <w:p>
      <w:pPr>
        <w:pStyle w:val="9"/>
        <w:rPr>
          <w:rFonts w:hint="default" w:ascii="Cambria" w:hAnsi="Cambria" w:cs="Cambria"/>
          <w:lang w:val="sr-Cyrl-RS"/>
        </w:rPr>
      </w:pPr>
      <w:r>
        <w:rPr>
          <w:rFonts w:hint="default" w:ascii="Cambria" w:hAnsi="Cambria" w:cs="Cambria"/>
          <w:lang w:val="sr-Cyrl-RS"/>
        </w:rPr>
        <w:t xml:space="preserve">На серверској страни се покреће веб сервис и серверски сокет који ослушкује мрежу. Када клијент успешно изврши пријављивање на систем, успоставља се конекција између клијентског сокета и серверског. Тада сервер генерише посебну нит која је задужена за обраду корисничких захтева. </w:t>
      </w:r>
    </w:p>
    <w:p>
      <w:pPr>
        <w:pStyle w:val="9"/>
        <w:rPr>
          <w:rFonts w:hint="default" w:ascii="Cambria" w:hAnsi="Cambria" w:cs="Cambria"/>
          <w:i w:val="0"/>
          <w:iCs w:val="0"/>
          <w:lang w:val="en-US"/>
        </w:rPr>
      </w:pPr>
      <w:r>
        <w:rPr>
          <w:rFonts w:hint="default" w:ascii="Cambria" w:hAnsi="Cambria" w:cs="Cambria"/>
          <w:lang w:val="sr-Cyrl-RS"/>
        </w:rPr>
        <w:t xml:space="preserve">Слање и примање података се одвија помоћу класа </w:t>
      </w:r>
      <w:r>
        <w:rPr>
          <w:rFonts w:hint="default" w:ascii="Cambria" w:hAnsi="Cambria" w:cs="Cambria"/>
          <w:i/>
          <w:iCs/>
          <w:lang w:val="en-US"/>
        </w:rPr>
        <w:t>Request</w:t>
      </w:r>
      <w:r>
        <w:rPr>
          <w:rFonts w:hint="default" w:ascii="Cambria" w:hAnsi="Cambria" w:cs="Cambria"/>
          <w:lang w:val="en-US"/>
        </w:rPr>
        <w:t xml:space="preserve"> </w:t>
      </w:r>
      <w:r>
        <w:rPr>
          <w:rFonts w:hint="default" w:ascii="Cambria" w:hAnsi="Cambria" w:cs="Cambria"/>
          <w:lang w:val="sr-Cyrl-RS"/>
        </w:rPr>
        <w:t xml:space="preserve">и </w:t>
      </w:r>
      <w:r>
        <w:rPr>
          <w:rFonts w:hint="default" w:ascii="Cambria" w:hAnsi="Cambria" w:cs="Cambria"/>
          <w:i/>
          <w:iCs/>
          <w:lang w:val="sr-Latn-RS"/>
        </w:rPr>
        <w:t>Response.</w:t>
      </w:r>
      <w:r>
        <w:rPr>
          <w:rFonts w:hint="default" w:ascii="Cambria" w:hAnsi="Cambria" w:cs="Cambria"/>
          <w:i/>
          <w:iCs/>
          <w:lang w:val="sr-Cyrl-RS"/>
        </w:rPr>
        <w:t xml:space="preserve"> </w:t>
      </w:r>
      <w:r>
        <w:rPr>
          <w:rFonts w:hint="default" w:ascii="Cambria" w:hAnsi="Cambria" w:cs="Cambria"/>
          <w:i w:val="0"/>
          <w:iCs w:val="0"/>
          <w:lang w:val="sr-Cyrl-RS"/>
        </w:rPr>
        <w:t xml:space="preserve">Приликом слања слања потребно је у </w:t>
      </w:r>
      <w:r>
        <w:rPr>
          <w:rFonts w:hint="default" w:ascii="Cambria" w:hAnsi="Cambria" w:cs="Cambria"/>
          <w:i/>
          <w:iCs/>
          <w:lang w:val="en-US"/>
        </w:rPr>
        <w:t>Request</w:t>
      </w:r>
      <w:r>
        <w:rPr>
          <w:rFonts w:hint="default" w:ascii="Cambria" w:hAnsi="Cambria" w:cs="Cambria"/>
          <w:i w:val="0"/>
          <w:iCs w:val="0"/>
          <w:lang w:val="sr-Cyrl-RS"/>
        </w:rPr>
        <w:t xml:space="preserve"> дефинисати системску операцију као и податке неопходне за њено извршење. Када сервер прими и обради захтев, он креира нову инстанцу </w:t>
      </w:r>
      <w:r>
        <w:rPr>
          <w:rFonts w:hint="default" w:ascii="Cambria" w:hAnsi="Cambria" w:cs="Cambria"/>
          <w:i/>
          <w:iCs/>
          <w:lang w:val="en-US"/>
        </w:rPr>
        <w:t>Response</w:t>
      </w:r>
      <w:r>
        <w:rPr>
          <w:rFonts w:hint="default" w:ascii="Cambria" w:hAnsi="Cambria" w:cs="Cambria"/>
          <w:i w:val="0"/>
          <w:iCs w:val="0"/>
          <w:lang w:val="en-US"/>
        </w:rPr>
        <w:t xml:space="preserve"> klase </w:t>
      </w:r>
      <w:r>
        <w:rPr>
          <w:rFonts w:hint="default" w:ascii="Cambria" w:hAnsi="Cambria" w:cs="Cambria"/>
          <w:i w:val="0"/>
          <w:iCs w:val="0"/>
          <w:lang w:val="sr-Cyrl-RS"/>
        </w:rPr>
        <w:t xml:space="preserve">и шаље одговор клијенту, који он даље обрађује.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package transfer;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java.io.Serializable;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public class Request implements Serializable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Coordinates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User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Map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Operation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Request()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Coordinates getCoordinates()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setCoordinates(Coordinates 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this.coordinates =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Map getMap()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setMap(Map 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this.map =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User getUser()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setUser(User 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 =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setOperation(Operation 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this.operation =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public Operation getOperation() {</w:t>
      </w:r>
    </w:p>
    <w:p>
      <w:pPr>
        <w:rPr>
          <w:rFonts w:hint="default"/>
          <w:lang w:val="en-US"/>
        </w:rPr>
      </w:pPr>
      <w:r>
        <w:rPr>
          <w:rFonts w:hint="default"/>
          <w:lang w:val="en-US"/>
        </w:rPr>
        <w:t xml:space="preserve">        return operation;</w:t>
      </w:r>
    </w:p>
    <w:p>
      <w:pPr>
        <w:rPr>
          <w:rFonts w:hint="default"/>
          <w:lang w:val="en-US"/>
        </w:rPr>
      </w:pPr>
      <w:r>
        <w:rPr>
          <w:rFonts w:hint="default"/>
          <w:lang w:val="en-US"/>
        </w:rPr>
        <w:t xml:space="preserve">    }</w:t>
      </w:r>
    </w:p>
    <w:p>
      <w:pPr>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package transfer;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domain.RankItem;</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domain.User;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java.io.Serializable;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java.util.List;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import util.Operation;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public class Response implements Serializable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User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Operation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ResponseStatus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Boolean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Ship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Boolean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Coordinates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Map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private List&lt;RankItem&gt;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Response()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List&lt;RankItem&gt; getRankList()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setRankList(List&lt;RankItem&gt; rankList)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this.rankList = rankList;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Map getMap()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setMap(Map map)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this.map = map;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Coordinates getCoordinates()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setCoordinates(Coordinates coordinates)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this.coordinates = coordinates;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Ship getShip()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setShip(Ship ship)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this.ship = ship;</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Boolean getUserPlaying()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setUserPlaying(Boolean userPlaying)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this.userPlaying = userPlaying;</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Boolean getHit()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setHit(Boolean hit)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this.hit = hit;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ResponseStatus getResponseStatus()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setResponseStatus(ResponseStatus responseStatus)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this.responseStatus = responseStatus;</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User getUser()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setUser(User user)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this.user = 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Operation getOperation()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return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public void setOperation(Operation 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this.operation = operation;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en-US"/>
        </w:rPr>
      </w:pPr>
      <w:r>
        <w:rPr>
          <w:rFonts w:hint="default"/>
          <w:lang w:val="en-US"/>
        </w:rPr>
        <w:t>}</w:t>
      </w:r>
    </w:p>
    <w:p>
      <w:pPr>
        <w:rPr>
          <w:rFonts w:hint="default"/>
          <w:lang w:val="en-US"/>
        </w:rPr>
      </w:pPr>
    </w:p>
    <w:p>
      <w:pPr>
        <w:rPr>
          <w:rFonts w:hint="default"/>
          <w:lang w:val="en-US"/>
        </w:rPr>
      </w:pPr>
    </w:p>
    <w:p>
      <w:pPr>
        <w:pStyle w:val="3"/>
        <w:numPr>
          <w:ilvl w:val="1"/>
          <w:numId w:val="1"/>
        </w:numPr>
        <w:bidi w:val="0"/>
        <w:ind w:left="0" w:leftChars="0" w:firstLine="0" w:firstLineChars="0"/>
        <w:rPr>
          <w:rFonts w:hint="default" w:ascii="Cambria" w:hAnsi="Cambria" w:cs="Cambria"/>
          <w:lang w:val="sr-Cyrl-RS"/>
        </w:rPr>
      </w:pPr>
      <w:bookmarkStart w:id="26" w:name="_Toc9960"/>
      <w:r>
        <w:rPr>
          <w:rFonts w:hint="default" w:ascii="Cambria" w:hAnsi="Cambria" w:cs="Cambria"/>
          <w:lang w:val="sr-Cyrl-RS"/>
        </w:rPr>
        <w:t>Контролер апликационе логике</w:t>
      </w:r>
      <w:bookmarkEnd w:id="26"/>
    </w:p>
    <w:p>
      <w:pPr>
        <w:pStyle w:val="9"/>
        <w:rPr>
          <w:rFonts w:hint="default" w:ascii="Cambria" w:hAnsi="Cambria" w:cs="Cambria"/>
          <w:lang w:val="sr-Cyrl-RS"/>
        </w:rPr>
      </w:pPr>
      <w:r>
        <w:rPr>
          <w:rFonts w:hint="default" w:ascii="Cambria" w:hAnsi="Cambria" w:cs="Cambria"/>
          <w:lang w:val="sr-Cyrl-RS"/>
        </w:rPr>
        <w:t>Контролер апликационе прихвата захтев за извршење системске операције од нити клијента и даље га преусмерава до класе које су одговорне за извршење конкретних системских операција. Након извршења системске операције контролер апликационе логике прихвата резултат и прослеђике га позиваоцу, односно нити која је задужена за обраду клијентских захтева.</w:t>
      </w:r>
    </w:p>
    <w:p>
      <w:pPr>
        <w:rPr>
          <w:rFonts w:hint="default"/>
          <w:lang w:val="en-US"/>
        </w:rPr>
      </w:pPr>
      <w:r>
        <w:rPr>
          <w:rFonts w:hint="default"/>
          <w:lang w:val="en-US"/>
        </w:rPr>
        <w:drawing>
          <wp:inline distT="0" distB="0" distL="114300" distR="114300">
            <wp:extent cx="5268595" cy="3813810"/>
            <wp:effectExtent l="0" t="0" r="8255" b="15240"/>
            <wp:docPr id="14" name="Picture 14" descr="kontr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ontroler"/>
                    <pic:cNvPicPr>
                      <a:picLocks noChangeAspect="1"/>
                    </pic:cNvPicPr>
                  </pic:nvPicPr>
                  <pic:blipFill>
                    <a:blip r:embed="rId41"/>
                    <a:stretch>
                      <a:fillRect/>
                    </a:stretch>
                  </pic:blipFill>
                  <pic:spPr>
                    <a:xfrm>
                      <a:off x="0" y="0"/>
                      <a:ext cx="5268595" cy="3813810"/>
                    </a:xfrm>
                    <a:prstGeom prst="rect">
                      <a:avLst/>
                    </a:prstGeom>
                  </pic:spPr>
                </pic:pic>
              </a:graphicData>
            </a:graphic>
          </wp:inline>
        </w:drawing>
      </w:r>
    </w:p>
    <w:p>
      <w:pPr>
        <w:pStyle w:val="6"/>
        <w:jc w:val="center"/>
        <w:rPr>
          <w:lang w:val="sr-Cyrl-RS"/>
        </w:rPr>
      </w:pPr>
      <w:r>
        <w:t xml:space="preserve">Слика </w:t>
      </w:r>
      <w:r>
        <w:fldChar w:fldCharType="begin"/>
      </w:r>
      <w:r>
        <w:instrText xml:space="preserve"> SEQ Слика \* ARABIC </w:instrText>
      </w:r>
      <w:r>
        <w:fldChar w:fldCharType="separate"/>
      </w:r>
      <w:r>
        <w:t>35</w:t>
      </w:r>
      <w:r>
        <w:fldChar w:fldCharType="end"/>
      </w:r>
      <w:r>
        <w:rPr>
          <w:lang w:val="sr-Cyrl-RS"/>
        </w:rPr>
        <w:t xml:space="preserve"> Приказ зависности контролера и класа одговорних за изврешење системских операција</w:t>
      </w:r>
    </w:p>
    <w:p>
      <w:pPr>
        <w:bidi w:val="0"/>
        <w:rPr>
          <w:rFonts w:hint="default" w:ascii="Cambria" w:hAnsi="Cambria" w:cs="Cambria"/>
          <w:b w:val="0"/>
          <w:bCs w:val="0"/>
          <w:sz w:val="22"/>
          <w:szCs w:val="22"/>
          <w:lang w:val="en-US" w:eastAsia="en-US" w:bidi="ar-SA"/>
        </w:rPr>
      </w:pPr>
      <w:r>
        <w:rPr>
          <w:rFonts w:hint="default" w:ascii="Cambria" w:hAnsi="Cambria" w:cs="Cambria" w:eastAsiaTheme="minorEastAsia"/>
          <w:sz w:val="22"/>
          <w:szCs w:val="22"/>
          <w:lang w:val="sr-Cyrl-RS" w:eastAsia="en-US" w:bidi="ar-SA"/>
        </w:rPr>
        <w:t xml:space="preserve">Све класе које се задужене за извршење системских операција наслеђују класу </w:t>
      </w:r>
      <w:r>
        <w:rPr>
          <w:rFonts w:hint="default" w:ascii="Cambria" w:hAnsi="Cambria" w:cs="Cambria" w:eastAsiaTheme="minorEastAsia"/>
          <w:b/>
          <w:bCs/>
          <w:sz w:val="22"/>
          <w:szCs w:val="22"/>
          <w:lang w:val="sr-Cyrl-RS" w:eastAsia="en-US" w:bidi="ar-SA"/>
        </w:rPr>
        <w:t>AbstractGenericOperation</w:t>
      </w:r>
      <w:r>
        <w:rPr>
          <w:rFonts w:hint="default" w:ascii="Cambria" w:hAnsi="Cambria" w:cs="Cambria" w:eastAsiaTheme="minorEastAsia"/>
          <w:sz w:val="22"/>
          <w:szCs w:val="22"/>
          <w:lang w:val="en-US" w:eastAsia="en-US" w:bidi="ar-SA"/>
        </w:rPr>
        <w:t xml:space="preserve">, </w:t>
      </w:r>
      <w:r>
        <w:rPr>
          <w:rFonts w:hint="default" w:ascii="Cambria" w:hAnsi="Cambria" w:cs="Cambria" w:eastAsiaTheme="minorEastAsia"/>
          <w:sz w:val="22"/>
          <w:szCs w:val="22"/>
          <w:lang w:val="sr-Cyrl-RS" w:eastAsia="en-US" w:bidi="ar-SA"/>
        </w:rPr>
        <w:t>па самим тим и имплементирају методу</w:t>
      </w:r>
      <w:r>
        <w:rPr>
          <w:rFonts w:hint="default" w:ascii="Cambria" w:hAnsi="Cambria" w:cs="Cambria"/>
          <w:sz w:val="22"/>
          <w:szCs w:val="22"/>
          <w:lang w:val="sr-Cyrl-RS" w:eastAsia="en-US" w:bidi="ar-SA"/>
        </w:rPr>
        <w:t xml:space="preserve"> </w:t>
      </w:r>
      <w:r>
        <w:rPr>
          <w:rFonts w:hint="default" w:ascii="Cambria" w:hAnsi="Cambria" w:cs="Cambria"/>
          <w:sz w:val="22"/>
          <w:szCs w:val="22"/>
          <w:lang w:val="en-US" w:eastAsia="en-US" w:bidi="ar-SA"/>
        </w:rPr>
        <w:t>executeSO</w:t>
      </w:r>
      <w:r>
        <w:rPr>
          <w:rFonts w:hint="default" w:ascii="Cambria" w:hAnsi="Cambria" w:cs="Cambria"/>
          <w:sz w:val="22"/>
          <w:szCs w:val="22"/>
          <w:lang w:val="sr-Cyrl-RS" w:eastAsia="en-US" w:bidi="ar-SA"/>
        </w:rPr>
        <w:t xml:space="preserve">, која је апстрактна. Метода </w:t>
      </w:r>
      <w:r>
        <w:rPr>
          <w:rFonts w:hint="default" w:ascii="Cambria" w:hAnsi="Cambria" w:cs="Cambria"/>
          <w:b/>
          <w:bCs/>
          <w:sz w:val="22"/>
          <w:szCs w:val="22"/>
          <w:lang w:val="en-US" w:eastAsia="en-US" w:bidi="ar-SA"/>
        </w:rPr>
        <w:t xml:space="preserve">abstractExecuteSO </w:t>
      </w:r>
      <w:r>
        <w:rPr>
          <w:rFonts w:hint="default" w:ascii="Cambria" w:hAnsi="Cambria" w:cs="Cambria"/>
          <w:b w:val="0"/>
          <w:bCs w:val="0"/>
          <w:sz w:val="22"/>
          <w:szCs w:val="22"/>
          <w:lang w:val="sr-Cyrl-RS" w:eastAsia="en-US" w:bidi="ar-SA"/>
        </w:rPr>
        <w:t xml:space="preserve">није апстрактна, па представља шаблон по ком редоследу се операције морају извршавати, а све подкласе, дају конкретну имплементацију апстрактне методе.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public abstract class AbstractGenericOperation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static public IDatabaseBroker bbp = new DatabaseBroker();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GeneralDObject gdo;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synchronized public boolean abstractExecuteSO()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bbp.makeConnection();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boolean signal = 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if (signal == true)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bbp.commitTransation();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 else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bbp.rollbackTransation();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bbp.closeConnection();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return signal;</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r>
        <w:rPr>
          <w:rFonts w:hint="default" w:ascii="Calibri" w:hAnsi="Calibri" w:cs="Calibri"/>
          <w:b w:val="0"/>
          <w:bCs w:val="0"/>
          <w:sz w:val="22"/>
          <w:szCs w:val="22"/>
          <w:lang w:val="en-US" w:eastAsia="en-US"/>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libri" w:hAnsi="Calibri" w:cs="Calibri"/>
          <w:b w:val="0"/>
          <w:bCs w:val="0"/>
          <w:sz w:val="22"/>
          <w:szCs w:val="22"/>
          <w:lang w:val="en-US" w:eastAsia="en-U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b w:val="0"/>
          <w:bCs w:val="0"/>
          <w:sz w:val="22"/>
          <w:szCs w:val="22"/>
          <w:lang w:val="en-US" w:eastAsia="en-US"/>
        </w:rPr>
      </w:pPr>
      <w:r>
        <w:rPr>
          <w:rFonts w:hint="default" w:ascii="Calibri" w:hAnsi="Calibri" w:cs="Calibri"/>
          <w:b w:val="0"/>
          <w:bCs w:val="0"/>
          <w:sz w:val="22"/>
          <w:szCs w:val="22"/>
          <w:lang w:val="en-US" w:eastAsia="en-US"/>
        </w:rPr>
        <w:t xml:space="preserve">    abstract public boolean 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cs="Cambria"/>
          <w:b w:val="0"/>
          <w:bCs w:val="0"/>
          <w:sz w:val="22"/>
          <w:szCs w:val="22"/>
          <w:lang w:val="en-US" w:eastAsia="en-US" w:bidi="ar-SA"/>
        </w:rPr>
      </w:pPr>
      <w:r>
        <w:rPr>
          <w:rFonts w:hint="default" w:ascii="Cambria" w:hAnsi="Cambria"/>
          <w:b w:val="0"/>
          <w:bCs w:val="0"/>
          <w:sz w:val="22"/>
          <w:szCs w:val="22"/>
          <w:lang w:val="en-US" w:eastAsia="en-US"/>
        </w:rPr>
        <w:t>}</w:t>
      </w:r>
    </w:p>
    <w:p>
      <w:pPr>
        <w:pStyle w:val="3"/>
        <w:numPr>
          <w:ilvl w:val="1"/>
          <w:numId w:val="1"/>
        </w:numPr>
        <w:bidi w:val="0"/>
        <w:ind w:left="0" w:leftChars="0" w:firstLine="0" w:firstLineChars="0"/>
        <w:rPr>
          <w:rFonts w:hint="default" w:ascii="Cambria" w:hAnsi="Cambria" w:cs="Cambria"/>
          <w:lang w:val="sr-Cyrl-RS"/>
        </w:rPr>
      </w:pPr>
      <w:bookmarkStart w:id="27" w:name="_Toc32734"/>
      <w:r>
        <w:rPr>
          <w:rFonts w:hint="default" w:ascii="Cambria" w:hAnsi="Cambria" w:cs="Cambria"/>
          <w:lang w:val="sr-Cyrl-RS"/>
        </w:rPr>
        <w:t>Пројектовање структуре софтверског система - Доменске класе</w:t>
      </w:r>
      <w:bookmarkEnd w:id="27"/>
    </w:p>
    <w:p>
      <w:pPr>
        <w:bidi w:val="0"/>
        <w:rPr>
          <w:rFonts w:hint="default" w:ascii="Cambria" w:hAnsi="Cambria" w:cs="Cambria"/>
          <w:b w:val="0"/>
          <w:bCs w:val="0"/>
          <w:lang w:val="sr-Cyrl-RS"/>
        </w:rPr>
      </w:pPr>
      <w:r>
        <w:rPr>
          <w:rFonts w:hint="default" w:ascii="Cambria" w:hAnsi="Cambria" w:cs="Cambria"/>
          <w:lang w:val="sr-Cyrl-RS"/>
        </w:rPr>
        <w:t xml:space="preserve">Све доменске класе имплементирају интерфејс </w:t>
      </w:r>
      <w:r>
        <w:rPr>
          <w:rFonts w:hint="default" w:ascii="Cambria" w:hAnsi="Cambria" w:cs="Cambria"/>
          <w:b/>
          <w:bCs/>
          <w:lang w:val="en-US"/>
        </w:rPr>
        <w:t>GeneralDObject</w:t>
      </w:r>
      <w:r>
        <w:rPr>
          <w:rFonts w:hint="default" w:ascii="Cambria" w:hAnsi="Cambria" w:cs="Cambria"/>
          <w:b w:val="0"/>
          <w:bCs w:val="0"/>
          <w:lang w:val="sr-Cyrl-RS"/>
        </w:rPr>
        <w:t xml:space="preserve">, који се користи као параметар у методама брокера базе података, како би се обезбедила инверзија зависности и омогућила имплементација генеричких метода. </w:t>
      </w:r>
    </w:p>
    <w:p>
      <w:pPr>
        <w:bidi w:val="0"/>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5" name="Picture 15"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bidi w:val="0"/>
        <w:jc w:val="center"/>
        <w:rPr>
          <w:lang w:val="en-US"/>
        </w:rPr>
      </w:pPr>
      <w:r>
        <w:t xml:space="preserve">Слика </w:t>
      </w:r>
      <w:r>
        <w:fldChar w:fldCharType="begin"/>
      </w:r>
      <w:r>
        <w:instrText xml:space="preserve"> SEQ Слика \* ARABIC </w:instrText>
      </w:r>
      <w:r>
        <w:fldChar w:fldCharType="separate"/>
      </w:r>
      <w:r>
        <w:t>36</w:t>
      </w:r>
      <w:r>
        <w:fldChar w:fldCharType="end"/>
      </w:r>
      <w:r>
        <w:rPr>
          <w:lang w:val="en-US"/>
        </w:rPr>
        <w:t xml:space="preserve"> Доменске класе и зависност брокера од GeneralDObject</w:t>
      </w:r>
    </w:p>
    <w:p>
      <w:pPr>
        <w:bidi w:val="0"/>
        <w:rPr>
          <w:rFonts w:hint="default" w:ascii="Cambria" w:hAnsi="Cambria" w:cs="Cambria"/>
          <w:b/>
          <w:bCs/>
          <w:lang w:val="sr-Cyrl-RS"/>
        </w:rPr>
      </w:pPr>
      <w:r>
        <w:rPr>
          <w:rFonts w:hint="default" w:ascii="Cambria" w:hAnsi="Cambria" w:cs="Cambria"/>
          <w:lang w:val="sr-Cyrl-RS"/>
        </w:rPr>
        <w:t xml:space="preserve">Дат је пример класе </w:t>
      </w:r>
      <w:r>
        <w:rPr>
          <w:rFonts w:hint="default" w:ascii="Cambria" w:hAnsi="Cambria" w:cs="Cambria"/>
          <w:lang w:val="en-US"/>
        </w:rPr>
        <w:t>User</w:t>
      </w:r>
      <w:r>
        <w:rPr>
          <w:rFonts w:hint="default" w:ascii="Cambria" w:hAnsi="Cambria" w:cs="Cambria"/>
          <w:lang w:val="sr-Cyrl-RS"/>
        </w:rPr>
        <w:t xml:space="preserve"> која наслеђује класу </w:t>
      </w:r>
      <w:r>
        <w:rPr>
          <w:rFonts w:hint="default" w:ascii="Cambria" w:hAnsi="Cambria" w:cs="Cambria"/>
          <w:b/>
          <w:bCs/>
          <w:lang w:val="en-US"/>
        </w:rPr>
        <w:t>GeneralDObject</w:t>
      </w:r>
      <w:r>
        <w:rPr>
          <w:rFonts w:hint="default" w:ascii="Cambria" w:hAnsi="Cambria" w:cs="Cambria"/>
          <w:b/>
          <w:bCs/>
          <w:lang w:val="sr-Cyrl-RS"/>
        </w:rPr>
        <w:t>:</w:t>
      </w:r>
    </w:p>
    <w:p>
      <w:pPr>
        <w:bidi w:val="0"/>
        <w:rPr>
          <w:rFonts w:hint="default" w:ascii="Calibri" w:hAnsi="Calibri" w:cs="Calibri"/>
          <w:b w:val="0"/>
          <w:bCs w:val="0"/>
          <w:lang w:val="en-US"/>
        </w:rPr>
      </w:pPr>
      <w:r>
        <w:rPr>
          <w:rFonts w:hint="default" w:ascii="Calibri" w:hAnsi="Calibri" w:cs="Calibri"/>
          <w:b w:val="0"/>
          <w:bCs w:val="0"/>
          <w:lang w:val="en-US"/>
        </w:rPr>
        <w:t xml:space="preserve">/* User.java </w:t>
      </w:r>
    </w:p>
    <w:p>
      <w:pPr>
        <w:bidi w:val="0"/>
        <w:rPr>
          <w:rFonts w:hint="default" w:ascii="Calibri" w:hAnsi="Calibri" w:cs="Calibri"/>
          <w:b w:val="0"/>
          <w:bCs w:val="0"/>
          <w:lang w:val="en-US"/>
        </w:rPr>
      </w:pPr>
      <w:r>
        <w:rPr>
          <w:rFonts w:hint="default" w:ascii="Calibri" w:hAnsi="Calibri" w:cs="Calibri"/>
          <w:b w:val="0"/>
          <w:bCs w:val="0"/>
          <w:lang w:val="en-US"/>
        </w:rPr>
        <w:t xml:space="preserve"> * @autor Milos Nikic,  </w:t>
      </w:r>
    </w:p>
    <w:p>
      <w:pPr>
        <w:bidi w:val="0"/>
        <w:rPr>
          <w:rFonts w:hint="default" w:ascii="Calibri" w:hAnsi="Calibri" w:cs="Calibri"/>
          <w:b w:val="0"/>
          <w:bCs w:val="0"/>
          <w:lang w:val="en-US"/>
        </w:rPr>
      </w:pPr>
      <w:r>
        <w:rPr>
          <w:rFonts w:hint="default" w:ascii="Calibri" w:hAnsi="Calibri" w:cs="Calibri"/>
          <w:b w:val="0"/>
          <w:bCs w:val="0"/>
          <w:lang w:val="en-US"/>
        </w:rPr>
        <w:t xml:space="preserve"> * Univerzitet u Beogradu</w:t>
      </w:r>
    </w:p>
    <w:p>
      <w:pPr>
        <w:bidi w:val="0"/>
        <w:rPr>
          <w:rFonts w:hint="default" w:ascii="Calibri" w:hAnsi="Calibri" w:cs="Calibri"/>
          <w:b w:val="0"/>
          <w:bCs w:val="0"/>
          <w:lang w:val="en-US"/>
        </w:rPr>
      </w:pPr>
      <w:r>
        <w:rPr>
          <w:rFonts w:hint="default" w:ascii="Calibri" w:hAnsi="Calibri" w:cs="Calibri"/>
          <w:b w:val="0"/>
          <w:bCs w:val="0"/>
          <w:lang w:val="en-US"/>
        </w:rPr>
        <w:t xml:space="preserve"> * Fakultet organizacionih nauka </w:t>
      </w:r>
    </w:p>
    <w:p>
      <w:pPr>
        <w:bidi w:val="0"/>
        <w:rPr>
          <w:rFonts w:hint="default" w:ascii="Calibri" w:hAnsi="Calibri" w:cs="Calibri"/>
          <w:b w:val="0"/>
          <w:bCs w:val="0"/>
          <w:lang w:val="en-US"/>
        </w:rPr>
      </w:pPr>
      <w:r>
        <w:rPr>
          <w:rFonts w:hint="default" w:ascii="Calibri" w:hAnsi="Calibri" w:cs="Calibri"/>
          <w:b w:val="0"/>
          <w:bCs w:val="0"/>
          <w:lang w:val="en-US"/>
        </w:rPr>
        <w:t xml:space="preserve"> * Katedra za softversko inzenjerstvo </w:t>
      </w:r>
    </w:p>
    <w:p>
      <w:pPr>
        <w:bidi w:val="0"/>
        <w:rPr>
          <w:rFonts w:hint="default" w:ascii="Calibri" w:hAnsi="Calibri" w:cs="Calibri"/>
          <w:b w:val="0"/>
          <w:bCs w:val="0"/>
          <w:lang w:val="en-US"/>
        </w:rPr>
      </w:pPr>
      <w:r>
        <w:rPr>
          <w:rFonts w:hint="default" w:ascii="Calibri" w:hAnsi="Calibri" w:cs="Calibri"/>
          <w:b w:val="0"/>
          <w:bCs w:val="0"/>
          <w:lang w:val="en-US"/>
        </w:rPr>
        <w:t xml:space="preserve"> * Laboratorija za softversko inzenjerstvo </w:t>
      </w:r>
    </w:p>
    <w:p>
      <w:pPr>
        <w:bidi w:val="0"/>
        <w:rPr>
          <w:rFonts w:hint="default" w:ascii="Calibri" w:hAnsi="Calibri" w:cs="Calibri"/>
          <w:b w:val="0"/>
          <w:bCs w:val="0"/>
          <w:lang w:val="en-US"/>
        </w:rPr>
      </w:pPr>
      <w:r>
        <w:rPr>
          <w:rFonts w:hint="default" w:ascii="Calibri" w:hAnsi="Calibri" w:cs="Calibri"/>
          <w:b w:val="0"/>
          <w:bCs w:val="0"/>
          <w:lang w:val="en-US"/>
        </w:rPr>
        <w:t xml:space="preserve"> * Datum:2020-08-14 Problem oko brojaca korisnika.</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r>
        <w:rPr>
          <w:rFonts w:hint="default" w:ascii="Calibri" w:hAnsi="Calibri" w:cs="Calibri"/>
          <w:b w:val="0"/>
          <w:bCs w:val="0"/>
          <w:lang w:val="en-US"/>
        </w:rPr>
        <w:t>package domain;</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import java.io.Serializable;</w:t>
      </w:r>
    </w:p>
    <w:p>
      <w:pPr>
        <w:bidi w:val="0"/>
        <w:rPr>
          <w:rFonts w:hint="default" w:ascii="Calibri" w:hAnsi="Calibri" w:cs="Calibri"/>
          <w:b w:val="0"/>
          <w:bCs w:val="0"/>
          <w:lang w:val="en-US"/>
        </w:rPr>
      </w:pPr>
      <w:r>
        <w:rPr>
          <w:rFonts w:hint="default" w:ascii="Calibri" w:hAnsi="Calibri" w:cs="Calibri"/>
          <w:b w:val="0"/>
          <w:bCs w:val="0"/>
          <w:lang w:val="en-US"/>
        </w:rPr>
        <w:t>import java.sql.ResultSet;</w:t>
      </w:r>
    </w:p>
    <w:p>
      <w:pPr>
        <w:bidi w:val="0"/>
        <w:rPr>
          <w:rFonts w:hint="default" w:ascii="Calibri" w:hAnsi="Calibri" w:cs="Calibri"/>
          <w:b w:val="0"/>
          <w:bCs w:val="0"/>
          <w:lang w:val="en-US"/>
        </w:rPr>
      </w:pPr>
      <w:r>
        <w:rPr>
          <w:rFonts w:hint="default" w:ascii="Calibri" w:hAnsi="Calibri" w:cs="Calibri"/>
          <w:b w:val="0"/>
          <w:bCs w:val="0"/>
          <w:lang w:val="en-US"/>
        </w:rPr>
        <w:t>import java.sql.SQLException;</w:t>
      </w:r>
    </w:p>
    <w:p>
      <w:pPr>
        <w:bidi w:val="0"/>
        <w:rPr>
          <w:rFonts w:hint="default" w:ascii="Calibri" w:hAnsi="Calibri" w:cs="Calibri"/>
          <w:b w:val="0"/>
          <w:bCs w:val="0"/>
          <w:lang w:val="en-US"/>
        </w:rPr>
      </w:pPr>
      <w:r>
        <w:rPr>
          <w:rFonts w:hint="default" w:ascii="Calibri" w:hAnsi="Calibri" w:cs="Calibri"/>
          <w:b w:val="0"/>
          <w:bCs w:val="0"/>
          <w:lang w:val="en-US"/>
        </w:rPr>
        <w:t>import javax.xml.bind.annotation.XmlAccessType;</w:t>
      </w:r>
    </w:p>
    <w:p>
      <w:pPr>
        <w:bidi w:val="0"/>
        <w:rPr>
          <w:rFonts w:hint="default" w:ascii="Calibri" w:hAnsi="Calibri" w:cs="Calibri"/>
          <w:b w:val="0"/>
          <w:bCs w:val="0"/>
          <w:lang w:val="en-US"/>
        </w:rPr>
      </w:pPr>
      <w:r>
        <w:rPr>
          <w:rFonts w:hint="default" w:ascii="Calibri" w:hAnsi="Calibri" w:cs="Calibri"/>
          <w:b w:val="0"/>
          <w:bCs w:val="0"/>
          <w:lang w:val="en-US"/>
        </w:rPr>
        <w:t>import javax.xml.bind.annotation.XmlAccessorType;</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@XmlAccessorType(XmlAccessType.FIELD)</w:t>
      </w:r>
    </w:p>
    <w:p>
      <w:pPr>
        <w:bidi w:val="0"/>
        <w:rPr>
          <w:rFonts w:hint="default" w:ascii="Calibri" w:hAnsi="Calibri" w:cs="Calibri"/>
          <w:b w:val="0"/>
          <w:bCs w:val="0"/>
          <w:lang w:val="en-US"/>
        </w:rPr>
      </w:pPr>
      <w:r>
        <w:rPr>
          <w:rFonts w:hint="default" w:ascii="Calibri" w:hAnsi="Calibri" w:cs="Calibri"/>
          <w:b w:val="0"/>
          <w:bCs w:val="0"/>
          <w:lang w:val="en-US"/>
        </w:rPr>
        <w:t>public class User extends GeneralDObject implements Serializable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int id;</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username;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password;</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User() {</w:t>
      </w:r>
    </w:p>
    <w:p>
      <w:pPr>
        <w:bidi w:val="0"/>
        <w:rPr>
          <w:rFonts w:hint="default" w:ascii="Calibri" w:hAnsi="Calibri" w:cs="Calibri"/>
          <w:b w:val="0"/>
          <w:bCs w:val="0"/>
          <w:lang w:val="en-US"/>
        </w:rPr>
      </w:pPr>
      <w:r>
        <w:rPr>
          <w:rFonts w:hint="default" w:ascii="Calibri" w:hAnsi="Calibri" w:cs="Calibri"/>
          <w:b w:val="0"/>
          <w:bCs w:val="0"/>
          <w:lang w:val="en-US"/>
        </w:rPr>
        <w:t xml:space="preserve">        id = 0;</w:t>
      </w:r>
    </w:p>
    <w:p>
      <w:pPr>
        <w:bidi w:val="0"/>
        <w:rPr>
          <w:rFonts w:hint="default" w:ascii="Calibri" w:hAnsi="Calibri" w:cs="Calibri"/>
          <w:b w:val="0"/>
          <w:bCs w:val="0"/>
          <w:lang w:val="en-US"/>
        </w:rPr>
      </w:pPr>
      <w:r>
        <w:rPr>
          <w:rFonts w:hint="default" w:ascii="Calibri" w:hAnsi="Calibri" w:cs="Calibri"/>
          <w:b w:val="0"/>
          <w:bCs w:val="0"/>
          <w:lang w:val="en-US"/>
        </w:rPr>
        <w:t xml:space="preserve">        username = "";</w:t>
      </w:r>
    </w:p>
    <w:p>
      <w:pPr>
        <w:bidi w:val="0"/>
        <w:rPr>
          <w:rFonts w:hint="default" w:ascii="Calibri" w:hAnsi="Calibri" w:cs="Calibri"/>
          <w:b w:val="0"/>
          <w:bCs w:val="0"/>
          <w:lang w:val="en-US"/>
        </w:rPr>
      </w:pPr>
      <w:r>
        <w:rPr>
          <w:rFonts w:hint="default" w:ascii="Calibri" w:hAnsi="Calibri" w:cs="Calibri"/>
          <w:b w:val="0"/>
          <w:bCs w:val="0"/>
          <w:lang w:val="en-US"/>
        </w:rPr>
        <w:t xml:space="preserve">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User(int idUser, String username, String password)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this.username = username;</w:t>
      </w:r>
    </w:p>
    <w:p>
      <w:pPr>
        <w:bidi w:val="0"/>
        <w:rPr>
          <w:rFonts w:hint="default" w:ascii="Calibri" w:hAnsi="Calibri" w:cs="Calibri"/>
          <w:b w:val="0"/>
          <w:bCs w:val="0"/>
          <w:lang w:val="en-US"/>
        </w:rPr>
      </w:pPr>
      <w:r>
        <w:rPr>
          <w:rFonts w:hint="default" w:ascii="Calibri" w:hAnsi="Calibri" w:cs="Calibri"/>
          <w:b w:val="0"/>
          <w:bCs w:val="0"/>
          <w:lang w:val="en-US"/>
        </w:rPr>
        <w:t xml:space="preserve">        this.password =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 primarni kljuc</w:t>
      </w:r>
    </w:p>
    <w:p>
      <w:pPr>
        <w:bidi w:val="0"/>
        <w:rPr>
          <w:rFonts w:hint="default" w:ascii="Calibri" w:hAnsi="Calibri" w:cs="Calibri"/>
          <w:b w:val="0"/>
          <w:bCs w:val="0"/>
          <w:lang w:val="en-US"/>
        </w:rPr>
      </w:pPr>
      <w:r>
        <w:rPr>
          <w:rFonts w:hint="default" w:ascii="Calibri" w:hAnsi="Calibri" w:cs="Calibri"/>
          <w:b w:val="0"/>
          <w:bCs w:val="0"/>
          <w:lang w:val="en-US"/>
        </w:rPr>
        <w:t xml:space="preserve">    public User(int idUser)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void setID(int id) {</w:t>
      </w:r>
    </w:p>
    <w:p>
      <w:pPr>
        <w:bidi w:val="0"/>
        <w:rPr>
          <w:rFonts w:hint="default" w:ascii="Calibri" w:hAnsi="Calibri" w:cs="Calibri"/>
          <w:b w:val="0"/>
          <w:bCs w:val="0"/>
          <w:lang w:val="en-US"/>
        </w:rPr>
      </w:pPr>
      <w:r>
        <w:rPr>
          <w:rFonts w:hint="default" w:ascii="Calibri" w:hAnsi="Calibri" w:cs="Calibri"/>
          <w:b w:val="0"/>
          <w:bCs w:val="0"/>
          <w:lang w:val="en-US"/>
        </w:rPr>
        <w:t xml:space="preserve">        this.id = 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int getPrimaryKey() {</w:t>
      </w:r>
    </w:p>
    <w:p>
      <w:pPr>
        <w:bidi w:val="0"/>
        <w:rPr>
          <w:rFonts w:hint="default" w:ascii="Calibri" w:hAnsi="Calibri" w:cs="Calibri"/>
          <w:b w:val="0"/>
          <w:bCs w:val="0"/>
          <w:lang w:val="en-US"/>
        </w:rPr>
      </w:pPr>
      <w:r>
        <w:rPr>
          <w:rFonts w:hint="default" w:ascii="Calibri" w:hAnsi="Calibri" w:cs="Calibri"/>
          <w:b w:val="0"/>
          <w:bCs w:val="0"/>
          <w:lang w:val="en-US"/>
        </w:rPr>
        <w:t xml:space="preserve">        return this.id;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int getIdUser() {</w:t>
      </w:r>
    </w:p>
    <w:p>
      <w:pPr>
        <w:bidi w:val="0"/>
        <w:rPr>
          <w:rFonts w:hint="default" w:ascii="Calibri" w:hAnsi="Calibri" w:cs="Calibri"/>
          <w:b w:val="0"/>
          <w:bCs w:val="0"/>
          <w:lang w:val="en-US"/>
        </w:rPr>
      </w:pPr>
      <w:r>
        <w:rPr>
          <w:rFonts w:hint="default" w:ascii="Calibri" w:hAnsi="Calibri" w:cs="Calibri"/>
          <w:b w:val="0"/>
          <w:bCs w:val="0"/>
          <w:lang w:val="en-US"/>
        </w:rPr>
        <w:t xml:space="preserve">        return id;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getUsername()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getPassword() {</w:t>
      </w:r>
    </w:p>
    <w:p>
      <w:pPr>
        <w:bidi w:val="0"/>
        <w:rPr>
          <w:rFonts w:hint="default" w:ascii="Calibri" w:hAnsi="Calibri" w:cs="Calibri"/>
          <w:b w:val="0"/>
          <w:bCs w:val="0"/>
          <w:lang w:val="en-US"/>
        </w:rPr>
      </w:pPr>
      <w:r>
        <w:rPr>
          <w:rFonts w:hint="default" w:ascii="Calibri" w:hAnsi="Calibri" w:cs="Calibri"/>
          <w:b w:val="0"/>
          <w:bCs w:val="0"/>
          <w:lang w:val="en-US"/>
        </w:rPr>
        <w:t xml:space="preserve">        return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setIdUser(int idUser) {</w:t>
      </w:r>
    </w:p>
    <w:p>
      <w:pPr>
        <w:bidi w:val="0"/>
        <w:rPr>
          <w:rFonts w:hint="default" w:ascii="Calibri" w:hAnsi="Calibri" w:cs="Calibri"/>
          <w:b w:val="0"/>
          <w:bCs w:val="0"/>
          <w:lang w:val="en-US"/>
        </w:rPr>
      </w:pPr>
      <w:r>
        <w:rPr>
          <w:rFonts w:hint="default" w:ascii="Calibri" w:hAnsi="Calibri" w:cs="Calibri"/>
          <w:b w:val="0"/>
          <w:bCs w:val="0"/>
          <w:lang w:val="en-US"/>
        </w:rPr>
        <w:t xml:space="preserve">        this.id = idUser;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setUsername(String username) {</w:t>
      </w:r>
    </w:p>
    <w:p>
      <w:pPr>
        <w:bidi w:val="0"/>
        <w:rPr>
          <w:rFonts w:hint="default" w:ascii="Calibri" w:hAnsi="Calibri" w:cs="Calibri"/>
          <w:b w:val="0"/>
          <w:bCs w:val="0"/>
          <w:lang w:val="en-US"/>
        </w:rPr>
      </w:pPr>
      <w:r>
        <w:rPr>
          <w:rFonts w:hint="default" w:ascii="Calibri" w:hAnsi="Calibri" w:cs="Calibri"/>
          <w:b w:val="0"/>
          <w:bCs w:val="0"/>
          <w:lang w:val="en-US"/>
        </w:rPr>
        <w:t xml:space="preserve">        this.username = username;</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void setPassword(String password) {</w:t>
      </w:r>
    </w:p>
    <w:p>
      <w:pPr>
        <w:bidi w:val="0"/>
        <w:rPr>
          <w:rFonts w:hint="default" w:ascii="Calibri" w:hAnsi="Calibri" w:cs="Calibri"/>
          <w:b w:val="0"/>
          <w:bCs w:val="0"/>
          <w:lang w:val="en-US"/>
        </w:rPr>
      </w:pPr>
      <w:r>
        <w:rPr>
          <w:rFonts w:hint="default" w:ascii="Calibri" w:hAnsi="Calibri" w:cs="Calibri"/>
          <w:b w:val="0"/>
          <w:bCs w:val="0"/>
          <w:lang w:val="en-US"/>
        </w:rPr>
        <w:t xml:space="preserve">        this.password = 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GeneralDObject getNewRecord(ResultSet rs) throws SQLException {</w:t>
      </w:r>
    </w:p>
    <w:p>
      <w:pPr>
        <w:bidi w:val="0"/>
        <w:rPr>
          <w:rFonts w:hint="default" w:ascii="Calibri" w:hAnsi="Calibri" w:cs="Calibri"/>
          <w:b w:val="0"/>
          <w:bCs w:val="0"/>
          <w:lang w:val="en-US"/>
        </w:rPr>
      </w:pPr>
      <w:r>
        <w:rPr>
          <w:rFonts w:hint="default" w:ascii="Calibri" w:hAnsi="Calibri" w:cs="Calibri"/>
          <w:b w:val="0"/>
          <w:bCs w:val="0"/>
          <w:lang w:val="en-US"/>
        </w:rPr>
        <w:t xml:space="preserve">        return new User(rs.getInt("id"), rs.getString("username"), rs.getString("password"));</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getAtrValue()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null ? null : "'" + username + "'") + ", " + (password == null ? null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setAtrValue()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(username == null ? null : "'" + username + "'") + ", " + "password=" + (password == null ? null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getClassName() {</w:t>
      </w:r>
    </w:p>
    <w:p>
      <w:pPr>
        <w:bidi w:val="0"/>
        <w:rPr>
          <w:rFonts w:hint="default" w:ascii="Calibri" w:hAnsi="Calibri" w:cs="Calibri"/>
          <w:b w:val="0"/>
          <w:bCs w:val="0"/>
          <w:lang w:val="en-US"/>
        </w:rPr>
      </w:pPr>
      <w:r>
        <w:rPr>
          <w:rFonts w:hint="default" w:ascii="Calibri" w:hAnsi="Calibri" w:cs="Calibri"/>
          <w:b w:val="0"/>
          <w:bCs w:val="0"/>
          <w:lang w:val="en-US"/>
        </w:rPr>
        <w:t xml:space="preserve">        return "User";</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getWhereCondition() {</w:t>
      </w:r>
    </w:p>
    <w:p>
      <w:pPr>
        <w:bidi w:val="0"/>
        <w:rPr>
          <w:rFonts w:hint="default" w:ascii="Calibri" w:hAnsi="Calibri" w:cs="Calibri"/>
          <w:b w:val="0"/>
          <w:bCs w:val="0"/>
          <w:lang w:val="en-US"/>
        </w:rPr>
      </w:pPr>
      <w:r>
        <w:rPr>
          <w:rFonts w:hint="default" w:ascii="Calibri" w:hAnsi="Calibri" w:cs="Calibri"/>
          <w:b w:val="0"/>
          <w:bCs w:val="0"/>
          <w:lang w:val="en-US"/>
        </w:rPr>
        <w:t xml:space="preserve">        return "username = '" + username + "' AND " + "password = '" + password +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getNameByColumn(int column) {</w:t>
      </w:r>
    </w:p>
    <w:p>
      <w:pPr>
        <w:bidi w:val="0"/>
        <w:rPr>
          <w:rFonts w:hint="default" w:ascii="Calibri" w:hAnsi="Calibri" w:cs="Calibri"/>
          <w:b w:val="0"/>
          <w:bCs w:val="0"/>
          <w:lang w:val="en-US"/>
        </w:rPr>
      </w:pPr>
      <w:r>
        <w:rPr>
          <w:rFonts w:hint="default" w:ascii="Calibri" w:hAnsi="Calibri" w:cs="Calibri"/>
          <w:b w:val="0"/>
          <w:bCs w:val="0"/>
          <w:lang w:val="en-US"/>
        </w:rPr>
        <w:t xml:space="preserve">        String names[] = {"idUser", "username", "password"};</w:t>
      </w:r>
    </w:p>
    <w:p>
      <w:pPr>
        <w:bidi w:val="0"/>
        <w:rPr>
          <w:rFonts w:hint="default" w:ascii="Calibri" w:hAnsi="Calibri" w:cs="Calibri"/>
          <w:b w:val="0"/>
          <w:bCs w:val="0"/>
          <w:lang w:val="en-US"/>
        </w:rPr>
      </w:pPr>
      <w:r>
        <w:rPr>
          <w:rFonts w:hint="default" w:ascii="Calibri" w:hAnsi="Calibri" w:cs="Calibri"/>
          <w:b w:val="0"/>
          <w:bCs w:val="0"/>
          <w:lang w:val="en-US"/>
        </w:rPr>
        <w:t xml:space="preserve">        return names[column];</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getNameAtributes() {</w:t>
      </w:r>
    </w:p>
    <w:p>
      <w:pPr>
        <w:bidi w:val="0"/>
        <w:rPr>
          <w:rFonts w:hint="default" w:ascii="Calibri" w:hAnsi="Calibri" w:cs="Calibri"/>
          <w:b w:val="0"/>
          <w:bCs w:val="0"/>
          <w:lang w:val="en-US"/>
        </w:rPr>
      </w:pPr>
      <w:r>
        <w:rPr>
          <w:rFonts w:hint="default" w:ascii="Calibri" w:hAnsi="Calibri" w:cs="Calibri"/>
          <w:b w:val="0"/>
          <w:bCs w:val="0"/>
          <w:lang w:val="en-US"/>
        </w:rPr>
        <w:t xml:space="preserve">        String names[] = {"idUser", "username", "password"};</w:t>
      </w:r>
    </w:p>
    <w:p>
      <w:pPr>
        <w:bidi w:val="0"/>
        <w:rPr>
          <w:rFonts w:hint="default" w:ascii="Calibri" w:hAnsi="Calibri" w:cs="Calibri"/>
          <w:b w:val="0"/>
          <w:bCs w:val="0"/>
          <w:lang w:val="en-US"/>
        </w:rPr>
      </w:pPr>
      <w:r>
        <w:rPr>
          <w:rFonts w:hint="default" w:ascii="Calibri" w:hAnsi="Calibri" w:cs="Calibri"/>
          <w:b w:val="0"/>
          <w:bCs w:val="0"/>
          <w:lang w:val="en-US"/>
        </w:rPr>
        <w:t xml:space="preserve">        return names;</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 xml:space="preserve">    @Override</w:t>
      </w:r>
    </w:p>
    <w:p>
      <w:pPr>
        <w:bidi w:val="0"/>
        <w:rPr>
          <w:rFonts w:hint="default" w:ascii="Calibri" w:hAnsi="Calibri" w:cs="Calibri"/>
          <w:b w:val="0"/>
          <w:bCs w:val="0"/>
          <w:lang w:val="en-US"/>
        </w:rPr>
      </w:pPr>
      <w:r>
        <w:rPr>
          <w:rFonts w:hint="default" w:ascii="Calibri" w:hAnsi="Calibri" w:cs="Calibri"/>
          <w:b w:val="0"/>
          <w:bCs w:val="0"/>
          <w:lang w:val="en-US"/>
        </w:rPr>
        <w:t xml:space="preserve">    public String getColumnNames() {</w:t>
      </w:r>
    </w:p>
    <w:p>
      <w:pPr>
        <w:bidi w:val="0"/>
        <w:rPr>
          <w:rFonts w:hint="default" w:ascii="Calibri" w:hAnsi="Calibri" w:cs="Calibri"/>
          <w:b w:val="0"/>
          <w:bCs w:val="0"/>
          <w:lang w:val="en-US"/>
        </w:rPr>
      </w:pPr>
      <w:r>
        <w:rPr>
          <w:rFonts w:hint="default" w:ascii="Calibri" w:hAnsi="Calibri" w:cs="Calibri"/>
          <w:b w:val="0"/>
          <w:bCs w:val="0"/>
          <w:lang w:val="en-US"/>
        </w:rPr>
        <w:t xml:space="preserve">        return " (username, password) ";</w:t>
      </w:r>
    </w:p>
    <w:p>
      <w:pPr>
        <w:bidi w:val="0"/>
        <w:rPr>
          <w:rFonts w:hint="default" w:ascii="Calibri" w:hAnsi="Calibri" w:cs="Calibri"/>
          <w:b w:val="0"/>
          <w:bCs w:val="0"/>
          <w:lang w:val="en-US"/>
        </w:rPr>
      </w:pPr>
      <w:r>
        <w:rPr>
          <w:rFonts w:hint="default" w:ascii="Calibri" w:hAnsi="Calibri" w:cs="Calibri"/>
          <w:b w:val="0"/>
          <w:bCs w:val="0"/>
          <w:lang w:val="en-US"/>
        </w:rPr>
        <w:t xml:space="preserve">    }</w:t>
      </w:r>
    </w:p>
    <w:p>
      <w:pPr>
        <w:bidi w:val="0"/>
        <w:rPr>
          <w:rFonts w:hint="default" w:ascii="Calibri" w:hAnsi="Calibri" w:cs="Calibri"/>
          <w:b w:val="0"/>
          <w:bCs w:val="0"/>
          <w:lang w:val="en-US"/>
        </w:rPr>
      </w:pPr>
    </w:p>
    <w:p>
      <w:pPr>
        <w:bidi w:val="0"/>
        <w:rPr>
          <w:rFonts w:hint="default" w:ascii="Calibri" w:hAnsi="Calibri" w:cs="Calibri"/>
          <w:b w:val="0"/>
          <w:bCs w:val="0"/>
          <w:lang w:val="en-US"/>
        </w:rPr>
      </w:pPr>
      <w:r>
        <w:rPr>
          <w:rFonts w:hint="default" w:ascii="Calibri" w:hAnsi="Calibri" w:cs="Calibri"/>
          <w:b w:val="0"/>
          <w:bCs w:val="0"/>
          <w:lang w:val="en-US"/>
        </w:rPr>
        <w:t>}</w:t>
      </w:r>
    </w:p>
    <w:p>
      <w:pPr>
        <w:bidi w:val="0"/>
        <w:rPr>
          <w:rFonts w:hint="default" w:ascii="Cambria" w:hAnsi="Cambria" w:cs="Cambria"/>
          <w:b w:val="0"/>
          <w:bCs w:val="0"/>
          <w:lang w:val="en-US"/>
        </w:rPr>
      </w:pPr>
    </w:p>
    <w:p>
      <w:pPr>
        <w:pStyle w:val="3"/>
        <w:numPr>
          <w:ilvl w:val="1"/>
          <w:numId w:val="1"/>
        </w:numPr>
        <w:bidi w:val="0"/>
        <w:ind w:left="0" w:leftChars="0" w:firstLine="0" w:firstLineChars="0"/>
        <w:rPr>
          <w:rFonts w:hint="default" w:ascii="Cambria" w:hAnsi="Cambria" w:cs="Cambria"/>
          <w:lang w:val="sr-Cyrl-RS"/>
        </w:rPr>
      </w:pPr>
      <w:bookmarkStart w:id="28" w:name="_Toc25882"/>
      <w:r>
        <w:rPr>
          <w:rFonts w:hint="default" w:ascii="Cambria" w:hAnsi="Cambria" w:cs="Cambria"/>
          <w:lang w:val="sr-Cyrl-RS"/>
        </w:rPr>
        <w:t>Пројектовање понашања софтверског система</w:t>
      </w:r>
      <w:bookmarkEnd w:id="28"/>
    </w:p>
    <w:p>
      <w:pPr>
        <w:pStyle w:val="9"/>
        <w:rPr>
          <w:rFonts w:hint="default" w:ascii="Cambria" w:hAnsi="Cambria" w:cs="Cambria"/>
          <w:lang w:val="sr-Cyrl-RS"/>
        </w:rPr>
      </w:pPr>
      <w:r>
        <w:rPr>
          <w:rFonts w:hint="default" w:ascii="Cambria" w:hAnsi="Cambria" w:cs="Cambria"/>
          <w:lang w:val="sr-Cyrl-RS"/>
        </w:rPr>
        <w:t xml:space="preserve">За сваку системску операцију треба направити концептуална решења која су директно повезана са логиком проблема. За сваки од уговора пројектује се концептуално решење. </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УГ1: </w:t>
      </w:r>
      <w:r>
        <w:rPr>
          <w:rFonts w:hint="default" w:ascii="Cambria" w:hAnsi="Cambria" w:eastAsia="Arial-BoldItalicMT" w:cs="Cambria"/>
          <w:b/>
          <w:i/>
          <w:color w:val="000000"/>
          <w:kern w:val="0"/>
          <w:sz w:val="24"/>
          <w:szCs w:val="24"/>
          <w:lang w:val="en-US" w:eastAsia="zh-CN" w:bidi="ar"/>
        </w:rPr>
        <w:t xml:space="preserve">Prijavi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Prijavi(Korisnik)</w:t>
      </w:r>
      <w:r>
        <w:rPr>
          <w:rFonts w:hint="default" w:ascii="Cambria" w:hAnsi="Cambria" w:eastAsia="ArialMT" w:cs="Cambria"/>
          <w:color w:val="000000"/>
          <w:kern w:val="0"/>
          <w:sz w:val="24"/>
          <w:szCs w:val="24"/>
          <w:lang w:val="en-US" w:eastAsia="zh-CN" w:bidi="ar"/>
        </w:rPr>
        <w:t xml:space="preserve">: 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СК1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center"/>
      </w:pPr>
      <w:r>
        <w:drawing>
          <wp:inline distT="0" distB="0" distL="114300" distR="114300">
            <wp:extent cx="3830320" cy="2100580"/>
            <wp:effectExtent l="0" t="0" r="17780" b="139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43"/>
                    <a:stretch>
                      <a:fillRect/>
                    </a:stretch>
                  </pic:blipFill>
                  <pic:spPr>
                    <a:xfrm>
                      <a:off x="0" y="0"/>
                      <a:ext cx="3830320" cy="21005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37</w:t>
      </w:r>
      <w:r>
        <w:fldChar w:fldCharType="end"/>
      </w:r>
      <w:r>
        <w:rPr>
          <w:lang w:val="sr-Cyrl-RS"/>
        </w:rPr>
        <w:t xml:space="preserve"> Уговор УГ1</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УГ2: </w:t>
      </w:r>
      <w:r>
        <w:rPr>
          <w:rFonts w:hint="default" w:ascii="Cambria" w:hAnsi="Cambria" w:eastAsia="Arial-BoldItalicMT" w:cs="Cambria"/>
          <w:b/>
          <w:i/>
          <w:color w:val="000000"/>
          <w:kern w:val="0"/>
          <w:sz w:val="24"/>
          <w:szCs w:val="24"/>
          <w:lang w:val="en-US" w:eastAsia="zh-CN" w:bidi="ar"/>
        </w:rPr>
        <w:t xml:space="preserve">KreirajIgru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KreirajIgru(Korisnik):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СК2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Korisnik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Игра је креирана. </w:t>
      </w:r>
    </w:p>
    <w:p>
      <w:pPr>
        <w:keepNext w:val="0"/>
        <w:keepLines w:val="0"/>
        <w:widowControl/>
        <w:suppressLineNumbers w:val="0"/>
        <w:jc w:val="center"/>
      </w:pPr>
      <w:r>
        <w:drawing>
          <wp:inline distT="0" distB="0" distL="114300" distR="114300">
            <wp:extent cx="5270500" cy="3129280"/>
            <wp:effectExtent l="0" t="0" r="6350" b="1397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44"/>
                    <a:stretch>
                      <a:fillRect/>
                    </a:stretch>
                  </pic:blipFill>
                  <pic:spPr>
                    <a:xfrm>
                      <a:off x="0" y="0"/>
                      <a:ext cx="5270500" cy="31292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38</w:t>
      </w:r>
      <w:r>
        <w:fldChar w:fldCharType="end"/>
      </w:r>
      <w:r>
        <w:rPr>
          <w:lang w:val="sr-Cyrl-RS"/>
        </w:rPr>
        <w:t xml:space="preserve"> Уговор УГ2</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УГ3: </w:t>
      </w:r>
      <w:r>
        <w:rPr>
          <w:rFonts w:hint="default" w:ascii="Cambria" w:hAnsi="Cambria" w:eastAsia="Arial-BoldMT" w:cs="Cambria"/>
          <w:b/>
          <w:i/>
          <w:iCs/>
          <w:color w:val="000000"/>
          <w:kern w:val="0"/>
          <w:sz w:val="24"/>
          <w:szCs w:val="24"/>
          <w:lang w:val="en-US" w:eastAsia="zh-CN" w:bidi="ar"/>
        </w:rPr>
        <w:t>ZapocniIgru</w:t>
      </w:r>
      <w:r>
        <w:rPr>
          <w:rFonts w:hint="default" w:ascii="Cambria" w:hAnsi="Cambria" w:eastAsia="Arial-BoldItalicMT" w:cs="Cambria"/>
          <w:b/>
          <w:i/>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Oперација: </w:t>
      </w:r>
      <w:r>
        <w:rPr>
          <w:rFonts w:hint="default" w:ascii="Cambria" w:hAnsi="Cambria" w:eastAsia="ArialMT" w:cs="Cambria"/>
          <w:i/>
          <w:iCs/>
          <w:color w:val="000000"/>
          <w:kern w:val="0"/>
          <w:sz w:val="24"/>
          <w:szCs w:val="24"/>
          <w:lang w:val="en-US" w:eastAsia="zh-CN" w:bidi="ar"/>
        </w:rPr>
        <w:t>ZapocniIgru</w:t>
      </w:r>
      <w:r>
        <w:rPr>
          <w:rFonts w:hint="default" w:ascii="Cambria" w:hAnsi="Cambria" w:eastAsia="Arial-ItalicMT" w:cs="Cambria"/>
          <w:i/>
          <w:color w:val="000000"/>
          <w:kern w:val="0"/>
          <w:sz w:val="24"/>
          <w:szCs w:val="24"/>
          <w:lang w:val="en-US" w:eastAsia="zh-CN" w:bidi="ar"/>
        </w:rPr>
        <w:t>(Mapa):</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СК3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Вредносна и структурна ограничења над објектом </w:t>
      </w:r>
      <w:r>
        <w:rPr>
          <w:rFonts w:hint="default" w:ascii="Cambria" w:hAnsi="Cambria" w:eastAsia="Arial-ItalicMT" w:cs="Cambria"/>
          <w:i/>
          <w:color w:val="000000"/>
          <w:kern w:val="0"/>
          <w:sz w:val="24"/>
          <w:szCs w:val="24"/>
          <w:lang w:val="en-US" w:eastAsia="zh-CN" w:bidi="ar"/>
        </w:rPr>
        <w:t xml:space="preserve">Mapa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Игра је </w:t>
      </w:r>
      <w:r>
        <w:rPr>
          <w:rFonts w:hint="default" w:ascii="Cambria" w:hAnsi="Cambria" w:eastAsia="ArialMT" w:cs="Cambria"/>
          <w:color w:val="000000"/>
          <w:kern w:val="0"/>
          <w:sz w:val="24"/>
          <w:szCs w:val="24"/>
          <w:lang w:val="sr-Cyrl-RS" w:eastAsia="zh-CN" w:bidi="ar"/>
        </w:rPr>
        <w:t>започета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left"/>
      </w:pPr>
      <w:r>
        <w:drawing>
          <wp:inline distT="0" distB="0" distL="114300" distR="114300">
            <wp:extent cx="5125720" cy="2877820"/>
            <wp:effectExtent l="0" t="0" r="17780" b="1778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45"/>
                    <a:stretch>
                      <a:fillRect/>
                    </a:stretch>
                  </pic:blipFill>
                  <pic:spPr>
                    <a:xfrm>
                      <a:off x="0" y="0"/>
                      <a:ext cx="5125720" cy="287782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39</w:t>
      </w:r>
      <w:r>
        <w:fldChar w:fldCharType="end"/>
      </w:r>
      <w:r>
        <w:rPr>
          <w:lang w:val="sr-Cyrl-RS"/>
        </w:rPr>
        <w:t xml:space="preserve"> Уговор УГ3</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УГ4: </w:t>
      </w:r>
      <w:r>
        <w:rPr>
          <w:rFonts w:hint="default" w:ascii="Cambria" w:hAnsi="Cambria" w:eastAsia="Arial-BoldMT" w:cs="Cambria"/>
          <w:b/>
          <w:i/>
          <w:iCs/>
          <w:color w:val="000000"/>
          <w:kern w:val="0"/>
          <w:sz w:val="24"/>
          <w:szCs w:val="24"/>
          <w:lang w:val="en-US" w:eastAsia="zh-CN" w:bidi="ar"/>
        </w:rPr>
        <w:t>PogadjajPolje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PogadjajPolje(Koordinate):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СК4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Предуслови:Вредносна и структурна ограничења над објектом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 xml:space="preserve">морају бити задовољена.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Мапа рачунара је ажурирана.</w:t>
      </w:r>
      <w:r>
        <w:rPr>
          <w:rFonts w:hint="default" w:ascii="Cambria" w:hAnsi="Cambria" w:eastAsia="ArialMT" w:cs="Cambria"/>
          <w:color w:val="000000"/>
          <w:kern w:val="0"/>
          <w:sz w:val="24"/>
          <w:szCs w:val="24"/>
          <w:lang w:val="en-US" w:eastAsia="zh-CN" w:bidi="ar"/>
        </w:rPr>
        <w:t xml:space="preserve"> </w:t>
      </w:r>
    </w:p>
    <w:p>
      <w:pPr>
        <w:keepNext w:val="0"/>
        <w:keepLines w:val="0"/>
        <w:widowControl/>
        <w:suppressLineNumbers w:val="0"/>
        <w:jc w:val="center"/>
      </w:pPr>
      <w:r>
        <w:drawing>
          <wp:inline distT="0" distB="0" distL="114300" distR="114300">
            <wp:extent cx="4998720" cy="2748915"/>
            <wp:effectExtent l="0" t="0" r="11430" b="1333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46"/>
                    <a:stretch>
                      <a:fillRect/>
                    </a:stretch>
                  </pic:blipFill>
                  <pic:spPr>
                    <a:xfrm>
                      <a:off x="0" y="0"/>
                      <a:ext cx="4998720" cy="2748915"/>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40</w:t>
      </w:r>
      <w:r>
        <w:fldChar w:fldCharType="end"/>
      </w:r>
      <w:r>
        <w:rPr>
          <w:lang w:val="sr-Cyrl-RS"/>
        </w:rPr>
        <w:t xml:space="preserve"> Уговор УГ4</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УГ5: </w:t>
      </w:r>
      <w:r>
        <w:rPr>
          <w:rFonts w:hint="default" w:ascii="Cambria" w:hAnsi="Cambria" w:eastAsia="Arial-BoldMT" w:cs="Cambria"/>
          <w:b/>
          <w:i/>
          <w:iCs/>
          <w:color w:val="000000"/>
          <w:kern w:val="0"/>
          <w:sz w:val="24"/>
          <w:szCs w:val="24"/>
          <w:lang w:val="en-US" w:eastAsia="zh-CN" w:bidi="ar"/>
        </w:rPr>
        <w:t>PrikaziRangListu</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PrikaziRangListu():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СК5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Предуслови: / </w:t>
      </w:r>
    </w:p>
    <w:p>
      <w:pPr>
        <w:keepNext w:val="0"/>
        <w:keepLines w:val="0"/>
        <w:widowControl/>
        <w:suppressLineNumbers w:val="0"/>
        <w:jc w:val="left"/>
        <w:rPr>
          <w:rFonts w:hint="default" w:ascii="Cambria" w:hAnsi="Cambria" w:eastAsia="ArialMT" w:cs="Cambria"/>
          <w:color w:val="000000"/>
          <w:kern w:val="0"/>
          <w:sz w:val="24"/>
          <w:szCs w:val="24"/>
          <w:lang w:val="en-US" w:eastAsia="zh-CN" w:bidi="ar"/>
        </w:rPr>
      </w:pPr>
      <w:r>
        <w:rPr>
          <w:rFonts w:hint="default" w:ascii="Cambria" w:hAnsi="Cambria" w:eastAsia="ArialMT" w:cs="Cambria"/>
          <w:color w:val="000000"/>
          <w:kern w:val="0"/>
          <w:sz w:val="24"/>
          <w:szCs w:val="24"/>
          <w:lang w:val="en-US" w:eastAsia="zh-CN" w:bidi="ar"/>
        </w:rPr>
        <w:t xml:space="preserve">Постуслови: / </w:t>
      </w:r>
    </w:p>
    <w:p>
      <w:pPr>
        <w:keepNext w:val="0"/>
        <w:keepLines w:val="0"/>
        <w:widowControl/>
        <w:suppressLineNumbers w:val="0"/>
        <w:jc w:val="center"/>
      </w:pPr>
      <w:r>
        <w:drawing>
          <wp:inline distT="0" distB="0" distL="114300" distR="114300">
            <wp:extent cx="5269230" cy="3171825"/>
            <wp:effectExtent l="0" t="0" r="7620" b="952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47"/>
                    <a:stretch>
                      <a:fillRect/>
                    </a:stretch>
                  </pic:blipFill>
                  <pic:spPr>
                    <a:xfrm>
                      <a:off x="0" y="0"/>
                      <a:ext cx="5269230" cy="3171825"/>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41</w:t>
      </w:r>
      <w:r>
        <w:fldChar w:fldCharType="end"/>
      </w:r>
      <w:r>
        <w:rPr>
          <w:lang w:val="sr-Cyrl-RS"/>
        </w:rPr>
        <w:t xml:space="preserve"> Уговор УГ5</w:t>
      </w:r>
    </w:p>
    <w:p>
      <w:pPr>
        <w:keepNext w:val="0"/>
        <w:keepLines w:val="0"/>
        <w:widowControl/>
        <w:suppressLineNumbers w:val="0"/>
        <w:jc w:val="left"/>
        <w:rPr>
          <w:rFonts w:hint="default" w:ascii="Cambria" w:hAnsi="Cambria" w:cs="Cambria"/>
        </w:rPr>
      </w:pPr>
      <w:r>
        <w:rPr>
          <w:rFonts w:hint="default" w:ascii="Cambria" w:hAnsi="Cambria" w:eastAsia="Arial-BoldMT" w:cs="Cambria"/>
          <w:b/>
          <w:color w:val="000000"/>
          <w:kern w:val="0"/>
          <w:sz w:val="24"/>
          <w:szCs w:val="24"/>
          <w:lang w:val="en-US" w:eastAsia="zh-CN" w:bidi="ar"/>
        </w:rPr>
        <w:t xml:space="preserve">Уговор УГ6: </w:t>
      </w:r>
      <w:r>
        <w:rPr>
          <w:rFonts w:hint="default" w:ascii="Cambria" w:hAnsi="Cambria" w:eastAsia="Arial-BoldMT" w:cs="Cambria"/>
          <w:b/>
          <w:i/>
          <w:iCs/>
          <w:color w:val="000000"/>
          <w:kern w:val="0"/>
          <w:sz w:val="24"/>
          <w:szCs w:val="24"/>
          <w:lang w:val="en-US" w:eastAsia="zh-CN" w:bidi="ar"/>
        </w:rPr>
        <w:t>KrajIgre</w:t>
      </w:r>
      <w:r>
        <w:rPr>
          <w:rFonts w:hint="default" w:ascii="Cambria" w:hAnsi="Cambria" w:eastAsia="Arial-BoldMT" w:cs="Cambria"/>
          <w:b/>
          <w:color w:val="000000"/>
          <w:kern w:val="0"/>
          <w:sz w:val="24"/>
          <w:szCs w:val="24"/>
          <w:lang w:val="en-US" w:eastAsia="zh-CN" w:bidi="ar"/>
        </w:rPr>
        <w:t xml:space="preserve">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Операција: </w:t>
      </w:r>
      <w:r>
        <w:rPr>
          <w:rFonts w:hint="default" w:ascii="Cambria" w:hAnsi="Cambria" w:eastAsia="Arial-ItalicMT" w:cs="Cambria"/>
          <w:i/>
          <w:color w:val="000000"/>
          <w:kern w:val="0"/>
          <w:sz w:val="24"/>
          <w:szCs w:val="24"/>
          <w:lang w:val="en-US" w:eastAsia="zh-CN" w:bidi="ar"/>
        </w:rPr>
        <w:t xml:space="preserve">KrajIgre(Koordinate): </w:t>
      </w:r>
      <w:r>
        <w:rPr>
          <w:rFonts w:hint="default" w:ascii="Cambria" w:hAnsi="Cambria" w:eastAsia="ArialMT" w:cs="Cambria"/>
          <w:color w:val="000000"/>
          <w:kern w:val="0"/>
          <w:sz w:val="24"/>
          <w:szCs w:val="24"/>
          <w:lang w:val="en-US" w:eastAsia="zh-CN" w:bidi="ar"/>
        </w:rPr>
        <w:t xml:space="preserve">сигнал </w:t>
      </w:r>
    </w:p>
    <w:p>
      <w:pPr>
        <w:keepNext w:val="0"/>
        <w:keepLines w:val="0"/>
        <w:widowControl/>
        <w:suppressLineNumbers w:val="0"/>
        <w:jc w:val="left"/>
        <w:rPr>
          <w:rFonts w:hint="default" w:ascii="Cambria" w:hAnsi="Cambria" w:cs="Cambria"/>
        </w:rPr>
      </w:pPr>
      <w:r>
        <w:rPr>
          <w:rFonts w:hint="default" w:ascii="Cambria" w:hAnsi="Cambria" w:eastAsia="ArialMT" w:cs="Cambria"/>
          <w:color w:val="000000"/>
          <w:kern w:val="0"/>
          <w:sz w:val="24"/>
          <w:szCs w:val="24"/>
          <w:lang w:val="en-US" w:eastAsia="zh-CN" w:bidi="ar"/>
        </w:rPr>
        <w:t xml:space="preserve">Веза са СК: СК6 </w:t>
      </w:r>
    </w:p>
    <w:p>
      <w:pPr>
        <w:keepNext w:val="0"/>
        <w:keepLines w:val="0"/>
        <w:widowControl/>
        <w:suppressLineNumbers w:val="0"/>
        <w:jc w:val="left"/>
        <w:rPr>
          <w:rFonts w:hint="default" w:ascii="Cambria" w:hAnsi="Cambria" w:eastAsia="ArialMT" w:cs="Cambria"/>
          <w:color w:val="000000"/>
          <w:kern w:val="0"/>
          <w:sz w:val="24"/>
          <w:szCs w:val="24"/>
          <w:lang w:val="sr-Cyrl-RS" w:eastAsia="zh-CN" w:bidi="ar"/>
        </w:rPr>
      </w:pPr>
      <w:r>
        <w:rPr>
          <w:rFonts w:hint="default" w:ascii="Cambria" w:hAnsi="Cambria" w:eastAsia="ArialMT" w:cs="Cambria"/>
          <w:color w:val="000000"/>
          <w:kern w:val="0"/>
          <w:sz w:val="24"/>
          <w:szCs w:val="24"/>
          <w:lang w:val="en-US" w:eastAsia="zh-CN" w:bidi="ar"/>
        </w:rPr>
        <w:t>Предуслови: Вредносна и структурна ограничења над објектом</w:t>
      </w:r>
      <w:r>
        <w:rPr>
          <w:rFonts w:hint="default" w:ascii="Cambria" w:hAnsi="Cambria" w:eastAsia="ArialMT" w:cs="Cambria"/>
          <w:color w:val="000000"/>
          <w:kern w:val="0"/>
          <w:sz w:val="24"/>
          <w:szCs w:val="24"/>
          <w:lang w:val="sr-Cyrl-RS" w:eastAsia="zh-CN" w:bidi="ar"/>
        </w:rPr>
        <w:t xml:space="preserve"> </w:t>
      </w:r>
      <w:r>
        <w:rPr>
          <w:rFonts w:hint="default" w:ascii="Cambria" w:hAnsi="Cambria" w:eastAsia="Arial-ItalicMT" w:cs="Cambria"/>
          <w:i/>
          <w:color w:val="000000"/>
          <w:kern w:val="0"/>
          <w:sz w:val="24"/>
          <w:szCs w:val="24"/>
          <w:lang w:val="sr-Cyrl-RS" w:eastAsia="zh-CN" w:bidi="ar"/>
        </w:rPr>
        <w:t xml:space="preserve">Координате </w:t>
      </w:r>
      <w:r>
        <w:rPr>
          <w:rFonts w:hint="default" w:ascii="Cambria" w:hAnsi="Cambria" w:eastAsia="ArialMT" w:cs="Cambria"/>
          <w:color w:val="000000"/>
          <w:kern w:val="0"/>
          <w:sz w:val="24"/>
          <w:szCs w:val="24"/>
          <w:lang w:val="en-US" w:eastAsia="zh-CN" w:bidi="ar"/>
        </w:rPr>
        <w:t>морају бити задовољена.</w:t>
      </w:r>
      <w:r>
        <w:rPr>
          <w:rFonts w:hint="default" w:ascii="Cambria" w:hAnsi="Cambria" w:eastAsia="ArialMT" w:cs="Cambria"/>
          <w:color w:val="000000"/>
          <w:kern w:val="0"/>
          <w:sz w:val="24"/>
          <w:szCs w:val="24"/>
          <w:lang w:val="en-US" w:eastAsia="zh-CN" w:bidi="ar"/>
        </w:rPr>
        <w:br w:type="textWrapping"/>
      </w:r>
      <w:r>
        <w:rPr>
          <w:rFonts w:hint="default" w:ascii="Cambria" w:hAnsi="Cambria" w:eastAsia="ArialMT" w:cs="Cambria"/>
          <w:color w:val="000000"/>
          <w:kern w:val="0"/>
          <w:sz w:val="24"/>
          <w:szCs w:val="24"/>
          <w:lang w:val="en-US" w:eastAsia="zh-CN" w:bidi="ar"/>
        </w:rPr>
        <w:t xml:space="preserve">Постуслови: </w:t>
      </w:r>
      <w:r>
        <w:rPr>
          <w:rFonts w:hint="default" w:ascii="Cambria" w:hAnsi="Cambria" w:eastAsia="ArialMT" w:cs="Cambria"/>
          <w:color w:val="000000"/>
          <w:kern w:val="0"/>
          <w:sz w:val="24"/>
          <w:szCs w:val="24"/>
          <w:lang w:val="sr-Cyrl-RS" w:eastAsia="zh-CN" w:bidi="ar"/>
        </w:rPr>
        <w:t>Игра је завршена.</w:t>
      </w:r>
    </w:p>
    <w:p>
      <w:pPr>
        <w:keepNext w:val="0"/>
        <w:keepLines w:val="0"/>
        <w:widowControl/>
        <w:suppressLineNumbers w:val="0"/>
        <w:jc w:val="left"/>
      </w:pPr>
      <w:r>
        <w:drawing>
          <wp:inline distT="0" distB="0" distL="114300" distR="114300">
            <wp:extent cx="5266055" cy="2938780"/>
            <wp:effectExtent l="0" t="0" r="10795" b="139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48"/>
                    <a:stretch>
                      <a:fillRect/>
                    </a:stretch>
                  </pic:blipFill>
                  <pic:spPr>
                    <a:xfrm>
                      <a:off x="0" y="0"/>
                      <a:ext cx="5266055" cy="2938780"/>
                    </a:xfrm>
                    <a:prstGeom prst="rect">
                      <a:avLst/>
                    </a:prstGeom>
                    <a:noFill/>
                    <a:ln>
                      <a:noFill/>
                    </a:ln>
                  </pic:spPr>
                </pic:pic>
              </a:graphicData>
            </a:graphic>
          </wp:inline>
        </w:drawing>
      </w:r>
    </w:p>
    <w:p>
      <w:pPr>
        <w:pStyle w:val="6"/>
        <w:keepNext w:val="0"/>
        <w:keepLines w:val="0"/>
        <w:widowControl/>
        <w:suppressLineNumbers w:val="0"/>
        <w:jc w:val="center"/>
        <w:rPr>
          <w:rFonts w:hint="default"/>
          <w:lang w:val="sr-Cyrl-RS" w:eastAsia="zh-CN"/>
        </w:rPr>
      </w:pPr>
      <w:r>
        <w:t xml:space="preserve">Слика </w:t>
      </w:r>
      <w:r>
        <w:fldChar w:fldCharType="begin"/>
      </w:r>
      <w:r>
        <w:instrText xml:space="preserve"> SEQ Слика \* ARABIC </w:instrText>
      </w:r>
      <w:r>
        <w:fldChar w:fldCharType="separate"/>
      </w:r>
      <w:r>
        <w:t>42</w:t>
      </w:r>
      <w:r>
        <w:fldChar w:fldCharType="end"/>
      </w:r>
      <w:r>
        <w:rPr>
          <w:lang w:val="sr-Cyrl-RS"/>
        </w:rPr>
        <w:t xml:space="preserve"> Уговор УГ6</w:t>
      </w:r>
    </w:p>
    <w:p>
      <w:pPr>
        <w:rPr>
          <w:rFonts w:hint="default"/>
          <w:lang w:val="sr-Cyrl-RS"/>
        </w:rPr>
      </w:pPr>
    </w:p>
    <w:p>
      <w:pPr>
        <w:pStyle w:val="3"/>
        <w:numPr>
          <w:ilvl w:val="1"/>
          <w:numId w:val="1"/>
        </w:numPr>
        <w:bidi w:val="0"/>
        <w:ind w:left="0" w:leftChars="0" w:firstLine="0" w:firstLineChars="0"/>
        <w:rPr>
          <w:rFonts w:hint="default" w:ascii="Cambria" w:hAnsi="Cambria" w:cs="Cambria"/>
          <w:lang w:val="sr-Cyrl-RS"/>
        </w:rPr>
      </w:pPr>
      <w:bookmarkStart w:id="29" w:name="_Toc383"/>
      <w:r>
        <w:rPr>
          <w:rFonts w:hint="default" w:ascii="Cambria" w:hAnsi="Cambria" w:cs="Cambria"/>
          <w:lang w:val="sr-Cyrl-RS"/>
        </w:rPr>
        <w:t>Пројектовање брокера базе података</w:t>
      </w:r>
      <w:bookmarkEnd w:id="29"/>
    </w:p>
    <w:p>
      <w:pPr>
        <w:pStyle w:val="9"/>
        <w:rPr>
          <w:rFonts w:hint="default" w:ascii="Cambria" w:hAnsi="Cambria" w:cs="Cambria"/>
          <w:i w:val="0"/>
          <w:iCs w:val="0"/>
          <w:lang w:val="sr-Cyrl-RS"/>
        </w:rPr>
      </w:pPr>
      <w:r>
        <w:rPr>
          <w:rFonts w:hint="default" w:ascii="Cambria" w:hAnsi="Cambria" w:cs="Cambria"/>
          <w:lang w:val="sr-Cyrl-RS"/>
        </w:rPr>
        <w:t xml:space="preserve">Класа </w:t>
      </w:r>
      <w:r>
        <w:rPr>
          <w:rFonts w:hint="default" w:ascii="Cambria" w:hAnsi="Cambria" w:cs="Cambria"/>
          <w:i/>
          <w:iCs/>
          <w:lang w:val="en-US"/>
        </w:rPr>
        <w:t xml:space="preserve">DatabaseBroker </w:t>
      </w:r>
      <w:r>
        <w:rPr>
          <w:rFonts w:hint="default" w:ascii="Cambria" w:hAnsi="Cambria" w:cs="Cambria"/>
          <w:i w:val="0"/>
          <w:iCs w:val="0"/>
          <w:lang w:val="sr-Cyrl-RS"/>
        </w:rPr>
        <w:t xml:space="preserve">је пројектована како би обезбедила перзистенцију објеката доменских класа и након завршетка рада програма. </w:t>
      </w:r>
    </w:p>
    <w:p>
      <w:pPr>
        <w:rPr>
          <w:rFonts w:hint="default" w:ascii="Cambria" w:hAnsi="Cambria" w:cs="Cambria"/>
          <w:b w:val="0"/>
          <w:bCs w:val="0"/>
          <w:i w:val="0"/>
          <w:iCs w:val="0"/>
          <w:lang w:val="sr-Cyrl-RS"/>
        </w:rPr>
      </w:pPr>
      <w:r>
        <w:rPr>
          <w:rFonts w:hint="default" w:ascii="Cambria" w:hAnsi="Cambria" w:cs="Cambria"/>
          <w:i w:val="0"/>
          <w:iCs w:val="0"/>
          <w:lang w:val="sr-Cyrl-RS"/>
        </w:rPr>
        <w:t xml:space="preserve">Методе ове класе су генерички пројектоване јер као параметар примају </w:t>
      </w:r>
      <w:r>
        <w:rPr>
          <w:rFonts w:hint="default" w:ascii="Cambria" w:hAnsi="Cambria" w:cs="Cambria"/>
          <w:b/>
          <w:bCs/>
          <w:i w:val="0"/>
          <w:iCs w:val="0"/>
          <w:lang w:val="en-US"/>
        </w:rPr>
        <w:t>GeneralDObject</w:t>
      </w:r>
      <w:r>
        <w:rPr>
          <w:rFonts w:hint="default" w:ascii="Cambria" w:hAnsi="Cambria" w:cs="Cambria"/>
          <w:b w:val="0"/>
          <w:bCs w:val="0"/>
          <w:i w:val="0"/>
          <w:iCs w:val="0"/>
          <w:lang w:val="en-US"/>
        </w:rPr>
        <w:t xml:space="preserve">, </w:t>
      </w:r>
      <w:r>
        <w:rPr>
          <w:rFonts w:hint="default" w:ascii="Cambria" w:hAnsi="Cambria" w:cs="Cambria"/>
          <w:b w:val="0"/>
          <w:bCs w:val="0"/>
          <w:i w:val="0"/>
          <w:iCs w:val="0"/>
          <w:lang w:val="sr-Cyrl-RS"/>
        </w:rPr>
        <w:t>па самим тим и све подкласе. Методе брокера базе података су:ж</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makeConnection();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insertRecord(GeneralDObject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updateRecord(GeneralDObject odo,GeneralDObject odoold);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updateRecord(GeneralDObject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deleteRecord(GeneralDObject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deleteRecords(GeneralDObject odo,String where);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GeneralDObject findRecord(GeneralDObject odo);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List&lt;GeneralDObject&gt; findRecords(GeneralDObject odo,String where);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commitTransation();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rollbackTransation();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boolean increaseCounter(GeneralDObject odo,AtomicInteger counter);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void closeConnection(); </w:t>
      </w:r>
    </w:p>
    <w:p>
      <w:pPr>
        <w:keepNext w:val="0"/>
        <w:keepLines w:val="0"/>
        <w:widowControl/>
        <w:suppressLineNumbers w:val="0"/>
        <w:jc w:val="left"/>
        <w:rPr>
          <w:rFonts w:hint="default" w:ascii="Calibri" w:hAnsi="Calibri" w:cs="Calibri"/>
        </w:rPr>
      </w:pPr>
      <w:r>
        <w:rPr>
          <w:rFonts w:hint="default" w:ascii="Calibri" w:hAnsi="Calibri" w:eastAsia="ArialMT" w:cs="Calibri"/>
          <w:color w:val="000000"/>
          <w:kern w:val="0"/>
          <w:sz w:val="18"/>
          <w:szCs w:val="18"/>
          <w:lang w:val="en-US" w:eastAsia="zh-CN" w:bidi="ar"/>
        </w:rPr>
        <w:t xml:space="preserve">public abstract GeneralDObject getRecord(GeneralDObject odo,int index); </w:t>
      </w:r>
    </w:p>
    <w:p>
      <w:pPr>
        <w:keepNext w:val="0"/>
        <w:keepLines w:val="0"/>
        <w:widowControl/>
        <w:suppressLineNumbers w:val="0"/>
        <w:jc w:val="left"/>
        <w:rPr>
          <w:rFonts w:hint="default" w:ascii="Calibri" w:hAnsi="Calibri" w:eastAsia="ArialMT" w:cs="Calibri"/>
          <w:color w:val="000000"/>
          <w:kern w:val="0"/>
          <w:sz w:val="18"/>
          <w:szCs w:val="18"/>
          <w:lang w:val="en-US" w:eastAsia="zh-CN" w:bidi="ar"/>
        </w:rPr>
      </w:pPr>
      <w:r>
        <w:rPr>
          <w:rFonts w:hint="default" w:ascii="Calibri" w:hAnsi="Calibri" w:eastAsia="ArialMT" w:cs="Calibri"/>
          <w:color w:val="000000"/>
          <w:kern w:val="0"/>
          <w:sz w:val="18"/>
          <w:szCs w:val="18"/>
          <w:lang w:val="en-US" w:eastAsia="zh-CN" w:bidi="ar"/>
        </w:rPr>
        <w:t>public abstract int getRecordsNumber(GeneralDObject odo);</w:t>
      </w:r>
    </w:p>
    <w:p>
      <w:pPr>
        <w:keepNext w:val="0"/>
        <w:keepLines w:val="0"/>
        <w:widowControl/>
        <w:suppressLineNumbers w:val="0"/>
        <w:jc w:val="left"/>
        <w:rPr>
          <w:rFonts w:hint="default" w:ascii="Calibri" w:hAnsi="Calibri" w:eastAsia="ArialMT" w:cs="Calibri"/>
          <w:color w:val="000000"/>
          <w:kern w:val="0"/>
          <w:sz w:val="18"/>
          <w:szCs w:val="18"/>
          <w:lang w:val="en-US" w:eastAsia="zh-CN" w:bidi="ar"/>
        </w:rPr>
      </w:pPr>
    </w:p>
    <w:p>
      <w:pPr>
        <w:keepNext w:val="0"/>
        <w:keepLines w:val="0"/>
        <w:widowControl/>
        <w:suppressLineNumbers w:val="0"/>
        <w:jc w:val="left"/>
        <w:rPr>
          <w:rFonts w:hint="default" w:ascii="Cambria" w:hAnsi="Cambria" w:eastAsia="ArialMT" w:cs="Cambria"/>
          <w:b w:val="0"/>
          <w:bCs w:val="0"/>
          <w:color w:val="000000"/>
          <w:kern w:val="0"/>
          <w:sz w:val="22"/>
          <w:szCs w:val="22"/>
          <w:lang w:val="sr-Cyrl-RS" w:eastAsia="zh-CN" w:bidi="ar"/>
        </w:rPr>
      </w:pPr>
      <w:r>
        <w:rPr>
          <w:rFonts w:hint="default" w:ascii="Cambria" w:hAnsi="Cambria" w:eastAsia="ArialMT" w:cs="Cambria"/>
          <w:color w:val="000000"/>
          <w:kern w:val="0"/>
          <w:sz w:val="22"/>
          <w:szCs w:val="22"/>
          <w:lang w:val="sr-Cyrl-RS" w:eastAsia="zh-CN" w:bidi="ar"/>
        </w:rPr>
        <w:t xml:space="preserve">Свака од наведених метода при извршењу позивају методе класе </w:t>
      </w:r>
      <w:r>
        <w:rPr>
          <w:rFonts w:hint="default" w:ascii="Cambria" w:hAnsi="Cambria" w:eastAsia="ArialMT" w:cs="Cambria"/>
          <w:b/>
          <w:bCs/>
          <w:color w:val="000000"/>
          <w:kern w:val="0"/>
          <w:sz w:val="22"/>
          <w:szCs w:val="22"/>
          <w:lang w:val="en-US" w:eastAsia="zh-CN" w:bidi="ar"/>
        </w:rPr>
        <w:t>GeneralDObject</w:t>
      </w:r>
      <w:r>
        <w:rPr>
          <w:rFonts w:hint="default" w:ascii="Cambria" w:hAnsi="Cambria" w:eastAsia="ArialMT" w:cs="Cambria"/>
          <w:b w:val="0"/>
          <w:bCs w:val="0"/>
          <w:color w:val="000000"/>
          <w:kern w:val="0"/>
          <w:sz w:val="22"/>
          <w:szCs w:val="22"/>
          <w:lang w:val="en-US" w:eastAsia="zh-CN" w:bidi="ar"/>
        </w:rPr>
        <w:t xml:space="preserve">, </w:t>
      </w:r>
      <w:r>
        <w:rPr>
          <w:rFonts w:hint="default" w:ascii="Cambria" w:hAnsi="Cambria" w:eastAsia="ArialMT" w:cs="Cambria"/>
          <w:b w:val="0"/>
          <w:bCs w:val="0"/>
          <w:color w:val="000000"/>
          <w:kern w:val="0"/>
          <w:sz w:val="22"/>
          <w:szCs w:val="22"/>
          <w:lang w:val="sr-Cyrl-RS" w:eastAsia="zh-CN" w:bidi="ar"/>
        </w:rPr>
        <w:t xml:space="preserve">чије подкласе обезбеђују сопствене имплементације. Методе класе </w:t>
      </w:r>
      <w:r>
        <w:rPr>
          <w:rFonts w:hint="default" w:ascii="Cambria" w:hAnsi="Cambria" w:eastAsia="ArialMT" w:cs="Cambria"/>
          <w:b/>
          <w:bCs/>
          <w:color w:val="000000"/>
          <w:kern w:val="0"/>
          <w:sz w:val="22"/>
          <w:szCs w:val="22"/>
          <w:lang w:val="sr-Latn-RS" w:eastAsia="zh-CN" w:bidi="ar"/>
        </w:rPr>
        <w:t>GeneralDObject</w:t>
      </w:r>
      <w:r>
        <w:rPr>
          <w:rFonts w:hint="default" w:ascii="Cambria" w:hAnsi="Cambria" w:eastAsia="ArialMT" w:cs="Cambria"/>
          <w:b w:val="0"/>
          <w:bCs w:val="0"/>
          <w:color w:val="000000"/>
          <w:kern w:val="0"/>
          <w:sz w:val="22"/>
          <w:szCs w:val="22"/>
          <w:lang w:val="sr-Cyrl-RS" w:eastAsia="zh-CN" w:bidi="ar"/>
        </w:rPr>
        <w:t>:</w:t>
      </w:r>
    </w:p>
    <w:p>
      <w:pPr>
        <w:keepNext w:val="0"/>
        <w:keepLines w:val="0"/>
        <w:widowControl/>
        <w:suppressLineNumbers w:val="0"/>
        <w:jc w:val="left"/>
        <w:rPr>
          <w:rFonts w:hint="default" w:ascii="Cambria" w:hAnsi="Cambria" w:eastAsia="ArialMT" w:cs="Cambria"/>
          <w:b w:val="0"/>
          <w:bCs w:val="0"/>
          <w:color w:val="000000"/>
          <w:kern w:val="0"/>
          <w:sz w:val="22"/>
          <w:szCs w:val="22"/>
          <w:lang w:val="sr-Cyrl-RS" w:eastAsia="zh-CN" w:bidi="ar"/>
        </w:rPr>
      </w:pP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getAtrValue();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setAtrValue();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getClassName();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getWhereCondition();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getNameByColumn(int column);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String getColumnNames();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GeneralDObject getNewRecord(ResultSet rs) throws SQLException; </w:t>
      </w:r>
    </w:p>
    <w:p>
      <w:pPr>
        <w:keepNext w:val="0"/>
        <w:keepLines w:val="0"/>
        <w:widowControl/>
        <w:suppressLineNumbers w:val="0"/>
        <w:jc w:val="left"/>
        <w:rPr>
          <w:rFonts w:hint="default" w:ascii="Calibri" w:hAnsi="Calibri" w:cs="Calibri"/>
          <w:sz w:val="18"/>
          <w:szCs w:val="18"/>
        </w:rPr>
      </w:pPr>
      <w:r>
        <w:rPr>
          <w:rFonts w:hint="default" w:ascii="Calibri" w:hAnsi="Calibri" w:eastAsia="ArialMT" w:cs="Calibri"/>
          <w:color w:val="000000"/>
          <w:kern w:val="0"/>
          <w:sz w:val="18"/>
          <w:szCs w:val="18"/>
          <w:lang w:val="en-US" w:eastAsia="zh-CN" w:bidi="ar"/>
        </w:rPr>
        <w:t xml:space="preserve">abstract public int getPrimaryKey(); </w:t>
      </w:r>
    </w:p>
    <w:p>
      <w:pPr>
        <w:keepNext w:val="0"/>
        <w:keepLines w:val="0"/>
        <w:widowControl/>
        <w:suppressLineNumbers w:val="0"/>
        <w:jc w:val="left"/>
      </w:pPr>
      <w:r>
        <w:rPr>
          <w:rFonts w:hint="default" w:ascii="Calibri" w:hAnsi="Calibri" w:eastAsia="ArialMT" w:cs="Calibri"/>
          <w:color w:val="000000"/>
          <w:kern w:val="0"/>
          <w:sz w:val="18"/>
          <w:szCs w:val="18"/>
          <w:lang w:val="en-US" w:eastAsia="zh-CN" w:bidi="ar"/>
        </w:rPr>
        <w:t>abstract public void setID(int id);</w:t>
      </w:r>
    </w:p>
    <w:p>
      <w:pPr>
        <w:rPr>
          <w:rFonts w:hint="default" w:ascii="Cambria" w:hAnsi="Cambria" w:cs="Cambria"/>
          <w:b w:val="0"/>
          <w:bCs w:val="0"/>
          <w:i w:val="0"/>
          <w:iCs w:val="0"/>
          <w:lang w:val="sr-Cyrl-RS"/>
        </w:rPr>
      </w:pPr>
    </w:p>
    <w:p>
      <w:pP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6" name="Picture 16"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43</w:t>
      </w:r>
      <w:r>
        <w:fldChar w:fldCharType="end"/>
      </w:r>
      <w:r>
        <w:rPr>
          <w:lang w:val="sr-Cyrl-RS"/>
        </w:rPr>
        <w:t xml:space="preserve"> Веза брокера базе података са доменским класама</w:t>
      </w:r>
    </w:p>
    <w:p>
      <w:pPr>
        <w:rPr>
          <w:rFonts w:hint="default" w:ascii="Cambria" w:hAnsi="Cambria" w:cs="Cambria"/>
          <w:b w:val="0"/>
          <w:bCs w:val="0"/>
          <w:i w:val="0"/>
          <w:iCs w:val="0"/>
          <w:lang w:val="sr-Cyrl-RS"/>
        </w:rPr>
      </w:pPr>
      <w:r>
        <w:rPr>
          <w:rFonts w:hint="default" w:ascii="Cambria" w:hAnsi="Cambria" w:cs="Cambria"/>
          <w:b w:val="0"/>
          <w:bCs w:val="0"/>
          <w:i w:val="0"/>
          <w:iCs w:val="0"/>
          <w:lang w:val="sr-Cyrl-RS"/>
        </w:rPr>
        <w:br w:type="page"/>
      </w:r>
    </w:p>
    <w:p>
      <w:pPr>
        <w:rPr>
          <w:rFonts w:hint="default" w:ascii="Cambria" w:hAnsi="Cambria" w:cs="Cambria"/>
          <w:b w:val="0"/>
          <w:bCs w:val="0"/>
          <w:i w:val="0"/>
          <w:iCs w:val="0"/>
          <w:lang w:val="sr-Cyrl-RS"/>
        </w:rPr>
      </w:pPr>
    </w:p>
    <w:p>
      <w:pPr>
        <w:pStyle w:val="3"/>
        <w:numPr>
          <w:ilvl w:val="1"/>
          <w:numId w:val="1"/>
        </w:numPr>
        <w:bidi w:val="0"/>
        <w:ind w:left="0" w:leftChars="0" w:firstLine="0" w:firstLineChars="0"/>
        <w:rPr>
          <w:rFonts w:hint="default"/>
          <w:lang w:val="sr-Cyrl-RS"/>
        </w:rPr>
      </w:pPr>
      <w:bookmarkStart w:id="30" w:name="_Toc12975"/>
      <w:r>
        <w:rPr>
          <w:rFonts w:hint="default" w:ascii="Cambria" w:hAnsi="Cambria" w:cs="Cambria"/>
          <w:lang w:val="sr-Cyrl-RS"/>
        </w:rPr>
        <w:t>Пројектовање складишта података</w:t>
      </w:r>
      <w:bookmarkEnd w:id="30"/>
    </w:p>
    <w:tbl>
      <w:tblPr>
        <w:tblStyle w:val="14"/>
        <w:tblpPr w:leftFromText="180" w:rightFromText="180" w:vertAnchor="text" w:tblpX="326" w:tblpY="6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0"/>
        <w:gridCol w:w="275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8260" w:type="dxa"/>
            <w:gridSpan w:val="3"/>
          </w:tcPr>
          <w:p>
            <w:pPr>
              <w:pStyle w:val="9"/>
              <w:widowControl w:val="0"/>
              <w:jc w:val="center"/>
              <w:rPr>
                <w:rFonts w:hint="default"/>
                <w:b/>
                <w:bCs/>
                <w:vertAlign w:val="baseline"/>
                <w:lang w:val="sr-Cyrl-RS"/>
              </w:rPr>
            </w:pPr>
            <w:r>
              <w:rPr>
                <w:rFonts w:hint="default"/>
                <w:b/>
                <w:bCs/>
                <w:vertAlign w:val="baseline"/>
                <w:lang w:val="sr-Cyrl-RS"/>
              </w:rPr>
              <w:t xml:space="preserve">Табела: </w:t>
            </w:r>
            <w:r>
              <w:rPr>
                <w:rFonts w:hint="default"/>
                <w:b/>
                <w:bCs/>
                <w:vertAlign w:val="baseline"/>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bCs/>
                <w:vertAlign w:val="baseline"/>
                <w:lang w:val="sr-Cyrl-RS"/>
              </w:rPr>
            </w:pPr>
            <w:r>
              <w:rPr>
                <w:rFonts w:hint="default"/>
                <w:b/>
                <w:bCs/>
                <w:vertAlign w:val="baseline"/>
                <w:lang w:val="sr-Cyrl-RS"/>
              </w:rPr>
              <w:t>Име поља</w:t>
            </w:r>
          </w:p>
        </w:tc>
        <w:tc>
          <w:tcPr>
            <w:tcW w:w="2750" w:type="dxa"/>
          </w:tcPr>
          <w:p>
            <w:pPr>
              <w:pStyle w:val="9"/>
              <w:widowControl w:val="0"/>
              <w:jc w:val="center"/>
              <w:rPr>
                <w:rFonts w:hint="default"/>
                <w:b/>
                <w:bCs/>
                <w:vertAlign w:val="baseline"/>
                <w:lang w:val="sr-Cyrl-RS"/>
              </w:rPr>
            </w:pPr>
            <w:r>
              <w:rPr>
                <w:rFonts w:hint="default"/>
                <w:b/>
                <w:bCs/>
                <w:vertAlign w:val="baseline"/>
                <w:lang w:val="sr-Cyrl-RS"/>
              </w:rPr>
              <w:t>Тип</w:t>
            </w:r>
          </w:p>
        </w:tc>
        <w:tc>
          <w:tcPr>
            <w:tcW w:w="2760" w:type="dxa"/>
          </w:tcPr>
          <w:p>
            <w:pPr>
              <w:pStyle w:val="9"/>
              <w:widowControl w:val="0"/>
              <w:jc w:val="center"/>
              <w:rPr>
                <w:rFonts w:hint="default"/>
                <w:b/>
                <w:bCs/>
                <w:vertAlign w:val="baseline"/>
                <w:lang w:val="sr-Cyrl-RS"/>
              </w:rPr>
            </w:pPr>
            <w:r>
              <w:rPr>
                <w:rFonts w:hint="default"/>
                <w:b/>
                <w:bCs/>
                <w:vertAlign w:val="baseline"/>
                <w:lang w:val="sr-Cyrl-RS"/>
              </w:rPr>
              <w:t>Величина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val="0"/>
                <w:bCs w:val="0"/>
                <w:vertAlign w:val="baseline"/>
                <w:lang w:val="en-US"/>
              </w:rPr>
            </w:pPr>
            <w:r>
              <w:rPr>
                <w:rFonts w:hint="default"/>
                <w:b w:val="0"/>
                <w:bCs w:val="0"/>
                <w:vertAlign w:val="baseline"/>
                <w:lang w:val="sr-Latn-RS"/>
              </w:rPr>
              <w:t>i</w:t>
            </w:r>
            <w:r>
              <w:rPr>
                <w:rFonts w:hint="default"/>
                <w:b w:val="0"/>
                <w:bCs w:val="0"/>
                <w:vertAlign w:val="baseline"/>
                <w:lang w:val="en-US"/>
              </w:rPr>
              <w:t>d</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en-US"/>
              </w:rPr>
            </w:pPr>
            <w:r>
              <w:rPr>
                <w:rFonts w:hint="default"/>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en-US"/>
              </w:rPr>
            </w:pPr>
            <w:r>
              <w:rPr>
                <w:rFonts w:hint="default"/>
                <w:vertAlign w:val="baseline"/>
                <w:lang w:val="en-US"/>
              </w:rPr>
              <w:t>username</w:t>
            </w:r>
          </w:p>
        </w:tc>
        <w:tc>
          <w:tcPr>
            <w:tcW w:w="2750" w:type="dxa"/>
          </w:tcPr>
          <w:p>
            <w:pPr>
              <w:pStyle w:val="9"/>
              <w:widowControl w:val="0"/>
              <w:jc w:val="center"/>
              <w:rPr>
                <w:rFonts w:hint="default"/>
                <w:vertAlign w:val="baseline"/>
                <w:lang w:val="en-US"/>
              </w:rPr>
            </w:pPr>
            <w:r>
              <w:rPr>
                <w:rFonts w:hint="default"/>
                <w:vertAlign w:val="baseline"/>
                <w:lang w:val="en-US"/>
              </w:rPr>
              <w:t>varchar</w:t>
            </w:r>
          </w:p>
        </w:tc>
        <w:tc>
          <w:tcPr>
            <w:tcW w:w="2760" w:type="dxa"/>
          </w:tcPr>
          <w:p>
            <w:pPr>
              <w:pStyle w:val="9"/>
              <w:widowControl w:val="0"/>
              <w:jc w:val="center"/>
              <w:rPr>
                <w:rFonts w:hint="default"/>
                <w:vertAlign w:val="baseline"/>
                <w:lang w:val="en-US"/>
              </w:rPr>
            </w:pPr>
            <w:r>
              <w:rPr>
                <w:rFonts w:hint="default"/>
                <w:vertAlign w:val="baseline"/>
                <w:lang w:val="en-US"/>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en-US"/>
              </w:rPr>
            </w:pPr>
            <w:r>
              <w:rPr>
                <w:rFonts w:hint="default"/>
                <w:vertAlign w:val="baseline"/>
                <w:lang w:val="en-US"/>
              </w:rPr>
              <w:t>password</w:t>
            </w:r>
          </w:p>
        </w:tc>
        <w:tc>
          <w:tcPr>
            <w:tcW w:w="2750" w:type="dxa"/>
          </w:tcPr>
          <w:p>
            <w:pPr>
              <w:pStyle w:val="9"/>
              <w:widowControl w:val="0"/>
              <w:jc w:val="center"/>
              <w:rPr>
                <w:rFonts w:hint="default"/>
                <w:vertAlign w:val="baseline"/>
                <w:lang w:val="en-US"/>
              </w:rPr>
            </w:pPr>
            <w:r>
              <w:rPr>
                <w:rFonts w:hint="default"/>
                <w:vertAlign w:val="baseline"/>
                <w:lang w:val="en-US"/>
              </w:rPr>
              <w:t>varchar</w:t>
            </w:r>
          </w:p>
        </w:tc>
        <w:tc>
          <w:tcPr>
            <w:tcW w:w="2760" w:type="dxa"/>
          </w:tcPr>
          <w:p>
            <w:pPr>
              <w:pStyle w:val="9"/>
              <w:widowControl w:val="0"/>
              <w:jc w:val="center"/>
              <w:rPr>
                <w:rFonts w:hint="default"/>
                <w:vertAlign w:val="baseline"/>
                <w:lang w:val="en-US"/>
              </w:rPr>
            </w:pPr>
            <w:r>
              <w:rPr>
                <w:rFonts w:hint="default"/>
                <w:vertAlign w:val="baseline"/>
                <w:lang w:val="en-US"/>
              </w:rPr>
              <w:t>50</w:t>
            </w:r>
          </w:p>
        </w:tc>
      </w:tr>
    </w:tbl>
    <w:p>
      <w:pPr>
        <w:rPr>
          <w:rFonts w:hint="default"/>
          <w:lang w:val="en-US"/>
        </w:rPr>
      </w:pPr>
    </w:p>
    <w:tbl>
      <w:tblPr>
        <w:tblStyle w:val="14"/>
        <w:tblpPr w:leftFromText="180" w:rightFromText="180" w:vertAnchor="text" w:tblpX="326" w:tblpY="6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0"/>
        <w:gridCol w:w="275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8260" w:type="dxa"/>
            <w:gridSpan w:val="3"/>
          </w:tcPr>
          <w:p>
            <w:pPr>
              <w:pStyle w:val="9"/>
              <w:widowControl w:val="0"/>
              <w:jc w:val="center"/>
              <w:rPr>
                <w:rFonts w:hint="default"/>
                <w:b/>
                <w:bCs/>
                <w:vertAlign w:val="baseline"/>
                <w:lang w:val="en-US"/>
              </w:rPr>
            </w:pPr>
            <w:r>
              <w:rPr>
                <w:rFonts w:hint="default"/>
                <w:b/>
                <w:bCs/>
                <w:vertAlign w:val="baseline"/>
                <w:lang w:val="sr-Cyrl-RS"/>
              </w:rPr>
              <w:t xml:space="preserve">Табела: </w:t>
            </w:r>
            <w:r>
              <w:rPr>
                <w:rFonts w:hint="default"/>
                <w:b/>
                <w:bCs/>
                <w:vertAlign w:val="baseline"/>
                <w:lang w:val="sr-Latn-RS"/>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bCs/>
                <w:vertAlign w:val="baseline"/>
                <w:lang w:val="sr-Cyrl-RS"/>
              </w:rPr>
            </w:pPr>
            <w:r>
              <w:rPr>
                <w:rFonts w:hint="default"/>
                <w:b/>
                <w:bCs/>
                <w:vertAlign w:val="baseline"/>
                <w:lang w:val="sr-Cyrl-RS"/>
              </w:rPr>
              <w:t>Име поља</w:t>
            </w:r>
          </w:p>
        </w:tc>
        <w:tc>
          <w:tcPr>
            <w:tcW w:w="2750" w:type="dxa"/>
          </w:tcPr>
          <w:p>
            <w:pPr>
              <w:pStyle w:val="9"/>
              <w:widowControl w:val="0"/>
              <w:jc w:val="center"/>
              <w:rPr>
                <w:rFonts w:hint="default"/>
                <w:b/>
                <w:bCs/>
                <w:vertAlign w:val="baseline"/>
                <w:lang w:val="sr-Latn-RS"/>
              </w:rPr>
            </w:pPr>
            <w:r>
              <w:rPr>
                <w:rFonts w:hint="default"/>
                <w:b/>
                <w:bCs/>
                <w:vertAlign w:val="baseline"/>
                <w:lang w:val="sr-Cyrl-RS"/>
              </w:rPr>
              <w:t>Тип</w:t>
            </w:r>
          </w:p>
        </w:tc>
        <w:tc>
          <w:tcPr>
            <w:tcW w:w="2760" w:type="dxa"/>
          </w:tcPr>
          <w:p>
            <w:pPr>
              <w:pStyle w:val="9"/>
              <w:widowControl w:val="0"/>
              <w:jc w:val="center"/>
              <w:rPr>
                <w:rFonts w:hint="default"/>
                <w:b/>
                <w:bCs/>
                <w:vertAlign w:val="baseline"/>
                <w:lang w:val="sr-Cyrl-RS"/>
              </w:rPr>
            </w:pPr>
            <w:r>
              <w:rPr>
                <w:rFonts w:hint="default"/>
                <w:b/>
                <w:bCs/>
                <w:vertAlign w:val="baseline"/>
                <w:lang w:val="sr-Cyrl-RS"/>
              </w:rPr>
              <w:t>Величина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b w:val="0"/>
                <w:bCs w:val="0"/>
                <w:vertAlign w:val="baseline"/>
                <w:lang w:val="sr-Latn-RS"/>
              </w:rPr>
            </w:pPr>
            <w:r>
              <w:rPr>
                <w:rFonts w:hint="default"/>
                <w:b w:val="0"/>
                <w:bCs w:val="0"/>
                <w:vertAlign w:val="baseline"/>
                <w:lang w:val="sr-Latn-RS"/>
              </w:rPr>
              <w:t>i</w:t>
            </w:r>
            <w:r>
              <w:rPr>
                <w:rFonts w:hint="default"/>
                <w:b w:val="0"/>
                <w:bCs w:val="0"/>
                <w:vertAlign w:val="baseline"/>
                <w:lang w:val="en-US"/>
              </w:rPr>
              <w:t>d</w:t>
            </w:r>
            <w:r>
              <w:rPr>
                <w:rFonts w:hint="default"/>
                <w:b w:val="0"/>
                <w:bCs w:val="0"/>
                <w:vertAlign w:val="baseline"/>
                <w:lang w:val="sr-Latn-RS"/>
              </w:rPr>
              <w:t>Game</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en-US"/>
              </w:rPr>
            </w:pPr>
            <w:r>
              <w:rPr>
                <w:rFonts w:hint="default"/>
                <w:vertAlign w:val="baseline"/>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idUser</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sr-Latn-RS"/>
              </w:rPr>
            </w:pPr>
            <w:r>
              <w:rPr>
                <w:rFonts w:hint="default"/>
                <w:vertAlign w:val="baseline"/>
                <w:lang w:val="sr-Latn-R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idWinner</w:t>
            </w:r>
          </w:p>
        </w:tc>
        <w:tc>
          <w:tcPr>
            <w:tcW w:w="2750" w:type="dxa"/>
          </w:tcPr>
          <w:p>
            <w:pPr>
              <w:pStyle w:val="9"/>
              <w:widowControl w:val="0"/>
              <w:jc w:val="center"/>
              <w:rPr>
                <w:rFonts w:hint="default"/>
                <w:vertAlign w:val="baseline"/>
                <w:lang w:val="en-US"/>
              </w:rPr>
            </w:pPr>
            <w:r>
              <w:rPr>
                <w:rFonts w:hint="default"/>
                <w:vertAlign w:val="baseline"/>
                <w:lang w:val="en-US"/>
              </w:rPr>
              <w:t>int</w:t>
            </w:r>
          </w:p>
        </w:tc>
        <w:tc>
          <w:tcPr>
            <w:tcW w:w="2760" w:type="dxa"/>
          </w:tcPr>
          <w:p>
            <w:pPr>
              <w:pStyle w:val="9"/>
              <w:widowControl w:val="0"/>
              <w:jc w:val="center"/>
              <w:rPr>
                <w:rFonts w:hint="default"/>
                <w:vertAlign w:val="baseline"/>
                <w:lang w:val="sr-Latn-RS"/>
              </w:rPr>
            </w:pPr>
            <w:r>
              <w:rPr>
                <w:rFonts w:hint="default"/>
                <w:vertAlign w:val="baseline"/>
                <w:lang w:val="sr-Latn-R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end</w:t>
            </w:r>
          </w:p>
        </w:tc>
        <w:tc>
          <w:tcPr>
            <w:tcW w:w="2750" w:type="dxa"/>
          </w:tcPr>
          <w:p>
            <w:pPr>
              <w:pStyle w:val="9"/>
              <w:widowControl w:val="0"/>
              <w:jc w:val="center"/>
              <w:rPr>
                <w:rFonts w:hint="default"/>
                <w:vertAlign w:val="baseline"/>
                <w:lang w:val="sr-Latn-RS"/>
              </w:rPr>
            </w:pPr>
            <w:r>
              <w:rPr>
                <w:rFonts w:hint="default"/>
                <w:vertAlign w:val="baseline"/>
                <w:lang w:val="sr-Latn-RS"/>
              </w:rPr>
              <w:t>boolean</w:t>
            </w:r>
          </w:p>
        </w:tc>
        <w:tc>
          <w:tcPr>
            <w:tcW w:w="2760" w:type="dxa"/>
          </w:tcPr>
          <w:p>
            <w:pPr>
              <w:pStyle w:val="9"/>
              <w:widowControl w:val="0"/>
              <w:jc w:val="center"/>
              <w:rPr>
                <w:rFonts w:hint="default"/>
                <w:vertAlign w:val="baseline"/>
                <w:lang w:val="sr-Latn-RS"/>
              </w:rPr>
            </w:pPr>
            <w:r>
              <w:rPr>
                <w:rFonts w:hint="default"/>
                <w:vertAlign w:val="baseline"/>
                <w:lang w:val="sr-Latn-R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numberOfFieldsLeft</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numberOfFieldsHit</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750" w:type="dxa"/>
          </w:tcPr>
          <w:p>
            <w:pPr>
              <w:pStyle w:val="9"/>
              <w:widowControl w:val="0"/>
              <w:jc w:val="center"/>
              <w:rPr>
                <w:rFonts w:hint="default"/>
                <w:vertAlign w:val="baseline"/>
                <w:lang w:val="sr-Latn-RS"/>
              </w:rPr>
            </w:pPr>
            <w:r>
              <w:rPr>
                <w:rFonts w:hint="default"/>
                <w:vertAlign w:val="baseline"/>
                <w:lang w:val="sr-Latn-RS"/>
              </w:rPr>
              <w:t>score</w:t>
            </w:r>
          </w:p>
        </w:tc>
        <w:tc>
          <w:tcPr>
            <w:tcW w:w="2750" w:type="dxa"/>
          </w:tcPr>
          <w:p>
            <w:pPr>
              <w:pStyle w:val="9"/>
              <w:widowControl w:val="0"/>
              <w:jc w:val="center"/>
              <w:rPr>
                <w:rFonts w:hint="default"/>
                <w:vertAlign w:val="baseline"/>
                <w:lang w:val="sr-Latn-RS"/>
              </w:rPr>
            </w:pPr>
            <w:r>
              <w:rPr>
                <w:rFonts w:hint="default"/>
                <w:vertAlign w:val="baseline"/>
                <w:lang w:val="sr-Latn-RS"/>
              </w:rPr>
              <w:t>int</w:t>
            </w:r>
          </w:p>
        </w:tc>
        <w:tc>
          <w:tcPr>
            <w:tcW w:w="2760" w:type="dxa"/>
          </w:tcPr>
          <w:p>
            <w:pPr>
              <w:pStyle w:val="9"/>
              <w:widowControl w:val="0"/>
              <w:jc w:val="center"/>
              <w:rPr>
                <w:rFonts w:hint="default"/>
                <w:vertAlign w:val="baseline"/>
                <w:lang w:val="sr-Latn-RS"/>
              </w:rPr>
            </w:pPr>
            <w:r>
              <w:rPr>
                <w:rFonts w:hint="default"/>
                <w:vertAlign w:val="baseline"/>
                <w:lang w:val="sr-Latn-RS"/>
              </w:rPr>
              <w:t>11</w:t>
            </w:r>
          </w:p>
        </w:tc>
      </w:tr>
    </w:tbl>
    <w:p>
      <w:pPr>
        <w:rPr>
          <w:rFonts w:hint="default"/>
          <w:lang w:val="sr-Cyrl-RS"/>
        </w:rPr>
      </w:pPr>
    </w:p>
    <w:p>
      <w:pPr>
        <w:jc w:val="center"/>
      </w:pPr>
      <w:r>
        <w:drawing>
          <wp:inline distT="0" distB="0" distL="114300" distR="114300">
            <wp:extent cx="5892800" cy="4792980"/>
            <wp:effectExtent l="0" t="0" r="1270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5892800" cy="479298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44</w:t>
      </w:r>
      <w:r>
        <w:fldChar w:fldCharType="end"/>
      </w:r>
      <w:r>
        <w:rPr>
          <w:lang w:val="sr-Cyrl-RS"/>
        </w:rPr>
        <w:t xml:space="preserve"> Архитектура софтверског система</w:t>
      </w:r>
    </w:p>
    <w:p>
      <w:pPr>
        <w:pStyle w:val="2"/>
        <w:keepNext/>
        <w:keepLines/>
        <w:pageBreakBefore w:val="0"/>
        <w:widowControl/>
        <w:kinsoku/>
        <w:wordWrap/>
        <w:overflowPunct/>
        <w:topLinePunct w:val="0"/>
        <w:autoSpaceDE/>
        <w:autoSpaceDN/>
        <w:bidi w:val="0"/>
        <w:adjustRightInd/>
        <w:snapToGrid/>
        <w:spacing w:before="100" w:line="579" w:lineRule="auto"/>
        <w:ind w:left="425" w:hanging="425"/>
        <w:textAlignment w:val="auto"/>
        <w:rPr>
          <w:rFonts w:hint="default" w:ascii="Cambria" w:hAnsi="Cambria" w:cs="Cambria"/>
          <w:lang w:val="sr-Cyrl-RS"/>
        </w:rPr>
      </w:pPr>
      <w:bookmarkStart w:id="31" w:name="_Toc3059"/>
      <w:r>
        <w:rPr>
          <w:rFonts w:hint="default" w:ascii="Cambria" w:hAnsi="Cambria" w:cs="Cambria"/>
          <w:lang w:val="sr-Cyrl-RS"/>
        </w:rPr>
        <w:t>Имплементација</w:t>
      </w:r>
      <w:bookmarkEnd w:id="31"/>
    </w:p>
    <w:p>
      <w:pPr>
        <w:bidi w:val="0"/>
        <w:rPr>
          <w:rFonts w:hint="default" w:ascii="Cambria" w:hAnsi="Cambria" w:cs="Cambria"/>
          <w:i w:val="0"/>
          <w:iCs w:val="0"/>
          <w:lang w:val="sr-Cyrl-RS"/>
        </w:rPr>
      </w:pPr>
      <w:r>
        <w:rPr>
          <w:rFonts w:hint="default" w:ascii="Cambria" w:hAnsi="Cambria" w:cs="Cambria"/>
          <w:lang w:val="sr-Cyrl-RS"/>
        </w:rPr>
        <w:t xml:space="preserve">Софтверски систем који је описан у овом раду, имплементиран је у програмском језику </w:t>
      </w:r>
      <w:r>
        <w:rPr>
          <w:rFonts w:hint="default" w:ascii="Cambria" w:hAnsi="Cambria" w:cs="Cambria"/>
          <w:i/>
          <w:iCs/>
          <w:lang w:val="sr-Cyrl-RS"/>
        </w:rPr>
        <w:t>Јава</w:t>
      </w:r>
      <w:r>
        <w:rPr>
          <w:rFonts w:hint="default" w:ascii="Cambria" w:hAnsi="Cambria" w:cs="Cambria"/>
          <w:i w:val="0"/>
          <w:iCs w:val="0"/>
          <w:lang w:val="sr-Cyrl-RS"/>
        </w:rPr>
        <w:t xml:space="preserve"> као клијент-сервер систем. </w:t>
      </w:r>
    </w:p>
    <w:p>
      <w:pPr>
        <w:bidi w:val="0"/>
        <w:rPr>
          <w:rFonts w:hint="default" w:ascii="Cambria" w:hAnsi="Cambria" w:cs="Cambria"/>
          <w:i w:val="0"/>
          <w:iCs w:val="0"/>
          <w:lang w:val="sr-Cyrl-RS"/>
        </w:rPr>
      </w:pPr>
      <w:r>
        <w:rPr>
          <w:rFonts w:hint="default" w:ascii="Cambria" w:hAnsi="Cambria" w:cs="Cambria"/>
          <w:i w:val="0"/>
          <w:iCs w:val="0"/>
          <w:lang w:val="sr-Cyrl-RS"/>
        </w:rPr>
        <w:t xml:space="preserve">Као развојно окружење коришћен је </w:t>
      </w:r>
      <w:r>
        <w:rPr>
          <w:rFonts w:hint="default" w:ascii="Cambria" w:hAnsi="Cambria" w:cs="Cambria"/>
          <w:i/>
          <w:iCs/>
          <w:lang w:val="en-US"/>
        </w:rPr>
        <w:t>NetBeans 8.2</w:t>
      </w:r>
      <w:r>
        <w:rPr>
          <w:rFonts w:hint="default" w:ascii="Cambria" w:hAnsi="Cambria" w:cs="Cambria"/>
          <w:i w:val="0"/>
          <w:iCs w:val="0"/>
          <w:lang w:val="en-US"/>
        </w:rPr>
        <w:t xml:space="preserve">. </w:t>
      </w:r>
      <w:r>
        <w:rPr>
          <w:rFonts w:hint="default" w:ascii="Cambria" w:hAnsi="Cambria" w:cs="Cambria"/>
          <w:i w:val="0"/>
          <w:iCs w:val="0"/>
          <w:lang w:val="sr-Cyrl-RS"/>
        </w:rPr>
        <w:t xml:space="preserve">Као систем за управљање базом података коришћен је </w:t>
      </w:r>
      <w:r>
        <w:rPr>
          <w:rFonts w:hint="default" w:ascii="Cambria" w:hAnsi="Cambria" w:cs="Cambria"/>
          <w:i/>
          <w:iCs/>
          <w:lang w:val="en-US"/>
        </w:rPr>
        <w:t>MySQL</w:t>
      </w:r>
      <w:r>
        <w:rPr>
          <w:rFonts w:hint="default" w:ascii="Cambria" w:hAnsi="Cambria" w:cs="Cambria"/>
          <w:i/>
          <w:iCs/>
          <w:lang w:val="sr-Cyrl-RS"/>
        </w:rPr>
        <w:t xml:space="preserve"> </w:t>
      </w:r>
      <w:r>
        <w:rPr>
          <w:rFonts w:hint="default" w:ascii="Cambria" w:hAnsi="Cambria" w:cs="Cambria"/>
          <w:i w:val="0"/>
          <w:iCs w:val="0"/>
          <w:lang w:val="sr-Cyrl-RS"/>
        </w:rPr>
        <w:t>систем за управљање базом података.</w:t>
      </w:r>
    </w:p>
    <w:p>
      <w:pPr>
        <w:bidi w:val="0"/>
        <w:rPr>
          <w:rFonts w:hint="default" w:ascii="Cambria" w:hAnsi="Cambria" w:cs="Cambria"/>
          <w:i w:val="0"/>
          <w:iCs w:val="0"/>
          <w:lang w:val="sr-Cyrl-RS"/>
        </w:rPr>
      </w:pPr>
      <w:r>
        <w:rPr>
          <w:rFonts w:hint="default" w:ascii="Cambria" w:hAnsi="Cambria" w:cs="Cambria"/>
          <w:i w:val="0"/>
          <w:iCs w:val="0"/>
          <w:lang w:val="sr-Cyrl-RS"/>
        </w:rPr>
        <w:t>Систем се састоји из три пројекта: серверског дела апликације, клијентског дела и заједничке библиотеке.</w:t>
      </w:r>
    </w:p>
    <w:p>
      <w:pPr>
        <w:bidi w:val="0"/>
        <w:rPr>
          <w:rFonts w:hint="default" w:ascii="Cambria" w:hAnsi="Cambria" w:cs="Cambria"/>
          <w:i w:val="0"/>
          <w:iCs w:val="0"/>
          <w:lang w:val="en-US"/>
        </w:rPr>
      </w:pPr>
      <w:r>
        <w:rPr>
          <w:rFonts w:hint="default" w:ascii="Cambria" w:hAnsi="Cambria" w:cs="Cambria"/>
          <w:i w:val="0"/>
          <w:iCs w:val="0"/>
          <w:lang w:val="sr-Cyrl-RS"/>
        </w:rPr>
        <w:t xml:space="preserve">Клијентски пројекат користи </w:t>
      </w:r>
      <w:r>
        <w:rPr>
          <w:rFonts w:hint="default" w:ascii="Cambria" w:hAnsi="Cambria" w:cs="Cambria"/>
          <w:i/>
          <w:iCs/>
          <w:lang w:val="en-US"/>
        </w:rPr>
        <w:t xml:space="preserve">JavaFX </w:t>
      </w:r>
      <w:r>
        <w:rPr>
          <w:rFonts w:hint="default" w:ascii="Cambria" w:hAnsi="Cambria" w:cs="Cambria"/>
          <w:i w:val="0"/>
          <w:iCs w:val="0"/>
          <w:lang w:val="sr-Cyrl-RS"/>
        </w:rPr>
        <w:t xml:space="preserve">платформу која омогућава олакшан рад и креирање графичких компонената. </w:t>
      </w:r>
    </w:p>
    <w:p>
      <w:pPr>
        <w:bidi w:val="0"/>
        <w:jc w:val="center"/>
      </w:pPr>
      <w:r>
        <w:drawing>
          <wp:inline distT="0" distB="0" distL="114300" distR="114300">
            <wp:extent cx="3076575" cy="518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3076575" cy="5181600"/>
                    </a:xfrm>
                    <a:prstGeom prst="rect">
                      <a:avLst/>
                    </a:prstGeom>
                    <a:noFill/>
                    <a:ln>
                      <a:noFill/>
                    </a:ln>
                  </pic:spPr>
                </pic:pic>
              </a:graphicData>
            </a:graphic>
          </wp:inline>
        </w:drawing>
      </w:r>
    </w:p>
    <w:p>
      <w:pPr>
        <w:pStyle w:val="6"/>
        <w:bidi w:val="0"/>
        <w:jc w:val="center"/>
        <w:rPr>
          <w:lang w:val="sr-Cyrl-RS"/>
        </w:rPr>
      </w:pPr>
      <w:r>
        <w:t xml:space="preserve">Слика </w:t>
      </w:r>
      <w:r>
        <w:fldChar w:fldCharType="begin"/>
      </w:r>
      <w:r>
        <w:instrText xml:space="preserve"> SEQ Слика \* ARABIC </w:instrText>
      </w:r>
      <w:r>
        <w:fldChar w:fldCharType="separate"/>
      </w:r>
      <w:r>
        <w:t>45</w:t>
      </w:r>
      <w:r>
        <w:fldChar w:fldCharType="end"/>
      </w:r>
      <w:r>
        <w:rPr>
          <w:lang w:val="sr-Cyrl-RS"/>
        </w:rPr>
        <w:t xml:space="preserve"> Имплементација клијентског дела апликације</w:t>
      </w:r>
    </w:p>
    <w:p>
      <w:pPr>
        <w:jc w:val="center"/>
      </w:pPr>
      <w:r>
        <w:drawing>
          <wp:inline distT="0" distB="0" distL="114300" distR="114300">
            <wp:extent cx="236220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362200" cy="4314825"/>
                    </a:xfrm>
                    <a:prstGeom prst="rect">
                      <a:avLst/>
                    </a:prstGeom>
                    <a:noFill/>
                    <a:ln>
                      <a:noFill/>
                    </a:ln>
                  </pic:spPr>
                </pic:pic>
              </a:graphicData>
            </a:graphic>
          </wp:inline>
        </w:drawing>
      </w:r>
    </w:p>
    <w:p>
      <w:pPr>
        <w:pStyle w:val="6"/>
        <w:jc w:val="center"/>
        <w:rPr>
          <w:lang w:val="sr-Cyrl-RS"/>
        </w:rPr>
      </w:pPr>
      <w:r>
        <w:t xml:space="preserve">Слика </w:t>
      </w:r>
      <w:r>
        <w:fldChar w:fldCharType="begin"/>
      </w:r>
      <w:r>
        <w:instrText xml:space="preserve"> SEQ Слика \* ARABIC </w:instrText>
      </w:r>
      <w:r>
        <w:fldChar w:fldCharType="separate"/>
      </w:r>
      <w:r>
        <w:t>46</w:t>
      </w:r>
      <w:r>
        <w:fldChar w:fldCharType="end"/>
      </w:r>
      <w:r>
        <w:rPr>
          <w:lang w:val="sr-Cyrl-RS"/>
        </w:rPr>
        <w:t xml:space="preserve"> Имплементација серверског дела апликације</w:t>
      </w:r>
    </w:p>
    <w:p>
      <w:pPr>
        <w:jc w:val="center"/>
      </w:pPr>
      <w:r>
        <w:drawing>
          <wp:inline distT="0" distB="0" distL="114300" distR="114300">
            <wp:extent cx="230505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2305050" cy="3276600"/>
                    </a:xfrm>
                    <a:prstGeom prst="rect">
                      <a:avLst/>
                    </a:prstGeom>
                    <a:noFill/>
                    <a:ln>
                      <a:noFill/>
                    </a:ln>
                  </pic:spPr>
                </pic:pic>
              </a:graphicData>
            </a:graphic>
          </wp:inline>
        </w:drawing>
      </w:r>
    </w:p>
    <w:p>
      <w:pPr>
        <w:pStyle w:val="6"/>
        <w:jc w:val="center"/>
        <w:rPr>
          <w:rFonts w:hint="default"/>
          <w:lang w:val="sr-Cyrl-RS"/>
        </w:rPr>
      </w:pPr>
      <w:r>
        <w:t xml:space="preserve">Слика </w:t>
      </w:r>
      <w:r>
        <w:fldChar w:fldCharType="begin"/>
      </w:r>
      <w:r>
        <w:instrText xml:space="preserve"> SEQ Слика \* ARABIC </w:instrText>
      </w:r>
      <w:r>
        <w:fldChar w:fldCharType="separate"/>
      </w:r>
      <w:r>
        <w:t>47</w:t>
      </w:r>
      <w:r>
        <w:fldChar w:fldCharType="end"/>
      </w:r>
      <w:r>
        <w:rPr>
          <w:lang w:val="sr-Cyrl-RS"/>
        </w:rPr>
        <w:t xml:space="preserve"> Имплементација заједничке библиотеке</w:t>
      </w:r>
    </w:p>
    <w:p>
      <w:pPr>
        <w:pStyle w:val="2"/>
        <w:bidi w:val="0"/>
        <w:rPr>
          <w:rFonts w:hint="default" w:ascii="Cambria" w:hAnsi="Cambria" w:cs="Cambria"/>
          <w:lang w:val="sr-Cyrl-RS"/>
        </w:rPr>
      </w:pPr>
      <w:bookmarkStart w:id="32" w:name="_Toc31201"/>
      <w:r>
        <w:rPr>
          <w:rFonts w:hint="default" w:ascii="Cambria" w:hAnsi="Cambria" w:cs="Cambria"/>
          <w:lang w:val="sr-Cyrl-RS"/>
        </w:rPr>
        <w:t>Тестирање</w:t>
      </w:r>
      <w:bookmarkEnd w:id="32"/>
    </w:p>
    <w:p>
      <w:pPr>
        <w:rPr>
          <w:rFonts w:hint="default"/>
          <w:lang w:val="sr-Cyrl-RS"/>
        </w:rPr>
      </w:pPr>
      <w:r>
        <w:rPr>
          <w:rFonts w:hint="default" w:ascii="Cambria" w:hAnsi="Cambria" w:cs="Cambria"/>
          <w:lang w:val="sr-Cyrl-RS"/>
        </w:rPr>
        <w:t xml:space="preserve">За сваки од идентификованих случајева коришћења је вршено тестирање над скупом исправних, али и неисправних података, како би се утврдили резултати извршења. На основу идентификованих проблема извршена је корекција проблема и отклоњени су уочени недостаци. </w:t>
      </w:r>
    </w:p>
    <w:p>
      <w:pPr>
        <w:pStyle w:val="2"/>
        <w:bidi w:val="0"/>
        <w:rPr>
          <w:rFonts w:hint="default" w:ascii="Cambria" w:hAnsi="Cambria" w:cs="Cambria"/>
          <w:lang w:val="sr-Cyrl-RS"/>
        </w:rPr>
      </w:pPr>
      <w:bookmarkStart w:id="33" w:name="_Toc16986"/>
      <w:r>
        <w:rPr>
          <w:rFonts w:hint="default" w:ascii="Cambria" w:hAnsi="Cambria" w:cs="Cambria"/>
          <w:lang w:val="sr-Cyrl-RS"/>
        </w:rPr>
        <w:t>Закључак</w:t>
      </w:r>
      <w:bookmarkEnd w:id="33"/>
    </w:p>
    <w:p>
      <w:pPr>
        <w:rPr>
          <w:rFonts w:hint="default" w:ascii="Cambria" w:hAnsi="Cambria" w:cs="Cambria"/>
          <w:lang w:val="sr-Cyrl-RS"/>
        </w:rPr>
      </w:pPr>
      <w:r>
        <w:rPr>
          <w:rFonts w:hint="default" w:ascii="Cambria" w:hAnsi="Cambria" w:cs="Cambria"/>
          <w:lang w:val="sr-Cyrl-RS"/>
        </w:rPr>
        <w:t>Кроз овај рад је описан поступак развоја софтверског система помоћу упрошћене Ларманове методе, која се састоји од пет фаза:</w:t>
      </w:r>
    </w:p>
    <w:p>
      <w:pPr>
        <w:numPr>
          <w:ilvl w:val="0"/>
          <w:numId w:val="30"/>
        </w:numPr>
        <w:rPr>
          <w:rFonts w:hint="default" w:ascii="Cambria" w:hAnsi="Cambria" w:cs="Cambria"/>
          <w:lang w:val="sr-Cyrl-RS"/>
        </w:rPr>
      </w:pPr>
      <w:r>
        <w:rPr>
          <w:rFonts w:hint="default" w:ascii="Cambria" w:hAnsi="Cambria" w:cs="Cambria"/>
          <w:lang w:val="sr-Cyrl-RS"/>
        </w:rPr>
        <w:t>Опис и захтева и случајеви коришћења</w:t>
      </w:r>
    </w:p>
    <w:p>
      <w:pPr>
        <w:numPr>
          <w:ilvl w:val="0"/>
          <w:numId w:val="30"/>
        </w:numPr>
        <w:rPr>
          <w:rFonts w:hint="default" w:ascii="Cambria" w:hAnsi="Cambria" w:cs="Cambria"/>
          <w:lang w:val="sr-Cyrl-RS"/>
        </w:rPr>
      </w:pPr>
      <w:r>
        <w:rPr>
          <w:rFonts w:hint="default" w:ascii="Cambria" w:hAnsi="Cambria" w:cs="Cambria"/>
          <w:lang w:val="sr-Cyrl-RS"/>
        </w:rPr>
        <w:t>Анализа</w:t>
      </w:r>
    </w:p>
    <w:p>
      <w:pPr>
        <w:numPr>
          <w:ilvl w:val="0"/>
          <w:numId w:val="30"/>
        </w:numPr>
        <w:rPr>
          <w:rFonts w:hint="default" w:ascii="Cambria" w:hAnsi="Cambria" w:cs="Cambria"/>
          <w:lang w:val="sr-Cyrl-RS"/>
        </w:rPr>
      </w:pPr>
      <w:r>
        <w:rPr>
          <w:rFonts w:hint="default" w:ascii="Cambria" w:hAnsi="Cambria" w:cs="Cambria"/>
          <w:lang w:val="sr-Cyrl-RS"/>
        </w:rPr>
        <w:t>Пројектовање</w:t>
      </w:r>
    </w:p>
    <w:p>
      <w:pPr>
        <w:numPr>
          <w:ilvl w:val="0"/>
          <w:numId w:val="30"/>
        </w:numPr>
        <w:rPr>
          <w:rFonts w:hint="default" w:ascii="Cambria" w:hAnsi="Cambria" w:cs="Cambria"/>
          <w:lang w:val="sr-Cyrl-RS"/>
        </w:rPr>
      </w:pPr>
      <w:r>
        <w:rPr>
          <w:rFonts w:hint="default" w:ascii="Cambria" w:hAnsi="Cambria" w:cs="Cambria"/>
          <w:lang w:val="sr-Cyrl-RS"/>
        </w:rPr>
        <w:t>Имплементација</w:t>
      </w:r>
    </w:p>
    <w:p>
      <w:pPr>
        <w:numPr>
          <w:ilvl w:val="0"/>
          <w:numId w:val="30"/>
        </w:numPr>
        <w:rPr>
          <w:rFonts w:hint="default" w:ascii="Cambria" w:hAnsi="Cambria" w:cs="Cambria"/>
          <w:lang w:val="sr-Cyrl-RS"/>
        </w:rPr>
      </w:pPr>
      <w:r>
        <w:rPr>
          <w:rFonts w:hint="default" w:ascii="Cambria" w:hAnsi="Cambria" w:cs="Cambria"/>
          <w:lang w:val="sr-Cyrl-RS"/>
        </w:rPr>
        <w:t>Тестирање</w:t>
      </w:r>
    </w:p>
    <w:p>
      <w:pPr>
        <w:numPr>
          <w:ilvl w:val="0"/>
          <w:numId w:val="0"/>
        </w:numPr>
        <w:spacing w:after="160" w:line="259" w:lineRule="auto"/>
        <w:jc w:val="both"/>
        <w:rPr>
          <w:rFonts w:hint="default" w:ascii="Cambria" w:hAnsi="Cambria" w:cs="Cambria"/>
          <w:lang w:val="en-US"/>
        </w:rPr>
      </w:pPr>
      <w:r>
        <w:rPr>
          <w:rFonts w:hint="default" w:ascii="Cambria" w:hAnsi="Cambria" w:cs="Cambria"/>
          <w:lang w:val="sr-Cyrl-RS"/>
        </w:rPr>
        <w:t xml:space="preserve">Приликом развоја разматрани су принципи,  методе као и стратегије пројектовања софтвера. Да би софверски систем могао лако да се одржава и надграђује, коришћени су узори пројектовања, који раздвајају генералне делове од специфичних. Показан је пример </w:t>
      </w:r>
      <w:r>
        <w:rPr>
          <w:rFonts w:hint="default" w:ascii="Cambria" w:hAnsi="Cambria" w:cs="Cambria"/>
          <w:lang w:val="en-US"/>
        </w:rPr>
        <w:t xml:space="preserve">MVC </w:t>
      </w:r>
      <w:r>
        <w:rPr>
          <w:rFonts w:hint="default" w:ascii="Cambria" w:hAnsi="Cambria" w:cs="Cambria"/>
          <w:lang w:val="sr-Cyrl-RS"/>
        </w:rPr>
        <w:t>макро-архитералног утора. Такође, коришћен је и механизам рефлексије.</w:t>
      </w:r>
      <w:r>
        <w:rPr>
          <w:rFonts w:hint="default" w:ascii="Cambria" w:hAnsi="Cambria" w:cs="Cambria"/>
          <w:lang w:val="en-US"/>
        </w:rPr>
        <w:t xml:space="preserve"> </w:t>
      </w:r>
    </w:p>
    <w:p>
      <w:pPr>
        <w:numPr>
          <w:ilvl w:val="0"/>
          <w:numId w:val="0"/>
        </w:numPr>
        <w:spacing w:after="160" w:line="259" w:lineRule="auto"/>
        <w:jc w:val="both"/>
        <w:rPr>
          <w:rFonts w:hint="default" w:ascii="Cambria" w:hAnsi="Cambria" w:cs="Cambria"/>
          <w:lang w:val="sr-Cyrl-RS"/>
        </w:rPr>
      </w:pPr>
      <w:r>
        <w:rPr>
          <w:rFonts w:hint="default" w:ascii="Cambria" w:hAnsi="Cambria" w:cs="Cambria"/>
          <w:lang w:val="sr-Cyrl-RS"/>
        </w:rPr>
        <w:t>Како је било потребно омогућити да рачунар игра против играча, метод за одабир поља рачунара представља прилично наиван приступ, односно рачунар погађа насумично слободна поља на табли без памћења статуса претходног гађања.</w:t>
      </w:r>
    </w:p>
    <w:p>
      <w:pPr>
        <w:rPr>
          <w:rFonts w:hint="default" w:ascii="Cambria" w:hAnsi="Cambria" w:cs="Cambria"/>
          <w:lang w:val="sr-Cyrl-RS"/>
        </w:rPr>
      </w:pPr>
      <w:r>
        <w:rPr>
          <w:rFonts w:hint="default" w:ascii="Cambria" w:hAnsi="Cambria" w:cs="Cambria"/>
          <w:lang w:val="sr-Cyrl-RS"/>
        </w:rPr>
        <w:br w:type="page"/>
      </w:r>
    </w:p>
    <w:p>
      <w:pPr>
        <w:pStyle w:val="2"/>
        <w:bidi w:val="0"/>
        <w:rPr>
          <w:rFonts w:hint="default" w:ascii="Cambria" w:hAnsi="Cambria" w:cs="Cambria"/>
          <w:lang w:val="sr-Cyrl-RS"/>
        </w:rPr>
      </w:pPr>
      <w:bookmarkStart w:id="34" w:name="_Toc29649"/>
      <w:r>
        <w:rPr>
          <w:rFonts w:hint="default" w:ascii="Cambria" w:hAnsi="Cambria" w:cs="Cambria"/>
          <w:lang w:val="sr-Cyrl-RS"/>
        </w:rPr>
        <w:t>Принципи, методе и стратегије пројектовања</w:t>
      </w:r>
      <w:r>
        <w:rPr>
          <w:rFonts w:hint="default" w:ascii="Cambria" w:hAnsi="Cambria" w:cs="Cambria"/>
          <w:lang w:val="en-US"/>
        </w:rPr>
        <w:t xml:space="preserve"> </w:t>
      </w:r>
      <w:r>
        <w:rPr>
          <w:rFonts w:hint="default" w:ascii="Cambria" w:hAnsi="Cambria" w:cs="Cambria"/>
          <w:lang w:val="sr-Cyrl-RS"/>
        </w:rPr>
        <w:t>софтверског система</w:t>
      </w:r>
      <w:bookmarkEnd w:id="34"/>
    </w:p>
    <w:p>
      <w:pPr>
        <w:pStyle w:val="3"/>
        <w:numPr>
          <w:ilvl w:val="1"/>
          <w:numId w:val="1"/>
        </w:numPr>
        <w:bidi w:val="0"/>
        <w:ind w:left="0" w:leftChars="0" w:firstLine="0" w:firstLineChars="0"/>
        <w:rPr>
          <w:rFonts w:hint="default" w:ascii="Cambria" w:hAnsi="Cambria" w:cs="Cambria"/>
          <w:lang w:val="sr-Cyrl-RS"/>
        </w:rPr>
      </w:pPr>
      <w:bookmarkStart w:id="35" w:name="_Toc14774"/>
      <w:r>
        <w:rPr>
          <w:rFonts w:hint="default" w:ascii="Cambria" w:hAnsi="Cambria" w:cs="Cambria"/>
          <w:lang w:val="sr-Cyrl-RS"/>
        </w:rPr>
        <w:t>Принципи пројектовања софтверског система</w:t>
      </w:r>
      <w:bookmarkEnd w:id="35"/>
    </w:p>
    <w:p>
      <w:pPr>
        <w:pStyle w:val="4"/>
        <w:numPr>
          <w:ilvl w:val="2"/>
          <w:numId w:val="1"/>
        </w:numPr>
        <w:bidi w:val="0"/>
        <w:rPr>
          <w:rFonts w:hint="default" w:ascii="Cambria" w:hAnsi="Cambria" w:cs="Cambria"/>
          <w:lang w:val="sr-Cyrl-RS"/>
        </w:rPr>
      </w:pPr>
      <w:bookmarkStart w:id="36" w:name="_Toc10329"/>
      <w:r>
        <w:rPr>
          <w:rFonts w:hint="default" w:ascii="Cambria" w:hAnsi="Cambria" w:cs="Cambria"/>
          <w:lang w:val="sr-Cyrl-RS"/>
        </w:rPr>
        <w:t>Апстракција</w:t>
      </w:r>
      <w:bookmarkEnd w:id="36"/>
    </w:p>
    <w:p>
      <w:pPr>
        <w:ind w:left="720"/>
        <w:rPr>
          <w:rFonts w:hint="default" w:ascii="Cambria" w:hAnsi="Cambria" w:cs="Cambria"/>
          <w:i/>
          <w:iCs/>
          <w:lang w:val="sr-Cyrl-RS"/>
        </w:rPr>
      </w:pPr>
      <w:r>
        <w:rPr>
          <w:rFonts w:hint="default" w:ascii="Cambria" w:hAnsi="Cambria" w:cs="Cambria"/>
          <w:i/>
          <w:iCs/>
        </w:rPr>
        <w:t>“A</w:t>
      </w:r>
      <w:r>
        <w:rPr>
          <w:rFonts w:hint="default" w:ascii="Cambria" w:hAnsi="Cambria" w:cs="Cambria"/>
          <w:i/>
          <w:iCs/>
          <w:lang w:val="sr-Cyrl-RS"/>
        </w:rPr>
        <w:t>пстракција је процес свесног заборављања информација, тако да ствари које су различите могу бити третиране као да су исте</w:t>
      </w:r>
      <w:r>
        <w:rPr>
          <w:rFonts w:hint="default" w:ascii="Cambria" w:hAnsi="Cambria" w:cs="Cambria"/>
          <w:i/>
          <w:iCs/>
        </w:rPr>
        <w:t>”</w:t>
      </w:r>
      <w:r>
        <w:rPr>
          <w:rFonts w:hint="default" w:ascii="Cambria" w:hAnsi="Cambria" w:cs="Cambria"/>
          <w:i/>
          <w:iCs/>
          <w:lang w:val="sr-Cyrl-RS"/>
        </w:rPr>
        <w:t>.</w:t>
      </w:r>
    </w:p>
    <w:p>
      <w:pPr>
        <w:ind w:left="720"/>
        <w:rPr>
          <w:rFonts w:hint="default" w:ascii="Cambria" w:hAnsi="Cambria" w:cs="Cambria"/>
          <w:lang w:val="sr-Cyrl-RS"/>
        </w:rPr>
      </w:pPr>
      <w:r>
        <w:rPr>
          <w:rFonts w:hint="default" w:ascii="Cambria" w:hAnsi="Cambria" w:cs="Cambria"/>
          <w:lang w:val="sr-Cyrl-RS"/>
        </w:rPr>
        <w:t>Под апстракцијом подразумевамо издвајање општих, генеричких особина, не обраћајући пажњу на детаље и специфичности.</w:t>
      </w:r>
    </w:p>
    <w:p>
      <w:pPr>
        <w:rPr>
          <w:rFonts w:hint="default" w:ascii="Cambria" w:hAnsi="Cambria" w:cs="Cambria"/>
          <w:lang w:val="sr-Cyrl-RS"/>
        </w:rPr>
      </w:pPr>
      <w:r>
        <w:rPr>
          <w:rFonts w:hint="default" w:ascii="Cambria" w:hAnsi="Cambria" w:cs="Cambria"/>
          <w:lang w:val="sr-Cyrl-RS"/>
        </w:rPr>
        <w:t>У контексту пројектовања софтвера, постоје два кључна механизма апстракције:</w:t>
      </w:r>
    </w:p>
    <w:p>
      <w:pPr>
        <w:pStyle w:val="20"/>
        <w:numPr>
          <w:ilvl w:val="0"/>
          <w:numId w:val="31"/>
        </w:numPr>
        <w:rPr>
          <w:rFonts w:hint="default" w:ascii="Cambria" w:hAnsi="Cambria" w:cs="Cambria"/>
          <w:lang w:val="sr-Cyrl-RS"/>
        </w:rPr>
      </w:pPr>
      <w:r>
        <w:rPr>
          <w:rFonts w:hint="default" w:ascii="Cambria" w:hAnsi="Cambria" w:cs="Cambria"/>
          <w:lang w:val="sr-Cyrl-RS"/>
        </w:rPr>
        <w:t>Параметризација</w:t>
      </w:r>
    </w:p>
    <w:p>
      <w:pPr>
        <w:pStyle w:val="20"/>
        <w:numPr>
          <w:ilvl w:val="0"/>
          <w:numId w:val="31"/>
        </w:numPr>
        <w:rPr>
          <w:rFonts w:hint="default" w:ascii="Cambria" w:hAnsi="Cambria" w:cs="Cambria"/>
          <w:lang w:val="sr-Cyrl-RS"/>
        </w:rPr>
      </w:pPr>
      <w:r>
        <w:rPr>
          <w:rFonts w:hint="default" w:ascii="Cambria" w:hAnsi="Cambria" w:cs="Cambria"/>
          <w:lang w:val="sr-Cyrl-RS"/>
        </w:rPr>
        <w:t>спецификација</w:t>
      </w:r>
    </w:p>
    <w:p>
      <w:pPr>
        <w:ind w:left="720"/>
        <w:rPr>
          <w:rFonts w:hint="default" w:ascii="Cambria" w:hAnsi="Cambria" w:cs="Cambria"/>
          <w:lang w:val="sr-Cyrl-RS"/>
        </w:rPr>
      </w:pPr>
      <w:r>
        <w:rPr>
          <w:rFonts w:hint="default" w:ascii="Cambria" w:hAnsi="Cambria" w:cs="Cambria"/>
          <w:lang w:val="sr-Cyrl-RS"/>
        </w:rPr>
        <w:t>Апстракција спецификацијом води до три главне врсте апстракција:</w:t>
      </w:r>
    </w:p>
    <w:p>
      <w:pPr>
        <w:pStyle w:val="20"/>
        <w:numPr>
          <w:ilvl w:val="0"/>
          <w:numId w:val="32"/>
        </w:numPr>
        <w:rPr>
          <w:rFonts w:hint="default" w:ascii="Cambria" w:hAnsi="Cambria" w:cs="Cambria"/>
          <w:lang w:val="sr-Cyrl-RS"/>
        </w:rPr>
      </w:pPr>
      <w:r>
        <w:rPr>
          <w:rFonts w:hint="default" w:ascii="Cambria" w:hAnsi="Cambria" w:cs="Cambria"/>
          <w:lang w:val="sr-Cyrl-RS"/>
        </w:rPr>
        <w:t>процедурална апстракција</w:t>
      </w:r>
    </w:p>
    <w:p>
      <w:pPr>
        <w:pStyle w:val="20"/>
        <w:numPr>
          <w:ilvl w:val="0"/>
          <w:numId w:val="32"/>
        </w:numPr>
        <w:rPr>
          <w:rFonts w:hint="default" w:ascii="Cambria" w:hAnsi="Cambria" w:cs="Cambria"/>
          <w:lang w:val="sr-Cyrl-RS"/>
        </w:rPr>
      </w:pPr>
      <w:r>
        <w:rPr>
          <w:rFonts w:hint="default" w:ascii="Cambria" w:hAnsi="Cambria" w:cs="Cambria"/>
          <w:lang w:val="sr-Cyrl-RS"/>
        </w:rPr>
        <w:t>апстракција података</w:t>
      </w:r>
    </w:p>
    <w:p>
      <w:pPr>
        <w:pStyle w:val="20"/>
        <w:numPr>
          <w:ilvl w:val="0"/>
          <w:numId w:val="32"/>
        </w:numPr>
        <w:rPr>
          <w:rFonts w:hint="default" w:ascii="Cambria" w:hAnsi="Cambria" w:cs="Cambria"/>
          <w:lang w:val="sr-Cyrl-RS"/>
        </w:rPr>
      </w:pPr>
      <w:r>
        <w:rPr>
          <w:rFonts w:hint="default" w:ascii="Cambria" w:hAnsi="Cambria" w:cs="Cambria"/>
          <w:lang w:val="sr-Cyrl-RS"/>
        </w:rPr>
        <w:t>апстракција контролом</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i/>
          <w:iCs/>
          <w:lang w:val="sr-Cyrl-RS"/>
        </w:rPr>
        <w:t xml:space="preserve">Параметризација </w:t>
      </w:r>
      <w:r>
        <w:rPr>
          <w:rFonts w:hint="default" w:ascii="Cambria" w:hAnsi="Cambria" w:cs="Cambria"/>
          <w:lang w:val="sr-Cyrl-RS"/>
        </w:rPr>
        <w:t>је апстракција која издваја из неког скупа елемената њихова општа својства која су представљена преко параметара.</w:t>
      </w:r>
    </w:p>
    <w:p>
      <w:pPr>
        <w:ind w:firstLine="360"/>
        <w:rPr>
          <w:rFonts w:hint="default" w:ascii="Cambria" w:hAnsi="Cambria" w:cs="Cambria"/>
          <w:lang w:val="sr-Cyrl-RS"/>
        </w:rPr>
      </w:pPr>
      <w:r>
        <w:rPr>
          <w:rFonts w:hint="default" w:ascii="Cambria" w:hAnsi="Cambria" w:cs="Cambria"/>
          <w:lang w:val="sr-Cyrl-RS"/>
        </w:rPr>
        <w:t>Постоји пет случајева параметризације:</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елемената простог типа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елемената сложеног типа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операција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процедура</w:t>
      </w:r>
    </w:p>
    <w:p>
      <w:pPr>
        <w:pStyle w:val="20"/>
        <w:numPr>
          <w:ilvl w:val="0"/>
          <w:numId w:val="33"/>
        </w:numPr>
        <w:rPr>
          <w:rFonts w:hint="default" w:ascii="Cambria" w:hAnsi="Cambria" w:cs="Cambria"/>
          <w:lang w:val="sr-Cyrl-RS"/>
        </w:rPr>
      </w:pPr>
      <w:r>
        <w:rPr>
          <w:rFonts w:hint="default" w:ascii="Cambria" w:hAnsi="Cambria" w:cs="Cambria"/>
          <w:lang w:val="sr-Cyrl-RS"/>
        </w:rPr>
        <w:t>параметризација скупа наредби</w:t>
      </w:r>
    </w:p>
    <w:p>
      <w:pPr>
        <w:ind w:left="360"/>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елемената простог типа</w:t>
      </w:r>
    </w:p>
    <w:p>
      <w:pPr>
        <w:pStyle w:val="20"/>
        <w:rPr>
          <w:rFonts w:hint="default" w:ascii="Cambria" w:hAnsi="Cambria" w:cs="Cambria"/>
          <w:lang w:val="sr-Cyrl-RS"/>
        </w:rPr>
      </w:pPr>
      <w:r>
        <w:rPr>
          <w:rFonts w:hint="default" w:ascii="Cambria" w:hAnsi="Cambria" w:cs="Cambria"/>
          <w:lang w:val="sr-Cyrl-RS"/>
        </w:rPr>
        <w:t xml:space="preserve">Уколико посматрамо скуп целих бројева 1,2,3..њих можемо представити преко неког општег представника скупа целих бројева. На пример помоћу параметра х. У приказаном случају, програмски би то записали као: </w:t>
      </w:r>
      <w:r>
        <w:rPr>
          <w:rFonts w:hint="default" w:ascii="Cambria" w:hAnsi="Cambria" w:cs="Cambria"/>
          <w:b/>
          <w:bCs/>
        </w:rPr>
        <w:t>int x</w:t>
      </w:r>
      <w:r>
        <w:rPr>
          <w:rFonts w:hint="default" w:ascii="Cambria" w:hAnsi="Cambria" w:cs="Cambria"/>
        </w:rPr>
        <w:t>;</w:t>
      </w:r>
    </w:p>
    <w:p>
      <w:pPr>
        <w:pStyle w:val="20"/>
        <w:rPr>
          <w:rFonts w:hint="default" w:ascii="Cambria" w:hAnsi="Cambria" w:cs="Cambria"/>
        </w:rPr>
      </w:pPr>
    </w:p>
    <w:p>
      <w:pPr>
        <w:pStyle w:val="20"/>
        <w:rPr>
          <w:rFonts w:hint="default" w:ascii="Cambria" w:hAnsi="Cambria" w:cs="Cambria"/>
          <w:lang w:val="sr-Cyrl-RS"/>
        </w:rPr>
      </w:pPr>
      <w:r>
        <w:rPr>
          <w:rFonts w:hint="default" w:ascii="Cambria" w:hAnsi="Cambria" w:cs="Cambria"/>
          <w:lang w:val="sr-Cyrl-RS"/>
        </w:rPr>
        <w:drawing>
          <wp:inline distT="0" distB="0" distL="0" distR="0">
            <wp:extent cx="4277360" cy="1468755"/>
            <wp:effectExtent l="0" t="0" r="0" b="0"/>
            <wp:docPr id="54" name="Picture 54"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rawing, clock&#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4692" cy="1478600"/>
                    </a:xfrm>
                    <a:prstGeom prst="rect">
                      <a:avLst/>
                    </a:prstGeom>
                  </pic:spPr>
                </pic:pic>
              </a:graphicData>
            </a:graphic>
          </wp:inline>
        </w:drawing>
      </w:r>
    </w:p>
    <w:p>
      <w:pPr>
        <w:pStyle w:val="6"/>
        <w:ind w:left="1440" w:firstLine="720"/>
        <w:rPr>
          <w:rFonts w:hint="default" w:ascii="Cambria" w:hAnsi="Cambria" w:cs="Cambria"/>
          <w:lang w:val="sr-Cyrl-RS"/>
        </w:rPr>
      </w:pPr>
      <w:r>
        <w:rPr>
          <w:rFonts w:hint="default" w:ascii="Cambria" w:hAnsi="Cambria" w:cs="Cambria"/>
        </w:rPr>
        <w:t xml:space="preserve">Слика 48: </w:t>
      </w:r>
      <w:r>
        <w:rPr>
          <w:rFonts w:hint="default" w:ascii="Cambria" w:hAnsi="Cambria" w:cs="Cambria"/>
          <w:lang w:val="sr-Cyrl-RS"/>
        </w:rPr>
        <w:t>Параметризација скупа елемената простог типа</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елемената сложеног типа</w:t>
      </w:r>
    </w:p>
    <w:p>
      <w:pPr>
        <w:pStyle w:val="20"/>
        <w:rPr>
          <w:rFonts w:hint="default" w:ascii="Cambria" w:hAnsi="Cambria" w:cs="Cambria"/>
          <w:lang w:val="sr-Cyrl-RS"/>
        </w:rPr>
      </w:pPr>
      <w:r>
        <w:rPr>
          <w:sz w:val="22"/>
        </w:rPr>
        <mc:AlternateContent>
          <mc:Choice Requires="wps">
            <w:drawing>
              <wp:anchor distT="0" distB="0" distL="114300" distR="114300" simplePos="0" relativeHeight="251807744" behindDoc="0" locked="0" layoutInCell="1" allowOverlap="1">
                <wp:simplePos x="0" y="0"/>
                <wp:positionH relativeFrom="column">
                  <wp:posOffset>2804795</wp:posOffset>
                </wp:positionH>
                <wp:positionV relativeFrom="paragraph">
                  <wp:posOffset>739775</wp:posOffset>
                </wp:positionV>
                <wp:extent cx="1485900" cy="274320"/>
                <wp:effectExtent l="0" t="0" r="0" b="11430"/>
                <wp:wrapNone/>
                <wp:docPr id="73" name="Text Box 73"/>
                <wp:cNvGraphicFramePr/>
                <a:graphic xmlns:a="http://schemas.openxmlformats.org/drawingml/2006/main">
                  <a:graphicData uri="http://schemas.microsoft.com/office/word/2010/wordprocessingShape">
                    <wps:wsp>
                      <wps:cNvSpPr txBox="1"/>
                      <wps:spPr>
                        <a:xfrm>
                          <a:off x="3916680" y="4660265"/>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Cambria" w:hAnsi="Cambria" w:cs="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85pt;margin-top:58.25pt;height:21.6pt;width:117pt;z-index:251807744;mso-width-relative:page;mso-height-relative:page;" fillcolor="#FFFFFF [3201]" filled="t" stroked="f" coordsize="21600,21600" o:gfxdata="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4lbMK1QAAAAsBAAAPAAAAAAAAAAEAIAAAACIAAABkcnMvZG93bnJldi54bWxQ&#10;SwECFAAUAAAACACHTuJAU3toPzMCAABOBAAADgAAAAAAAAABACAAAAAkAQAAZHJzL2Uyb0RvYy54&#10;bWxQSwUGAAAAAAYABgBZAQAAyQUAAAAA&#10;">
                <v:fill on="t" focussize="0,0"/>
                <v:stroke on="f" weight="0.5pt"/>
                <v:imagedata o:title=""/>
                <o:lock v:ext="edit" aspectratio="f"/>
                <v:textbox>
                  <w:txbxContent>
                    <w:p>
                      <w:r>
                        <w:rPr>
                          <w:rFonts w:hint="default" w:ascii="Cambria" w:hAnsi="Cambria" w:cs="Cambria"/>
                          <w:lang w:val="sr-Cyrl-RS"/>
                        </w:rPr>
                        <w:t>Параметризација</w:t>
                      </w:r>
                    </w:p>
                  </w:txbxContent>
                </v:textbox>
              </v:shape>
            </w:pict>
          </mc:Fallback>
        </mc:AlternateContent>
      </w:r>
      <w:r>
        <w:rPr>
          <w:rFonts w:hint="default" w:ascii="Cambria" w:hAnsi="Cambria" w:cs="Cambria"/>
          <w:lang w:val="sr-Cyrl-RS"/>
        </w:rPr>
        <w:t xml:space="preserve">Уколико посматрамо неки скуп сложених објеката, нпр. скуп играча: (1, </w:t>
      </w:r>
      <w:r>
        <w:rPr>
          <w:rFonts w:hint="default" w:ascii="Cambria" w:hAnsi="Cambria" w:cs="Cambria"/>
        </w:rPr>
        <w:t>“</w:t>
      </w:r>
      <w:r>
        <w:rPr>
          <w:rFonts w:hint="default" w:ascii="Cambria" w:hAnsi="Cambria" w:cs="Cambria"/>
          <w:lang w:val="sr-Latn-RS"/>
        </w:rPr>
        <w:t>miloš</w:t>
      </w:r>
      <w:r>
        <w:rPr>
          <w:rFonts w:hint="default" w:ascii="Cambria" w:hAnsi="Cambria" w:cs="Cambria"/>
        </w:rPr>
        <w:t>”,”</w:t>
      </w:r>
      <w:r>
        <w:rPr>
          <w:rFonts w:hint="default" w:ascii="Cambria" w:hAnsi="Cambria" w:cs="Cambria"/>
          <w:lang w:val="sr-Latn-RS"/>
        </w:rPr>
        <w:t>softproc1</w:t>
      </w:r>
      <w:r>
        <w:rPr>
          <w:rFonts w:hint="default" w:ascii="Cambria" w:hAnsi="Cambria" w:cs="Cambria"/>
        </w:rPr>
        <w:t>”</w:t>
      </w:r>
      <w:r>
        <w:rPr>
          <w:rFonts w:hint="default" w:ascii="Cambria" w:hAnsi="Cambria" w:cs="Cambria"/>
          <w:lang w:val="sr-Cyrl-RS"/>
        </w:rPr>
        <w:t xml:space="preserve"> )</w:t>
      </w:r>
      <w:r>
        <w:rPr>
          <w:rFonts w:hint="default" w:ascii="Cambria" w:hAnsi="Cambria" w:cs="Cambria"/>
        </w:rPr>
        <w:t xml:space="preserve">, </w:t>
      </w:r>
      <w:r>
        <w:rPr>
          <w:rFonts w:hint="default" w:ascii="Cambria" w:hAnsi="Cambria" w:cs="Cambria"/>
          <w:lang w:val="sr-Cyrl-RS"/>
        </w:rPr>
        <w:t xml:space="preserve">(2, </w:t>
      </w:r>
      <w:r>
        <w:rPr>
          <w:rFonts w:hint="default" w:ascii="Cambria" w:hAnsi="Cambria" w:cs="Cambria"/>
        </w:rPr>
        <w:t>“</w:t>
      </w:r>
      <w:r>
        <w:rPr>
          <w:rFonts w:hint="default" w:ascii="Cambria" w:hAnsi="Cambria" w:cs="Cambria"/>
          <w:lang w:val="sr-Latn-RS"/>
        </w:rPr>
        <w:t>milutin</w:t>
      </w:r>
      <w:r>
        <w:rPr>
          <w:rFonts w:hint="default" w:ascii="Cambria" w:hAnsi="Cambria" w:cs="Cambria"/>
        </w:rPr>
        <w:t>”,”</w:t>
      </w:r>
      <w:r>
        <w:rPr>
          <w:rFonts w:hint="default" w:ascii="Cambria" w:hAnsi="Cambria" w:cs="Cambria"/>
          <w:lang w:val="sr-Latn-RS"/>
        </w:rPr>
        <w:t>softproc2</w:t>
      </w:r>
      <w:r>
        <w:rPr>
          <w:rFonts w:hint="default" w:ascii="Cambria" w:hAnsi="Cambria" w:cs="Cambria"/>
        </w:rPr>
        <w:t>”</w:t>
      </w:r>
      <w:r>
        <w:rPr>
          <w:rFonts w:hint="default" w:ascii="Cambria" w:hAnsi="Cambria" w:cs="Cambria"/>
          <w:lang w:val="sr-Cyrl-RS"/>
        </w:rPr>
        <w:t xml:space="preserve">), тада параметризацијом добијамо општа својства тог скупа, односно њихове атрибуте: ИД, корисничко име и лозинку. Наведени скуп објеката означићемо са </w:t>
      </w:r>
      <w:r>
        <w:rPr>
          <w:rFonts w:hint="default" w:ascii="Cambria" w:hAnsi="Cambria" w:cs="Cambria"/>
        </w:rPr>
        <w:t xml:space="preserve">S, </w:t>
      </w:r>
      <w:r>
        <w:rPr>
          <w:rFonts w:hint="default" w:ascii="Cambria" w:hAnsi="Cambria" w:cs="Cambria"/>
          <w:lang w:val="sr-Cyrl-RS"/>
        </w:rPr>
        <w:t xml:space="preserve">а елементе скупа са </w:t>
      </w:r>
      <w:r>
        <w:rPr>
          <w:rFonts w:hint="default" w:ascii="Cambria" w:hAnsi="Cambria" w:cs="Cambria"/>
        </w:rPr>
        <w:t>s1,s2.</w:t>
      </w:r>
    </w:p>
    <w:tbl>
      <w:tblPr>
        <w:tblStyle w:val="14"/>
        <w:tblpPr w:leftFromText="180" w:rightFromText="180" w:vertAnchor="text" w:horzAnchor="page" w:tblpX="2584" w:tblpY="2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0"/>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rPr>
            </w:pPr>
            <w:r>
              <w:rPr>
                <w:rFonts w:hint="default" w:ascii="Cambria" w:hAnsi="Cambria" w:cs="Cambria"/>
              </w:rPr>
              <w:t>S1</w:t>
            </w:r>
          </w:p>
        </w:tc>
        <w:tc>
          <w:tcPr>
            <w:tcW w:w="1654"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rPr>
            </w:pPr>
            <w:r>
              <w:rPr>
                <w:rFonts w:hint="default" w:ascii="Cambria" w:hAnsi="Cambria" w:cs="Cambria"/>
              </w:rPr>
              <w:t>1</w:t>
            </w:r>
          </w:p>
        </w:tc>
        <w:tc>
          <w:tcPr>
            <w:tcW w:w="1654" w:type="dxa"/>
          </w:tcPr>
          <w:p>
            <w:pPr>
              <w:widowControl w:val="0"/>
              <w:spacing w:after="0" w:line="240" w:lineRule="auto"/>
              <w:rPr>
                <w:rFonts w:hint="default" w:ascii="Cambria" w:hAnsi="Cambria" w:cs="Cambria"/>
              </w:rPr>
            </w:pPr>
            <w:r>
              <w:rPr>
                <w:rFonts w:hint="default" w:ascii="Cambria" w:hAnsi="Cambria" w:cs="Cambr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lang w:val="sr-Latn-RS"/>
              </w:rPr>
            </w:pPr>
            <w:r>
              <w:rPr>
                <w:rFonts w:hint="default" w:ascii="Cambria" w:hAnsi="Cambria" w:cs="Cambria"/>
                <w:lang w:val="en-US"/>
              </w:rPr>
              <w:t>milo</w:t>
            </w:r>
            <w:r>
              <w:rPr>
                <w:rFonts w:hint="default" w:ascii="Cambria" w:hAnsi="Cambria" w:cs="Cambria"/>
                <w:lang w:val="sr-Latn-RS"/>
              </w:rPr>
              <w:t>š</w:t>
            </w:r>
          </w:p>
        </w:tc>
        <w:tc>
          <w:tcPr>
            <w:tcW w:w="1654" w:type="dxa"/>
          </w:tcPr>
          <w:p>
            <w:pPr>
              <w:widowControl w:val="0"/>
              <w:spacing w:after="0" w:line="240" w:lineRule="auto"/>
              <w:rPr>
                <w:rFonts w:hint="default" w:ascii="Cambria" w:hAnsi="Cambria" w:cs="Cambria"/>
                <w:lang w:val="sr-Latn-RS"/>
              </w:rPr>
            </w:pPr>
            <w:r>
              <w:rPr>
                <w:rFonts w:hint="default" w:ascii="Cambria" w:hAnsi="Cambria" w:cs="Cambria"/>
                <w:lang w:val="sr-Latn-RS"/>
              </w:rPr>
              <w:t>milutin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Pr>
          <w:p>
            <w:pPr>
              <w:widowControl w:val="0"/>
              <w:spacing w:after="0" w:line="240" w:lineRule="auto"/>
              <w:rPr>
                <w:rFonts w:hint="default" w:ascii="Cambria" w:hAnsi="Cambria" w:cs="Cambria"/>
                <w:lang w:val="sr-Latn-RS"/>
              </w:rPr>
            </w:pPr>
            <w:r>
              <w:rPr>
                <w:rFonts w:hint="default" w:ascii="Cambria" w:hAnsi="Cambria" w:cs="Cambria"/>
                <w:lang w:val="sr-Latn-RS"/>
              </w:rPr>
              <w:t>softproc1</w:t>
            </w:r>
          </w:p>
        </w:tc>
        <w:tc>
          <w:tcPr>
            <w:tcW w:w="1654" w:type="dxa"/>
          </w:tcPr>
          <w:p>
            <w:pPr>
              <w:widowControl w:val="0"/>
              <w:spacing w:after="0" w:line="240" w:lineRule="auto"/>
              <w:rPr>
                <w:rFonts w:hint="default" w:ascii="Cambria" w:hAnsi="Cambria" w:cs="Cambria"/>
                <w:lang w:val="sr-Latn-RS"/>
              </w:rPr>
            </w:pPr>
            <w:r>
              <w:rPr>
                <w:rFonts w:hint="default" w:ascii="Cambria" w:hAnsi="Cambria" w:cs="Cambria"/>
                <w:lang w:val="sr-Latn-RS"/>
              </w:rPr>
              <w:t>softproc2</w:t>
            </w:r>
          </w:p>
        </w:tc>
      </w:tr>
    </w:tbl>
    <w:p>
      <w:pPr>
        <w:ind w:left="4320"/>
        <w:rPr>
          <w:rFonts w:hint="default" w:ascii="Cambria" w:hAnsi="Cambria" w:cs="Cambria"/>
        </w:rPr>
      </w:pPr>
    </w:p>
    <w:p>
      <w:pPr>
        <w:spacing w:after="0"/>
        <w:ind w:left="4320"/>
        <w:rPr>
          <w:rFonts w:hint="default" w:ascii="Cambria" w:hAnsi="Cambria" w:cs="Cambria"/>
          <w:lang w:val="sr-Cyrl-RS"/>
        </w:rPr>
      </w:pPr>
      <w:r>
        <w:rPr>
          <w:sz w:val="22"/>
        </w:rPr>
        <mc:AlternateContent>
          <mc:Choice Requires="wps">
            <w:drawing>
              <wp:anchor distT="0" distB="0" distL="114300" distR="114300" simplePos="0" relativeHeight="251806720" behindDoc="0" locked="0" layoutInCell="1" allowOverlap="1">
                <wp:simplePos x="0" y="0"/>
                <wp:positionH relativeFrom="column">
                  <wp:posOffset>1779270</wp:posOffset>
                </wp:positionH>
                <wp:positionV relativeFrom="paragraph">
                  <wp:posOffset>144145</wp:posOffset>
                </wp:positionV>
                <wp:extent cx="1177925" cy="297180"/>
                <wp:effectExtent l="0" t="0" r="0" b="0"/>
                <wp:wrapNone/>
                <wp:docPr id="72" name="Text Box 72"/>
                <wp:cNvGraphicFramePr/>
                <a:graphic xmlns:a="http://schemas.openxmlformats.org/drawingml/2006/main">
                  <a:graphicData uri="http://schemas.microsoft.com/office/word/2010/wordprocessingShape">
                    <wps:wsp>
                      <wps:cNvSpPr txBox="1"/>
                      <wps:spPr>
                        <a:xfrm>
                          <a:off x="5523865" y="5131435"/>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1pt;margin-top:11.35pt;height:23.4pt;width:92.75pt;z-index:251806720;mso-width-relative:page;mso-height-relative:page;" filled="f" stroked="f" coordsize="21600,21600" o:gfxdata="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dH312QAA&#10;AAkBAAAPAAAAAAAAAAEAIAAAACIAAABkcnMvZG93bnJldi54bWxQSwECFAAUAAAACACHTuJACOhr&#10;vh0CAAAlBAAADgAAAAAAAAABACAAAAAoAQAAZHJzL2Uyb0RvYy54bWxQSwUGAAAAAAYABgBZAQAA&#10;twU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1805696" behindDoc="0" locked="0" layoutInCell="1" allowOverlap="1">
                <wp:simplePos x="0" y="0"/>
                <wp:positionH relativeFrom="column">
                  <wp:posOffset>1671320</wp:posOffset>
                </wp:positionH>
                <wp:positionV relativeFrom="paragraph">
                  <wp:posOffset>29210</wp:posOffset>
                </wp:positionV>
                <wp:extent cx="8255" cy="726440"/>
                <wp:effectExtent l="30480" t="0" r="37465" b="16510"/>
                <wp:wrapNone/>
                <wp:docPr id="71" name="Straight Arrow Connector 71" descr="ИД&#10;"/>
                <wp:cNvGraphicFramePr/>
                <a:graphic xmlns:a="http://schemas.openxmlformats.org/drawingml/2006/main">
                  <a:graphicData uri="http://schemas.microsoft.com/office/word/2010/wordprocessingShape">
                    <wps:wsp>
                      <wps:cNvCnPr/>
                      <wps:spPr>
                        <a:xfrm>
                          <a:off x="0" y="0"/>
                          <a:ext cx="8255"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1.6pt;margin-top:2.3pt;height:57.2pt;width:0.65pt;z-index:251805696;mso-width-relative:page;mso-height-relative:page;" filled="f" stroked="t" coordsize="21600,21600" o:gfxdata="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GMQ&#10;89cAAAAJAQAADwAAAAAAAAABACAAAAAiAAAAZHJzL2Rvd25yZXYueG1sUEsBAhQAFAAAAAgAh07i&#10;QPqlbQ3qAQAArAMAAA4AAAAAAAAAAQAgAAAAJgEAAGRycy9lMm9Eb2MueG1sUEsFBgAAAAAGAAYA&#10;WQEAAIIF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18656" behindDoc="0" locked="0" layoutInCell="1" allowOverlap="1">
                <wp:simplePos x="0" y="0"/>
                <wp:positionH relativeFrom="column">
                  <wp:posOffset>119380</wp:posOffset>
                </wp:positionH>
                <wp:positionV relativeFrom="paragraph">
                  <wp:posOffset>173355</wp:posOffset>
                </wp:positionV>
                <wp:extent cx="1144905" cy="0"/>
                <wp:effectExtent l="0" t="76200" r="17145" b="95250"/>
                <wp:wrapNone/>
                <wp:docPr id="56" name="Straight Arrow Connector 56"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4pt;margin-top:13.65pt;height:0pt;width:90.15pt;z-index:251718656;mso-width-relative:page;mso-height-relative:page;" filled="f" stroked="t" coordsize="21600,21600" o:gfxdata="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SKAgtQAAAAI&#10;AQAADwAAAAAAAAABACAAAAAiAAAAZHJzL2Rvd25yZXYueG1sUEsBAhQAFAAAAAgAh07iQHgj5tTn&#10;AQAAqgMAAA4AAAAAAAAAAQAgAAAAIwEAAGRycy9lMm9Eb2MueG1sUEsFBgAAAAAGAAYAWQEAAHwF&#10;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3776" behindDoc="0" locked="0" layoutInCell="1" allowOverlap="1">
                <wp:simplePos x="0" y="0"/>
                <wp:positionH relativeFrom="column">
                  <wp:posOffset>4470400</wp:posOffset>
                </wp:positionH>
                <wp:positionV relativeFrom="paragraph">
                  <wp:posOffset>10160</wp:posOffset>
                </wp:positionV>
                <wp:extent cx="10160" cy="819785"/>
                <wp:effectExtent l="51435" t="10160" r="52705" b="17780"/>
                <wp:wrapNone/>
                <wp:docPr id="55" name="Straight Arrow Connector 55"/>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352pt;margin-top:0.8pt;height:64.55pt;width:0.8pt;z-index:251723776;mso-width-relative:page;mso-height-relative:page;" filled="f" stroked="t" coordsize="21600,21600" o:gfxdata="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UJVNR1AAA&#10;AAkBAAAPAAAAAAAAAAEAIAAAACIAAABkcnMvZG93bnJldi54bWxQSwECFAAUAAAACACHTuJATuDp&#10;mukBAAC+AwAADgAAAAAAAAABACAAAAAjAQAAZHJzL2Uyb0RvYy54bWxQSwUGAAAAAAYABgBZAQAA&#10;fgUAAAAA&#10;">
                <v:fill on="f" focussize="0,0"/>
                <v:stroke color="#000000" joinstyle="round" dashstyle="dash"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ид</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spacing w:after="0"/>
        <w:ind w:left="4320" w:firstLine="220" w:firstLineChars="100"/>
        <w:rPr>
          <w:rFonts w:hint="default" w:ascii="Cambria" w:hAnsi="Cambria" w:cs="Cambria"/>
          <w:lang w:val="sr-Cyrl-RS"/>
        </w:rPr>
      </w:pPr>
      <w:r>
        <w:rPr>
          <w:rFonts w:hint="default" w:ascii="Cambria" w:hAnsi="Cambria" w:cs="Cambria"/>
          <w:lang w:val="sr-Cyrl-RS"/>
        </w:rPr>
        <w:t>корисничко име</w:t>
      </w:r>
    </w:p>
    <w:p>
      <w:pPr>
        <w:ind w:left="4320"/>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2752" behindDoc="0" locked="0" layoutInCell="1" allowOverlap="1">
                <wp:simplePos x="0" y="0"/>
                <wp:positionH relativeFrom="column">
                  <wp:posOffset>121285</wp:posOffset>
                </wp:positionH>
                <wp:positionV relativeFrom="paragraph">
                  <wp:posOffset>197485</wp:posOffset>
                </wp:positionV>
                <wp:extent cx="1144905" cy="0"/>
                <wp:effectExtent l="0" t="76200" r="17145" b="95250"/>
                <wp:wrapNone/>
                <wp:docPr id="58" name="Straight Arrow Connector 58"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55pt;margin-top:15.55pt;height:0pt;width:90.15pt;z-index:251722752;mso-width-relative:page;mso-height-relative:page;" filled="f" stroked="t" coordsize="21600,21600" o:gfxdata="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Zs1Qp1AAAAAgB&#10;AAAPAAAAAAAAAAEAIAAAACIAAABkcnMvZG93bnJldi54bWxQSwECFAAUAAAACACHTuJARzmZHeYB&#10;AACqAwAADgAAAAAAAAABACAAAAAjAQAAZHJzL2Uyb0RvYy54bWxQSwUGAAAAAAYABgBZAQAAewUA&#10;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0704" behindDoc="0" locked="0" layoutInCell="1" allowOverlap="1">
                <wp:simplePos x="0" y="0"/>
                <wp:positionH relativeFrom="column">
                  <wp:posOffset>112395</wp:posOffset>
                </wp:positionH>
                <wp:positionV relativeFrom="paragraph">
                  <wp:posOffset>12700</wp:posOffset>
                </wp:positionV>
                <wp:extent cx="1144905" cy="0"/>
                <wp:effectExtent l="0" t="76200" r="17145" b="95250"/>
                <wp:wrapNone/>
                <wp:docPr id="57" name="Straight Arrow Connector 57"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8.85pt;margin-top:1pt;height:0pt;width:90.15pt;z-index:251720704;mso-width-relative:page;mso-height-relative:page;" filled="f" stroked="t" coordsize="21600,21600" o:gfxdata="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rWmhrSAAAABgEA&#10;AA8AAAAAAAAAAQAgAAAAIgAAAGRycy9kb3ducmV2LnhtbFBLAQIUABQAAAAIAIdO4kBHlRxr5wEA&#10;AKoDAAAOAAAAAAAAAAEAIAAAACEBAABkcnMvZTJvRG9jLnhtbFBLBQYAAAAABgAGAFkBAAB6BQAA&#10;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лозинка</w:t>
      </w:r>
    </w:p>
    <w:p>
      <w:pPr>
        <w:ind w:left="4320"/>
        <w:rPr>
          <w:rFonts w:hint="default" w:ascii="Cambria" w:hAnsi="Cambria" w:cs="Cambria"/>
          <w:lang w:val="sr-Cyrl-RS"/>
        </w:rPr>
      </w:pPr>
    </w:p>
    <w:p>
      <w:pPr>
        <w:pStyle w:val="20"/>
        <w:numPr>
          <w:ilvl w:val="0"/>
          <w:numId w:val="35"/>
        </w:numPr>
        <w:rPr>
          <w:rFonts w:hint="default" w:ascii="Cambria" w:hAnsi="Cambria" w:cs="Cambria"/>
          <w:lang w:val="sr-Cyrl-RS"/>
        </w:rPr>
      </w:pPr>
      <w:r>
        <w:rPr>
          <w:rFonts w:hint="default" w:ascii="Cambria" w:hAnsi="Cambria" w:cs="Cambria"/>
          <w:lang w:val="sr-Cyrl-RS"/>
        </w:rPr>
        <w:t>Параметризацијом добијамо општа својства елемената скупа</w:t>
      </w:r>
    </w:p>
    <w:p>
      <w:pPr>
        <w:pStyle w:val="20"/>
        <w:numPr>
          <w:ilvl w:val="0"/>
          <w:numId w:val="35"/>
        </w:numPr>
        <w:rPr>
          <w:rFonts w:hint="default" w:ascii="Cambria" w:hAnsi="Cambria" w:cs="Cambria"/>
          <w:lang w:val="sr-Cyrl-RS"/>
        </w:rPr>
      </w:pPr>
      <w:r>
        <w:rPr>
          <w:rFonts w:hint="default" w:ascii="Cambria" w:hAnsi="Cambria" w:cs="Cambria"/>
          <w:lang w:val="sr-Cyrl-RS"/>
        </w:rPr>
        <w:t>Пример је класа у објектно оријентисаним програмским језицима, јер представља представника неког скупа, а параметризацијом долазимо до његових својстава, односно атрибута класе</w:t>
      </w:r>
    </w:p>
    <w:p>
      <w:pPr>
        <w:pStyle w:val="20"/>
        <w:numPr>
          <w:ilvl w:val="0"/>
          <w:numId w:val="35"/>
        </w:numPr>
        <w:rPr>
          <w:rFonts w:hint="default" w:ascii="Cambria" w:hAnsi="Cambria" w:cs="Cambria"/>
          <w:lang w:val="sr-Cyrl-RS"/>
        </w:rPr>
      </w:pPr>
      <w:r>
        <w:rPr>
          <w:rFonts w:hint="default" w:ascii="Cambria" w:hAnsi="Cambria" w:cs="Cambria"/>
          <w:lang w:val="sr-Cyrl-RS"/>
        </w:rPr>
        <w:t>Спецификација следи параметризацију, јер наводи општа својства елемената скупа, односно користити резултате параметризације</w:t>
      </w:r>
    </w:p>
    <w:p>
      <w:pPr>
        <w:pStyle w:val="20"/>
        <w:numPr>
          <w:ilvl w:val="0"/>
          <w:numId w:val="35"/>
        </w:numPr>
        <w:rPr>
          <w:rFonts w:hint="default" w:ascii="Cambria" w:hAnsi="Cambria" w:cs="Cambria"/>
          <w:lang w:val="sr-Cyrl-RS"/>
        </w:rPr>
      </w:pPr>
      <w:r>
        <w:rPr>
          <w:rFonts w:hint="default" w:ascii="Cambria" w:hAnsi="Cambria" w:cs="Cambria"/>
          <w:lang w:val="sr-Cyrl-RS"/>
        </w:rPr>
        <w:t>Апстракција је дефинисана именом и спецификацијом скупа:</w:t>
      </w:r>
    </w:p>
    <w:p>
      <w:pPr>
        <w:pStyle w:val="20"/>
        <w:ind w:left="1446"/>
        <w:rPr>
          <w:rFonts w:hint="default" w:ascii="Cambria" w:hAnsi="Cambria" w:cs="Cambria"/>
          <w:lang w:val="sr-Cyrl-RS"/>
        </w:rPr>
      </w:pPr>
      <w:r>
        <w:rPr>
          <w:rFonts w:hint="default" w:ascii="Cambria" w:hAnsi="Cambria" w:cs="Cambria"/>
          <w:i/>
          <w:iCs/>
          <w:lang w:val="sr-Cyrl-RS"/>
        </w:rPr>
        <w:t>Корисник (ид, корисничко име, лозинка)</w:t>
      </w:r>
      <w:r>
        <w:rPr>
          <w:rFonts w:hint="default" w:ascii="Cambria" w:hAnsi="Cambria" w:cs="Cambria"/>
          <w:lang w:val="sr-Cyrl-RS"/>
        </w:rPr>
        <w:t>.</w:t>
      </w:r>
    </w:p>
    <w:p>
      <w:pPr>
        <w:pStyle w:val="20"/>
        <w:ind w:left="1446"/>
        <w:rPr>
          <w:rFonts w:hint="default" w:ascii="Cambria" w:hAnsi="Cambria" w:cs="Cambria"/>
          <w:lang w:val="sr-Cyrl-RS"/>
        </w:rPr>
      </w:pPr>
    </w:p>
    <w:p>
      <w:pPr>
        <w:pStyle w:val="20"/>
        <w:ind w:left="1446"/>
        <w:rPr>
          <w:rFonts w:hint="default" w:ascii="Cambria" w:hAnsi="Cambria" w:cs="Cambria"/>
          <w:lang w:val="sr-Cyrl-RS"/>
        </w:rPr>
      </w:pP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операција</w:t>
      </w:r>
      <w:r>
        <w:rPr>
          <w:rFonts w:hint="default" w:ascii="Cambria" w:hAnsi="Cambria" w:cs="Cambria"/>
          <w:lang w:val="sr-Cyrl-RS"/>
        </w:rPr>
        <w:t>:</w:t>
      </w:r>
    </w:p>
    <w:p>
      <w:pPr>
        <w:pStyle w:val="20"/>
        <w:rPr>
          <w:rFonts w:hint="default" w:ascii="Cambria" w:hAnsi="Cambria" w:cs="Cambria"/>
          <w:lang w:val="sr-Cyrl-RS"/>
        </w:rPr>
      </w:pPr>
      <w:r>
        <w:rPr>
          <w:rFonts w:hint="default" w:ascii="Cambria" w:hAnsi="Cambria" w:cs="Cambria"/>
          <w:lang w:val="sr-Cyrl-RS"/>
        </w:rPr>
        <w:t xml:space="preserve">Уколико посматрамо неки </w:t>
      </w:r>
      <w:r>
        <w:rPr>
          <w:rFonts w:hint="default" w:ascii="Cambria" w:hAnsi="Cambria" w:cs="Cambria"/>
          <w:i/>
          <w:iCs/>
        </w:rPr>
        <w:t>S,</w:t>
      </w:r>
      <w:r>
        <w:rPr>
          <w:rFonts w:hint="default" w:ascii="Cambria" w:hAnsi="Cambria" w:cs="Cambria"/>
        </w:rPr>
        <w:t xml:space="preserve"> </w:t>
      </w:r>
      <w:r>
        <w:rPr>
          <w:rFonts w:hint="default" w:ascii="Cambria" w:hAnsi="Cambria" w:cs="Cambria"/>
          <w:lang w:val="sr-Cyrl-RS"/>
        </w:rPr>
        <w:t xml:space="preserve">скуп операција: </w:t>
      </w:r>
      <w:r>
        <w:rPr>
          <w:rFonts w:hint="default" w:ascii="Cambria" w:hAnsi="Cambria" w:cs="Cambria"/>
        </w:rPr>
        <w:t>{ (</w:t>
      </w:r>
      <w:r>
        <w:rPr>
          <w:rFonts w:hint="default" w:ascii="Cambria" w:hAnsi="Cambria" w:cs="Cambria"/>
          <w:lang w:val="sr-Cyrl-RS"/>
        </w:rPr>
        <w:t>3</w:t>
      </w:r>
      <w:r>
        <w:rPr>
          <w:rFonts w:hint="default" w:ascii="Cambria" w:hAnsi="Cambria" w:cs="Cambria"/>
        </w:rPr>
        <w:t>+2), (</w:t>
      </w:r>
      <w:r>
        <w:rPr>
          <w:rFonts w:hint="default" w:ascii="Cambria" w:hAnsi="Cambria" w:cs="Cambria"/>
          <w:lang w:val="sr-Cyrl-RS"/>
        </w:rPr>
        <w:t>1</w:t>
      </w:r>
      <w:r>
        <w:rPr>
          <w:rFonts w:hint="default" w:ascii="Cambria" w:hAnsi="Cambria" w:cs="Cambria"/>
        </w:rPr>
        <w:t>+6), (</w:t>
      </w:r>
      <w:r>
        <w:rPr>
          <w:rFonts w:hint="default" w:ascii="Cambria" w:hAnsi="Cambria" w:cs="Cambria"/>
          <w:lang w:val="sr-Cyrl-RS"/>
        </w:rPr>
        <w:t>2+</w:t>
      </w:r>
      <w:r>
        <w:rPr>
          <w:rFonts w:hint="default" w:ascii="Cambria" w:hAnsi="Cambria" w:cs="Cambria"/>
        </w:rPr>
        <w:t xml:space="preserve">9)}, </w:t>
      </w:r>
      <w:r>
        <w:rPr>
          <w:rFonts w:hint="default" w:ascii="Cambria" w:hAnsi="Cambria" w:cs="Cambria"/>
          <w:lang w:val="sr-Cyrl-RS"/>
        </w:rPr>
        <w:t xml:space="preserve">уочавамо општу операцију сабирања над два елемента и можемо је дефинисати са </w:t>
      </w:r>
      <w:r>
        <w:rPr>
          <w:rFonts w:hint="default" w:ascii="Cambria" w:hAnsi="Cambria" w:cs="Cambria"/>
          <w:b/>
          <w:bCs/>
        </w:rPr>
        <w:t>x+y</w:t>
      </w:r>
      <w:r>
        <w:rPr>
          <w:rFonts w:hint="default" w:ascii="Cambria" w:hAnsi="Cambria" w:cs="Cambria"/>
        </w:rPr>
        <w:t>.</w:t>
      </w:r>
      <w:r>
        <w:rPr>
          <w:rFonts w:hint="default" w:ascii="Cambria" w:hAnsi="Cambria" w:cs="Cambria"/>
          <w:lang w:val="sr-Cyrl-RS"/>
        </w:rPr>
        <w:t xml:space="preserve"> Бројеви </w:t>
      </w:r>
      <w:r>
        <w:rPr>
          <w:rFonts w:hint="default" w:ascii="Cambria" w:hAnsi="Cambria" w:cs="Cambria"/>
          <w:b/>
          <w:bCs/>
        </w:rPr>
        <w:t>x</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b/>
          <w:bCs/>
        </w:rPr>
        <w:t>y</w:t>
      </w:r>
      <w:r>
        <w:rPr>
          <w:rFonts w:hint="default" w:ascii="Cambria" w:hAnsi="Cambria" w:cs="Cambria"/>
        </w:rPr>
        <w:t xml:space="preserve"> </w:t>
      </w:r>
      <w:r>
        <w:rPr>
          <w:rFonts w:hint="default" w:ascii="Cambria" w:hAnsi="Cambria" w:cs="Cambria"/>
          <w:lang w:val="sr-Cyrl-RS"/>
        </w:rPr>
        <w:t xml:space="preserve">представљају операнде </w:t>
      </w:r>
      <w:r>
        <w:rPr>
          <w:rFonts w:hint="default" w:ascii="Cambria" w:hAnsi="Cambria" w:cs="Cambria"/>
          <w:u w:val="single"/>
          <w:lang w:val="sr-Cyrl-RS"/>
        </w:rPr>
        <w:t>над којима</w:t>
      </w:r>
      <w:r>
        <w:rPr>
          <w:rFonts w:hint="default" w:ascii="Cambria" w:hAnsi="Cambria" w:cs="Cambria"/>
          <w:lang w:val="sr-Cyrl-RS"/>
        </w:rPr>
        <w:t xml:space="preserve"> се операција извршава, док </w:t>
      </w:r>
      <w:r>
        <w:rPr>
          <w:rFonts w:hint="default" w:ascii="Cambria" w:hAnsi="Cambria" w:cs="Cambria"/>
          <w:b/>
          <w:bCs/>
          <w:lang w:val="sr-Cyrl-RS"/>
        </w:rPr>
        <w:t>+</w:t>
      </w:r>
      <w:r>
        <w:rPr>
          <w:rFonts w:hint="default" w:ascii="Cambria" w:hAnsi="Cambria" w:cs="Cambria"/>
          <w:lang w:val="sr-Cyrl-RS"/>
        </w:rPr>
        <w:t xml:space="preserve"> представља </w:t>
      </w:r>
      <w:r>
        <w:rPr>
          <w:rFonts w:hint="default" w:ascii="Cambria" w:hAnsi="Cambria" w:cs="Cambria"/>
          <w:u w:val="single"/>
          <w:lang w:val="sr-Cyrl-RS"/>
        </w:rPr>
        <w:t>оно што операција ради</w:t>
      </w:r>
      <w:r>
        <w:rPr>
          <w:rFonts w:hint="default" w:ascii="Cambria" w:hAnsi="Cambria" w:cs="Cambria"/>
          <w:lang w:val="sr-Cyrl-RS"/>
        </w:rPr>
        <w:t>. Наведени скуп елемената означен је са О1, О2 и О3</w:t>
      </w:r>
      <w:r>
        <w:rPr>
          <w:rFonts w:hint="default" w:ascii="Cambria" w:hAnsi="Cambria" w:cs="Cambria"/>
        </w:rPr>
        <w:t>:</w:t>
      </w:r>
    </w:p>
    <w:tbl>
      <w:tblPr>
        <w:tblStyle w:val="14"/>
        <w:tblpPr w:leftFromText="180" w:rightFromText="180" w:vertAnchor="text" w:horzAnchor="page" w:tblpX="2117" w:tblpY="6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170"/>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lang w:val="sr-Cyrl-RS"/>
              </w:rPr>
            </w:pPr>
            <w:r>
              <w:rPr>
                <w:rFonts w:hint="default" w:ascii="Cambria" w:hAnsi="Cambria" w:cs="Cambria"/>
                <w:lang w:val="sr-Cyrl-RS"/>
              </w:rPr>
              <w:t>О1</w:t>
            </w:r>
          </w:p>
        </w:tc>
        <w:tc>
          <w:tcPr>
            <w:tcW w:w="1170" w:type="dxa"/>
          </w:tcPr>
          <w:p>
            <w:pPr>
              <w:widowControl w:val="0"/>
              <w:spacing w:after="0" w:line="240" w:lineRule="auto"/>
              <w:rPr>
                <w:rFonts w:hint="default" w:ascii="Cambria" w:hAnsi="Cambria" w:cs="Cambria"/>
              </w:rPr>
            </w:pPr>
            <w:r>
              <w:rPr>
                <w:rFonts w:hint="default" w:ascii="Cambria" w:hAnsi="Cambria" w:cs="Cambria"/>
                <w:lang w:val="sr-Cyrl-RS"/>
              </w:rPr>
              <w:t>О</w:t>
            </w:r>
            <w:r>
              <w:rPr>
                <w:rFonts w:hint="default" w:ascii="Cambria" w:hAnsi="Cambria" w:cs="Cambria"/>
              </w:rPr>
              <w:t>2</w:t>
            </w:r>
          </w:p>
        </w:tc>
        <w:tc>
          <w:tcPr>
            <w:tcW w:w="990" w:type="dxa"/>
          </w:tcPr>
          <w:p>
            <w:pPr>
              <w:widowControl w:val="0"/>
              <w:spacing w:after="0" w:line="240" w:lineRule="auto"/>
              <w:rPr>
                <w:rFonts w:hint="default" w:ascii="Cambria" w:hAnsi="Cambria" w:cs="Cambria"/>
              </w:rPr>
            </w:pPr>
            <w:r>
              <w:rPr>
                <w:rFonts w:hint="default" w:ascii="Cambria" w:hAnsi="Cambria" w:cs="Cambria"/>
                <w:lang w:val="sr-Cyrl-RS"/>
              </w:rPr>
              <w:t>О</w:t>
            </w:r>
            <w:r>
              <w:rPr>
                <w:rFonts w:hint="default" w:ascii="Cambria" w:hAnsi="Cambria" w:cs="Cambr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lang w:val="sr-Cyrl-RS"/>
              </w:rPr>
            </w:pPr>
            <w:r>
              <w:rPr>
                <w:rFonts w:hint="default" w:ascii="Cambria" w:hAnsi="Cambria" w:cs="Cambria"/>
                <w:lang w:val="sr-Cyrl-RS"/>
              </w:rPr>
              <w:t>3</w:t>
            </w:r>
          </w:p>
        </w:tc>
        <w:tc>
          <w:tcPr>
            <w:tcW w:w="1170" w:type="dxa"/>
          </w:tcPr>
          <w:p>
            <w:pPr>
              <w:widowControl w:val="0"/>
              <w:spacing w:after="0" w:line="240" w:lineRule="auto"/>
              <w:rPr>
                <w:rFonts w:hint="default" w:ascii="Cambria" w:hAnsi="Cambria" w:cs="Cambria"/>
                <w:lang w:val="sr-Cyrl-RS"/>
              </w:rPr>
            </w:pPr>
            <w:r>
              <w:rPr>
                <w:rFonts w:hint="default" w:ascii="Cambria" w:hAnsi="Cambria" w:cs="Cambria"/>
                <w:lang w:val="sr-Cyrl-RS"/>
              </w:rPr>
              <w:t>1</w:t>
            </w:r>
          </w:p>
        </w:tc>
        <w:tc>
          <w:tcPr>
            <w:tcW w:w="990" w:type="dxa"/>
          </w:tcPr>
          <w:p>
            <w:pPr>
              <w:widowControl w:val="0"/>
              <w:spacing w:after="0" w:line="240" w:lineRule="auto"/>
              <w:rPr>
                <w:rFonts w:hint="default" w:ascii="Cambria" w:hAnsi="Cambria" w:cs="Cambria"/>
                <w:lang w:val="sr-Cyrl-RS"/>
              </w:rPr>
            </w:pPr>
            <w:r>
              <w:rPr>
                <w:rFonts w:hint="default" w:ascii="Cambria" w:hAnsi="Cambria" w:cs="Cambria"/>
                <w:lang w:val="sr-Cyrl-R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rPr>
            </w:pPr>
            <w:r>
              <w:rPr>
                <w:rFonts w:hint="default" w:ascii="Cambria" w:hAnsi="Cambria" w:cs="Cambria"/>
              </w:rPr>
              <w:t>+</w:t>
            </w:r>
          </w:p>
        </w:tc>
        <w:tc>
          <w:tcPr>
            <w:tcW w:w="1170" w:type="dxa"/>
          </w:tcPr>
          <w:p>
            <w:pPr>
              <w:widowControl w:val="0"/>
              <w:spacing w:after="0" w:line="240" w:lineRule="auto"/>
              <w:rPr>
                <w:rFonts w:hint="default" w:ascii="Cambria" w:hAnsi="Cambria" w:cs="Cambria"/>
              </w:rPr>
            </w:pPr>
            <w:r>
              <w:rPr>
                <w:rFonts w:hint="default" w:ascii="Cambria" w:hAnsi="Cambria" w:cs="Cambria"/>
              </w:rPr>
              <w:t>+</w:t>
            </w:r>
          </w:p>
        </w:tc>
        <w:tc>
          <w:tcPr>
            <w:tcW w:w="990" w:type="dxa"/>
          </w:tcPr>
          <w:p>
            <w:pPr>
              <w:widowControl w:val="0"/>
              <w:spacing w:after="0" w:line="240" w:lineRule="auto"/>
              <w:rPr>
                <w:rFonts w:hint="default" w:ascii="Cambria" w:hAnsi="Cambria" w:cs="Cambria"/>
                <w:lang w:val="sr-Cyrl-RS"/>
              </w:rPr>
            </w:pPr>
            <w:r>
              <w:rPr>
                <w:rFonts w:hint="default" w:ascii="Cambria" w:hAnsi="Cambria" w:cs="Cambria"/>
                <w:lang w:val="sr-Cyrl-R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pPr>
              <w:widowControl w:val="0"/>
              <w:spacing w:after="0" w:line="240" w:lineRule="auto"/>
              <w:rPr>
                <w:rFonts w:hint="default" w:ascii="Cambria" w:hAnsi="Cambria" w:cs="Cambria"/>
              </w:rPr>
            </w:pPr>
            <w:r>
              <w:rPr>
                <w:rFonts w:hint="default" w:ascii="Cambria" w:hAnsi="Cambria" w:cs="Cambria"/>
              </w:rPr>
              <w:t>2</w:t>
            </w:r>
          </w:p>
        </w:tc>
        <w:tc>
          <w:tcPr>
            <w:tcW w:w="1170" w:type="dxa"/>
          </w:tcPr>
          <w:p>
            <w:pPr>
              <w:widowControl w:val="0"/>
              <w:spacing w:after="0" w:line="240" w:lineRule="auto"/>
              <w:rPr>
                <w:rFonts w:hint="default" w:ascii="Cambria" w:hAnsi="Cambria" w:cs="Cambria"/>
              </w:rPr>
            </w:pPr>
            <w:r>
              <w:rPr>
                <w:rFonts w:hint="default" w:ascii="Cambria" w:hAnsi="Cambria" w:cs="Cambria"/>
              </w:rPr>
              <w:t>6</w:t>
            </w:r>
          </w:p>
        </w:tc>
        <w:tc>
          <w:tcPr>
            <w:tcW w:w="990" w:type="dxa"/>
          </w:tcPr>
          <w:p>
            <w:pPr>
              <w:widowControl w:val="0"/>
              <w:spacing w:after="0" w:line="240" w:lineRule="auto"/>
              <w:rPr>
                <w:rFonts w:hint="default" w:ascii="Cambria" w:hAnsi="Cambria" w:cs="Cambria"/>
              </w:rPr>
            </w:pPr>
            <w:r>
              <w:rPr>
                <w:rFonts w:hint="default" w:ascii="Cambria" w:hAnsi="Cambria" w:cs="Cambria"/>
              </w:rPr>
              <w:t>9</w:t>
            </w:r>
          </w:p>
        </w:tc>
      </w:tr>
    </w:tbl>
    <w:p>
      <w:pPr>
        <w:ind w:left="4320"/>
        <w:rPr>
          <w:rFonts w:hint="default" w:ascii="Cambria" w:hAnsi="Cambria" w:cs="Cambria"/>
          <w:lang w:val="sr-Cyrl-RS"/>
        </w:rPr>
      </w:pPr>
      <w:r>
        <w:rPr>
          <w:sz w:val="22"/>
        </w:rPr>
        <mc:AlternateContent>
          <mc:Choice Requires="wps">
            <w:drawing>
              <wp:anchor distT="0" distB="0" distL="114300" distR="114300" simplePos="0" relativeHeight="251958272" behindDoc="0" locked="0" layoutInCell="1" allowOverlap="1">
                <wp:simplePos x="0" y="0"/>
                <wp:positionH relativeFrom="column">
                  <wp:posOffset>2646680</wp:posOffset>
                </wp:positionH>
                <wp:positionV relativeFrom="paragraph">
                  <wp:posOffset>191770</wp:posOffset>
                </wp:positionV>
                <wp:extent cx="1485900" cy="2743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ascii="Cambria" w:hAnsi="Cambria" w:cs="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4pt;margin-top:15.1pt;height:21.6pt;width:117pt;z-index:251958272;mso-width-relative:page;mso-height-relative:page;" fillcolor="#FFFFFF [3201]" filled="t" stroked="f" coordsize="21600,21600" o:gfxdata="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crW&#10;BdUAAAAJAQAADwAAAAAAAAABACAAAAAiAAAAZHJzL2Rvd25yZXYueG1sUEsBAhQAFAAAAAgAh07i&#10;QOf+qnYlAgAAQgQAAA4AAAAAAAAAAQAgAAAAJAEAAGRycy9lMm9Eb2MueG1sUEsFBgAAAAAGAAYA&#10;WQEAALsFAAAAAA==&#10;">
                <v:fill on="t" focussize="0,0"/>
                <v:stroke on="f" weight="0.5pt"/>
                <v:imagedata o:title=""/>
                <o:lock v:ext="edit" aspectratio="f"/>
                <v:textbox>
                  <w:txbxContent>
                    <w:p>
                      <w:r>
                        <w:rPr>
                          <w:rFonts w:hint="default" w:ascii="Cambria" w:hAnsi="Cambria" w:cs="Cambria"/>
                          <w:lang w:val="sr-Cyrl-RS"/>
                        </w:rPr>
                        <w:t>Параметризација</w:t>
                      </w:r>
                    </w:p>
                  </w:txbxContent>
                </v:textbox>
              </v:shape>
            </w:pict>
          </mc:Fallback>
        </mc:AlternateContent>
      </w:r>
    </w:p>
    <w:p>
      <w:pPr>
        <w:ind w:left="360"/>
        <w:rPr>
          <w:rFonts w:hint="default" w:ascii="Cambria" w:hAnsi="Cambria" w:cs="Cambria"/>
          <w:lang w:val="sr-Cyrl-RS"/>
        </w:rPr>
      </w:pPr>
      <w:r>
        <w:rPr>
          <w:rFonts w:hint="default" w:ascii="Cambria" w:hAnsi="Cambria" w:cs="Cambria"/>
          <w:lang w:val="sr-Cyrl-RS"/>
        </w:rPr>
        <w:tab/>
      </w:r>
    </w:p>
    <w:p>
      <w:pPr>
        <w:pStyle w:val="20"/>
        <w:spacing w:after="0"/>
        <w:rPr>
          <w:rFonts w:hint="default" w:ascii="Cambria" w:hAnsi="Cambria" w:cs="Cambria"/>
        </w:rPr>
      </w:pPr>
      <w:r>
        <w:rPr>
          <w:sz w:val="22"/>
        </w:rPr>
        <mc:AlternateContent>
          <mc:Choice Requires="wps">
            <w:drawing>
              <wp:anchor distT="0" distB="0" distL="114300" distR="114300" simplePos="0" relativeHeight="251957248" behindDoc="0" locked="0" layoutInCell="1" allowOverlap="1">
                <wp:simplePos x="0" y="0"/>
                <wp:positionH relativeFrom="column">
                  <wp:posOffset>1792605</wp:posOffset>
                </wp:positionH>
                <wp:positionV relativeFrom="paragraph">
                  <wp:posOffset>126365</wp:posOffset>
                </wp:positionV>
                <wp:extent cx="1177925" cy="29718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15pt;margin-top:9.95pt;height:23.4pt;width:92.75pt;z-index:251957248;mso-width-relative:page;mso-height-relative:page;" filled="f" stroked="f" coordsize="21600,21600" o:gfxdata="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XSUCraAAAACQEAAA8AAAAAAAAA&#10;AQAgAAAAIgAAAGRycy9kb3ducmV2LnhtbFBLAQIUABQAAAAIAIdO4kCqEEkYDwIAABkEAAAOAAAA&#10;AAAAAAEAIAAAACkBAABkcnMvZTJvRG9jLnhtbFBLBQYAAAAABgAGAFkBAACqBQ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1956224" behindDoc="0" locked="0" layoutInCell="1" allowOverlap="1">
                <wp:simplePos x="0" y="0"/>
                <wp:positionH relativeFrom="column">
                  <wp:posOffset>1684655</wp:posOffset>
                </wp:positionH>
                <wp:positionV relativeFrom="paragraph">
                  <wp:posOffset>11430</wp:posOffset>
                </wp:positionV>
                <wp:extent cx="8255" cy="726440"/>
                <wp:effectExtent l="30480" t="0" r="37465" b="16510"/>
                <wp:wrapNone/>
                <wp:docPr id="76" name="Straight Arrow Connector 76" descr="ИД&#10;"/>
                <wp:cNvGraphicFramePr/>
                <a:graphic xmlns:a="http://schemas.openxmlformats.org/drawingml/2006/main">
                  <a:graphicData uri="http://schemas.microsoft.com/office/word/2010/wordprocessingShape">
                    <wps:wsp>
                      <wps:cNvCnPr/>
                      <wps:spPr>
                        <a:xfrm>
                          <a:off x="0" y="0"/>
                          <a:ext cx="8255" cy="726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2.65pt;margin-top:0.9pt;height:57.2pt;width:0.65pt;z-index:251956224;mso-width-relative:page;mso-height-relative:page;" filled="f" stroked="t" coordsize="21600,21600" o:gfxdata="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LYI1NQA&#10;AAAJAQAADwAAAAAAAAABACAAAAAiAAAAZHJzL2Rvd25yZXYueG1sUEsBAhQAFAAAAAgAh07iQMYr&#10;C7LqAQAArAMAAA4AAAAAAAAAAQAgAAAAIwEAAGRycy9lMm9Eb2MueG1sUEsFBgAAAAAGAAYAWQEA&#10;AH8F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27872" behindDoc="0" locked="0" layoutInCell="1" allowOverlap="1">
                <wp:simplePos x="0" y="0"/>
                <wp:positionH relativeFrom="column">
                  <wp:posOffset>118745</wp:posOffset>
                </wp:positionH>
                <wp:positionV relativeFrom="paragraph">
                  <wp:posOffset>171450</wp:posOffset>
                </wp:positionV>
                <wp:extent cx="1144905" cy="0"/>
                <wp:effectExtent l="0" t="76200" r="17145" b="95250"/>
                <wp:wrapNone/>
                <wp:docPr id="60" name="Straight Arrow Connector 60"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35pt;margin-top:13.5pt;height:0pt;width:90.15pt;z-index:251727872;mso-width-relative:page;mso-height-relative:page;" filled="f" stroked="t" coordsize="21600,21600" o:gfxdata="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4qFJ30gAAAAgBAAAP&#10;AAAAAAAAAAEAIAAAACIAAABkcnMvZG93bnJldi54bWxQSwECFAAUAAAACACHTuJApOUA4uUBAACq&#10;AwAADgAAAAAAAAABACAAAAAhAQAAZHJzL2Uyb0RvYy54bWxQSwUGAAAAAAYABgBZAQAAeAU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1731968" behindDoc="0" locked="0" layoutInCell="1" allowOverlap="1">
                <wp:simplePos x="0" y="0"/>
                <wp:positionH relativeFrom="column">
                  <wp:posOffset>4501515</wp:posOffset>
                </wp:positionH>
                <wp:positionV relativeFrom="paragraph">
                  <wp:posOffset>17780</wp:posOffset>
                </wp:positionV>
                <wp:extent cx="10160" cy="819785"/>
                <wp:effectExtent l="51435" t="10160" r="52705" b="17780"/>
                <wp:wrapNone/>
                <wp:docPr id="59" name="Straight Arrow Connector 59"/>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354.45pt;margin-top:1.4pt;height:64.55pt;width:0.8pt;z-index:251731968;mso-width-relative:page;mso-height-relative:page;" filled="f" stroked="t" coordsize="21600,21600" o:gfxdata="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IMn0NUA&#10;AAAJAQAADwAAAAAAAAABACAAAAAiAAAAZHJzL2Rvd25yZXYueG1sUEsBAhQAFAAAAAgAh07iQMO0&#10;qBnpAQAAvgMAAA4AAAAAAAAAAQAgAAAAJAEAAGRycy9lMm9Eb2MueG1sUEsFBgAAAAAGAAYAWQEA&#10;AH8FAAAAAA==&#10;">
                <v:fill on="f" focussize="0,0"/>
                <v:stroke color="#000000" joinstyle="round" dashstyle="dash"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х</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pStyle w:val="20"/>
        <w:spacing w:after="0"/>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5824" behindDoc="0" locked="0" layoutInCell="1" allowOverlap="1">
                <wp:simplePos x="0" y="0"/>
                <wp:positionH relativeFrom="column">
                  <wp:posOffset>118745</wp:posOffset>
                </wp:positionH>
                <wp:positionV relativeFrom="paragraph">
                  <wp:posOffset>171450</wp:posOffset>
                </wp:positionV>
                <wp:extent cx="1144905" cy="0"/>
                <wp:effectExtent l="0" t="76200" r="17145" b="95250"/>
                <wp:wrapNone/>
                <wp:docPr id="61" name="Straight Arrow Connector 61"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9.35pt;margin-top:13.5pt;height:0pt;width:90.15pt;z-index:251725824;mso-width-relative:page;mso-height-relative:page;" filled="f" stroked="t" coordsize="21600,21600" o:gfxdata="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KhSd9IAAAAIAQAA&#10;DwAAAAAAAAABACAAAAAiAAAAZHJzL2Rvd25yZXYueG1sUEsBAhQAFAAAAAgAh07iQJtT+l3mAQAA&#10;qgMAAA4AAAAAAAAAAQAgAAAAIQEAAGRycy9lMm9Eb2MueG1sUEsFBgAAAAAGAAYAWQEAAHkFAAAA&#10;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 xml:space="preserve">  </w:t>
      </w:r>
      <w:r>
        <w:rPr>
          <w:rFonts w:hint="default" w:ascii="Cambria" w:hAnsi="Cambria" w:cs="Cambria"/>
          <w:lang w:val="en-US"/>
        </w:rPr>
        <w:t xml:space="preserve">  </w:t>
      </w:r>
      <w:r>
        <w:rPr>
          <w:rFonts w:hint="default" w:ascii="Cambria" w:hAnsi="Cambria" w:cs="Cambria"/>
          <w:lang w:val="sr-Cyrl-RS"/>
        </w:rPr>
        <w:t>+</w: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rPr>
        <w:tab/>
      </w:r>
    </w:p>
    <w:p>
      <w:pPr>
        <w:pStyle w:val="20"/>
        <w:spacing w:after="0"/>
        <w:ind w:left="1446"/>
        <w:rPr>
          <w:rFonts w:hint="default" w:ascii="Cambria" w:hAnsi="Cambria" w:cs="Cambria"/>
        </w:rPr>
      </w:pPr>
      <w:r>
        <w:rPr>
          <w:rFonts w:hint="default" w:ascii="Cambria" w:hAnsi="Cambria" w:cs="Cambria"/>
        </w:rPr>
        <w:t xml:space="preserve">  </w:t>
      </w:r>
      <w:r>
        <w:rPr>
          <w:rFonts w:hint="default" w:ascii="Cambria" w:hAnsi="Cambria" w:cs="Cambria"/>
          <w:lang w:val="en-US"/>
        </w:rPr>
        <w:t xml:space="preserve">  </w:t>
      </w:r>
      <w:r>
        <w:rPr>
          <w:rFonts w:hint="default" w:ascii="Cambria" w:hAnsi="Cambria" w:cs="Cambria"/>
          <w:lang w:val="sr-Cyrl-RS"/>
        </w:rPr>
        <w:t>у</w:t>
      </w:r>
      <w:r>
        <w:rPr>
          <w:rFonts w:hint="default" w:ascii="Cambria" w:hAnsi="Cambria" w:cs="Cambria"/>
        </w:rPr>
        <w:t xml:space="preserve">           </w:t>
      </w:r>
      <w:r>
        <w:rPr>
          <w:rFonts w:hint="default" w:ascii="Cambria" w:hAnsi="Cambria" w:cs="Cambria"/>
        </w:rPr>
        <w:tab/>
      </w:r>
      <w:r>
        <w:rPr>
          <w:rFonts w:hint="default" w:ascii="Cambria" w:hAnsi="Cambria" w:cs="Cambria"/>
        </w:rPr>
        <w:tab/>
      </w:r>
    </w:p>
    <w:p>
      <w:pPr>
        <w:pStyle w:val="20"/>
        <w:ind w:left="1446"/>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1729920" behindDoc="0" locked="0" layoutInCell="1" allowOverlap="1">
                <wp:simplePos x="0" y="0"/>
                <wp:positionH relativeFrom="column">
                  <wp:posOffset>2753360</wp:posOffset>
                </wp:positionH>
                <wp:positionV relativeFrom="paragraph">
                  <wp:posOffset>1905</wp:posOffset>
                </wp:positionV>
                <wp:extent cx="1144905" cy="0"/>
                <wp:effectExtent l="0" t="76200" r="17145" b="95250"/>
                <wp:wrapNone/>
                <wp:docPr id="62" name="Straight Arrow Connector 62" descr="ИД&#10;"/>
                <wp:cNvGraphicFramePr/>
                <a:graphic xmlns:a="http://schemas.openxmlformats.org/drawingml/2006/main">
                  <a:graphicData uri="http://schemas.microsoft.com/office/word/2010/wordprocessingShape">
                    <wps:wsp>
                      <wps:cNvCnPr/>
                      <wps:spPr>
                        <a:xfrm>
                          <a:off x="0" y="0"/>
                          <a:ext cx="11449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216.8pt;margin-top:0.15pt;height:0pt;width:90.15pt;z-index:251729920;mso-width-relative:page;mso-height-relative:page;" filled="f" stroked="t" coordsize="21600,21600" o:gfxdata="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C8R5NIAAAAFAQAA&#10;DwAAAAAAAAABACAAAAAiAAAAZHJzL2Rvd25yZXYueG1sUEsBAhQAFAAAAAgAh07iQJuPhEbmAQAA&#10;qgMAAA4AAAAAAAAAAQAgAAAAIQEAAGRycy9lMm9Eb2MueG1sUEsFBgAAAAAGAAYAWQEAAHkFAAAA&#10;AA==&#10;">
                <v:fill on="f" focussize="0,0"/>
                <v:stroke weight="0.5pt" color="#000000 [3200]" miterlimit="8" joinstyle="miter" endarrow="block"/>
                <v:imagedata o:title=""/>
                <o:lock v:ext="edit" aspectratio="f"/>
              </v:shape>
            </w:pict>
          </mc:Fallback>
        </mc:AlternateContent>
      </w:r>
    </w:p>
    <w:p>
      <w:pPr>
        <w:pStyle w:val="20"/>
        <w:ind w:left="1446"/>
        <w:rPr>
          <w:rFonts w:hint="default" w:ascii="Cambria" w:hAnsi="Cambria" w:cs="Cambria"/>
          <w:lang w:val="sr-Cyrl-RS"/>
        </w:rPr>
      </w:pPr>
    </w:p>
    <w:p>
      <w:pPr>
        <w:pStyle w:val="20"/>
        <w:numPr>
          <w:ilvl w:val="0"/>
          <w:numId w:val="36"/>
        </w:numPr>
        <w:rPr>
          <w:rFonts w:hint="default" w:ascii="Cambria" w:hAnsi="Cambria" w:cs="Cambria"/>
          <w:lang w:val="sr-Cyrl-RS"/>
        </w:rPr>
      </w:pPr>
      <w:r>
        <w:rPr>
          <w:rFonts w:hint="default" w:ascii="Cambria" w:hAnsi="Cambria" w:cs="Cambria"/>
          <w:lang w:val="sr-Cyrl-RS"/>
        </w:rPr>
        <w:t>Специфицирањем општих својстава операције, добијамо њене елементе:</w:t>
      </w:r>
    </w:p>
    <w:p>
      <w:pPr>
        <w:pStyle w:val="20"/>
        <w:rPr>
          <w:rFonts w:hint="default" w:ascii="Cambria" w:hAnsi="Cambria" w:cs="Cambria"/>
          <w:lang w:val="sr-Cyrl-RS"/>
        </w:rPr>
      </w:pPr>
      <w:r>
        <w:rPr>
          <w:rFonts w:hint="default" w:ascii="Cambria" w:hAnsi="Cambria" w:cs="Cambria"/>
          <w:lang w:val="sr-Cyrl-RS"/>
        </w:rPr>
        <w:t>операнде и  оператор</w:t>
      </w:r>
    </w:p>
    <w:p>
      <w:pPr>
        <w:pStyle w:val="20"/>
        <w:numPr>
          <w:ilvl w:val="0"/>
          <w:numId w:val="36"/>
        </w:numPr>
        <w:rPr>
          <w:rFonts w:hint="default" w:ascii="Cambria" w:hAnsi="Cambria" w:cs="Cambria"/>
          <w:lang w:val="sr-Cyrl-RS"/>
        </w:rPr>
      </w:pPr>
      <w:r>
        <w:rPr>
          <w:rFonts w:hint="default" w:ascii="Cambria" w:hAnsi="Cambria" w:cs="Cambria"/>
          <w:lang w:val="sr-Cyrl-RS"/>
        </w:rPr>
        <w:t>Специфицирањем неког скупа операција, из њега добијамо општу операцију.</w:t>
      </w:r>
    </w:p>
    <w:p>
      <w:pPr>
        <w:pStyle w:val="20"/>
        <w:numPr>
          <w:ilvl w:val="0"/>
          <w:numId w:val="36"/>
        </w:numPr>
        <w:rPr>
          <w:rFonts w:hint="default" w:ascii="Cambria" w:hAnsi="Cambria" w:cs="Cambria"/>
          <w:lang w:val="sr-Cyrl-RS"/>
        </w:rPr>
      </w:pPr>
      <w:r>
        <w:rPr>
          <w:rFonts w:hint="default" w:ascii="Cambria" w:hAnsi="Cambria" w:cs="Cambria"/>
          <w:lang w:val="sr-Cyrl-RS"/>
        </w:rPr>
        <w:t>Спецификацијом операције, за наведени пример, се добија општа операција за сабирање два броја.</w:t>
      </w:r>
    </w:p>
    <w:p>
      <w:pPr>
        <w:pStyle w:val="20"/>
        <w:numPr>
          <w:ilvl w:val="0"/>
          <w:numId w:val="34"/>
        </w:numPr>
        <w:rPr>
          <w:rFonts w:hint="default" w:ascii="Cambria" w:hAnsi="Cambria" w:cs="Cambria"/>
          <w:lang w:val="sr-Cyrl-RS"/>
        </w:rPr>
      </w:pPr>
      <w:r>
        <w:rPr>
          <w:rFonts w:hint="default" w:ascii="Cambria" w:hAnsi="Cambria" w:cs="Cambria"/>
          <w:u w:val="single"/>
          <w:lang w:val="sr-Cyrl-RS"/>
        </w:rPr>
        <w:t>Параметризација скупа процедура</w:t>
      </w:r>
    </w:p>
    <w:p>
      <w:pPr>
        <w:pStyle w:val="20"/>
        <w:rPr>
          <w:rFonts w:hint="default" w:ascii="Cambria" w:hAnsi="Cambria" w:cs="Cambria"/>
          <w:lang w:val="sr-Cyrl-RS"/>
        </w:rPr>
      </w:pPr>
      <w:r>
        <w:rPr>
          <w:rFonts w:hint="default" w:ascii="Cambria" w:hAnsi="Cambria" w:cs="Cambria"/>
          <w:lang w:val="sr-Cyrl-RS"/>
        </w:rPr>
        <w:t xml:space="preserve">Уколико посматрамо неки скуп </w:t>
      </w:r>
      <w:r>
        <w:rPr>
          <w:rFonts w:hint="default" w:ascii="Cambria" w:hAnsi="Cambria" w:cs="Cambria"/>
          <w:i/>
          <w:iCs/>
        </w:rPr>
        <w:t>S</w:t>
      </w:r>
      <w:r>
        <w:rPr>
          <w:rFonts w:hint="default" w:ascii="Cambria" w:hAnsi="Cambria" w:cs="Cambria"/>
        </w:rPr>
        <w:t xml:space="preserve"> </w:t>
      </w:r>
      <w:r>
        <w:rPr>
          <w:rFonts w:hint="default" w:ascii="Cambria" w:hAnsi="Cambria" w:cs="Cambria"/>
          <w:lang w:val="sr-Cyrl-RS"/>
        </w:rPr>
        <w:t>процедура:</w:t>
      </w:r>
    </w:p>
    <w:p>
      <w:pPr>
        <w:pStyle w:val="20"/>
        <w:rPr>
          <w:rFonts w:hint="default" w:ascii="Cambria" w:hAnsi="Cambria" w:cs="Cambria"/>
          <w:lang w:val="sr-Cyrl-RS"/>
        </w:rPr>
      </w:pPr>
      <w:r>
        <w:rPr>
          <w:rFonts w:hint="default" w:ascii="Cambria" w:hAnsi="Cambria" w:cs="Cambria"/>
        </w:rPr>
        <w:t xml:space="preserve">s1: </w:t>
      </w:r>
      <w:r>
        <w:rPr>
          <w:rFonts w:hint="default" w:ascii="Cambria" w:hAnsi="Cambria" w:cs="Cambria"/>
          <w:i/>
          <w:iCs/>
        </w:rPr>
        <w:t xml:space="preserve">boolean insertRecord(GeneralDObject gdo) </w:t>
      </w:r>
      <w:r>
        <w:rPr>
          <w:rFonts w:hint="default" w:ascii="Cambria" w:hAnsi="Cambria" w:cs="Cambria"/>
        </w:rPr>
        <w:t xml:space="preserve">– </w:t>
      </w:r>
      <w:r>
        <w:rPr>
          <w:rFonts w:hint="default" w:ascii="Cambria" w:hAnsi="Cambria" w:cs="Cambria"/>
          <w:lang w:val="sr-Cyrl-RS"/>
        </w:rPr>
        <w:t>метода која чува игру</w:t>
      </w:r>
    </w:p>
    <w:p>
      <w:pPr>
        <w:pStyle w:val="20"/>
        <w:rPr>
          <w:rFonts w:hint="default" w:ascii="Cambria" w:hAnsi="Cambria" w:cs="Cambria"/>
          <w:lang w:val="sr-Cyrl-RS"/>
        </w:rPr>
      </w:pPr>
      <w:r>
        <w:rPr>
          <w:rFonts w:hint="default" w:ascii="Cambria" w:hAnsi="Cambria" w:cs="Cambria"/>
        </w:rPr>
        <w:t>s2</w:t>
      </w:r>
      <w:r>
        <w:rPr>
          <w:rFonts w:hint="default" w:ascii="Cambria" w:hAnsi="Cambria" w:cs="Cambria"/>
          <w:i/>
          <w:iCs/>
        </w:rPr>
        <w:t>: boolean insertRecord(GeneralDObject gdo)</w:t>
      </w:r>
      <w:r>
        <w:rPr>
          <w:rFonts w:hint="default" w:ascii="Cambria" w:hAnsi="Cambria" w:cs="Cambria"/>
        </w:rPr>
        <w:t xml:space="preserve"> – </w:t>
      </w:r>
      <w:r>
        <w:rPr>
          <w:rFonts w:hint="default" w:ascii="Cambria" w:hAnsi="Cambria" w:cs="Cambria"/>
          <w:lang w:val="sr-Cyrl-RS"/>
        </w:rPr>
        <w:t>метода која чува играча,</w:t>
      </w:r>
    </w:p>
    <w:p>
      <w:pPr>
        <w:ind w:left="720"/>
        <w:rPr>
          <w:rFonts w:hint="default" w:ascii="Cambria" w:hAnsi="Cambria" w:cs="Cambria"/>
          <w:lang w:val="sr-Cyrl-RS"/>
        </w:rPr>
      </w:pPr>
      <w:r>
        <w:rPr>
          <w:rFonts w:hint="default" w:ascii="Cambria" w:hAnsi="Cambria" w:cs="Cambria"/>
          <w:lang w:val="sr-Cyrl-RS"/>
        </w:rPr>
        <w:t xml:space="preserve">уочавамо да параметризацијом добијамо општу процедуру: </w:t>
      </w:r>
      <w:r>
        <w:rPr>
          <w:rFonts w:hint="default" w:ascii="Cambria" w:hAnsi="Cambria" w:cs="Cambria"/>
          <w:i/>
          <w:iCs/>
        </w:rPr>
        <w:t>boolean insertRecord(GeneralDObject gdo)</w:t>
      </w:r>
      <w:r>
        <w:rPr>
          <w:rFonts w:hint="default" w:ascii="Cambria" w:hAnsi="Cambria" w:cs="Cambria"/>
          <w:i/>
          <w:iCs/>
          <w:lang w:val="sr-Cyrl-RS"/>
        </w:rPr>
        <w:t xml:space="preserve">. </w:t>
      </w:r>
      <w:r>
        <w:rPr>
          <w:rFonts w:hint="default" w:ascii="Cambria" w:hAnsi="Cambria" w:cs="Cambria"/>
          <w:lang w:val="sr-Cyrl-RS"/>
        </w:rPr>
        <w:t>Елементи који чине процедуру су:</w:t>
      </w:r>
    </w:p>
    <w:p>
      <w:pPr>
        <w:ind w:left="720"/>
        <w:rPr>
          <w:rFonts w:hint="default" w:ascii="Cambria" w:hAnsi="Cambria" w:cs="Cambria"/>
          <w:lang w:val="sr-Cyrl-RS"/>
        </w:rPr>
      </w:pPr>
      <w:r>
        <w:rPr>
          <w:rFonts w:hint="default" w:ascii="Cambria" w:hAnsi="Cambria" w:cs="Cambria"/>
          <w:lang w:val="sr-Cyrl-RS"/>
        </w:rPr>
        <w:t>повратна вредност процедуре, назив процедуре, аргументи (параметри) процедуре и тело процедуре.</w:t>
      </w:r>
    </w:p>
    <w:tbl>
      <w:tblPr>
        <w:tblStyle w:val="14"/>
        <w:tblpPr w:leftFromText="180" w:rightFromText="180" w:vertAnchor="text" w:horzAnchor="page" w:tblpX="1472" w:tblpY="1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1390"/>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rPr>
            </w:pPr>
          </w:p>
        </w:tc>
        <w:tc>
          <w:tcPr>
            <w:tcW w:w="1390" w:type="dxa"/>
          </w:tcPr>
          <w:p>
            <w:pPr>
              <w:widowControl w:val="0"/>
              <w:spacing w:after="0" w:line="240" w:lineRule="auto"/>
              <w:rPr>
                <w:rFonts w:hint="default" w:ascii="Cambria" w:hAnsi="Cambria" w:cs="Cambria"/>
              </w:rPr>
            </w:pPr>
            <w:r>
              <w:rPr>
                <w:rFonts w:hint="default" w:ascii="Cambria" w:hAnsi="Cambria" w:cs="Cambria"/>
              </w:rPr>
              <w:t>S1</w:t>
            </w:r>
          </w:p>
        </w:tc>
        <w:tc>
          <w:tcPr>
            <w:tcW w:w="1869"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sz w:val="20"/>
                <w:szCs w:val="18"/>
                <w:lang w:val="sr-Cyrl-RS"/>
              </w:rPr>
              <w:t>Повратна вредност процедуре</w:t>
            </w:r>
          </w:p>
        </w:tc>
        <w:tc>
          <w:tcPr>
            <w:tcW w:w="1390" w:type="dxa"/>
          </w:tcPr>
          <w:p>
            <w:pPr>
              <w:widowControl w:val="0"/>
              <w:spacing w:after="0" w:line="240" w:lineRule="auto"/>
              <w:jc w:val="center"/>
              <w:rPr>
                <w:rFonts w:hint="default" w:ascii="Cambria" w:hAnsi="Cambria" w:cs="Cambria"/>
              </w:rPr>
            </w:pPr>
            <w:r>
              <w:rPr>
                <w:rFonts w:hint="default" w:ascii="Cambria" w:hAnsi="Cambria" w:cs="Cambria"/>
                <w:sz w:val="20"/>
                <w:szCs w:val="18"/>
              </w:rPr>
              <w:t>boolean</w:t>
            </w:r>
          </w:p>
        </w:tc>
        <w:tc>
          <w:tcPr>
            <w:tcW w:w="1869" w:type="dxa"/>
          </w:tcPr>
          <w:p>
            <w:pPr>
              <w:widowControl w:val="0"/>
              <w:spacing w:after="0" w:line="240" w:lineRule="auto"/>
              <w:rPr>
                <w:rFonts w:hint="default" w:ascii="Cambria" w:hAnsi="Cambria" w:cs="Cambria"/>
              </w:rPr>
            </w:pPr>
            <w:r>
              <w:rPr>
                <w:rFonts w:hint="default" w:ascii="Cambria" w:hAnsi="Cambria" w:cs="Cambria"/>
                <w:sz w:val="20"/>
                <w:szCs w:val="18"/>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lang w:val="sr-Cyrl-RS"/>
              </w:rPr>
              <w:t>назив</w:t>
            </w:r>
          </w:p>
        </w:tc>
        <w:tc>
          <w:tcPr>
            <w:tcW w:w="1390" w:type="dxa"/>
          </w:tcPr>
          <w:p>
            <w:pPr>
              <w:widowControl w:val="0"/>
              <w:spacing w:after="0" w:line="240" w:lineRule="auto"/>
              <w:rPr>
                <w:rFonts w:hint="default" w:ascii="Cambria" w:hAnsi="Cambria" w:cs="Cambria"/>
              </w:rPr>
            </w:pPr>
            <w:r>
              <w:rPr>
                <w:rFonts w:hint="default" w:ascii="Cambria" w:hAnsi="Cambria" w:cs="Cambria"/>
                <w:i/>
                <w:iCs/>
                <w:sz w:val="20"/>
                <w:szCs w:val="18"/>
              </w:rPr>
              <w:t>insertRecord</w:t>
            </w:r>
          </w:p>
        </w:tc>
        <w:tc>
          <w:tcPr>
            <w:tcW w:w="1869" w:type="dxa"/>
          </w:tcPr>
          <w:p>
            <w:pPr>
              <w:widowControl w:val="0"/>
              <w:spacing w:after="0" w:line="240" w:lineRule="auto"/>
              <w:rPr>
                <w:rFonts w:hint="default" w:ascii="Cambria" w:hAnsi="Cambria" w:cs="Cambria"/>
              </w:rPr>
            </w:pPr>
            <w:r>
              <w:rPr>
                <w:rFonts w:hint="default" w:ascii="Cambria" w:hAnsi="Cambria" w:cs="Cambria"/>
                <w:i/>
                <w:iCs/>
                <w:sz w:val="20"/>
                <w:szCs w:val="18"/>
              </w:rPr>
              <w:t>insertRecord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widowControl w:val="0"/>
              <w:spacing w:after="0" w:line="240" w:lineRule="auto"/>
              <w:rPr>
                <w:rFonts w:hint="default" w:ascii="Cambria" w:hAnsi="Cambria" w:cs="Cambria"/>
                <w:lang w:val="sr-Cyrl-RS"/>
              </w:rPr>
            </w:pPr>
            <w:r>
              <w:rPr>
                <w:rFonts w:hint="default" w:ascii="Cambria" w:hAnsi="Cambria" w:cs="Cambria"/>
                <w:lang w:val="sr-Cyrl-RS"/>
              </w:rPr>
              <w:t>аргументи</w:t>
            </w:r>
          </w:p>
        </w:tc>
        <w:tc>
          <w:tcPr>
            <w:tcW w:w="1390" w:type="dxa"/>
          </w:tcPr>
          <w:p>
            <w:pPr>
              <w:widowControl w:val="0"/>
              <w:spacing w:after="0" w:line="240" w:lineRule="auto"/>
              <w:rPr>
                <w:rFonts w:hint="default" w:ascii="Cambria" w:hAnsi="Cambria" w:cs="Cambria"/>
              </w:rPr>
            </w:pPr>
            <w:r>
              <w:rPr>
                <w:rFonts w:hint="default" w:ascii="Cambria" w:hAnsi="Cambria" w:cs="Cambria"/>
                <w:sz w:val="20"/>
                <w:szCs w:val="18"/>
              </w:rPr>
              <w:t>GeneralDObject</w:t>
            </w:r>
          </w:p>
        </w:tc>
        <w:tc>
          <w:tcPr>
            <w:tcW w:w="1869" w:type="dxa"/>
          </w:tcPr>
          <w:p>
            <w:pPr>
              <w:widowControl w:val="0"/>
              <w:spacing w:after="0" w:line="240" w:lineRule="auto"/>
              <w:rPr>
                <w:rFonts w:hint="default" w:ascii="Cambria" w:hAnsi="Cambria" w:cs="Cambria"/>
              </w:rPr>
            </w:pPr>
            <w:r>
              <w:rPr>
                <w:rFonts w:hint="default" w:ascii="Cambria" w:hAnsi="Cambria" w:cs="Cambria"/>
                <w:sz w:val="20"/>
                <w:szCs w:val="18"/>
              </w:rPr>
              <w:t>GeneralDObject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2072" w:type="dxa"/>
          </w:tcPr>
          <w:p>
            <w:pPr>
              <w:widowControl w:val="0"/>
              <w:spacing w:after="0" w:line="240" w:lineRule="auto"/>
              <w:rPr>
                <w:rFonts w:hint="default" w:ascii="Cambria" w:hAnsi="Cambria" w:cs="Cambria"/>
                <w:lang w:val="sr-Cyrl-RS"/>
              </w:rPr>
            </w:pPr>
            <w:r>
              <w:rPr>
                <w:rFonts w:hint="default" w:ascii="Cambria" w:hAnsi="Cambria" w:cs="Cambria"/>
                <w:sz w:val="20"/>
                <w:szCs w:val="18"/>
                <w:lang w:val="sr-Cyrl-RS"/>
              </w:rPr>
              <w:t>Тело процедуре</w:t>
            </w:r>
          </w:p>
        </w:tc>
        <w:tc>
          <w:tcPr>
            <w:tcW w:w="1390" w:type="dxa"/>
          </w:tcPr>
          <w:p>
            <w:pPr>
              <w:widowControl w:val="0"/>
              <w:spacing w:after="0" w:line="240" w:lineRule="auto"/>
              <w:rPr>
                <w:rFonts w:hint="default" w:ascii="Cambria" w:hAnsi="Cambria" w:cs="Cambria"/>
                <w:sz w:val="20"/>
                <w:szCs w:val="18"/>
                <w:lang w:val="sr-Cyrl-RS"/>
              </w:rPr>
            </w:pPr>
            <w:r>
              <w:rPr>
                <w:rFonts w:hint="default" w:ascii="Cambria" w:hAnsi="Cambria" w:cs="Cambria"/>
                <w:sz w:val="20"/>
                <w:szCs w:val="18"/>
                <w:lang w:val="sr-Cyrl-RS"/>
              </w:rPr>
              <w:t>Метода која чува игру</w:t>
            </w:r>
          </w:p>
        </w:tc>
        <w:tc>
          <w:tcPr>
            <w:tcW w:w="1869" w:type="dxa"/>
          </w:tcPr>
          <w:p>
            <w:pPr>
              <w:widowControl w:val="0"/>
              <w:spacing w:after="0" w:line="240" w:lineRule="auto"/>
              <w:rPr>
                <w:rFonts w:hint="default" w:ascii="Cambria" w:hAnsi="Cambria" w:cs="Cambria"/>
                <w:sz w:val="20"/>
                <w:szCs w:val="18"/>
                <w:lang w:val="sr-Cyrl-RS"/>
              </w:rPr>
            </w:pPr>
            <w:r>
              <w:rPr>
                <w:rFonts w:hint="default" w:ascii="Cambria" w:hAnsi="Cambria" w:cs="Cambria"/>
                <w:sz w:val="20"/>
                <w:szCs w:val="18"/>
                <w:lang w:val="sr-Cyrl-RS"/>
              </w:rPr>
              <w:t>Метода која чува играча</w:t>
            </w:r>
          </w:p>
        </w:tc>
      </w:tr>
    </w:tbl>
    <w:p>
      <w:pPr>
        <w:ind w:left="720"/>
        <w:rPr>
          <w:rFonts w:hint="default" w:ascii="Cambria" w:hAnsi="Cambria" w:cs="Cambria"/>
          <w:lang w:val="sr-Cyrl-RS"/>
        </w:rPr>
      </w:pP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p>
    <w:p>
      <w:pPr>
        <w:ind w:left="720"/>
        <w:rPr>
          <w:rFonts w:hint="default" w:ascii="Cambria" w:hAnsi="Cambria" w:cs="Cambria"/>
          <w:lang w:val="sr-Cyrl-RS"/>
        </w:rPr>
      </w:pPr>
      <w:r>
        <w:rPr>
          <w:sz w:val="22"/>
        </w:rPr>
        <mc:AlternateContent>
          <mc:Choice Requires="wps">
            <w:drawing>
              <wp:anchor distT="0" distB="0" distL="114300" distR="114300" simplePos="0" relativeHeight="252774400" behindDoc="0" locked="0" layoutInCell="1" allowOverlap="1">
                <wp:simplePos x="0" y="0"/>
                <wp:positionH relativeFrom="column">
                  <wp:posOffset>27305</wp:posOffset>
                </wp:positionH>
                <wp:positionV relativeFrom="paragraph">
                  <wp:posOffset>267970</wp:posOffset>
                </wp:positionV>
                <wp:extent cx="1476375" cy="248920"/>
                <wp:effectExtent l="0" t="0" r="0" b="0"/>
                <wp:wrapNone/>
                <wp:docPr id="78" name="Text Box 78"/>
                <wp:cNvGraphicFramePr/>
                <a:graphic xmlns:a="http://schemas.openxmlformats.org/drawingml/2006/main">
                  <a:graphicData uri="http://schemas.microsoft.com/office/word/2010/wordprocessingShape">
                    <wps:wsp>
                      <wps:cNvSpPr txBox="1"/>
                      <wps:spPr>
                        <a:xfrm>
                          <a:off x="5535930" y="4446270"/>
                          <a:ext cx="1476375" cy="24892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spacing w:after="0"/>
                              <w:ind w:left="720"/>
                              <w:jc w:val="left"/>
                              <w:rPr>
                                <w:rFonts w:hint="default" w:ascii="Cambria" w:hAnsi="Cambria" w:cs="Cambria"/>
                                <w:i/>
                                <w:iCs/>
                                <w:lang w:val="en-US"/>
                              </w:rPr>
                            </w:pPr>
                            <w:r>
                              <w:rPr>
                                <w:rFonts w:hint="default" w:ascii="Cambria" w:hAnsi="Cambria" w:cs="Cambria"/>
                                <w:i/>
                                <w:iCs/>
                                <w:lang w:val="en-US"/>
                              </w:rPr>
                              <w:t>insertRecord</w:t>
                            </w: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pt;margin-top:21.1pt;height:19.6pt;width:116.25pt;z-index:252774400;mso-width-relative:page;mso-height-relative:page;" filled="f" stroked="f" coordsize="21600,21600" o:gfxdata="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hueL6dYAAAAHAQAADwAAAAAAAAAB&#10;ACAAAAAiAAAAZHJzL2Rvd25yZXYueG1sUEsBAhQAFAAAAAgAh07iQAXGv62EAgAADQUAAA4AAAAA&#10;AAAAAQAgAAAAJQEAAGRycy9lMm9Eb2MueG1sUEsFBgAAAAAGAAYAWQEAABsGAAAAAA==&#10;">
                <v:fill on="f" focussize="0,0"/>
                <v:stroke on="f" weight="0.5pt"/>
                <v:imagedata o:title=""/>
                <o:lock v:ext="edit" aspectratio="f"/>
                <v:textbox>
                  <w:txbxContent>
                    <w:p>
                      <w:pPr>
                        <w:spacing w:after="0"/>
                        <w:ind w:left="720"/>
                        <w:jc w:val="left"/>
                        <w:rPr>
                          <w:rFonts w:hint="default" w:ascii="Cambria" w:hAnsi="Cambria" w:cs="Cambria"/>
                          <w:i/>
                          <w:iCs/>
                          <w:lang w:val="en-US"/>
                        </w:rPr>
                      </w:pPr>
                      <w:r>
                        <w:rPr>
                          <w:rFonts w:hint="default" w:ascii="Cambria" w:hAnsi="Cambria" w:cs="Cambria"/>
                          <w:i/>
                          <w:iCs/>
                          <w:lang w:val="en-US"/>
                        </w:rPr>
                        <w:t>insertRecord</w:t>
                      </w:r>
                    </w:p>
                    <w:p>
                      <w:pPr>
                        <w:jc w:val="left"/>
                      </w:pPr>
                    </w:p>
                  </w:txbxContent>
                </v:textbox>
              </v:shape>
            </w:pict>
          </mc:Fallback>
        </mc:AlternateContent>
      </w:r>
      <w:r>
        <w:rPr>
          <w:rFonts w:hint="default" w:ascii="Cambria" w:hAnsi="Cambria" w:cs="Cambria"/>
          <w:lang w:val="sr-Cyrl-RS"/>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160655</wp:posOffset>
                </wp:positionV>
                <wp:extent cx="481965" cy="0"/>
                <wp:effectExtent l="0" t="38100" r="13335" b="38100"/>
                <wp:wrapNone/>
                <wp:docPr id="46" name="Straight Arrow Connector 46" descr="ИД&#10;"/>
                <wp:cNvGraphicFramePr/>
                <a:graphic xmlns:a="http://schemas.openxmlformats.org/drawingml/2006/main">
                  <a:graphicData uri="http://schemas.microsoft.com/office/word/2010/wordprocessingShape">
                    <wps:wsp>
                      <wps:cNvCnPr/>
                      <wps:spPr>
                        <a:xfrm>
                          <a:off x="0" y="0"/>
                          <a:ext cx="481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0pt;margin-top:12.65pt;height:0pt;width:37.95pt;z-index:252028928;mso-width-relative:page;mso-height-relative:page;" filled="f" stroked="t" coordsize="21600,21600" o:gfxdata="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vclYdUAAAAJ&#10;AQAADwAAAAAAAAABACAAAAAiAAAAZHJzL2Rvd25yZXYueG1sUEsBAhQAFAAAAAgAh07iQLBgy57m&#10;AQAAqQMAAA4AAAAAAAAAAQAgAAAAJAEAAGRycy9lMm9Eb2MueG1sUEsFBgAAAAAGAAYAWQEAAHwF&#10;A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mc:AlternateContent>
          <mc:Choice Requires="wps">
            <w:drawing>
              <wp:anchor distT="0" distB="0" distL="114300" distR="114300" simplePos="0" relativeHeight="253147136" behindDoc="0" locked="0" layoutInCell="1" allowOverlap="1">
                <wp:simplePos x="0" y="0"/>
                <wp:positionH relativeFrom="column">
                  <wp:posOffset>1728470</wp:posOffset>
                </wp:positionH>
                <wp:positionV relativeFrom="paragraph">
                  <wp:posOffset>208915</wp:posOffset>
                </wp:positionV>
                <wp:extent cx="18415" cy="610870"/>
                <wp:effectExtent l="22225" t="0" r="35560" b="17780"/>
                <wp:wrapNone/>
                <wp:docPr id="80" name="Straight Arrow Connector 80" descr="ИД&#10;"/>
                <wp:cNvGraphicFramePr/>
                <a:graphic xmlns:a="http://schemas.openxmlformats.org/drawingml/2006/main">
                  <a:graphicData uri="http://schemas.microsoft.com/office/word/2010/wordprocessingShape">
                    <wps:wsp>
                      <wps:cNvCnPr/>
                      <wps:spPr>
                        <a:xfrm>
                          <a:off x="0" y="0"/>
                          <a:ext cx="18415" cy="610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136.1pt;margin-top:16.45pt;height:48.1pt;width:1.45pt;z-index:253147136;mso-width-relative:page;mso-height-relative:page;" filled="f" stroked="t" coordsize="21600,21600" o:gfxdata="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jGAPb&#10;1wAAAAoBAAAPAAAAAAAAAAEAIAAAACIAAABkcnMvZG93bnJldi54bWxQSwECFAAUAAAACACHTuJA&#10;axSaxOkBAACtAwAADgAAAAAAAAABACAAAAAmAQAAZHJzL2Uyb0RvYy54bWxQSwUGAAAAAAYABgBZ&#10;AQAAgQUAAAAA&#10;">
                <v:fill on="f" focussize="0,0"/>
                <v:stroke weight="0.5pt" color="#000000 [3200]"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2773376" behindDoc="0" locked="0" layoutInCell="1" allowOverlap="1">
                <wp:simplePos x="0" y="0"/>
                <wp:positionH relativeFrom="column">
                  <wp:posOffset>468630</wp:posOffset>
                </wp:positionH>
                <wp:positionV relativeFrom="paragraph">
                  <wp:posOffset>15240</wp:posOffset>
                </wp:positionV>
                <wp:extent cx="914400" cy="257175"/>
                <wp:effectExtent l="0" t="0" r="0" b="0"/>
                <wp:wrapNone/>
                <wp:docPr id="77" name="Text Box 77"/>
                <wp:cNvGraphicFramePr/>
                <a:graphic xmlns:a="http://schemas.openxmlformats.org/drawingml/2006/main">
                  <a:graphicData uri="http://schemas.microsoft.com/office/word/2010/wordprocessingShape">
                    <wps:wsp>
                      <wps:cNvSpPr txBox="1"/>
                      <wps:spPr>
                        <a:xfrm>
                          <a:off x="4513580" y="3935095"/>
                          <a:ext cx="914400" cy="25717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ascii="Cambria" w:hAnsi="Cambria" w:cs="Cambria"/>
                                <w:lang w:val="en-US"/>
                              </w:rPr>
                            </w:pPr>
                            <w:r>
                              <w:rPr>
                                <w:rFonts w:hint="default" w:ascii="Cambria" w:hAnsi="Cambria" w:cs="Cambria"/>
                                <w:lang w:val="en-US"/>
                              </w:rPr>
                              <w:t>boolean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pt;margin-top:1.2pt;height:20.25pt;width:72pt;z-index:252773376;mso-width-relative:page;mso-height-relative:page;" filled="f" stroked="f" coordsize="21600,21600" o:gfxdata="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iXHyvZAAAACAEAAA8AAAAA&#10;AAAAAQAgAAAAIgAAAGRycy9kb3ducmV2LnhtbFBLAQIUABQAAAAIAIdO4kB24fodhQIAAAwFAAAO&#10;AAAAAAAAAAEAIAAAACgBAABkcnMvZTJvRG9jLnhtbFBLBQYAAAAABgAGAFkBAAAfBgAAAAA=&#10;">
                <v:fill on="f" focussize="0,0"/>
                <v:stroke on="f" weight="0.5pt"/>
                <v:imagedata o:title=""/>
                <o:lock v:ext="edit" aspectratio="f"/>
                <v:textbox>
                  <w:txbxContent>
                    <w:p>
                      <w:pPr>
                        <w:rPr>
                          <w:rFonts w:hint="default" w:ascii="Cambria" w:hAnsi="Cambria" w:cs="Cambria"/>
                          <w:lang w:val="en-US"/>
                        </w:rPr>
                      </w:pPr>
                      <w:r>
                        <w:rPr>
                          <w:rFonts w:hint="default" w:ascii="Cambria" w:hAnsi="Cambria" w:cs="Cambria"/>
                          <w:lang w:val="en-US"/>
                        </w:rPr>
                        <w:t>boolean</w:t>
                      </w:r>
                    </w:p>
                  </w:txbxContent>
                </v:textbox>
              </v:shape>
            </w:pict>
          </mc:Fallback>
        </mc:AlternateContent>
      </w:r>
      <w:r>
        <w:rPr>
          <w:rFonts w:hint="default" w:ascii="Cambria" w:hAnsi="Cambria" w:cs="Cambria"/>
          <w:lang w:val="sr-Cyrl-RS"/>
        </w:rPr>
        <w:tab/>
      </w:r>
    </w:p>
    <w:p>
      <w:pPr>
        <w:spacing w:after="0"/>
        <w:ind w:left="720"/>
        <w:rPr>
          <w:rFonts w:hint="default" w:ascii="Cambria" w:hAnsi="Cambria" w:cs="Cambria"/>
          <w:i/>
          <w:iCs/>
          <w:sz w:val="20"/>
          <w:szCs w:val="18"/>
        </w:rPr>
      </w:pPr>
      <w:r>
        <w:rPr>
          <w:rFonts w:hint="default" w:ascii="Cambria" w:hAnsi="Cambria" w:cs="Cambria"/>
          <w:lang w:val="sr-Cyrl-RS"/>
        </w:rPr>
        <mc:AlternateContent>
          <mc:Choice Requires="wps">
            <w:drawing>
              <wp:anchor distT="0" distB="0" distL="114300" distR="114300" simplePos="0" relativeHeight="252400640" behindDoc="0" locked="0" layoutInCell="1" allowOverlap="1">
                <wp:simplePos x="0" y="0"/>
                <wp:positionH relativeFrom="column">
                  <wp:posOffset>4445</wp:posOffset>
                </wp:positionH>
                <wp:positionV relativeFrom="paragraph">
                  <wp:posOffset>139065</wp:posOffset>
                </wp:positionV>
                <wp:extent cx="476885" cy="0"/>
                <wp:effectExtent l="0" t="38100" r="18415" b="38100"/>
                <wp:wrapNone/>
                <wp:docPr id="47" name="Straight Arrow Connector 47" descr="ИД&#10;"/>
                <wp:cNvGraphicFramePr/>
                <a:graphic xmlns:a="http://schemas.openxmlformats.org/drawingml/2006/main">
                  <a:graphicData uri="http://schemas.microsoft.com/office/word/2010/wordprocessingShape">
                    <wps:wsp>
                      <wps:cNvCnPr/>
                      <wps:spPr>
                        <a:xfrm>
                          <a:off x="0" y="0"/>
                          <a:ext cx="476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margin-left:0.35pt;margin-top:10.95pt;height:0pt;width:37.55pt;z-index:252400640;mso-width-relative:page;mso-height-relative:page;" filled="f" stroked="t" coordsize="21600,21600" o:gfxdata="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jyYdDSAAAABAEA&#10;AA8AAAAAAAAAAQAgAAAAIgAAAGRycy9kb3ducmV2LnhtbFBLAQIUABQAAAAIAIdO4kAN6ndc5wEA&#10;AKkDAAAOAAAAAAAAAAEAIAAAACEBAABkcnMvZTJvRG9jLnhtbFBLBQYAAAAABgAGAFkBAAB6BQAA&#10;AAA=&#10;">
                <v:fill on="f" focussize="0,0"/>
                <v:stroke weight="0.5pt" color="#000000 [3200]"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3447168" behindDoc="0" locked="0" layoutInCell="1" allowOverlap="1">
                <wp:simplePos x="0" y="0"/>
                <wp:positionH relativeFrom="column">
                  <wp:posOffset>1748155</wp:posOffset>
                </wp:positionH>
                <wp:positionV relativeFrom="paragraph">
                  <wp:posOffset>61595</wp:posOffset>
                </wp:positionV>
                <wp:extent cx="1177925" cy="2971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65pt;margin-top:4.85pt;height:23.4pt;width:92.75pt;z-index:253447168;mso-width-relative:page;mso-height-relative:page;" filled="f" stroked="f" coordsize="21600,21600" o:gfxdata="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M560doAAAAIAQAADwAAAAAA&#10;AAABACAAAAAiAAAAZHJzL2Rvd25yZXYueG1sUEsBAhQAFAAAAAgAh07iQN4ZeVwRAgAAGQQAAA4A&#10;AAAAAAAAAQAgAAAAKQEAAGRycy9lMm9Eb2MueG1sUEsFBgAAAAAGAAYAWQEAAKwFAAAAAA==&#10;">
                <v:fill on="f" focussize="0,0"/>
                <v:stroke on="f" weight="0.5pt"/>
                <v:imagedata o:title=""/>
                <o:lock v:ext="edit" aspectratio="f"/>
                <v:textbox>
                  <w:txbxContent>
                    <w:p>
                      <w:pPr>
                        <w:rPr>
                          <w:rFonts w:hint="default"/>
                          <w:lang w:val="sr-Cyrl-RS"/>
                        </w:rPr>
                      </w:pPr>
                      <w:r>
                        <w:rPr>
                          <w:lang w:val="sr-Cyrl-RS"/>
                        </w:rPr>
                        <w:t>Спецификација</w:t>
                      </w:r>
                    </w:p>
                  </w:txbxContent>
                </v:textbox>
              </v:shape>
            </w:pict>
          </mc:Fallback>
        </mc:AlternateContent>
      </w:r>
    </w:p>
    <w:p>
      <w:pPr>
        <w:spacing w:after="0"/>
        <w:ind w:left="720"/>
        <w:rPr>
          <w:rFonts w:hint="default" w:ascii="Cambria" w:hAnsi="Cambria" w:cs="Cambria"/>
          <w:sz w:val="20"/>
          <w:szCs w:val="18"/>
        </w:rPr>
      </w:pPr>
      <w:r>
        <w:rPr>
          <w:sz w:val="22"/>
        </w:rPr>
        <mc:AlternateContent>
          <mc:Choice Requires="wps">
            <w:drawing>
              <wp:anchor distT="0" distB="0" distL="114300" distR="114300" simplePos="0" relativeHeight="252775424" behindDoc="0" locked="0" layoutInCell="1" allowOverlap="1">
                <wp:simplePos x="0" y="0"/>
                <wp:positionH relativeFrom="column">
                  <wp:posOffset>12700</wp:posOffset>
                </wp:positionH>
                <wp:positionV relativeFrom="paragraph">
                  <wp:posOffset>79375</wp:posOffset>
                </wp:positionV>
                <wp:extent cx="1656715" cy="275590"/>
                <wp:effectExtent l="0" t="0" r="0" b="0"/>
                <wp:wrapNone/>
                <wp:docPr id="79" name="Text Box 79"/>
                <wp:cNvGraphicFramePr/>
                <a:graphic xmlns:a="http://schemas.openxmlformats.org/drawingml/2006/main">
                  <a:graphicData uri="http://schemas.microsoft.com/office/word/2010/wordprocessingShape">
                    <wps:wsp>
                      <wps:cNvSpPr txBox="1"/>
                      <wps:spPr>
                        <a:xfrm>
                          <a:off x="5553075" y="4792345"/>
                          <a:ext cx="1656715" cy="27559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spacing w:after="0"/>
                              <w:ind w:left="720"/>
                              <w:rPr>
                                <w:rFonts w:hint="default" w:ascii="Cambria" w:hAnsi="Cambria" w:cs="Cambria"/>
                                <w:sz w:val="20"/>
                                <w:szCs w:val="18"/>
                                <w:lang w:val="en-US"/>
                              </w:rPr>
                            </w:pPr>
                            <w:r>
                              <w:rPr>
                                <w:rFonts w:hint="default" w:ascii="Cambria" w:hAnsi="Cambria" w:cs="Cambria"/>
                                <w:lang w:val="en-US"/>
                              </w:rPr>
                              <w:t>GeneralDObject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6.25pt;height:21.7pt;width:130.45pt;z-index:252775424;mso-width-relative:page;mso-height-relative:page;" filled="f" stroked="f" coordsize="21600,21600" o:gfxdata="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Iwy4ltgAAAAHAQAADwAA&#10;AAAAAAABACAAAAAiAAAAZHJzL2Rvd25yZXYueG1sUEsBAhQAFAAAAAgAh07iQK3+hmKIAgAADQUA&#10;AA4AAAAAAAAAAQAgAAAAJwEAAGRycy9lMm9Eb2MueG1sUEsFBgAAAAAGAAYAWQEAACEGAAAAAA==&#10;">
                <v:fill on="f" focussize="0,0"/>
                <v:stroke on="f" weight="0.5pt"/>
                <v:imagedata o:title=""/>
                <o:lock v:ext="edit" aspectratio="f"/>
                <v:textbox>
                  <w:txbxContent>
                    <w:p>
                      <w:pPr>
                        <w:spacing w:after="0"/>
                        <w:ind w:left="720"/>
                        <w:rPr>
                          <w:rFonts w:hint="default" w:ascii="Cambria" w:hAnsi="Cambria" w:cs="Cambria"/>
                          <w:sz w:val="20"/>
                          <w:szCs w:val="18"/>
                          <w:lang w:val="en-US"/>
                        </w:rPr>
                      </w:pPr>
                      <w:r>
                        <w:rPr>
                          <w:rFonts w:hint="default" w:ascii="Cambria" w:hAnsi="Cambria" w:cs="Cambria"/>
                          <w:lang w:val="en-US"/>
                        </w:rPr>
                        <w:t>GeneralDObject</w:t>
                      </w:r>
                    </w:p>
                    <w:p/>
                  </w:txbxContent>
                </v:textbox>
              </v:shape>
            </w:pict>
          </mc:Fallback>
        </mc:AlternateContent>
      </w:r>
    </w:p>
    <w:p>
      <w:pPr>
        <w:rPr>
          <w:rFonts w:hint="default" w:ascii="Cambria" w:hAnsi="Cambria" w:cs="Cambria"/>
          <w:lang w:val="sr-Cyrl-RS"/>
        </w:rPr>
      </w:pPr>
      <w:r>
        <w:rPr>
          <w:rFonts w:hint="default" w:ascii="Cambria" w:hAnsi="Cambria" w:cs="Cambria"/>
          <w:lang w:val="sr-Cyrl-RS"/>
        </w:rPr>
        <mc:AlternateContent>
          <mc:Choice Requires="wps">
            <w:drawing>
              <wp:anchor distT="0" distB="0" distL="114300" distR="114300" simplePos="0" relativeHeight="252772352" behindDoc="0" locked="0" layoutInCell="1" allowOverlap="1">
                <wp:simplePos x="0" y="0"/>
                <wp:positionH relativeFrom="column">
                  <wp:posOffset>5715</wp:posOffset>
                </wp:positionH>
                <wp:positionV relativeFrom="paragraph">
                  <wp:posOffset>60960</wp:posOffset>
                </wp:positionV>
                <wp:extent cx="485775" cy="4445"/>
                <wp:effectExtent l="0" t="37465" r="9525" b="34290"/>
                <wp:wrapNone/>
                <wp:docPr id="70" name="Straight Arrow Connector 70" descr="ИД&#10;"/>
                <wp:cNvGraphicFramePr/>
                <a:graphic xmlns:a="http://schemas.openxmlformats.org/drawingml/2006/main">
                  <a:graphicData uri="http://schemas.microsoft.com/office/word/2010/wordprocessingShape">
                    <wps:wsp>
                      <wps:cNvCnPr/>
                      <wps:spPr>
                        <a:xfrm flipV="1">
                          <a:off x="0" y="0"/>
                          <a:ext cx="48577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alt="ИД&#10;" type="#_x0000_t32" style="position:absolute;left:0pt;flip:y;margin-left:0.45pt;margin-top:4.8pt;height:0.35pt;width:38.25pt;z-index:252772352;mso-width-relative:page;mso-height-relative:page;" filled="f" stroked="t" coordsize="21600,21600" o:gfxdata="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KlmWb1wAAAAkBAAAPAAAAAAAAAAEAIAAAACIAAABkcnMvZG93bnJldi54bWxQSwECFAAUAAAA&#10;CACHTuJASgOQ3u8BAAC2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ab/>
      </w:r>
      <w:r>
        <w:rPr>
          <w:rFonts w:hint="default" w:ascii="Cambria" w:hAnsi="Cambria" w:cs="Cambria"/>
          <w:lang w:val="sr-Cyrl-RS"/>
        </w:rPr>
        <w:t xml:space="preserve">                            </w:t>
      </w:r>
    </w:p>
    <w:p>
      <w:pPr>
        <w:rPr>
          <w:rFonts w:hint="default" w:ascii="Cambria" w:hAnsi="Cambria" w:cs="Cambria"/>
          <w:lang w:val="sr-Cyrl-RS"/>
        </w:rPr>
      </w:pPr>
    </w:p>
    <w:p>
      <w:pPr>
        <w:pStyle w:val="20"/>
        <w:numPr>
          <w:numId w:val="0"/>
        </w:numPr>
        <w:spacing w:after="0"/>
        <w:ind w:left="360" w:leftChars="0"/>
        <w:rPr>
          <w:rFonts w:hint="default" w:ascii="Cambria" w:hAnsi="Cambria" w:cs="Cambria"/>
          <w:lang w:val="sr-Cyrl-RS"/>
        </w:rPr>
      </w:pPr>
    </w:p>
    <w:p>
      <w:pPr>
        <w:pStyle w:val="20"/>
        <w:numPr>
          <w:numId w:val="0"/>
        </w:numPr>
        <w:spacing w:after="0"/>
        <w:ind w:left="360" w:leftChars="0"/>
        <w:rPr>
          <w:rFonts w:hint="default" w:ascii="Cambria" w:hAnsi="Cambria" w:cs="Cambria"/>
          <w:lang w:val="sr-Cyrl-RS"/>
        </w:rPr>
      </w:pPr>
    </w:p>
    <w:p>
      <w:pPr>
        <w:pStyle w:val="20"/>
        <w:numPr>
          <w:ilvl w:val="0"/>
          <w:numId w:val="36"/>
        </w:numPr>
        <w:spacing w:after="0"/>
        <w:rPr>
          <w:rFonts w:hint="default" w:ascii="Cambria" w:hAnsi="Cambria" w:cs="Cambria"/>
          <w:lang w:val="sr-Cyrl-RS"/>
        </w:rPr>
      </w:pPr>
      <w:r>
        <w:rPr>
          <w:rFonts w:hint="default" w:ascii="Cambria" w:hAnsi="Cambria" w:cs="Cambria"/>
          <w:lang w:val="sr-Cyrl-RS"/>
        </w:rPr>
        <w:t>Навођење општих својстава процедуре представља спецификацију процедуре</w:t>
      </w:r>
      <w:r>
        <w:rPr>
          <w:rFonts w:hint="default" w:ascii="Cambria" w:hAnsi="Cambria" w:cs="Cambria"/>
        </w:rPr>
        <w:t xml:space="preserve"> </w:t>
      </w:r>
    </w:p>
    <w:p>
      <w:pPr>
        <w:pStyle w:val="20"/>
        <w:numPr>
          <w:ilvl w:val="0"/>
          <w:numId w:val="36"/>
        </w:numPr>
        <w:spacing w:after="0"/>
        <w:rPr>
          <w:rFonts w:hint="default" w:ascii="Cambria" w:hAnsi="Cambria" w:cs="Cambria"/>
          <w:lang w:val="sr-Cyrl-RS"/>
        </w:rPr>
      </w:pPr>
      <w:r>
        <w:rPr>
          <w:rFonts w:hint="default" w:ascii="Cambria" w:hAnsi="Cambria" w:cs="Cambria"/>
          <w:lang w:val="sr-Cyrl-RS"/>
        </w:rPr>
        <w:t>Спецификацијом процедуре се добија општа процедура над неким скупом процедура</w:t>
      </w:r>
    </w:p>
    <w:p>
      <w:pPr>
        <w:pStyle w:val="20"/>
        <w:numPr>
          <w:ilvl w:val="0"/>
          <w:numId w:val="36"/>
        </w:numPr>
        <w:spacing w:after="0"/>
        <w:rPr>
          <w:rFonts w:hint="default" w:ascii="Cambria" w:hAnsi="Cambria" w:cs="Cambria"/>
          <w:lang w:val="sr-Cyrl-RS"/>
        </w:rPr>
      </w:pPr>
      <w:r>
        <w:rPr>
          <w:rFonts w:hint="default" w:ascii="Cambria" w:hAnsi="Cambria" w:cs="Cambria"/>
          <w:lang w:val="sr-Cyrl-RS"/>
        </w:rPr>
        <w:t xml:space="preserve">Резултат спецификације процедуре је њен </w:t>
      </w:r>
      <w:r>
        <w:rPr>
          <w:rFonts w:hint="default" w:ascii="Cambria" w:hAnsi="Cambria" w:cs="Cambria"/>
          <w:u w:val="single"/>
          <w:lang w:val="sr-Cyrl-RS"/>
        </w:rPr>
        <w:t>потпис</w:t>
      </w:r>
    </w:p>
    <w:p>
      <w:pPr>
        <w:pStyle w:val="20"/>
        <w:numPr>
          <w:ilvl w:val="0"/>
          <w:numId w:val="36"/>
        </w:numPr>
        <w:spacing w:after="0"/>
        <w:rPr>
          <w:rFonts w:hint="default" w:ascii="Cambria" w:hAnsi="Cambria" w:cs="Cambria"/>
          <w:lang w:val="sr-Cyrl-RS"/>
        </w:rPr>
      </w:pPr>
      <w:r>
        <w:rPr>
          <w:rFonts w:hint="default" w:ascii="Cambria" w:hAnsi="Cambria" w:cs="Cambria"/>
          <w:lang w:val="sr-Cyrl-RS"/>
        </w:rPr>
        <w:t>Као такав, потпис процедуре представља процедуралну апстракцију неког скупа процедура.</w:t>
      </w:r>
    </w:p>
    <w:p>
      <w:pPr>
        <w:pStyle w:val="20"/>
        <w:spacing w:after="0"/>
        <w:rPr>
          <w:rFonts w:hint="default" w:ascii="Cambria" w:hAnsi="Cambria" w:cs="Cambria"/>
          <w:lang w:val="sr-Cyrl-RS"/>
        </w:rPr>
      </w:pPr>
    </w:p>
    <w:p>
      <w:pPr>
        <w:spacing w:after="0"/>
        <w:rPr>
          <w:rFonts w:hint="default" w:ascii="Cambria" w:hAnsi="Cambria" w:cs="Cambria"/>
          <w:i/>
          <w:iCs/>
          <w:sz w:val="22"/>
          <w:szCs w:val="20"/>
        </w:rPr>
      </w:pPr>
      <w:r>
        <w:rPr>
          <w:rFonts w:hint="default" w:ascii="Cambria" w:hAnsi="Cambria" w:cs="Cambria"/>
          <w:lang w:val="sr-Cyrl-RS"/>
        </w:rPr>
        <w:t xml:space="preserve">У нашем примеру добијамо следећи потпис: </w:t>
      </w:r>
      <w:r>
        <w:rPr>
          <w:rFonts w:hint="default" w:ascii="Cambria" w:hAnsi="Cambria" w:cs="Cambria"/>
          <w:i/>
          <w:iCs/>
          <w:sz w:val="22"/>
          <w:szCs w:val="20"/>
        </w:rPr>
        <w:t>boolean insertRecord(GeneralDObject gdo).</w:t>
      </w:r>
    </w:p>
    <w:p>
      <w:pPr>
        <w:spacing w:after="0"/>
        <w:rPr>
          <w:rFonts w:hint="default" w:ascii="Cambria" w:hAnsi="Cambria" w:cs="Cambria"/>
          <w:i/>
          <w:iCs/>
          <w:sz w:val="22"/>
          <w:szCs w:val="20"/>
        </w:rPr>
      </w:pPr>
    </w:p>
    <w:p>
      <w:pPr>
        <w:pStyle w:val="20"/>
        <w:numPr>
          <w:ilvl w:val="0"/>
          <w:numId w:val="34"/>
        </w:numPr>
        <w:spacing w:after="0"/>
        <w:rPr>
          <w:rFonts w:hint="default" w:ascii="Cambria" w:hAnsi="Cambria" w:cs="Cambria"/>
          <w:sz w:val="22"/>
          <w:szCs w:val="20"/>
          <w:u w:val="single"/>
          <w:lang w:val="sr-Cyrl-RS"/>
        </w:rPr>
      </w:pPr>
      <w:r>
        <w:rPr>
          <w:rFonts w:hint="default" w:ascii="Cambria" w:hAnsi="Cambria" w:cs="Cambria"/>
          <w:sz w:val="22"/>
          <w:szCs w:val="20"/>
          <w:u w:val="single"/>
          <w:lang w:val="sr-Cyrl-RS"/>
        </w:rPr>
        <w:t>Параметризација скупа наредби</w:t>
      </w:r>
    </w:p>
    <w:p>
      <w:pPr>
        <w:pStyle w:val="20"/>
        <w:spacing w:after="0"/>
        <w:rPr>
          <w:rFonts w:hint="default" w:ascii="Cambria" w:hAnsi="Cambria" w:cs="Cambria"/>
          <w:sz w:val="22"/>
          <w:szCs w:val="20"/>
          <w:u w:val="single"/>
          <w:lang w:val="sr-Cyrl-RS"/>
        </w:rPr>
      </w:pPr>
    </w:p>
    <w:p>
      <w:pPr>
        <w:pStyle w:val="20"/>
        <w:spacing w:after="0"/>
        <w:rPr>
          <w:rFonts w:hint="default" w:ascii="Cambria" w:hAnsi="Cambria" w:cs="Cambria"/>
          <w:sz w:val="22"/>
          <w:szCs w:val="20"/>
          <w:lang w:val="sr-Cyrl-RS"/>
        </w:rPr>
      </w:pPr>
      <w:r>
        <w:rPr>
          <w:rFonts w:hint="default" w:ascii="Cambria" w:hAnsi="Cambria" w:cs="Cambria"/>
          <w:sz w:val="22"/>
          <w:szCs w:val="20"/>
          <w:lang w:val="sr-Cyrl-RS"/>
        </w:rPr>
        <w:t xml:space="preserve">Уколико посматрамо скуп </w:t>
      </w:r>
      <w:r>
        <w:rPr>
          <w:rFonts w:hint="default" w:ascii="Cambria" w:hAnsi="Cambria" w:cs="Cambria"/>
          <w:i/>
          <w:iCs/>
          <w:sz w:val="22"/>
          <w:szCs w:val="20"/>
        </w:rPr>
        <w:t>S</w:t>
      </w:r>
      <w:r>
        <w:rPr>
          <w:rFonts w:hint="default" w:ascii="Cambria" w:hAnsi="Cambria" w:cs="Cambria"/>
          <w:sz w:val="22"/>
          <w:szCs w:val="20"/>
        </w:rPr>
        <w:t xml:space="preserve"> </w:t>
      </w:r>
      <w:r>
        <w:rPr>
          <w:rFonts w:hint="default" w:ascii="Cambria" w:hAnsi="Cambria" w:cs="Cambria"/>
          <w:sz w:val="22"/>
          <w:szCs w:val="20"/>
          <w:lang w:val="sr-Cyrl-RS"/>
        </w:rPr>
        <w:t>наредби:</w:t>
      </w:r>
    </w:p>
    <w:p>
      <w:pPr>
        <w:pStyle w:val="20"/>
        <w:numPr>
          <w:ilvl w:val="0"/>
          <w:numId w:val="37"/>
        </w:numPr>
        <w:spacing w:after="0"/>
        <w:rPr>
          <w:rFonts w:hint="default" w:ascii="Cambria" w:hAnsi="Cambria" w:cs="Cambria"/>
          <w:sz w:val="22"/>
          <w:szCs w:val="20"/>
          <w:lang w:val="sr-Cyrl-RS"/>
        </w:rPr>
      </w:pPr>
      <w:r>
        <w:rPr>
          <w:rFonts w:hint="default" w:ascii="Cambria" w:hAnsi="Cambria" w:cs="Cambria"/>
          <w:sz w:val="22"/>
          <w:szCs w:val="20"/>
        </w:rPr>
        <w:t>S1: System.out.println(“</w:t>
      </w:r>
      <w:r>
        <w:rPr>
          <w:rFonts w:hint="default" w:ascii="Cambria" w:hAnsi="Cambria" w:cs="Cambria"/>
          <w:sz w:val="22"/>
          <w:szCs w:val="20"/>
          <w:lang w:val="en-US"/>
        </w:rPr>
        <w:t>Korisnik</w:t>
      </w:r>
      <w:r>
        <w:rPr>
          <w:rFonts w:hint="default" w:ascii="Cambria" w:hAnsi="Cambria" w:cs="Cambria"/>
          <w:sz w:val="22"/>
          <w:szCs w:val="20"/>
        </w:rPr>
        <w:t xml:space="preserve"> ”+</w:t>
      </w:r>
      <w:r>
        <w:rPr>
          <w:rFonts w:hint="default" w:ascii="Cambria" w:hAnsi="Cambria" w:cs="Cambria"/>
          <w:sz w:val="22"/>
          <w:szCs w:val="20"/>
          <w:lang w:val="en-US"/>
        </w:rPr>
        <w:t>users</w:t>
      </w:r>
      <w:r>
        <w:rPr>
          <w:rFonts w:hint="default" w:ascii="Cambria" w:hAnsi="Cambria" w:cs="Cambria"/>
          <w:sz w:val="22"/>
          <w:szCs w:val="20"/>
        </w:rPr>
        <w:t>[0].</w:t>
      </w:r>
      <w:r>
        <w:rPr>
          <w:rFonts w:hint="default" w:ascii="Cambria" w:hAnsi="Cambria" w:cs="Cambria"/>
          <w:sz w:val="22"/>
          <w:szCs w:val="20"/>
          <w:lang w:val="en-US"/>
        </w:rPr>
        <w:t>getUsername</w:t>
      </w:r>
      <w:r>
        <w:rPr>
          <w:rFonts w:hint="default" w:ascii="Cambria" w:hAnsi="Cambria" w:cs="Cambria"/>
          <w:sz w:val="22"/>
          <w:szCs w:val="20"/>
        </w:rPr>
        <w:t>()+” se prikljucio igri!”);</w:t>
      </w:r>
    </w:p>
    <w:p>
      <w:pPr>
        <w:pStyle w:val="20"/>
        <w:numPr>
          <w:ilvl w:val="0"/>
          <w:numId w:val="37"/>
        </w:numPr>
        <w:spacing w:after="0"/>
        <w:rPr>
          <w:rFonts w:hint="default" w:ascii="Cambria" w:hAnsi="Cambria" w:cs="Cambria"/>
          <w:sz w:val="22"/>
          <w:szCs w:val="20"/>
          <w:lang w:val="sr-Cyrl-RS"/>
        </w:rPr>
      </w:pPr>
      <w:r>
        <w:rPr>
          <w:rFonts w:hint="default" w:ascii="Cambria" w:hAnsi="Cambria" w:cs="Cambria"/>
          <w:sz w:val="22"/>
          <w:szCs w:val="20"/>
        </w:rPr>
        <w:t>S2: System.out.println(“</w:t>
      </w:r>
      <w:r>
        <w:rPr>
          <w:rFonts w:hint="default" w:ascii="Cambria" w:hAnsi="Cambria" w:cs="Cambria"/>
          <w:sz w:val="22"/>
          <w:szCs w:val="20"/>
          <w:lang w:val="en-US"/>
        </w:rPr>
        <w:t>Korisnik</w:t>
      </w:r>
      <w:r>
        <w:rPr>
          <w:rFonts w:hint="default" w:ascii="Cambria" w:hAnsi="Cambria" w:cs="Cambria"/>
          <w:sz w:val="22"/>
          <w:szCs w:val="20"/>
        </w:rPr>
        <w:t xml:space="preserve"> ”+</w:t>
      </w:r>
      <w:r>
        <w:rPr>
          <w:rFonts w:hint="default" w:ascii="Cambria" w:hAnsi="Cambria" w:cs="Cambria"/>
          <w:sz w:val="22"/>
          <w:szCs w:val="20"/>
          <w:lang w:val="en-US"/>
        </w:rPr>
        <w:t>users</w:t>
      </w:r>
      <w:r>
        <w:rPr>
          <w:rFonts w:hint="default" w:ascii="Cambria" w:hAnsi="Cambria" w:cs="Cambria"/>
          <w:sz w:val="22"/>
          <w:szCs w:val="20"/>
        </w:rPr>
        <w:t>[1].</w:t>
      </w:r>
      <w:r>
        <w:rPr>
          <w:rFonts w:hint="default" w:ascii="Cambria" w:hAnsi="Cambria" w:cs="Cambria"/>
          <w:sz w:val="22"/>
          <w:szCs w:val="20"/>
          <w:lang w:val="en-US"/>
        </w:rPr>
        <w:t>getUsername</w:t>
      </w:r>
      <w:r>
        <w:rPr>
          <w:rFonts w:hint="default" w:ascii="Cambria" w:hAnsi="Cambria" w:cs="Cambria"/>
          <w:sz w:val="22"/>
          <w:szCs w:val="20"/>
        </w:rPr>
        <w:t>()+” se prikljucio igri!”);</w:t>
      </w: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r>
        <w:rPr>
          <w:rFonts w:hint="default" w:ascii="Cambria" w:hAnsi="Cambria" w:cs="Cambria"/>
          <w:sz w:val="22"/>
          <w:szCs w:val="20"/>
          <w:lang w:val="sr-Cyrl-RS"/>
        </w:rPr>
        <w:t>Уочићемо да се параметризацијом истичу општа својства ових наредби, а то су:</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System.out.println(</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“Igrac “</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+igraci[i].getKorisnickoIme()+</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 se prikljucio igri!”</w:t>
      </w:r>
    </w:p>
    <w:p>
      <w:pPr>
        <w:pStyle w:val="20"/>
        <w:numPr>
          <w:ilvl w:val="0"/>
          <w:numId w:val="38"/>
        </w:numPr>
        <w:spacing w:after="0"/>
        <w:rPr>
          <w:rFonts w:hint="default" w:ascii="Cambria" w:hAnsi="Cambria" w:cs="Cambria"/>
          <w:sz w:val="22"/>
          <w:szCs w:val="20"/>
          <w:lang w:val="sr-Cyrl-RS"/>
        </w:rPr>
      </w:pPr>
      <w:r>
        <w:rPr>
          <w:rFonts w:hint="default" w:ascii="Cambria" w:hAnsi="Cambria" w:cs="Cambria"/>
          <w:sz w:val="22"/>
          <w:szCs w:val="20"/>
        </w:rPr>
        <w:t>);</w:t>
      </w: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p>
    <w:p>
      <w:pPr>
        <w:spacing w:after="0"/>
        <w:rPr>
          <w:rFonts w:hint="default" w:ascii="Cambria" w:hAnsi="Cambria" w:cs="Cambria"/>
          <w:sz w:val="22"/>
          <w:szCs w:val="20"/>
          <w:lang w:val="sr-Cyrl-RS"/>
        </w:rPr>
      </w:pPr>
    </w:p>
    <w:tbl>
      <w:tblPr>
        <w:tblStyle w:val="14"/>
        <w:tblpPr w:leftFromText="180" w:rightFromText="180" w:vertAnchor="text" w:horzAnchor="margin" w:tblpY="7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6" w:type="dxa"/>
          </w:tcPr>
          <w:p>
            <w:pPr>
              <w:widowControl w:val="0"/>
              <w:spacing w:after="0" w:line="240" w:lineRule="auto"/>
              <w:rPr>
                <w:rFonts w:hint="default" w:ascii="Cambria" w:hAnsi="Cambria" w:cs="Cambria"/>
              </w:rPr>
            </w:pPr>
            <w:r>
              <w:rPr>
                <w:rFonts w:hint="default" w:ascii="Cambria" w:hAnsi="Cambria" w:cs="Cambria"/>
              </w:rPr>
              <w:t>S1</w:t>
            </w:r>
          </w:p>
        </w:tc>
        <w:tc>
          <w:tcPr>
            <w:tcW w:w="2949" w:type="dxa"/>
          </w:tcPr>
          <w:p>
            <w:pPr>
              <w:widowControl w:val="0"/>
              <w:spacing w:after="0" w:line="240" w:lineRule="auto"/>
              <w:rPr>
                <w:rFonts w:hint="default" w:ascii="Cambria" w:hAnsi="Cambria" w:cs="Cambria"/>
              </w:rPr>
            </w:pPr>
            <w:r>
              <w:rPr>
                <w:rFonts w:hint="default" w:ascii="Cambria" w:hAnsi="Cambria" w:cs="Cambria"/>
              </w:rPr>
              <w:t>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rPr>
            </w:pPr>
            <w:r>
              <w:rPr>
                <w:rFonts w:hint="default" w:ascii="Cambria" w:hAnsi="Cambria" w:cs="Cambria"/>
                <w:sz w:val="20"/>
                <w:szCs w:val="18"/>
              </w:rPr>
              <w:t>System.out.printl(</w:t>
            </w:r>
          </w:p>
        </w:tc>
        <w:tc>
          <w:tcPr>
            <w:tcW w:w="2949" w:type="dxa"/>
          </w:tcPr>
          <w:p>
            <w:pPr>
              <w:widowControl w:val="0"/>
              <w:spacing w:after="0" w:line="240" w:lineRule="auto"/>
              <w:rPr>
                <w:rFonts w:hint="default" w:ascii="Cambria" w:hAnsi="Cambria" w:cs="Cambria"/>
              </w:rPr>
            </w:pPr>
            <w:r>
              <w:rPr>
                <w:rFonts w:hint="default" w:ascii="Cambria" w:hAnsi="Cambria" w:cs="Cambria"/>
                <w:sz w:val="20"/>
                <w:szCs w:val="18"/>
              </w:rPr>
              <w:t>System.out.printl(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2"/>
                <w:szCs w:val="20"/>
              </w:rPr>
            </w:pPr>
            <w:r>
              <w:rPr>
                <w:rFonts w:hint="default" w:ascii="Cambria" w:hAnsi="Cambria" w:cs="Cambria"/>
                <w:sz w:val="22"/>
                <w:szCs w:val="20"/>
              </w:rPr>
              <w:t>“</w:t>
            </w:r>
            <w:r>
              <w:rPr>
                <w:rFonts w:hint="default" w:ascii="Cambria" w:hAnsi="Cambria" w:cs="Cambria"/>
                <w:sz w:val="22"/>
                <w:szCs w:val="20"/>
                <w:lang w:val="en-US"/>
              </w:rPr>
              <w:t xml:space="preserve">Korisnik </w:t>
            </w:r>
            <w:r>
              <w:rPr>
                <w:rFonts w:hint="default" w:ascii="Cambria" w:hAnsi="Cambria" w:cs="Cambria"/>
                <w:sz w:val="22"/>
                <w:szCs w:val="20"/>
              </w:rPr>
              <w:t xml:space="preserve"> ”</w:t>
            </w:r>
          </w:p>
        </w:tc>
        <w:tc>
          <w:tcPr>
            <w:tcW w:w="2949" w:type="dxa"/>
          </w:tcPr>
          <w:p>
            <w:pPr>
              <w:widowControl w:val="0"/>
              <w:spacing w:after="0" w:line="240" w:lineRule="auto"/>
              <w:rPr>
                <w:rFonts w:hint="default" w:ascii="Cambria" w:hAnsi="Cambria" w:cs="Cambria"/>
                <w:sz w:val="22"/>
                <w:szCs w:val="20"/>
              </w:rPr>
            </w:pPr>
            <w:r>
              <w:rPr>
                <w:rFonts w:hint="default" w:ascii="Cambria" w:hAnsi="Cambria" w:cs="Cambria"/>
                <w:sz w:val="22"/>
                <w:szCs w:val="20"/>
              </w:rPr>
              <w:t>“</w:t>
            </w:r>
            <w:r>
              <w:rPr>
                <w:rFonts w:hint="default" w:ascii="Cambria" w:hAnsi="Cambria" w:cs="Cambria"/>
                <w:sz w:val="22"/>
                <w:szCs w:val="20"/>
                <w:lang w:val="en-US"/>
              </w:rPr>
              <w:t xml:space="preserve">Korisnik </w:t>
            </w:r>
            <w:r>
              <w:rPr>
                <w:rFonts w:hint="default" w:ascii="Cambria" w:hAnsi="Cambria" w:cs="Cambria"/>
                <w:sz w:val="22"/>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2716" w:type="dxa"/>
          </w:tcPr>
          <w:p>
            <w:pPr>
              <w:widowControl w:val="0"/>
              <w:spacing w:after="0" w:line="240" w:lineRule="auto"/>
              <w:rPr>
                <w:rFonts w:hint="default" w:ascii="Cambria" w:hAnsi="Cambria" w:cs="Cambria"/>
                <w:sz w:val="20"/>
                <w:szCs w:val="18"/>
                <w:lang w:val="sr-Cyrl-RS"/>
              </w:rPr>
            </w:pP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[0].</w:t>
            </w:r>
            <w:r>
              <w:rPr>
                <w:rFonts w:hint="default" w:ascii="Cambria" w:hAnsi="Cambria" w:cs="Cambria"/>
                <w:sz w:val="22"/>
                <w:szCs w:val="20"/>
                <w:lang w:val="en-US"/>
              </w:rPr>
              <w:t>getUsername</w:t>
            </w:r>
            <w:r>
              <w:rPr>
                <w:rFonts w:hint="default" w:ascii="Cambria" w:hAnsi="Cambria" w:cs="Cambria"/>
                <w:sz w:val="22"/>
                <w:szCs w:val="20"/>
              </w:rPr>
              <w:t>()+</w:t>
            </w:r>
          </w:p>
          <w:p>
            <w:pPr>
              <w:widowControl w:val="0"/>
              <w:spacing w:after="0" w:line="240" w:lineRule="auto"/>
              <w:rPr>
                <w:rFonts w:hint="default" w:ascii="Cambria" w:hAnsi="Cambria" w:cs="Cambria"/>
              </w:rPr>
            </w:pPr>
          </w:p>
        </w:tc>
        <w:tc>
          <w:tcPr>
            <w:tcW w:w="2949" w:type="dxa"/>
          </w:tcPr>
          <w:p>
            <w:pPr>
              <w:widowControl w:val="0"/>
              <w:spacing w:after="0" w:line="240" w:lineRule="auto"/>
              <w:rPr>
                <w:rFonts w:hint="default" w:ascii="Cambria" w:hAnsi="Cambria" w:cs="Cambria"/>
                <w:sz w:val="20"/>
                <w:szCs w:val="18"/>
                <w:lang w:val="sr-Cyrl-RS"/>
              </w:rPr>
            </w:pP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w:t>
            </w:r>
            <w:r>
              <w:rPr>
                <w:rFonts w:hint="default" w:ascii="Cambria" w:hAnsi="Cambria" w:cs="Cambria"/>
                <w:sz w:val="22"/>
                <w:szCs w:val="20"/>
                <w:lang w:val="en-US"/>
              </w:rPr>
              <w:t>1</w:t>
            </w:r>
            <w:r>
              <w:rPr>
                <w:rFonts w:hint="default" w:ascii="Cambria" w:hAnsi="Cambria" w:cs="Cambria"/>
                <w:sz w:val="22"/>
                <w:szCs w:val="20"/>
              </w:rPr>
              <w:t>].</w:t>
            </w:r>
            <w:r>
              <w:rPr>
                <w:rFonts w:hint="default" w:ascii="Cambria" w:hAnsi="Cambria" w:cs="Cambria"/>
                <w:sz w:val="22"/>
                <w:szCs w:val="20"/>
                <w:lang w:val="en-US"/>
              </w:rPr>
              <w:t>getUsername</w:t>
            </w:r>
            <w:r>
              <w:rPr>
                <w:rFonts w:hint="default" w:ascii="Cambria" w:hAnsi="Cambria" w:cs="Cambria"/>
                <w:sz w:val="22"/>
                <w:szCs w:val="20"/>
              </w:rPr>
              <w:t>()</w:t>
            </w:r>
            <w:r>
              <w:rPr>
                <w:rFonts w:hint="default" w:ascii="Cambria" w:hAnsi="Cambria" w:cs="Cambria"/>
                <w:sz w:val="20"/>
                <w:szCs w:val="18"/>
              </w:rPr>
              <w:t>+</w:t>
            </w:r>
          </w:p>
          <w:p>
            <w:pPr>
              <w:widowControl w:val="0"/>
              <w:spacing w:after="0" w:line="240" w:lineRule="auto"/>
              <w:rPr>
                <w:rFonts w:hint="default" w:ascii="Cambria" w:hAnsi="Cambria" w:cs="Cambr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 se prikljucio igri!”</w:t>
            </w:r>
          </w:p>
        </w:tc>
        <w:tc>
          <w:tcPr>
            <w:tcW w:w="2949"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 se prikljucio igri!”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6"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w:t>
            </w:r>
          </w:p>
        </w:tc>
        <w:tc>
          <w:tcPr>
            <w:tcW w:w="2949" w:type="dxa"/>
          </w:tcPr>
          <w:p>
            <w:pPr>
              <w:widowControl w:val="0"/>
              <w:spacing w:after="0" w:line="240" w:lineRule="auto"/>
              <w:rPr>
                <w:rFonts w:hint="default" w:ascii="Cambria" w:hAnsi="Cambria" w:cs="Cambria"/>
                <w:sz w:val="20"/>
                <w:szCs w:val="18"/>
              </w:rPr>
            </w:pPr>
            <w:r>
              <w:rPr>
                <w:rFonts w:hint="default" w:ascii="Cambria" w:hAnsi="Cambria" w:cs="Cambria"/>
                <w:sz w:val="20"/>
                <w:szCs w:val="18"/>
              </w:rPr>
              <w:t>);</w:t>
            </w:r>
          </w:p>
        </w:tc>
      </w:tr>
    </w:tbl>
    <w:p>
      <w:pPr>
        <w:spacing w:after="0"/>
        <w:rPr>
          <w:rFonts w:hint="default" w:ascii="Cambria" w:hAnsi="Cambria" w:cs="Cambria"/>
          <w:sz w:val="22"/>
          <w:szCs w:val="20"/>
          <w:lang w:val="sr-Cyrl-RS"/>
        </w:rPr>
      </w:pPr>
      <w:r>
        <w:rPr>
          <w:rFonts w:hint="default" w:ascii="Cambria" w:hAnsi="Cambria" w:cs="Cambria"/>
          <w:sz w:val="22"/>
          <w:szCs w:val="20"/>
          <w:lang w:val="sr-Cyrl-RS"/>
        </w:rPr>
        <w:t>Параметризација:</w:t>
      </w:r>
    </w:p>
    <w:p>
      <w:pPr>
        <w:spacing w:after="0"/>
        <w:rPr>
          <w:rFonts w:hint="default" w:ascii="Cambria" w:hAnsi="Cambria" w:cs="Cambria"/>
          <w:sz w:val="20"/>
          <w:szCs w:val="18"/>
        </w:rPr>
      </w:pPr>
      <w:r>
        <w:rPr>
          <w:rFonts w:hint="default" w:ascii="Cambria" w:hAnsi="Cambria" w:cs="Cambria"/>
          <w:sz w:val="22"/>
          <w:szCs w:val="20"/>
          <w:lang w:val="sr-Cyrl-RS"/>
        </w:rPr>
        <w:t>---------------</w:t>
      </w:r>
      <w:r>
        <w:rPr>
          <w:rFonts w:hint="default" w:ascii="Cambria" w:hAnsi="Cambria" w:cs="Cambria"/>
          <w:sz w:val="22"/>
          <w:szCs w:val="20"/>
        </w:rPr>
        <w:t>&gt;</w:t>
      </w:r>
      <w:r>
        <w:rPr>
          <w:rFonts w:hint="default" w:ascii="Cambria" w:hAnsi="Cambria" w:cs="Cambria"/>
          <w:sz w:val="20"/>
          <w:szCs w:val="18"/>
        </w:rPr>
        <w:t xml:space="preserve"> </w:t>
      </w:r>
      <w:r>
        <w:rPr>
          <w:rFonts w:hint="default" w:ascii="Cambria" w:hAnsi="Cambria" w:cs="Cambria"/>
          <w:sz w:val="18"/>
          <w:szCs w:val="16"/>
        </w:rPr>
        <w:t>System.out.printl(</w:t>
      </w:r>
    </w:p>
    <w:p>
      <w:pPr>
        <w:spacing w:after="0"/>
        <w:rPr>
          <w:rFonts w:hint="default" w:ascii="Cambria" w:hAnsi="Cambria" w:cs="Cambria"/>
          <w:sz w:val="22"/>
          <w:szCs w:val="20"/>
        </w:rPr>
      </w:pPr>
      <w:r>
        <w:rPr>
          <w:rFonts w:hint="default" w:ascii="Cambria" w:hAnsi="Cambria" w:cs="Cambria"/>
          <w:sz w:val="22"/>
          <w:szCs w:val="20"/>
          <w:lang w:val="sr-Cyrl-RS"/>
        </w:rPr>
        <w:t>---------------</w:t>
      </w:r>
      <w:r>
        <w:rPr>
          <w:rFonts w:hint="default" w:ascii="Cambria" w:hAnsi="Cambria" w:cs="Cambria"/>
          <w:sz w:val="22"/>
          <w:szCs w:val="20"/>
        </w:rPr>
        <w:t>&gt;</w:t>
      </w:r>
      <w:r>
        <w:rPr>
          <w:rFonts w:hint="default" w:ascii="Cambria" w:hAnsi="Cambria" w:cs="Cambria"/>
          <w:sz w:val="20"/>
          <w:szCs w:val="18"/>
        </w:rPr>
        <w:t>“</w:t>
      </w:r>
      <w:r>
        <w:rPr>
          <w:rFonts w:hint="default" w:ascii="Cambria" w:hAnsi="Cambria" w:cs="Cambria"/>
          <w:sz w:val="20"/>
          <w:szCs w:val="18"/>
          <w:lang w:val="en-US"/>
        </w:rPr>
        <w:t xml:space="preserve">Korisnik </w:t>
      </w:r>
      <w:r>
        <w:rPr>
          <w:rFonts w:hint="default" w:ascii="Cambria" w:hAnsi="Cambria" w:cs="Cambria"/>
          <w:sz w:val="22"/>
          <w:szCs w:val="20"/>
        </w:rPr>
        <w:t>”</w:t>
      </w:r>
    </w:p>
    <w:p>
      <w:pPr>
        <w:spacing w:after="0"/>
        <w:rPr>
          <w:rFonts w:hint="default" w:ascii="Cambria" w:hAnsi="Cambria" w:cs="Cambria"/>
          <w:sz w:val="22"/>
          <w:szCs w:val="20"/>
        </w:rPr>
      </w:pPr>
    </w:p>
    <w:p>
      <w:pPr>
        <w:spacing w:after="0"/>
        <w:rPr>
          <w:rFonts w:hint="default" w:ascii="Cambria" w:hAnsi="Cambria" w:cs="Cambria"/>
          <w:sz w:val="18"/>
          <w:szCs w:val="16"/>
          <w:lang w:val="en-US"/>
        </w:rPr>
      </w:pPr>
      <w:r>
        <w:rPr>
          <w:rFonts w:hint="default" w:ascii="Cambria" w:hAnsi="Cambria" w:cs="Cambria"/>
          <w:lang w:val="sr-Cyrl-RS"/>
        </w:rPr>
        <mc:AlternateContent>
          <mc:Choice Requires="wps">
            <w:drawing>
              <wp:anchor distT="0" distB="0" distL="114300" distR="114300" simplePos="0" relativeHeight="251736064" behindDoc="0" locked="0" layoutInCell="1" allowOverlap="1">
                <wp:simplePos x="0" y="0"/>
                <wp:positionH relativeFrom="column">
                  <wp:posOffset>5939155</wp:posOffset>
                </wp:positionH>
                <wp:positionV relativeFrom="paragraph">
                  <wp:posOffset>173355</wp:posOffset>
                </wp:positionV>
                <wp:extent cx="10160" cy="819785"/>
                <wp:effectExtent l="51435" t="10160" r="52705" b="17780"/>
                <wp:wrapNone/>
                <wp:docPr id="64" name="Straight Arrow Connector 64"/>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id="_x0000_s1026" o:spid="_x0000_s1026" o:spt="32" type="#_x0000_t32" style="position:absolute;left:0pt;margin-left:467.65pt;margin-top:13.65pt;height:64.55pt;width:0.8pt;z-index:251736064;mso-width-relative:page;mso-height-relative:page;" filled="f" stroked="t" coordsize="21600,21600" o:gfxdata="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9Rr2F&#10;1wAAAAoBAAAPAAAAAAAAAAEAIAAAACIAAABkcnMvZG93bnJldi54bWxQSwECFAAUAAAACACHTuJA&#10;wv8DTOkBAAC+AwAADgAAAAAAAAABACAAAAAmAQAAZHJzL2Uyb0RvYy54bWxQSwUGAAAAAAYABgBZ&#10;AQAAgQUAAAAA&#10;">
                <v:fill on="f" focussize="0,0"/>
                <v:stroke color="#000000" joinstyle="round" dashstyle="dash" endarrow="block"/>
                <v:imagedata o:title=""/>
                <o:lock v:ext="edit" aspectratio="f"/>
              </v:shape>
            </w:pict>
          </mc:Fallback>
        </mc:AlternateContent>
      </w:r>
      <w:r>
        <w:rPr>
          <w:rFonts w:hint="default" w:ascii="Cambria" w:hAnsi="Cambria" w:cs="Cambria"/>
          <w:sz w:val="22"/>
          <w:szCs w:val="20"/>
        </w:rPr>
        <w:t>------------&gt;</w:t>
      </w:r>
      <w:r>
        <w:rPr>
          <w:rFonts w:hint="default" w:ascii="Cambria" w:hAnsi="Cambria" w:cs="Cambria"/>
          <w:sz w:val="18"/>
          <w:szCs w:val="15"/>
        </w:rPr>
        <w:t>+</w:t>
      </w:r>
      <w:r>
        <w:rPr>
          <w:rFonts w:hint="default" w:ascii="Cambria" w:hAnsi="Cambria" w:cs="Cambria"/>
          <w:sz w:val="18"/>
          <w:szCs w:val="15"/>
          <w:lang w:val="en-US"/>
        </w:rPr>
        <w:t>users</w:t>
      </w:r>
      <w:r>
        <w:rPr>
          <w:rFonts w:hint="default" w:ascii="Cambria" w:hAnsi="Cambria" w:cs="Cambria"/>
          <w:sz w:val="18"/>
          <w:szCs w:val="15"/>
        </w:rPr>
        <w:t>[0].</w:t>
      </w:r>
      <w:r>
        <w:rPr>
          <w:rFonts w:hint="default" w:ascii="Cambria" w:hAnsi="Cambria" w:cs="Cambria"/>
          <w:sz w:val="18"/>
          <w:szCs w:val="15"/>
          <w:lang w:val="en-US"/>
        </w:rPr>
        <w:t>getUsername</w:t>
      </w:r>
      <w:r>
        <w:rPr>
          <w:rFonts w:hint="default" w:ascii="Cambria" w:hAnsi="Cambria" w:cs="Cambria"/>
          <w:sz w:val="18"/>
          <w:szCs w:val="15"/>
        </w:rPr>
        <w:t>()+</w:t>
      </w:r>
    </w:p>
    <w:p>
      <w:pPr>
        <w:spacing w:after="0"/>
        <w:ind w:left="720"/>
        <w:rPr>
          <w:rFonts w:hint="default" w:ascii="Cambria" w:hAnsi="Cambria" w:cs="Cambria"/>
          <w:sz w:val="22"/>
          <w:szCs w:val="20"/>
          <w:lang w:val="sr-Cyrl-RS"/>
        </w:rPr>
      </w:pPr>
      <w:r>
        <w:rPr>
          <w:rFonts w:hint="default" w:ascii="Cambria" w:hAnsi="Cambria" w:cs="Cambria"/>
          <w:sz w:val="22"/>
          <w:szCs w:val="20"/>
          <w:lang w:val="sr-Cyrl-RS"/>
        </w:rPr>
        <w:t>------------</w:t>
      </w:r>
      <w:r>
        <w:rPr>
          <w:rFonts w:hint="default" w:ascii="Cambria" w:hAnsi="Cambria" w:cs="Cambria"/>
          <w:sz w:val="22"/>
          <w:szCs w:val="20"/>
        </w:rPr>
        <w:t xml:space="preserve">-&gt;” </w:t>
      </w:r>
      <w:r>
        <w:rPr>
          <w:rFonts w:hint="default" w:ascii="Cambria" w:hAnsi="Cambria" w:cs="Cambria"/>
          <w:sz w:val="20"/>
          <w:szCs w:val="18"/>
        </w:rPr>
        <w:t>se prikljucio igri!”</w:t>
      </w:r>
    </w:p>
    <w:p>
      <w:pPr>
        <w:spacing w:after="0"/>
        <w:rPr>
          <w:rFonts w:hint="default" w:ascii="Cambria" w:hAnsi="Cambria" w:cs="Cambria"/>
          <w:sz w:val="22"/>
          <w:szCs w:val="20"/>
        </w:rPr>
      </w:pPr>
      <w:r>
        <w:rPr>
          <w:rFonts w:hint="default" w:ascii="Cambria" w:hAnsi="Cambria" w:cs="Cambria"/>
          <w:i/>
          <w:iCs/>
          <w:sz w:val="22"/>
          <w:szCs w:val="20"/>
        </w:rPr>
        <w:t xml:space="preserve">-------------&gt; </w:t>
      </w:r>
      <w:r>
        <w:rPr>
          <w:rFonts w:hint="default" w:ascii="Cambria" w:hAnsi="Cambria" w:cs="Cambria"/>
          <w:i/>
          <w:iCs/>
          <w:sz w:val="20"/>
          <w:szCs w:val="18"/>
        </w:rPr>
        <w:t>“);”</w:t>
      </w:r>
    </w:p>
    <w:p>
      <w:pPr>
        <w:spacing w:after="0"/>
        <w:rPr>
          <w:rFonts w:hint="default" w:ascii="Cambria" w:hAnsi="Cambria" w:cs="Cambria"/>
          <w:sz w:val="22"/>
          <w:szCs w:val="20"/>
        </w:rPr>
      </w:pPr>
    </w:p>
    <w:p>
      <w:pPr>
        <w:rPr>
          <w:rFonts w:hint="default" w:ascii="Cambria" w:hAnsi="Cambria" w:cs="Cambria"/>
          <w:lang w:val="sr-Cyrl-RS"/>
        </w:rPr>
      </w:pPr>
      <w:r>
        <w:rPr>
          <w:rFonts w:hint="default" w:ascii="Cambria" w:hAnsi="Cambria" w:cs="Cambria"/>
          <w:lang w:val="sr-Cyrl-RS"/>
        </w:rPr>
        <w:t>Навођење општих својстава наредбе представља спецификацију наредбе.</w:t>
      </w:r>
    </w:p>
    <w:p>
      <w:pPr>
        <w:rPr>
          <w:rFonts w:hint="default" w:ascii="Cambria" w:hAnsi="Cambria" w:cs="Cambria"/>
          <w:lang w:val="sr-Cyrl-RS"/>
        </w:rPr>
      </w:pPr>
      <w:r>
        <w:rPr>
          <w:rFonts w:hint="default" w:ascii="Cambria" w:hAnsi="Cambria" w:cs="Cambria"/>
          <w:lang w:val="sr-Cyrl-RS"/>
        </w:rPr>
        <w:t>Као резултат спецификације наредбе добија се:</w:t>
      </w:r>
    </w:p>
    <w:p>
      <w:pPr>
        <w:rPr>
          <w:rFonts w:hint="default" w:ascii="Cambria" w:hAnsi="Cambria" w:cs="Cambria"/>
          <w:sz w:val="22"/>
          <w:szCs w:val="20"/>
          <w:lang w:val="sr-Cyrl-RS"/>
        </w:rPr>
      </w:pPr>
      <w:r>
        <w:rPr>
          <w:rFonts w:hint="default" w:ascii="Cambria" w:hAnsi="Cambria" w:cs="Cambria"/>
          <w:sz w:val="22"/>
          <w:szCs w:val="20"/>
        </w:rPr>
        <w:t>for(int i=0;i&lt;2;i++){ System.out.println(“</w:t>
      </w:r>
      <w:r>
        <w:rPr>
          <w:rFonts w:hint="default" w:ascii="Cambria" w:hAnsi="Cambria" w:cs="Cambria"/>
          <w:sz w:val="22"/>
          <w:szCs w:val="20"/>
          <w:lang w:val="en-US"/>
        </w:rPr>
        <w:t xml:space="preserve">Korisnik </w:t>
      </w:r>
      <w:r>
        <w:rPr>
          <w:rFonts w:hint="default" w:ascii="Cambria" w:hAnsi="Cambria" w:cs="Cambria"/>
          <w:sz w:val="22"/>
          <w:szCs w:val="20"/>
        </w:rPr>
        <w:t>”+</w:t>
      </w:r>
      <w:r>
        <w:rPr>
          <w:rFonts w:hint="default" w:ascii="Cambria" w:hAnsi="Cambria" w:cs="Cambria"/>
          <w:sz w:val="22"/>
          <w:szCs w:val="20"/>
          <w:lang w:val="en-US"/>
        </w:rPr>
        <w:t>users</w:t>
      </w:r>
      <w:r>
        <w:rPr>
          <w:rFonts w:hint="default" w:ascii="Cambria" w:hAnsi="Cambria" w:cs="Cambria"/>
          <w:sz w:val="22"/>
          <w:szCs w:val="20"/>
        </w:rPr>
        <w:t>[</w:t>
      </w:r>
      <w:r>
        <w:rPr>
          <w:rFonts w:hint="default" w:ascii="Cambria" w:hAnsi="Cambria" w:cs="Cambria"/>
          <w:sz w:val="22"/>
          <w:szCs w:val="20"/>
          <w:lang w:val="en-US"/>
        </w:rPr>
        <w:t>i</w:t>
      </w:r>
      <w:r>
        <w:rPr>
          <w:rFonts w:hint="default" w:ascii="Cambria" w:hAnsi="Cambria" w:cs="Cambria"/>
          <w:sz w:val="22"/>
          <w:szCs w:val="20"/>
        </w:rPr>
        <w:t>].</w:t>
      </w:r>
      <w:r>
        <w:rPr>
          <w:rFonts w:hint="default" w:ascii="Cambria" w:hAnsi="Cambria" w:cs="Cambria"/>
          <w:sz w:val="22"/>
          <w:szCs w:val="20"/>
          <w:lang w:val="en-US"/>
        </w:rPr>
        <w:t>getUsername</w:t>
      </w:r>
      <w:r>
        <w:rPr>
          <w:rFonts w:hint="default" w:ascii="Cambria" w:hAnsi="Cambria" w:cs="Cambria"/>
          <w:sz w:val="22"/>
          <w:szCs w:val="20"/>
        </w:rPr>
        <w:t>()+” se prikljucio igri!”);}</w:t>
      </w:r>
    </w:p>
    <w:p>
      <w:pPr>
        <w:rPr>
          <w:rFonts w:hint="default" w:ascii="Cambria" w:hAnsi="Cambria" w:cs="Cambria"/>
          <w:sz w:val="22"/>
          <w:szCs w:val="20"/>
          <w:lang w:val="sr-Cyrl-RS"/>
        </w:rPr>
      </w:pPr>
      <w:r>
        <w:rPr>
          <w:rFonts w:hint="default" w:ascii="Cambria" w:hAnsi="Cambria" w:cs="Cambria"/>
          <w:sz w:val="22"/>
          <w:szCs w:val="20"/>
          <w:lang w:val="sr-Cyrl-RS"/>
        </w:rPr>
        <w:t xml:space="preserve">Спецификацијом наредби из скупа наредби, добијамо </w:t>
      </w:r>
      <w:r>
        <w:rPr>
          <w:rFonts w:hint="default" w:ascii="Cambria" w:hAnsi="Cambria" w:cs="Cambria"/>
          <w:sz w:val="22"/>
          <w:szCs w:val="20"/>
          <w:u w:val="single"/>
          <w:lang w:val="sr-Cyrl-RS"/>
        </w:rPr>
        <w:t>општу наредбу</w:t>
      </w:r>
      <w:r>
        <w:rPr>
          <w:rFonts w:hint="default" w:ascii="Cambria" w:hAnsi="Cambria" w:cs="Cambria"/>
          <w:sz w:val="22"/>
          <w:szCs w:val="20"/>
          <w:lang w:val="sr-Cyrl-RS"/>
        </w:rPr>
        <w:t>.</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 xml:space="preserve">Спецификација наредби представља апстракцију наредби, један од облика </w:t>
      </w:r>
      <w:r>
        <w:rPr>
          <w:rFonts w:hint="default" w:ascii="Cambria" w:hAnsi="Cambria" w:cs="Cambria"/>
          <w:b/>
          <w:bCs/>
          <w:sz w:val="22"/>
          <w:szCs w:val="20"/>
          <w:lang w:val="sr-Cyrl-RS"/>
        </w:rPr>
        <w:t>апстакције контролом</w:t>
      </w:r>
      <w:r>
        <w:rPr>
          <w:rFonts w:hint="default" w:ascii="Cambria" w:hAnsi="Cambria" w:cs="Cambria"/>
          <w:sz w:val="22"/>
          <w:szCs w:val="20"/>
          <w:lang w:val="sr-Cyrl-RS"/>
        </w:rPr>
        <w:t>.</w:t>
      </w:r>
    </w:p>
    <w:p>
      <w:pPr>
        <w:rPr>
          <w:rFonts w:hint="default" w:ascii="Cambria" w:hAnsi="Cambria" w:cs="Cambria"/>
          <w:sz w:val="22"/>
          <w:szCs w:val="20"/>
          <w:lang w:val="sr-Cyrl-RS"/>
        </w:rPr>
      </w:pPr>
    </w:p>
    <w:p>
      <w:pPr>
        <w:rPr>
          <w:rFonts w:hint="default" w:ascii="Cambria" w:hAnsi="Cambria" w:cs="Cambria"/>
          <w:sz w:val="22"/>
          <w:szCs w:val="20"/>
          <w:lang w:val="sr-Cyrl-RS"/>
        </w:rPr>
      </w:pPr>
      <w:r>
        <w:rPr>
          <w:rFonts w:hint="default" w:ascii="Cambria" w:hAnsi="Cambria" w:cs="Cambria"/>
          <w:i/>
          <w:iCs/>
          <w:sz w:val="22"/>
          <w:szCs w:val="20"/>
          <w:lang w:val="sr-Cyrl-RS"/>
        </w:rPr>
        <w:t xml:space="preserve">Спецификација </w:t>
      </w:r>
      <w:r>
        <w:rPr>
          <w:rFonts w:hint="default" w:ascii="Cambria" w:hAnsi="Cambria" w:cs="Cambria"/>
          <w:sz w:val="22"/>
          <w:szCs w:val="20"/>
          <w:lang w:val="sr-Cyrl-RS"/>
        </w:rPr>
        <w:t xml:space="preserve">је апстракција која </w:t>
      </w:r>
      <w:r>
        <w:rPr>
          <w:rFonts w:hint="default" w:ascii="Cambria" w:hAnsi="Cambria" w:cs="Cambria"/>
          <w:sz w:val="22"/>
          <w:szCs w:val="20"/>
          <w:u w:val="single"/>
          <w:lang w:val="sr-Cyrl-RS"/>
        </w:rPr>
        <w:t>издваја</w:t>
      </w:r>
      <w:r>
        <w:rPr>
          <w:rFonts w:hint="default" w:ascii="Cambria" w:hAnsi="Cambria" w:cs="Cambria"/>
          <w:sz w:val="22"/>
          <w:szCs w:val="20"/>
          <w:lang w:val="sr-Cyrl-RS"/>
        </w:rPr>
        <w:t xml:space="preserve"> из неког скупа елемената њихова општа својства, која могу бити представљена преко процедуре, податка или контроле.</w:t>
      </w:r>
    </w:p>
    <w:p>
      <w:pPr>
        <w:pStyle w:val="20"/>
        <w:numPr>
          <w:ilvl w:val="0"/>
          <w:numId w:val="40"/>
        </w:numPr>
        <w:rPr>
          <w:rFonts w:hint="default" w:ascii="Cambria" w:hAnsi="Cambria" w:cs="Cambria"/>
          <w:b/>
          <w:bCs/>
          <w:sz w:val="22"/>
          <w:szCs w:val="20"/>
          <w:lang w:val="sr-Cyrl-RS"/>
        </w:rPr>
      </w:pPr>
      <w:r>
        <w:rPr>
          <w:rFonts w:hint="default" w:ascii="Cambria" w:hAnsi="Cambria" w:cs="Cambria"/>
          <w:b/>
          <w:bCs/>
          <w:sz w:val="22"/>
          <w:szCs w:val="20"/>
          <w:lang w:val="sr-Cyrl-RS"/>
        </w:rPr>
        <w:t>Процедурална апстракција</w:t>
      </w:r>
    </w:p>
    <w:p>
      <w:pPr>
        <w:ind w:left="360"/>
        <w:rPr>
          <w:rFonts w:hint="default" w:ascii="Cambria" w:hAnsi="Cambria" w:cs="Cambria"/>
          <w:sz w:val="22"/>
          <w:szCs w:val="20"/>
          <w:lang w:val="sr-Cyrl-RS"/>
        </w:rPr>
      </w:pPr>
      <w:r>
        <w:rPr>
          <w:rFonts w:hint="default" w:ascii="Cambria" w:hAnsi="Cambria" w:cs="Cambria"/>
          <w:sz w:val="22"/>
          <w:szCs w:val="20"/>
          <w:lang w:val="sr-Cyrl-RS"/>
        </w:rPr>
        <w:t xml:space="preserve">Процедуралном апстракцијом издвајамо из неког скупа процедура оно што су њихова општа својства: </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Тип повратне вредности</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име процедуре</w:t>
      </w:r>
    </w:p>
    <w:p>
      <w:pPr>
        <w:pStyle w:val="20"/>
        <w:numPr>
          <w:ilvl w:val="0"/>
          <w:numId w:val="39"/>
        </w:numPr>
        <w:rPr>
          <w:rFonts w:hint="default" w:ascii="Cambria" w:hAnsi="Cambria" w:cs="Cambria"/>
          <w:sz w:val="22"/>
          <w:szCs w:val="20"/>
          <w:lang w:val="sr-Cyrl-RS"/>
        </w:rPr>
      </w:pPr>
      <w:r>
        <w:rPr>
          <w:rFonts w:hint="default" w:ascii="Cambria" w:hAnsi="Cambria" w:cs="Cambria"/>
          <w:sz w:val="22"/>
          <w:szCs w:val="20"/>
          <w:lang w:val="sr-Cyrl-RS"/>
        </w:rPr>
        <w:t>аргумент процедуре</w:t>
      </w:r>
    </w:p>
    <w:p>
      <w:pPr>
        <w:ind w:left="360"/>
        <w:rPr>
          <w:rFonts w:hint="default" w:ascii="Cambria" w:hAnsi="Cambria" w:cs="Cambria"/>
          <w:sz w:val="22"/>
          <w:szCs w:val="20"/>
          <w:lang w:val="sr-Cyrl-RS"/>
        </w:rPr>
      </w:pPr>
      <w:r>
        <w:rPr>
          <w:rFonts w:hint="default" w:ascii="Cambria" w:hAnsi="Cambria" w:cs="Cambria"/>
          <w:sz w:val="22"/>
          <w:szCs w:val="20"/>
          <w:lang w:val="sr-Cyrl-RS"/>
        </w:rPr>
        <w:t xml:space="preserve">Као што је већ речено, ретултат процедуралне апстракције је </w:t>
      </w:r>
      <w:r>
        <w:rPr>
          <w:rFonts w:hint="default" w:ascii="Cambria" w:hAnsi="Cambria" w:cs="Cambria"/>
          <w:sz w:val="22"/>
          <w:szCs w:val="20"/>
          <w:u w:val="single"/>
          <w:lang w:val="sr-Cyrl-RS"/>
        </w:rPr>
        <w:t>потпис</w:t>
      </w:r>
      <w:r>
        <w:rPr>
          <w:rFonts w:hint="default" w:ascii="Cambria" w:hAnsi="Cambria" w:cs="Cambria"/>
          <w:sz w:val="22"/>
          <w:szCs w:val="20"/>
          <w:lang w:val="sr-Cyrl-RS"/>
        </w:rPr>
        <w:t xml:space="preserve"> процедуре. Њен резултат, поред потписа, могу бити додатне информације о процедури, као што су услови извршења и/или додатни опис шта она ради.</w:t>
      </w:r>
    </w:p>
    <w:p>
      <w:pPr>
        <w:ind w:left="360"/>
        <w:rPr>
          <w:rFonts w:hint="default" w:ascii="Cambria" w:hAnsi="Cambria" w:cs="Cambria"/>
          <w:lang w:val="sr-Cyrl-RS"/>
        </w:rPr>
      </w:pPr>
      <w:r>
        <w:rPr>
          <w:rFonts w:hint="default" w:ascii="Cambria" w:hAnsi="Cambria" w:cs="Cambria"/>
          <w:sz w:val="22"/>
          <w:szCs w:val="20"/>
          <w:lang w:val="sr-Cyrl-RS"/>
        </w:rPr>
        <w:t>Предности процедуларне апстракције су да се фокусира на то шта процедура ради, не бави се детаљима њене имплементације и начином реализације.</w:t>
      </w:r>
    </w:p>
    <w:p>
      <w:pPr>
        <w:pStyle w:val="20"/>
        <w:numPr>
          <w:ilvl w:val="0"/>
          <w:numId w:val="40"/>
        </w:numPr>
        <w:rPr>
          <w:rFonts w:hint="default" w:ascii="Cambria" w:hAnsi="Cambria" w:cs="Cambria"/>
          <w:b/>
          <w:bCs/>
          <w:lang w:val="sr-Cyrl-RS"/>
        </w:rPr>
      </w:pPr>
      <w:r>
        <w:rPr>
          <w:rFonts w:hint="default" w:ascii="Cambria" w:hAnsi="Cambria" w:cs="Cambria"/>
          <w:b/>
          <w:bCs/>
          <w:lang w:val="sr-Cyrl-RS"/>
        </w:rPr>
        <w:t>Апстракција података</w:t>
      </w:r>
    </w:p>
    <w:p>
      <w:pPr>
        <w:pStyle w:val="20"/>
        <w:rPr>
          <w:rFonts w:hint="default" w:ascii="Cambria" w:hAnsi="Cambria" w:cs="Cambria"/>
          <w:lang w:val="sr-Cyrl-RS"/>
        </w:rPr>
      </w:pPr>
    </w:p>
    <w:p>
      <w:pPr>
        <w:pStyle w:val="20"/>
        <w:numPr>
          <w:ilvl w:val="0"/>
          <w:numId w:val="41"/>
        </w:numPr>
        <w:rPr>
          <w:rFonts w:hint="default" w:ascii="Cambria" w:hAnsi="Cambria" w:cs="Cambria"/>
          <w:lang w:val="sr-Cyrl-RS"/>
        </w:rPr>
      </w:pPr>
      <w:r>
        <w:rPr>
          <w:rFonts w:hint="default" w:ascii="Cambria" w:hAnsi="Cambria" w:cs="Cambria"/>
          <w:lang w:val="sr-Cyrl-RS"/>
        </w:rPr>
        <w:t>Апстракцијом података издвајамо општа својства неког датог скупа података</w:t>
      </w:r>
    </w:p>
    <w:p>
      <w:pPr>
        <w:spacing w:after="0"/>
        <w:ind w:left="360"/>
        <w:rPr>
          <w:rFonts w:hint="default" w:ascii="Cambria" w:hAnsi="Cambria" w:cs="Cambria"/>
        </w:rPr>
      </w:pPr>
      <w:r>
        <w:rPr>
          <w:rFonts w:hint="default" w:ascii="Cambria" w:hAnsi="Cambria" w:cs="Cambria"/>
          <w:lang w:val="sr-Cyrl-RS"/>
        </w:rPr>
        <w:t xml:space="preserve">Уколико имамо нпр. скуп играча </w:t>
      </w:r>
      <w:r>
        <w:rPr>
          <w:rFonts w:hint="default" w:ascii="Cambria" w:hAnsi="Cambria" w:cs="Cambria"/>
        </w:rPr>
        <w:t>{(1, “</w:t>
      </w:r>
      <w:r>
        <w:rPr>
          <w:rFonts w:hint="default" w:ascii="Cambria" w:hAnsi="Cambria" w:cs="Cambria"/>
          <w:lang w:val="en-US"/>
        </w:rPr>
        <w:t>milo</w:t>
      </w:r>
      <w:r>
        <w:rPr>
          <w:rFonts w:hint="default" w:ascii="Cambria" w:hAnsi="Cambria" w:cs="Cambria"/>
          <w:lang w:val="sr-Latn-RS"/>
        </w:rPr>
        <w:t>š</w:t>
      </w:r>
      <w:r>
        <w:rPr>
          <w:rFonts w:hint="default" w:ascii="Cambria" w:hAnsi="Cambria" w:cs="Cambria"/>
        </w:rPr>
        <w:t>”,”</w:t>
      </w:r>
      <w:r>
        <w:rPr>
          <w:rFonts w:hint="default" w:ascii="Cambria" w:hAnsi="Cambria" w:cs="Cambria"/>
          <w:lang w:val="sr-Latn-RS"/>
        </w:rPr>
        <w:t>softproc1</w:t>
      </w:r>
      <w:r>
        <w:rPr>
          <w:rFonts w:hint="default" w:ascii="Cambria" w:hAnsi="Cambria" w:cs="Cambria"/>
        </w:rPr>
        <w:t>”), (2,”</w:t>
      </w:r>
      <w:r>
        <w:rPr>
          <w:rFonts w:hint="default" w:ascii="Cambria" w:hAnsi="Cambria" w:cs="Cambria"/>
          <w:lang w:val="sr-Latn-RS"/>
        </w:rPr>
        <w:t>milutin</w:t>
      </w:r>
      <w:r>
        <w:rPr>
          <w:rFonts w:hint="default" w:ascii="Cambria" w:hAnsi="Cambria" w:cs="Cambria"/>
        </w:rPr>
        <w:t>”,”</w:t>
      </w:r>
      <w:r>
        <w:rPr>
          <w:rFonts w:hint="default" w:ascii="Cambria" w:hAnsi="Cambria" w:cs="Cambria"/>
          <w:lang w:val="sr-Latn-RS"/>
        </w:rPr>
        <w:t>softproc2</w:t>
      </w:r>
      <w:r>
        <w:rPr>
          <w:rFonts w:hint="default" w:ascii="Cambria" w:hAnsi="Cambria" w:cs="Cambria"/>
        </w:rPr>
        <w:t>”)},</w:t>
      </w:r>
    </w:p>
    <w:p>
      <w:pPr>
        <w:spacing w:after="0"/>
        <w:ind w:left="360"/>
        <w:rPr>
          <w:rFonts w:hint="default" w:ascii="Cambria" w:hAnsi="Cambria" w:cs="Cambria"/>
          <w:lang w:val="sr-Cyrl-RS"/>
        </w:rPr>
      </w:pPr>
      <w:r>
        <w:rPr>
          <w:rFonts w:hint="default" w:ascii="Cambria" w:hAnsi="Cambria" w:cs="Cambria"/>
          <w:lang w:val="sr-Cyrl-RS"/>
        </w:rPr>
        <w:t>Тада се параметризацијом добијају општа својства скупа: ид, корисничко име, лозинка.</w:t>
      </w:r>
    </w:p>
    <w:p>
      <w:pPr>
        <w:spacing w:after="0"/>
        <w:ind w:left="360"/>
        <w:rPr>
          <w:rFonts w:hint="default" w:ascii="Cambria" w:hAnsi="Cambria" w:cs="Cambria"/>
          <w:lang w:val="sr-Cyrl-RS"/>
        </w:rPr>
      </w:pPr>
      <w:r>
        <w:rPr>
          <w:rFonts w:hint="default" w:ascii="Cambria" w:hAnsi="Cambria" w:cs="Cambria"/>
          <w:lang w:val="sr-Cyrl-RS"/>
        </w:rPr>
        <w:t>Параметризацију следи спецификација, па се навођењем ових општих својстава добија спецификација скупа.</w:t>
      </w:r>
    </w:p>
    <w:p>
      <w:pPr>
        <w:spacing w:after="0"/>
        <w:ind w:left="360"/>
        <w:rPr>
          <w:rFonts w:hint="default" w:ascii="Cambria" w:hAnsi="Cambria" w:cs="Cambria"/>
          <w:lang w:val="sr-Cyrl-RS"/>
        </w:rPr>
      </w:pPr>
      <w:r>
        <w:rPr>
          <w:rFonts w:hint="default" w:ascii="Cambria" w:hAnsi="Cambria" w:cs="Cambria"/>
          <w:lang w:val="sr-Cyrl-RS"/>
        </w:rPr>
        <w:t xml:space="preserve">Апстракција </w:t>
      </w:r>
      <w:r>
        <w:rPr>
          <w:rFonts w:hint="default" w:ascii="Cambria" w:hAnsi="Cambria" w:cs="Cambria"/>
          <w:u w:val="single"/>
          <w:lang w:val="sr-Cyrl-RS"/>
        </w:rPr>
        <w:t>података</w:t>
      </w:r>
      <w:r>
        <w:rPr>
          <w:rFonts w:hint="default" w:ascii="Cambria" w:hAnsi="Cambria" w:cs="Cambria"/>
          <w:lang w:val="sr-Cyrl-RS"/>
        </w:rPr>
        <w:t xml:space="preserve"> је дефинисана именом (</w:t>
      </w:r>
      <w:r>
        <w:rPr>
          <w:rFonts w:hint="default" w:ascii="Cambria" w:hAnsi="Cambria" w:cs="Cambria"/>
          <w:lang w:val="sr-Latn-RS"/>
        </w:rPr>
        <w:t>Korisnik</w:t>
      </w:r>
      <w:r>
        <w:rPr>
          <w:rFonts w:hint="default" w:ascii="Cambria" w:hAnsi="Cambria" w:cs="Cambria"/>
          <w:lang w:val="sr-Cyrl-RS"/>
        </w:rPr>
        <w:t>) скупа и спецификацијом скупа: ид, корисничко име, лозинка.</w:t>
      </w:r>
    </w:p>
    <w:p>
      <w:pPr>
        <w:spacing w:after="0"/>
        <w:ind w:left="360"/>
        <w:rPr>
          <w:rFonts w:hint="default" w:ascii="Cambria" w:hAnsi="Cambria" w:cs="Cambria"/>
          <w:lang w:val="sr-Cyrl-RS"/>
        </w:rPr>
      </w:pPr>
      <w:r>
        <w:rPr>
          <w:rFonts w:hint="default" w:ascii="Cambria" w:hAnsi="Cambria" w:cs="Cambria"/>
          <w:lang w:val="sr-Cyrl-RS"/>
        </w:rPr>
        <w:t xml:space="preserve">Уколико елементи скупа имају и структуру и понашање – објекти, тада се над њима ради и процедурална апстракција и апстракција података. Резултат примене ових апстракција је </w:t>
      </w:r>
      <w:r>
        <w:rPr>
          <w:rFonts w:hint="default" w:ascii="Cambria" w:hAnsi="Cambria" w:cs="Cambria"/>
          <w:u w:val="single"/>
          <w:lang w:val="sr-Cyrl-RS"/>
        </w:rPr>
        <w:t>класа</w:t>
      </w:r>
      <w:r>
        <w:rPr>
          <w:rFonts w:hint="default" w:ascii="Cambria" w:hAnsi="Cambria" w:cs="Cambria"/>
          <w:lang w:val="sr-Cyrl-RS"/>
        </w:rPr>
        <w:t xml:space="preserve"> која има своја стања – </w:t>
      </w:r>
      <w:r>
        <w:rPr>
          <w:rFonts w:hint="default" w:ascii="Cambria" w:hAnsi="Cambria" w:cs="Cambria"/>
          <w:i/>
          <w:iCs/>
          <w:lang w:val="sr-Cyrl-RS"/>
        </w:rPr>
        <w:t xml:space="preserve">атрибуте </w:t>
      </w:r>
      <w:r>
        <w:rPr>
          <w:rFonts w:hint="default" w:ascii="Cambria" w:hAnsi="Cambria" w:cs="Cambria"/>
          <w:lang w:val="sr-Cyrl-RS"/>
        </w:rPr>
        <w:t>и понашање-</w:t>
      </w:r>
      <w:r>
        <w:rPr>
          <w:rFonts w:hint="default" w:ascii="Cambria" w:hAnsi="Cambria" w:cs="Cambria"/>
          <w:i/>
          <w:iCs/>
          <w:lang w:val="sr-Cyrl-RS"/>
        </w:rPr>
        <w:t>методе</w:t>
      </w:r>
      <w:r>
        <w:rPr>
          <w:rFonts w:hint="default" w:ascii="Cambria" w:hAnsi="Cambria" w:cs="Cambria"/>
          <w:lang w:val="sr-Cyrl-RS"/>
        </w:rPr>
        <w:t xml:space="preserve">. Уколико елементи скупа имају само понашање, резултат процедуралне апстракције ће бити </w:t>
      </w:r>
      <w:r>
        <w:rPr>
          <w:rFonts w:hint="default" w:ascii="Cambria" w:hAnsi="Cambria" w:cs="Cambria"/>
          <w:u w:val="single"/>
          <w:lang w:val="sr-Cyrl-RS"/>
        </w:rPr>
        <w:t>интерфејс</w:t>
      </w:r>
      <w:r>
        <w:rPr>
          <w:rFonts w:hint="default" w:ascii="Cambria" w:hAnsi="Cambria" w:cs="Cambria"/>
          <w:lang w:val="sr-Cyrl-RS"/>
        </w:rPr>
        <w:t xml:space="preserve"> који садржи скуп потписа процедура.</w:t>
      </w:r>
    </w:p>
    <w:p>
      <w:pPr>
        <w:pStyle w:val="20"/>
        <w:rPr>
          <w:rFonts w:hint="default" w:ascii="Cambria" w:hAnsi="Cambria" w:cs="Cambria"/>
          <w:lang w:val="sr-Cyrl-RS"/>
        </w:rPr>
      </w:pPr>
    </w:p>
    <w:p>
      <w:pPr>
        <w:pStyle w:val="20"/>
        <w:numPr>
          <w:ilvl w:val="0"/>
          <w:numId w:val="40"/>
        </w:numPr>
        <w:rPr>
          <w:rFonts w:hint="default" w:ascii="Cambria" w:hAnsi="Cambria" w:cs="Cambria"/>
          <w:b/>
          <w:bCs/>
          <w:lang w:val="sr-Cyrl-RS"/>
        </w:rPr>
      </w:pPr>
      <w:r>
        <w:rPr>
          <w:rFonts w:hint="default" w:ascii="Cambria" w:hAnsi="Cambria" w:cs="Cambria"/>
          <w:b/>
          <w:bCs/>
          <w:lang w:val="sr-Cyrl-RS"/>
        </w:rPr>
        <w:t>Апстракција контролом</w:t>
      </w:r>
    </w:p>
    <w:p>
      <w:pPr>
        <w:ind w:left="360"/>
        <w:rPr>
          <w:rFonts w:hint="default" w:ascii="Cambria" w:hAnsi="Cambria" w:cs="Cambria"/>
          <w:lang w:val="sr-Cyrl-RS"/>
        </w:rPr>
      </w:pPr>
      <w:r>
        <w:rPr>
          <w:rFonts w:hint="default" w:ascii="Cambria" w:hAnsi="Cambria" w:cs="Cambria"/>
          <w:lang w:val="sr-Cyrl-RS"/>
        </w:rPr>
        <w:t>Постоје два вида апстракције контролом:</w:t>
      </w:r>
    </w:p>
    <w:p>
      <w:pPr>
        <w:pStyle w:val="20"/>
        <w:numPr>
          <w:ilvl w:val="0"/>
          <w:numId w:val="42"/>
        </w:numPr>
        <w:rPr>
          <w:rFonts w:hint="default" w:ascii="Cambria" w:hAnsi="Cambria" w:cs="Cambria"/>
          <w:lang w:val="sr-Cyrl-RS"/>
        </w:rPr>
      </w:pPr>
      <w:r>
        <w:rPr>
          <w:rFonts w:hint="default" w:ascii="Cambria" w:hAnsi="Cambria" w:cs="Cambria"/>
          <w:lang w:val="sr-Cyrl-RS"/>
        </w:rPr>
        <w:t>Апстракција наредби</w:t>
      </w:r>
    </w:p>
    <w:p>
      <w:pPr>
        <w:ind w:left="720"/>
        <w:rPr>
          <w:rFonts w:hint="default" w:ascii="Cambria" w:hAnsi="Cambria" w:cs="Cambria"/>
          <w:lang w:val="sr-Cyrl-RS"/>
        </w:rPr>
      </w:pPr>
      <w:r>
        <w:rPr>
          <w:rFonts w:hint="default" w:ascii="Cambria" w:hAnsi="Cambria" w:cs="Cambria"/>
          <w:lang w:val="sr-Cyrl-RS"/>
        </w:rPr>
        <w:t>Овом апстракцијом се из неког скупа наредби издваја оно што је опште и представља се помоћу контролне структуре и опште наредбе.</w:t>
      </w:r>
    </w:p>
    <w:p>
      <w:pPr>
        <w:pStyle w:val="20"/>
        <w:numPr>
          <w:ilvl w:val="0"/>
          <w:numId w:val="42"/>
        </w:numPr>
        <w:rPr>
          <w:rFonts w:hint="default" w:ascii="Cambria" w:hAnsi="Cambria" w:cs="Cambria"/>
          <w:lang w:val="sr-Cyrl-RS"/>
        </w:rPr>
      </w:pPr>
      <w:r>
        <w:rPr>
          <w:rFonts w:hint="default" w:ascii="Cambria" w:hAnsi="Cambria" w:cs="Cambria"/>
          <w:lang w:val="sr-Cyrl-RS"/>
        </w:rPr>
        <w:t>Апстракција структура података</w:t>
      </w:r>
    </w:p>
    <w:p>
      <w:pPr>
        <w:ind w:left="720"/>
        <w:rPr>
          <w:rFonts w:hint="default" w:ascii="Cambria" w:hAnsi="Cambria" w:cs="Cambria"/>
          <w:lang w:val="sr-Cyrl-RS"/>
        </w:rPr>
      </w:pPr>
      <w:r>
        <w:rPr>
          <w:rFonts w:hint="default" w:ascii="Cambria" w:hAnsi="Cambria" w:cs="Cambria"/>
          <w:lang w:val="sr-Cyrl-RS"/>
        </w:rPr>
        <w:t>Овом апстракцијом се из неког скупа структура издвајају њихове опште особине и представљају се помоћу итератора који контролише пролазак кроз структуру података.</w:t>
      </w:r>
    </w:p>
    <w:p>
      <w:pPr>
        <w:ind w:left="720"/>
        <w:rPr>
          <w:rFonts w:hint="default" w:ascii="Cambria" w:hAnsi="Cambria" w:cs="Cambria"/>
          <w:lang w:val="sr-Cyrl-RS"/>
        </w:rPr>
      </w:pPr>
    </w:p>
    <w:p>
      <w:pPr>
        <w:ind w:left="720"/>
        <w:rPr>
          <w:rFonts w:hint="default" w:ascii="Cambria" w:hAnsi="Cambria" w:cs="Cambria"/>
          <w:lang w:val="sr-Cyrl-RS"/>
        </w:rPr>
      </w:pPr>
    </w:p>
    <w:p>
      <w:pPr>
        <w:rPr>
          <w:rFonts w:hint="default" w:ascii="Cambria" w:hAnsi="Cambria" w:cs="Cambria"/>
          <w:lang w:val="sr-Cyrl-RS"/>
        </w:rPr>
      </w:pPr>
      <w:r>
        <w:rPr>
          <w:rFonts w:hint="default" w:ascii="Cambria" w:hAnsi="Cambria" w:cs="Cambria"/>
          <w:i/>
          <w:iCs/>
          <w:lang w:val="sr-Cyrl-RS"/>
        </w:rPr>
        <w:t>Спојеност</w:t>
      </w:r>
      <w:r>
        <w:rPr>
          <w:rFonts w:hint="default" w:ascii="Cambria" w:hAnsi="Cambria" w:cs="Cambria"/>
          <w:i/>
          <w:iCs/>
        </w:rPr>
        <w:t xml:space="preserve"> </w:t>
      </w:r>
      <w:r>
        <w:rPr>
          <w:rFonts w:hint="default" w:ascii="Cambria" w:hAnsi="Cambria" w:cs="Cambria"/>
          <w:i w:val="0"/>
          <w:iCs w:val="0"/>
          <w:lang w:val="sr-Cyrl-RS"/>
        </w:rPr>
        <w:t>(</w:t>
      </w:r>
      <w:r>
        <w:rPr>
          <w:rFonts w:hint="default" w:ascii="Cambria" w:hAnsi="Cambria" w:cs="Cambria"/>
          <w:i w:val="0"/>
          <w:iCs w:val="0"/>
          <w:lang w:val="sr-Latn-RS"/>
        </w:rPr>
        <w:t>c</w:t>
      </w:r>
      <w:r>
        <w:rPr>
          <w:rFonts w:hint="default" w:ascii="Cambria" w:hAnsi="Cambria" w:cs="Cambria"/>
          <w:i w:val="0"/>
          <w:iCs w:val="0"/>
        </w:rPr>
        <w:t>oupling</w:t>
      </w:r>
      <w:r>
        <w:rPr>
          <w:rFonts w:hint="default" w:ascii="Cambria" w:hAnsi="Cambria" w:cs="Cambria"/>
          <w:i w:val="0"/>
          <w:iCs w:val="0"/>
          <w:lang w:val="sr-Cyrl-RS"/>
        </w:rPr>
        <w:t>)</w:t>
      </w:r>
      <w:r>
        <w:rPr>
          <w:rFonts w:hint="default" w:ascii="Cambria" w:hAnsi="Cambria" w:cs="Cambria"/>
          <w:i/>
          <w:iCs/>
        </w:rPr>
        <w:t xml:space="preserve"> </w:t>
      </w:r>
      <w:r>
        <w:rPr>
          <w:rFonts w:hint="default" w:ascii="Cambria" w:hAnsi="Cambria" w:cs="Cambria"/>
          <w:i/>
          <w:iCs/>
          <w:lang w:val="sr-Cyrl-RS"/>
        </w:rPr>
        <w:t xml:space="preserve">и кохезија </w:t>
      </w:r>
      <w:r>
        <w:rPr>
          <w:rFonts w:hint="default" w:ascii="Cambria" w:hAnsi="Cambria" w:cs="Cambria"/>
          <w:i w:val="0"/>
          <w:iCs w:val="0"/>
          <w:lang w:val="sr-Cyrl-RS"/>
        </w:rPr>
        <w:t>(</w:t>
      </w:r>
      <w:r>
        <w:rPr>
          <w:rFonts w:hint="default" w:ascii="Cambria" w:hAnsi="Cambria" w:cs="Cambria"/>
          <w:i w:val="0"/>
          <w:iCs w:val="0"/>
        </w:rPr>
        <w:t>cohesion</w:t>
      </w:r>
      <w:r>
        <w:rPr>
          <w:rFonts w:hint="default" w:ascii="Cambria" w:hAnsi="Cambria" w:cs="Cambria"/>
          <w:lang w:val="sr-Cyrl-RS"/>
        </w:rPr>
        <w:t>)</w:t>
      </w:r>
    </w:p>
    <w:p>
      <w:pPr>
        <w:rPr>
          <w:rFonts w:hint="default" w:ascii="Cambria" w:hAnsi="Cambria" w:cs="Cambria"/>
          <w:lang w:val="sr-Cyrl-RS"/>
        </w:rPr>
      </w:pPr>
      <w:r>
        <w:rPr>
          <w:rFonts w:hint="default" w:ascii="Cambria" w:hAnsi="Cambria" w:cs="Cambria"/>
        </w:rPr>
        <w:tab/>
      </w:r>
      <w:r>
        <w:rPr>
          <w:rFonts w:hint="default" w:ascii="Cambria" w:hAnsi="Cambria" w:cs="Cambria"/>
          <w:lang w:val="sr-Cyrl-RS"/>
        </w:rPr>
        <w:t>Оно чему се тежи при развоју софтверских система је остваривање:</w:t>
      </w:r>
    </w:p>
    <w:p>
      <w:pPr>
        <w:pStyle w:val="20"/>
        <w:numPr>
          <w:ilvl w:val="0"/>
          <w:numId w:val="41"/>
        </w:numPr>
        <w:rPr>
          <w:rFonts w:hint="default" w:ascii="Cambria" w:hAnsi="Cambria" w:cs="Cambria"/>
          <w:lang w:val="sr-Cyrl-RS"/>
        </w:rPr>
      </w:pPr>
      <w:r>
        <w:rPr>
          <w:rFonts w:hint="default" w:ascii="Cambria" w:hAnsi="Cambria" w:cs="Cambria"/>
          <w:lang w:val="sr-Cyrl-RS"/>
        </w:rPr>
        <w:t xml:space="preserve">Што веће кохезије – </w:t>
      </w:r>
      <w:r>
        <w:rPr>
          <w:rFonts w:hint="default" w:ascii="Cambria" w:hAnsi="Cambria" w:cs="Cambria"/>
          <w:i/>
          <w:iCs/>
        </w:rPr>
        <w:t>high cohesion</w:t>
      </w:r>
    </w:p>
    <w:p>
      <w:pPr>
        <w:pStyle w:val="20"/>
        <w:numPr>
          <w:ilvl w:val="0"/>
          <w:numId w:val="41"/>
        </w:numPr>
        <w:rPr>
          <w:rFonts w:hint="default" w:ascii="Cambria" w:hAnsi="Cambria" w:cs="Cambria"/>
          <w:lang w:val="sr-Cyrl-RS"/>
        </w:rPr>
      </w:pPr>
      <w:r>
        <w:rPr>
          <w:rFonts w:hint="default" w:ascii="Cambria" w:hAnsi="Cambria" w:cs="Cambria"/>
          <w:lang w:val="sr-Cyrl-RS"/>
        </w:rPr>
        <w:t>Што мање повезаних класа</w:t>
      </w:r>
      <w:r>
        <w:rPr>
          <w:rFonts w:hint="default" w:ascii="Cambria" w:hAnsi="Cambria" w:cs="Cambria"/>
        </w:rPr>
        <w:t xml:space="preserve"> – </w:t>
      </w:r>
      <w:r>
        <w:rPr>
          <w:rFonts w:hint="default" w:ascii="Cambria" w:hAnsi="Cambria" w:cs="Cambria"/>
          <w:i/>
          <w:iCs/>
        </w:rPr>
        <w:t>low coupling</w:t>
      </w:r>
    </w:p>
    <w:p>
      <w:pPr>
        <w:ind w:left="360"/>
        <w:rPr>
          <w:rFonts w:hint="default" w:ascii="Cambria" w:hAnsi="Cambria" w:cs="Cambria"/>
          <w:lang w:val="sr-Cyrl-RS"/>
        </w:rPr>
      </w:pPr>
    </w:p>
    <w:p>
      <w:pPr>
        <w:rPr>
          <w:rFonts w:hint="default" w:ascii="Cambria" w:hAnsi="Cambria" w:cs="Cambria"/>
          <w:i/>
          <w:iCs/>
          <w:lang w:val="sr-Cyrl-RS"/>
        </w:rPr>
      </w:pPr>
      <w:r>
        <w:rPr>
          <w:rFonts w:hint="default" w:ascii="Cambria" w:hAnsi="Cambria" w:cs="Cambria"/>
          <w:i/>
          <w:iCs/>
          <w:lang w:val="sr-Cyrl-RS"/>
        </w:rPr>
        <w:t>Кохезија</w:t>
      </w:r>
    </w:p>
    <w:p>
      <w:pPr>
        <w:ind w:left="360"/>
        <w:rPr>
          <w:rFonts w:hint="default" w:ascii="Cambria" w:hAnsi="Cambria" w:cs="Cambria"/>
        </w:rPr>
      </w:pPr>
      <w:r>
        <w:rPr>
          <w:rFonts w:hint="default" w:ascii="Cambria" w:hAnsi="Cambria" w:cs="Cambria"/>
          <w:lang w:val="sr-Cyrl-RS"/>
        </w:rPr>
        <w:t xml:space="preserve">Класа </w:t>
      </w:r>
      <w:r>
        <w:rPr>
          <w:rFonts w:hint="default" w:ascii="Cambria" w:hAnsi="Cambria" w:cs="Cambria"/>
        </w:rPr>
        <w:t>X</w:t>
      </w:r>
      <w:r>
        <w:rPr>
          <w:rFonts w:hint="default" w:ascii="Cambria" w:hAnsi="Cambria" w:cs="Cambria"/>
          <w:lang w:val="sr-Cyrl-RS"/>
        </w:rPr>
        <w:t xml:space="preserve"> треба да обезбеди неко понашање </w:t>
      </w:r>
      <w:r>
        <w:rPr>
          <w:rFonts w:hint="default" w:ascii="Cambria" w:hAnsi="Cambria" w:cs="Cambria"/>
        </w:rPr>
        <w:t>m1().</w:t>
      </w:r>
    </w:p>
    <w:p>
      <w:pPr>
        <w:ind w:left="360"/>
        <w:rPr>
          <w:rFonts w:hint="default" w:ascii="Cambria" w:hAnsi="Cambria" w:cs="Cambria"/>
          <w:i/>
          <w:iCs/>
        </w:rPr>
      </w:pPr>
      <w:r>
        <w:rPr>
          <w:rFonts w:hint="default" w:ascii="Cambria" w:hAnsi="Cambria" w:cs="Cambria"/>
          <w:i/>
          <w:iCs/>
        </w:rPr>
        <w:t>class X{</w:t>
      </w:r>
    </w:p>
    <w:p>
      <w:pPr>
        <w:ind w:left="360"/>
        <w:rPr>
          <w:rFonts w:hint="default" w:ascii="Cambria" w:hAnsi="Cambria" w:cs="Cambria"/>
          <w:i/>
          <w:iCs/>
        </w:rPr>
      </w:pPr>
      <w:r>
        <w:rPr>
          <w:rFonts w:hint="default" w:ascii="Cambria" w:hAnsi="Cambria" w:cs="Cambria"/>
          <w:i/>
          <w:iCs/>
        </w:rPr>
        <w:t>public m1(){}</w:t>
      </w:r>
    </w:p>
    <w:p>
      <w:pPr>
        <w:ind w:left="360"/>
        <w:rPr>
          <w:rFonts w:hint="default" w:ascii="Cambria" w:hAnsi="Cambria" w:cs="Cambria"/>
          <w:i/>
          <w:iCs/>
        </w:rPr>
      </w:pPr>
      <w:r>
        <w:rPr>
          <w:rFonts w:hint="default" w:ascii="Cambria" w:hAnsi="Cambria" w:cs="Cambria"/>
          <w:i/>
          <w:iCs/>
        </w:rPr>
        <w:t>}</w:t>
      </w:r>
      <w:r>
        <w:rPr>
          <w:rFonts w:hint="default" w:ascii="Cambria" w:hAnsi="Cambria" w:cs="Cambria"/>
          <w:i/>
          <w:iCs/>
        </w:rPr>
        <w:tab/>
      </w:r>
    </w:p>
    <w:p>
      <w:pPr>
        <w:ind w:left="360"/>
        <w:rPr>
          <w:rFonts w:hint="default" w:ascii="Cambria" w:hAnsi="Cambria" w:cs="Cambria"/>
        </w:rPr>
      </w:pPr>
      <w:r>
        <w:rPr>
          <w:rFonts w:hint="default" w:ascii="Cambria" w:hAnsi="Cambria" w:cs="Cambria"/>
          <w:lang w:val="sr-Cyrl-RS"/>
        </w:rPr>
        <w:t xml:space="preserve">Уколико се при извршењу </w:t>
      </w:r>
      <w:r>
        <w:rPr>
          <w:rFonts w:hint="default" w:ascii="Cambria" w:hAnsi="Cambria" w:cs="Cambria"/>
          <w:i/>
          <w:iCs/>
        </w:rPr>
        <w:t>m1</w:t>
      </w:r>
      <w:r>
        <w:rPr>
          <w:rFonts w:hint="default" w:ascii="Cambria" w:hAnsi="Cambria" w:cs="Cambria"/>
        </w:rPr>
        <w:t xml:space="preserve"> </w:t>
      </w:r>
      <w:r>
        <w:rPr>
          <w:rFonts w:hint="default" w:ascii="Cambria" w:hAnsi="Cambria" w:cs="Cambria"/>
          <w:lang w:val="sr-Cyrl-RS"/>
        </w:rPr>
        <w:t xml:space="preserve">позивају друге методе класе </w:t>
      </w:r>
      <w:r>
        <w:rPr>
          <w:rFonts w:hint="default" w:ascii="Cambria" w:hAnsi="Cambria" w:cs="Cambria"/>
        </w:rPr>
        <w:t xml:space="preserve">X, </w:t>
      </w:r>
      <w:r>
        <w:rPr>
          <w:rFonts w:hint="default" w:ascii="Cambria" w:hAnsi="Cambria" w:cs="Cambria"/>
          <w:i/>
          <w:iCs/>
        </w:rPr>
        <w:t>m11</w:t>
      </w:r>
      <w:r>
        <w:rPr>
          <w:rFonts w:hint="default" w:ascii="Cambria" w:hAnsi="Cambria" w:cs="Cambria"/>
        </w:rPr>
        <w:t>,</w:t>
      </w:r>
      <w:r>
        <w:rPr>
          <w:rFonts w:hint="default" w:ascii="Cambria" w:hAnsi="Cambria" w:cs="Cambria"/>
          <w:i/>
          <w:iCs/>
        </w:rPr>
        <w:t>m12</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i/>
          <w:iCs/>
        </w:rPr>
        <w:t>m13</w:t>
      </w:r>
      <w:r>
        <w:rPr>
          <w:rFonts w:hint="default" w:ascii="Cambria" w:hAnsi="Cambria" w:cs="Cambria"/>
        </w:rPr>
        <w:t>:</w:t>
      </w:r>
    </w:p>
    <w:p>
      <w:pPr>
        <w:spacing w:after="0"/>
        <w:ind w:left="360"/>
        <w:rPr>
          <w:rFonts w:hint="default" w:ascii="Cambria" w:hAnsi="Cambria" w:cs="Cambria"/>
          <w:i/>
          <w:iCs/>
        </w:rPr>
      </w:pPr>
      <w:r>
        <w:rPr>
          <w:rFonts w:hint="default" w:ascii="Cambria" w:hAnsi="Cambria" w:cs="Cambria"/>
          <w:i/>
          <w:iCs/>
        </w:rPr>
        <w:t>class X{</w:t>
      </w:r>
    </w:p>
    <w:p>
      <w:pPr>
        <w:spacing w:after="0"/>
        <w:ind w:left="360"/>
        <w:rPr>
          <w:rFonts w:hint="default" w:ascii="Cambria" w:hAnsi="Cambria" w:cs="Cambria"/>
          <w:i/>
          <w:iCs/>
        </w:rPr>
      </w:pPr>
      <w:r>
        <w:rPr>
          <w:rFonts w:hint="default" w:ascii="Cambria" w:hAnsi="Cambria" w:cs="Cambria"/>
          <w:i/>
          <w:iCs/>
        </w:rPr>
        <w:t>public m1(){m11(); m12(); m13();}</w:t>
      </w:r>
    </w:p>
    <w:p>
      <w:pPr>
        <w:spacing w:after="0"/>
        <w:ind w:left="360"/>
        <w:rPr>
          <w:rFonts w:hint="default" w:ascii="Cambria" w:hAnsi="Cambria" w:cs="Cambria"/>
          <w:i/>
          <w:iCs/>
        </w:rPr>
      </w:pPr>
      <w:r>
        <w:rPr>
          <w:rFonts w:hint="default" w:ascii="Cambria" w:hAnsi="Cambria" w:cs="Cambria"/>
          <w:i/>
          <w:iCs/>
        </w:rPr>
        <w:t>private m12(){…}</w:t>
      </w:r>
    </w:p>
    <w:p>
      <w:pPr>
        <w:spacing w:after="0"/>
        <w:ind w:left="360"/>
        <w:rPr>
          <w:rFonts w:hint="default" w:ascii="Cambria" w:hAnsi="Cambria" w:cs="Cambria"/>
          <w:i/>
          <w:iCs/>
        </w:rPr>
      </w:pPr>
      <w:r>
        <w:rPr>
          <w:rFonts w:hint="default" w:ascii="Cambria" w:hAnsi="Cambria" w:cs="Cambria"/>
          <w:i/>
          <w:iCs/>
        </w:rPr>
        <w:t>private m13(){…}</w:t>
      </w:r>
    </w:p>
    <w:p>
      <w:pPr>
        <w:spacing w:after="0"/>
        <w:ind w:left="360"/>
        <w:rPr>
          <w:rFonts w:hint="default" w:ascii="Cambria" w:hAnsi="Cambria" w:cs="Cambria"/>
          <w:i/>
          <w:iCs/>
        </w:rPr>
      </w:pPr>
      <w:r>
        <w:rPr>
          <w:rFonts w:hint="default" w:ascii="Cambria" w:hAnsi="Cambria" w:cs="Cambria"/>
          <w:i/>
          <w:iCs/>
        </w:rPr>
        <w:t xml:space="preserve">} </w:t>
      </w:r>
    </w:p>
    <w:p>
      <w:pPr>
        <w:spacing w:after="0"/>
        <w:ind w:left="360"/>
        <w:rPr>
          <w:rFonts w:hint="default" w:ascii="Cambria" w:hAnsi="Cambria" w:cs="Cambria"/>
          <w:lang w:val="sr-Cyrl-RS"/>
        </w:rPr>
      </w:pPr>
    </w:p>
    <w:p>
      <w:pPr>
        <w:ind w:left="360"/>
        <w:rPr>
          <w:rFonts w:hint="default" w:ascii="Cambria" w:hAnsi="Cambria" w:cs="Cambria"/>
          <w:lang w:val="sr-Cyrl-RS"/>
        </w:rPr>
      </w:pPr>
      <w:r>
        <w:rPr>
          <w:rFonts w:hint="default" w:ascii="Cambria" w:hAnsi="Cambria" w:cs="Cambria"/>
          <w:lang w:val="sr-Cyrl-RS"/>
        </w:rPr>
        <w:t>онда се може рећи да наведена класа има високу кохезију. Кохезија нам говори о томе колико су методе унутар класе међусобно повезане.</w:t>
      </w:r>
    </w:p>
    <w:p>
      <w:pPr>
        <w:ind w:left="360"/>
        <w:rPr>
          <w:rFonts w:hint="default" w:ascii="Cambria" w:hAnsi="Cambria" w:cs="Cambria"/>
          <w:lang w:val="sr-Cyrl-RS"/>
        </w:rPr>
      </w:pPr>
      <w:r>
        <w:rPr>
          <w:rFonts w:hint="default" w:ascii="Cambria" w:hAnsi="Cambria" w:cs="Cambria"/>
          <w:u w:val="single"/>
          <w:lang w:val="sr-Cyrl-RS"/>
        </w:rPr>
        <w:t>Губитак кохезије</w:t>
      </w:r>
      <w:r>
        <w:rPr>
          <w:rFonts w:hint="default" w:ascii="Cambria" w:hAnsi="Cambria" w:cs="Cambria"/>
          <w:lang w:val="sr-Cyrl-RS"/>
        </w:rPr>
        <w:t xml:space="preserve"> значи да је нека класа одговорна да обезбеди више различитих понашања, која између себе нису повезана. </w:t>
      </w:r>
    </w:p>
    <w:p>
      <w:pPr>
        <w:spacing w:after="0"/>
        <w:ind w:left="360"/>
        <w:rPr>
          <w:rFonts w:hint="default" w:ascii="Cambria" w:hAnsi="Cambria" w:cs="Cambria"/>
          <w:i/>
          <w:iCs/>
        </w:rPr>
      </w:pPr>
      <w:r>
        <w:rPr>
          <w:rFonts w:hint="default" w:ascii="Cambria" w:hAnsi="Cambria" w:cs="Cambria"/>
          <w:i/>
          <w:iCs/>
        </w:rPr>
        <w:t>class Y{</w:t>
      </w:r>
    </w:p>
    <w:p>
      <w:pPr>
        <w:spacing w:after="0"/>
        <w:ind w:left="360"/>
        <w:rPr>
          <w:rFonts w:hint="default" w:ascii="Cambria" w:hAnsi="Cambria" w:cs="Cambria"/>
          <w:i/>
          <w:iCs/>
        </w:rPr>
      </w:pPr>
      <w:r>
        <w:rPr>
          <w:rFonts w:hint="default" w:ascii="Cambria" w:hAnsi="Cambria" w:cs="Cambria"/>
          <w:i/>
          <w:iCs/>
        </w:rPr>
        <w:t>public m1(){m11(); m12(); m13();}</w:t>
      </w:r>
    </w:p>
    <w:p>
      <w:pPr>
        <w:spacing w:after="0"/>
        <w:ind w:left="360"/>
        <w:rPr>
          <w:rFonts w:hint="default" w:ascii="Cambria" w:hAnsi="Cambria" w:cs="Cambria"/>
          <w:i/>
          <w:iCs/>
        </w:rPr>
      </w:pPr>
      <w:r>
        <w:rPr>
          <w:rFonts w:hint="default" w:ascii="Cambria" w:hAnsi="Cambria" w:cs="Cambria"/>
          <w:i/>
          <w:iCs/>
        </w:rPr>
        <w:t>public m</w:t>
      </w:r>
      <w:r>
        <w:rPr>
          <w:rFonts w:hint="default" w:ascii="Cambria" w:hAnsi="Cambria" w:cs="Cambria"/>
          <w:i/>
          <w:iCs/>
          <w:lang w:val="sr-Cyrl-RS"/>
        </w:rPr>
        <w:t>2</w:t>
      </w:r>
      <w:r>
        <w:rPr>
          <w:rFonts w:hint="default" w:ascii="Cambria" w:hAnsi="Cambria" w:cs="Cambria"/>
          <w:i/>
          <w:iCs/>
        </w:rPr>
        <w:t>(){m</w:t>
      </w:r>
      <w:r>
        <w:rPr>
          <w:rFonts w:hint="default" w:ascii="Cambria" w:hAnsi="Cambria" w:cs="Cambria"/>
          <w:i/>
          <w:iCs/>
          <w:lang w:val="sr-Cyrl-RS"/>
        </w:rPr>
        <w:t>2</w:t>
      </w:r>
      <w:r>
        <w:rPr>
          <w:rFonts w:hint="default" w:ascii="Cambria" w:hAnsi="Cambria" w:cs="Cambria"/>
          <w:i/>
          <w:iCs/>
        </w:rPr>
        <w:t>1(); m</w:t>
      </w:r>
      <w:r>
        <w:rPr>
          <w:rFonts w:hint="default" w:ascii="Cambria" w:hAnsi="Cambria" w:cs="Cambria"/>
          <w:i/>
          <w:iCs/>
          <w:lang w:val="sr-Cyrl-RS"/>
        </w:rPr>
        <w:t>2</w:t>
      </w:r>
      <w:r>
        <w:rPr>
          <w:rFonts w:hint="default" w:ascii="Cambria" w:hAnsi="Cambria" w:cs="Cambria"/>
          <w:i/>
          <w:iCs/>
        </w:rPr>
        <w:t>2(); m</w:t>
      </w:r>
      <w:r>
        <w:rPr>
          <w:rFonts w:hint="default" w:ascii="Cambria" w:hAnsi="Cambria" w:cs="Cambria"/>
          <w:i/>
          <w:iCs/>
          <w:lang w:val="sr-Cyrl-RS"/>
        </w:rPr>
        <w:t>2</w:t>
      </w:r>
      <w:r>
        <w:rPr>
          <w:rFonts w:hint="default" w:ascii="Cambria" w:hAnsi="Cambria" w:cs="Cambria"/>
          <w:i/>
          <w:iCs/>
        </w:rPr>
        <w:t>3();}</w:t>
      </w:r>
    </w:p>
    <w:p>
      <w:pPr>
        <w:spacing w:after="0"/>
        <w:ind w:left="360"/>
        <w:rPr>
          <w:rFonts w:hint="default" w:ascii="Cambria" w:hAnsi="Cambria" w:cs="Cambria"/>
          <w:i/>
          <w:iCs/>
        </w:rPr>
      </w:pPr>
      <w:r>
        <w:rPr>
          <w:rFonts w:hint="default" w:ascii="Cambria" w:hAnsi="Cambria" w:cs="Cambria"/>
          <w:i/>
          <w:iCs/>
        </w:rPr>
        <w:t>public m</w:t>
      </w:r>
      <w:r>
        <w:rPr>
          <w:rFonts w:hint="default" w:ascii="Cambria" w:hAnsi="Cambria" w:cs="Cambria"/>
          <w:i/>
          <w:iCs/>
          <w:lang w:val="sr-Cyrl-RS"/>
        </w:rPr>
        <w:t>3</w:t>
      </w:r>
      <w:r>
        <w:rPr>
          <w:rFonts w:hint="default" w:ascii="Cambria" w:hAnsi="Cambria" w:cs="Cambria"/>
          <w:i/>
          <w:iCs/>
        </w:rPr>
        <w:t>(){m</w:t>
      </w:r>
      <w:r>
        <w:rPr>
          <w:rFonts w:hint="default" w:ascii="Cambria" w:hAnsi="Cambria" w:cs="Cambria"/>
          <w:i/>
          <w:iCs/>
          <w:lang w:val="sr-Cyrl-RS"/>
        </w:rPr>
        <w:t>3</w:t>
      </w:r>
      <w:r>
        <w:rPr>
          <w:rFonts w:hint="default" w:ascii="Cambria" w:hAnsi="Cambria" w:cs="Cambria"/>
          <w:i/>
          <w:iCs/>
        </w:rPr>
        <w:t>1(); m</w:t>
      </w:r>
      <w:r>
        <w:rPr>
          <w:rFonts w:hint="default" w:ascii="Cambria" w:hAnsi="Cambria" w:cs="Cambria"/>
          <w:i/>
          <w:iCs/>
          <w:lang w:val="sr-Cyrl-RS"/>
        </w:rPr>
        <w:t>3</w:t>
      </w:r>
      <w:r>
        <w:rPr>
          <w:rFonts w:hint="default" w:ascii="Cambria" w:hAnsi="Cambria" w:cs="Cambria"/>
          <w:i/>
          <w:iCs/>
        </w:rPr>
        <w:t>2(); m</w:t>
      </w:r>
      <w:r>
        <w:rPr>
          <w:rFonts w:hint="default" w:ascii="Cambria" w:hAnsi="Cambria" w:cs="Cambria"/>
          <w:i/>
          <w:iCs/>
          <w:lang w:val="sr-Cyrl-RS"/>
        </w:rPr>
        <w:t>3</w:t>
      </w:r>
      <w:r>
        <w:rPr>
          <w:rFonts w:hint="default" w:ascii="Cambria" w:hAnsi="Cambria" w:cs="Cambria"/>
          <w:i/>
          <w:iCs/>
        </w:rPr>
        <w:t>3();}</w:t>
      </w:r>
    </w:p>
    <w:p>
      <w:pPr>
        <w:spacing w:after="0"/>
        <w:ind w:left="360"/>
        <w:rPr>
          <w:rFonts w:hint="default" w:ascii="Cambria" w:hAnsi="Cambria" w:cs="Cambria"/>
          <w:i/>
          <w:iCs/>
        </w:rPr>
      </w:pPr>
      <w:r>
        <w:rPr>
          <w:rFonts w:hint="default" w:ascii="Cambria" w:hAnsi="Cambria" w:cs="Cambria"/>
          <w:i/>
          <w:iCs/>
        </w:rPr>
        <w:t>private m12(){…}</w:t>
      </w:r>
    </w:p>
    <w:p>
      <w:pPr>
        <w:spacing w:after="0"/>
        <w:ind w:left="360"/>
        <w:rPr>
          <w:rFonts w:hint="default" w:ascii="Cambria" w:hAnsi="Cambria" w:cs="Cambria"/>
          <w:i/>
          <w:iCs/>
        </w:rPr>
      </w:pPr>
      <w:r>
        <w:rPr>
          <w:rFonts w:hint="default" w:ascii="Cambria" w:hAnsi="Cambria" w:cs="Cambria"/>
          <w:i/>
          <w:iCs/>
        </w:rPr>
        <w:t>private m13(){…}</w:t>
      </w:r>
    </w:p>
    <w:p>
      <w:pPr>
        <w:spacing w:after="0"/>
        <w:ind w:firstLine="360"/>
        <w:rPr>
          <w:rFonts w:hint="default" w:ascii="Cambria" w:hAnsi="Cambria" w:cs="Cambria"/>
          <w:i/>
          <w:iCs/>
        </w:rPr>
      </w:pPr>
      <w:r>
        <w:rPr>
          <w:rFonts w:hint="default" w:ascii="Cambria" w:hAnsi="Cambria" w:cs="Cambria"/>
          <w:i/>
          <w:iCs/>
        </w:rPr>
        <w:t>private m21(){}</w:t>
      </w:r>
    </w:p>
    <w:p>
      <w:pPr>
        <w:spacing w:after="0"/>
        <w:ind w:left="360"/>
        <w:rPr>
          <w:rFonts w:hint="default" w:ascii="Cambria" w:hAnsi="Cambria" w:cs="Cambria"/>
          <w:i/>
          <w:iCs/>
        </w:rPr>
      </w:pPr>
      <w:r>
        <w:rPr>
          <w:rFonts w:hint="default" w:ascii="Cambria" w:hAnsi="Cambria" w:cs="Cambria"/>
          <w:i/>
          <w:iCs/>
        </w:rPr>
        <w:t xml:space="preserve">} </w:t>
      </w:r>
    </w:p>
    <w:p>
      <w:pPr>
        <w:spacing w:after="0"/>
        <w:ind w:left="360"/>
        <w:rPr>
          <w:rFonts w:hint="default" w:ascii="Cambria" w:hAnsi="Cambria" w:cs="Cambria"/>
          <w:lang w:val="sr-Cyrl-RS"/>
        </w:rPr>
      </w:pPr>
      <w:r>
        <w:rPr>
          <w:rFonts w:hint="default" w:ascii="Cambria" w:hAnsi="Cambria" w:cs="Cambria"/>
          <w:lang w:val="sr-Cyrl-RS"/>
        </w:rPr>
        <w:t>Оваква класа је тешка за одржавање и надградњу.</w:t>
      </w:r>
    </w:p>
    <w:p>
      <w:pPr>
        <w:spacing w:after="0"/>
        <w:ind w:left="360"/>
        <w:rPr>
          <w:rFonts w:hint="default" w:ascii="Cambria" w:hAnsi="Cambria" w:cs="Cambria"/>
          <w:lang w:val="sr-Cyrl-RS"/>
        </w:rPr>
      </w:pPr>
      <w:r>
        <w:rPr>
          <w:rFonts w:hint="default" w:ascii="Cambria" w:hAnsi="Cambria" w:cs="Cambria"/>
          <w:lang w:val="sr-Cyrl-RS"/>
        </w:rPr>
        <w:t>У овом примеру видимо да међу приватним методама које спадају под извршење једне операције постоји повезаност (</w:t>
      </w:r>
      <w:r>
        <w:rPr>
          <w:rFonts w:hint="default" w:ascii="Cambria" w:hAnsi="Cambria" w:cs="Cambria"/>
        </w:rPr>
        <w:t xml:space="preserve">m11,m12,m12), </w:t>
      </w:r>
      <w:r>
        <w:rPr>
          <w:rFonts w:hint="default" w:ascii="Cambria" w:hAnsi="Cambria" w:cs="Cambria"/>
          <w:lang w:val="sr-Cyrl-RS"/>
        </w:rPr>
        <w:t>али да између метода које припадају различитим извршењима (</w:t>
      </w:r>
      <w:r>
        <w:rPr>
          <w:rFonts w:hint="default" w:ascii="Cambria" w:hAnsi="Cambria" w:cs="Cambria"/>
        </w:rPr>
        <w:t>m12, m23</w:t>
      </w:r>
      <w:r>
        <w:rPr>
          <w:rFonts w:hint="default" w:ascii="Cambria" w:hAnsi="Cambria" w:cs="Cambria"/>
          <w:lang w:val="sr-Cyrl-RS"/>
        </w:rPr>
        <w:t>)</w:t>
      </w:r>
      <w:r>
        <w:rPr>
          <w:rFonts w:hint="default" w:ascii="Cambria" w:hAnsi="Cambria" w:cs="Cambria"/>
        </w:rPr>
        <w:t xml:space="preserve">, </w:t>
      </w:r>
      <w:r>
        <w:rPr>
          <w:rFonts w:hint="default" w:ascii="Cambria" w:hAnsi="Cambria" w:cs="Cambria"/>
          <w:lang w:val="sr-Cyrl-RS"/>
        </w:rPr>
        <w:t>не постоји повезаност.</w:t>
      </w:r>
    </w:p>
    <w:p>
      <w:pPr>
        <w:spacing w:after="0"/>
        <w:ind w:left="360"/>
        <w:rPr>
          <w:rFonts w:hint="default" w:ascii="Cambria" w:hAnsi="Cambria" w:cs="Cambria"/>
          <w:lang w:val="sr-Cyrl-RS"/>
        </w:rPr>
      </w:pPr>
      <w:r>
        <w:rPr>
          <w:rFonts w:hint="default" w:ascii="Cambria" w:hAnsi="Cambria" w:cs="Cambria"/>
          <w:lang w:val="sr-Cyrl-RS"/>
        </w:rPr>
        <w:t>Самим тим, закључујемо да треба правити класе које имају високу кохезију, ради лакше надградње и одржавања,</w:t>
      </w:r>
    </w:p>
    <w:p>
      <w:pPr>
        <w:rPr>
          <w:rFonts w:hint="default" w:ascii="Cambria" w:hAnsi="Cambria" w:cs="Cambria"/>
          <w:lang w:val="sr-Cyrl-RS"/>
        </w:rPr>
      </w:pPr>
    </w:p>
    <w:p>
      <w:pPr>
        <w:rPr>
          <w:rFonts w:hint="default" w:ascii="Cambria" w:hAnsi="Cambria" w:cs="Cambria"/>
          <w:i/>
          <w:iCs/>
        </w:rPr>
      </w:pPr>
      <w:r>
        <w:rPr>
          <w:rFonts w:hint="default" w:ascii="Cambria" w:hAnsi="Cambria" w:cs="Cambria"/>
          <w:i/>
          <w:iCs/>
          <w:lang w:val="sr-Cyrl-RS"/>
        </w:rPr>
        <w:t xml:space="preserve">Повезаност – </w:t>
      </w:r>
      <w:r>
        <w:rPr>
          <w:rFonts w:hint="default" w:ascii="Cambria" w:hAnsi="Cambria" w:cs="Cambria"/>
          <w:i/>
          <w:iCs/>
        </w:rPr>
        <w:t>Coupling</w:t>
      </w:r>
    </w:p>
    <w:p>
      <w:pPr>
        <w:rPr>
          <w:rFonts w:hint="default" w:ascii="Cambria" w:hAnsi="Cambria" w:cs="Cambria"/>
          <w:lang w:val="sr-Cyrl-RS"/>
        </w:rPr>
      </w:pPr>
      <w:r>
        <w:rPr>
          <w:rFonts w:hint="default" w:ascii="Cambria" w:hAnsi="Cambria" w:cs="Cambria"/>
          <w:lang w:val="sr-Cyrl-RS"/>
        </w:rPr>
        <w:t>Повезаност – купловање значи да класе међусобно зависе једна од друге.</w:t>
      </w:r>
      <w:r>
        <w:rPr>
          <w:rFonts w:hint="default" w:ascii="Cambria" w:hAnsi="Cambria" w:cs="Cambria"/>
          <w:lang w:val="sr-Latn-RS"/>
        </w:rPr>
        <w:t xml:space="preserve"> </w:t>
      </w:r>
      <w:r>
        <w:rPr>
          <w:rFonts w:hint="default" w:ascii="Cambria" w:hAnsi="Cambria" w:cs="Cambria"/>
          <w:lang w:val="sr-Cyrl-RS"/>
        </w:rPr>
        <w:t>То значи да класа не може да обави неку операцију без присуства друге класе.</w:t>
      </w:r>
    </w:p>
    <w:p>
      <w:pPr>
        <w:spacing w:after="0"/>
        <w:rPr>
          <w:rFonts w:hint="default" w:ascii="Cambria" w:hAnsi="Cambria" w:cs="Cambria"/>
        </w:rPr>
      </w:pPr>
      <w:r>
        <w:rPr>
          <w:rFonts w:hint="default" w:ascii="Cambria" w:hAnsi="Cambria" w:cs="Cambria"/>
          <w:lang w:val="sr-Cyrl-RS"/>
        </w:rPr>
        <w:t xml:space="preserve">На пример, класа </w:t>
      </w:r>
      <w:r>
        <w:rPr>
          <w:rFonts w:hint="default" w:ascii="Cambria" w:hAnsi="Cambria" w:cs="Cambria"/>
        </w:rPr>
        <w:t>X</w:t>
      </w:r>
      <w:r>
        <w:rPr>
          <w:rFonts w:hint="default" w:ascii="Cambria" w:hAnsi="Cambria" w:cs="Cambria"/>
          <w:lang w:val="sr-Cyrl-RS"/>
        </w:rPr>
        <w:t xml:space="preserve">, има методу </w:t>
      </w:r>
      <w:r>
        <w:rPr>
          <w:rFonts w:hint="default" w:ascii="Cambria" w:hAnsi="Cambria" w:cs="Cambria"/>
        </w:rPr>
        <w:t>m1</w:t>
      </w:r>
      <w:r>
        <w:rPr>
          <w:rFonts w:hint="default" w:ascii="Cambria" w:hAnsi="Cambria" w:cs="Cambria"/>
          <w:lang w:val="sr-Cyrl-RS"/>
        </w:rPr>
        <w:t xml:space="preserve">, која при извршењу позива методу </w:t>
      </w:r>
      <w:r>
        <w:rPr>
          <w:rFonts w:hint="default" w:ascii="Cambria" w:hAnsi="Cambria" w:cs="Cambria"/>
        </w:rPr>
        <w:t>m2</w:t>
      </w:r>
      <w:r>
        <w:rPr>
          <w:rFonts w:hint="default" w:ascii="Cambria" w:hAnsi="Cambria" w:cs="Cambria"/>
          <w:lang w:val="sr-Cyrl-RS"/>
        </w:rPr>
        <w:t xml:space="preserve">, класе </w:t>
      </w:r>
      <w:r>
        <w:rPr>
          <w:rFonts w:hint="default" w:ascii="Cambria" w:hAnsi="Cambria" w:cs="Cambria"/>
        </w:rPr>
        <w:t>Y.</w:t>
      </w:r>
    </w:p>
    <w:p>
      <w:pPr>
        <w:spacing w:after="0"/>
        <w:rPr>
          <w:rFonts w:hint="default" w:ascii="Cambria" w:hAnsi="Cambria" w:cs="Cambria"/>
        </w:rPr>
      </w:pPr>
      <w:r>
        <w:rPr>
          <w:rFonts w:hint="default" w:ascii="Cambria" w:hAnsi="Cambria" w:cs="Cambria"/>
          <w:lang w:val="sr-Cyrl-RS"/>
        </w:rPr>
        <w:t xml:space="preserve">У том случају, класа </w:t>
      </w:r>
      <w:r>
        <w:rPr>
          <w:rFonts w:hint="default" w:ascii="Cambria" w:hAnsi="Cambria" w:cs="Cambria"/>
        </w:rPr>
        <w:t xml:space="preserve">X </w:t>
      </w:r>
      <w:r>
        <w:rPr>
          <w:rFonts w:hint="default" w:ascii="Cambria" w:hAnsi="Cambria" w:cs="Cambria"/>
          <w:lang w:val="sr-Cyrl-RS"/>
        </w:rPr>
        <w:t xml:space="preserve">зависи од класе </w:t>
      </w:r>
      <w:r>
        <w:rPr>
          <w:rFonts w:hint="default" w:ascii="Cambria" w:hAnsi="Cambria" w:cs="Cambria"/>
        </w:rPr>
        <w:t>Y.</w:t>
      </w:r>
    </w:p>
    <w:p>
      <w:pPr>
        <w:spacing w:after="0"/>
        <w:rPr>
          <w:rFonts w:hint="default" w:ascii="Cambria" w:hAnsi="Cambria" w:cs="Cambria"/>
        </w:rPr>
      </w:pPr>
    </w:p>
    <w:p>
      <w:pPr>
        <w:spacing w:after="0"/>
        <w:rPr>
          <w:rFonts w:hint="default" w:ascii="Cambria" w:hAnsi="Cambria" w:cs="Cambria"/>
          <w:i/>
          <w:iCs/>
        </w:rPr>
      </w:pPr>
      <w:r>
        <w:rPr>
          <w:rFonts w:hint="default" w:ascii="Cambria" w:hAnsi="Cambria" w:cs="Cambria"/>
          <w:i/>
          <w:iCs/>
        </w:rPr>
        <w:t>class X{</w:t>
      </w:r>
    </w:p>
    <w:p>
      <w:pPr>
        <w:spacing w:after="0"/>
        <w:rPr>
          <w:rFonts w:hint="default" w:ascii="Cambria" w:hAnsi="Cambria" w:cs="Cambria"/>
          <w:i/>
          <w:iCs/>
        </w:rPr>
      </w:pPr>
      <w:r>
        <w:rPr>
          <w:rFonts w:hint="default" w:ascii="Cambria" w:hAnsi="Cambria" w:cs="Cambria"/>
          <w:i/>
          <w:iCs/>
        </w:rPr>
        <w:tab/>
      </w:r>
      <w:r>
        <w:rPr>
          <w:rFonts w:hint="default" w:ascii="Cambria" w:hAnsi="Cambria" w:cs="Cambria"/>
          <w:i/>
          <w:iCs/>
        </w:rPr>
        <w:t>Y y;</w:t>
      </w:r>
    </w:p>
    <w:p>
      <w:pPr>
        <w:spacing w:after="0"/>
        <w:rPr>
          <w:rFonts w:hint="default" w:ascii="Cambria" w:hAnsi="Cambria" w:cs="Cambria"/>
          <w:i/>
          <w:iCs/>
        </w:rPr>
      </w:pPr>
      <w:r>
        <w:rPr>
          <w:rFonts w:hint="default" w:ascii="Cambria" w:hAnsi="Cambria" w:cs="Cambria"/>
          <w:i/>
          <w:iCs/>
        </w:rPr>
        <w:t>public m1(){ y=new Y(); y.m2();}</w:t>
      </w:r>
    </w:p>
    <w:p>
      <w:pPr>
        <w:spacing w:after="0"/>
        <w:rPr>
          <w:rFonts w:hint="default" w:ascii="Cambria" w:hAnsi="Cambria" w:cs="Cambria"/>
          <w:i/>
          <w:iCs/>
        </w:rPr>
      </w:pPr>
      <w:r>
        <w:rPr>
          <w:rFonts w:hint="default" w:ascii="Cambria" w:hAnsi="Cambria" w:cs="Cambria"/>
          <w:i/>
          <w:iCs/>
        </w:rPr>
        <w:t>}</w:t>
      </w:r>
    </w:p>
    <w:p>
      <w:pPr>
        <w:spacing w:after="0"/>
        <w:rPr>
          <w:rFonts w:hint="default" w:ascii="Cambria" w:hAnsi="Cambria" w:cs="Cambria"/>
          <w:i/>
          <w:iCs/>
        </w:rPr>
      </w:pPr>
      <w:r>
        <w:rPr>
          <w:rFonts w:hint="default" w:ascii="Cambria" w:hAnsi="Cambria" w:cs="Cambria"/>
          <w:i/>
          <w:iCs/>
        </w:rPr>
        <w:t>class Y{</w:t>
      </w:r>
    </w:p>
    <w:p>
      <w:pPr>
        <w:spacing w:after="0"/>
        <w:rPr>
          <w:rFonts w:hint="default" w:ascii="Cambria" w:hAnsi="Cambria" w:cs="Cambria"/>
          <w:i/>
          <w:iCs/>
        </w:rPr>
      </w:pPr>
      <w:r>
        <w:rPr>
          <w:rFonts w:hint="default" w:ascii="Cambria" w:hAnsi="Cambria" w:cs="Cambria"/>
          <w:i/>
          <w:iCs/>
        </w:rPr>
        <w:tab/>
      </w:r>
      <w:r>
        <w:rPr>
          <w:rFonts w:hint="default" w:ascii="Cambria" w:hAnsi="Cambria" w:cs="Cambria"/>
          <w:i/>
          <w:iCs/>
        </w:rPr>
        <w:t>public m2(){..}</w:t>
      </w:r>
    </w:p>
    <w:p>
      <w:pPr>
        <w:spacing w:after="0"/>
        <w:rPr>
          <w:rFonts w:hint="default" w:ascii="Cambria" w:hAnsi="Cambria" w:cs="Cambria"/>
          <w:i/>
          <w:iCs/>
        </w:rPr>
      </w:pPr>
      <w:r>
        <w:rPr>
          <w:rFonts w:hint="default" w:ascii="Cambria" w:hAnsi="Cambria" w:cs="Cambria"/>
          <w:i/>
          <w:iCs/>
        </w:rPr>
        <w:t>}</w:t>
      </w:r>
    </w:p>
    <w:p>
      <w:pPr>
        <w:spacing w:after="0"/>
        <w:rPr>
          <w:rFonts w:hint="default" w:ascii="Cambria" w:hAnsi="Cambria" w:cs="Cambria"/>
          <w:i/>
          <w:iCs/>
        </w:rPr>
      </w:pPr>
    </w:p>
    <w:p>
      <w:pPr>
        <w:spacing w:after="0"/>
        <w:rPr>
          <w:rFonts w:hint="default" w:ascii="Cambria" w:hAnsi="Cambria" w:cs="Cambria"/>
          <w:lang w:val="sr-Cyrl-RS"/>
        </w:rPr>
      </w:pPr>
      <w:r>
        <w:rPr>
          <w:rFonts w:hint="default" w:ascii="Cambria" w:hAnsi="Cambria" w:cs="Cambria"/>
          <w:lang w:val="sr-Cyrl-RS"/>
        </w:rPr>
        <w:t>Купловање представља меру повезаности класе са другим класама, којом се утврђује колико је једна класа зависна од других.</w:t>
      </w:r>
    </w:p>
    <w:p>
      <w:pPr>
        <w:spacing w:after="0"/>
        <w:rPr>
          <w:rFonts w:hint="default" w:ascii="Cambria" w:hAnsi="Cambria" w:cs="Cambria"/>
          <w:i/>
          <w:iCs/>
        </w:rPr>
      </w:pPr>
      <w:r>
        <w:rPr>
          <w:rFonts w:hint="default" w:ascii="Cambria" w:hAnsi="Cambria" w:cs="Cambria"/>
          <w:lang w:val="sr-Cyrl-RS"/>
        </w:rPr>
        <w:t xml:space="preserve">Класа која јако зависи од других класа је класа са снажном повезаношћу – </w:t>
      </w:r>
      <w:r>
        <w:rPr>
          <w:rFonts w:hint="default" w:ascii="Cambria" w:hAnsi="Cambria" w:cs="Cambria"/>
          <w:i/>
          <w:iCs/>
        </w:rPr>
        <w:t>High/strong coupling.</w:t>
      </w:r>
    </w:p>
    <w:p>
      <w:pPr>
        <w:spacing w:after="0"/>
        <w:rPr>
          <w:rFonts w:hint="default" w:ascii="Cambria" w:hAnsi="Cambria" w:cs="Cambria"/>
          <w:i/>
          <w:iCs/>
        </w:rPr>
      </w:pPr>
    </w:p>
    <w:p>
      <w:pPr>
        <w:rPr>
          <w:rFonts w:hint="default" w:ascii="Cambria" w:hAnsi="Cambria" w:cs="Cambria"/>
          <w:lang w:val="sr-Cyrl-RS"/>
        </w:rPr>
      </w:pPr>
      <w:r>
        <w:rPr>
          <w:rFonts w:hint="default" w:ascii="Cambria" w:hAnsi="Cambria" w:cs="Cambria"/>
          <w:lang w:val="sr-Cyrl-RS"/>
        </w:rPr>
        <w:t xml:space="preserve">Закључак је да треба правити класе са слабом повезаношћу са другим класама, иако је прихваћено да је међусобна повезаност класа неизбежна.  </w:t>
      </w:r>
    </w:p>
    <w:p>
      <w:pPr>
        <w:rPr>
          <w:rFonts w:hint="default" w:ascii="Cambria" w:hAnsi="Cambria" w:cs="Cambria"/>
        </w:rPr>
      </w:pPr>
      <w:r>
        <w:rPr>
          <w:rFonts w:hint="default" w:ascii="Cambria" w:hAnsi="Cambria" w:cs="Cambria"/>
          <w:lang w:val="sr-Cyrl-RS"/>
        </w:rPr>
        <w:t xml:space="preserve">Пример међусобне повезаности класа је класа </w:t>
      </w:r>
      <w:r>
        <w:rPr>
          <w:rFonts w:hint="default" w:ascii="Cambria" w:hAnsi="Cambria" w:cs="Cambria"/>
          <w:i/>
          <w:iCs/>
        </w:rPr>
        <w:t xml:space="preserve">OpsteIzvrsenjeSO, </w:t>
      </w:r>
      <w:r>
        <w:rPr>
          <w:rFonts w:hint="default" w:ascii="Cambria" w:hAnsi="Cambria" w:cs="Cambria"/>
          <w:lang w:val="sr-Cyrl-RS"/>
        </w:rPr>
        <w:t xml:space="preserve">која у својој </w:t>
      </w:r>
      <w:r>
        <w:rPr>
          <w:rFonts w:hint="default" w:ascii="Cambria" w:hAnsi="Cambria" w:cs="Cambria"/>
          <w:i/>
          <w:iCs/>
        </w:rPr>
        <w:t>template</w:t>
      </w:r>
      <w:r>
        <w:rPr>
          <w:rFonts w:hint="default" w:ascii="Cambria" w:hAnsi="Cambria" w:cs="Cambria"/>
          <w:lang w:val="sr-Cyrl-RS"/>
        </w:rPr>
        <w:t xml:space="preserve"> методи, иако добро пројектованој, приказује зависност од класе </w:t>
      </w:r>
      <w:r>
        <w:rPr>
          <w:rFonts w:hint="default" w:ascii="Cambria" w:hAnsi="Cambria" w:cs="Cambria"/>
          <w:i/>
          <w:iCs/>
        </w:rPr>
        <w:t>BrokerBazePodataka</w:t>
      </w:r>
      <w:r>
        <w:rPr>
          <w:rFonts w:hint="default" w:ascii="Cambria" w:hAnsi="Cambria" w:cs="Cambria"/>
        </w:rPr>
        <w:t>.</w:t>
      </w:r>
    </w:p>
    <w:p>
      <w:pPr>
        <w:jc w:val="center"/>
      </w:pPr>
      <w:r>
        <w:drawing>
          <wp:inline distT="0" distB="0" distL="114300" distR="114300">
            <wp:extent cx="4810125" cy="3105150"/>
            <wp:effectExtent l="0" t="0" r="9525"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54"/>
                    <a:stretch>
                      <a:fillRect/>
                    </a:stretch>
                  </pic:blipFill>
                  <pic:spPr>
                    <a:xfrm>
                      <a:off x="0" y="0"/>
                      <a:ext cx="4810125" cy="3105150"/>
                    </a:xfrm>
                    <a:prstGeom prst="rect">
                      <a:avLst/>
                    </a:prstGeom>
                    <a:noFill/>
                    <a:ln>
                      <a:noFill/>
                    </a:ln>
                  </pic:spPr>
                </pic:pic>
              </a:graphicData>
            </a:graphic>
          </wp:inline>
        </w:drawing>
      </w:r>
    </w:p>
    <w:p>
      <w:pPr>
        <w:pStyle w:val="6"/>
        <w:jc w:val="center"/>
        <w:rPr>
          <w:rFonts w:hint="default"/>
          <w:lang w:val="en-US"/>
        </w:rPr>
      </w:pPr>
      <w:r>
        <w:t xml:space="preserve">Слика </w:t>
      </w:r>
      <w:r>
        <w:fldChar w:fldCharType="begin"/>
      </w:r>
      <w:r>
        <w:instrText xml:space="preserve"> SEQ Слика \* ARABIC </w:instrText>
      </w:r>
      <w:r>
        <w:fldChar w:fldCharType="separate"/>
      </w:r>
      <w:r>
        <w:t>48</w:t>
      </w:r>
      <w:r>
        <w:fldChar w:fldCharType="end"/>
      </w:r>
      <w:r>
        <w:rPr>
          <w:lang w:val="en-US"/>
        </w:rPr>
        <w:t xml:space="preserve"> Повезаност класа AbstractGenericOperation и DatabaseBroker</w:t>
      </w:r>
    </w:p>
    <w:p>
      <w:pPr>
        <w:pStyle w:val="6"/>
        <w:ind w:left="1440" w:firstLine="720"/>
        <w:jc w:val="center"/>
        <w:rPr>
          <w:rFonts w:hint="default" w:ascii="Cambria" w:hAnsi="Cambria" w:cs="Cambria"/>
          <w:lang w:val="en-US"/>
        </w:rPr>
      </w:pPr>
    </w:p>
    <w:p>
      <w:pPr>
        <w:rPr>
          <w:rFonts w:hint="default" w:ascii="Cambria" w:hAnsi="Cambria" w:cs="Cambria"/>
          <w:lang w:val="sr-Cyrl-RS"/>
        </w:rPr>
      </w:pPr>
      <w:r>
        <w:rPr>
          <w:rFonts w:hint="default" w:ascii="Cambria" w:hAnsi="Cambria" w:cs="Cambria"/>
          <w:lang w:val="sr-Cyrl-RS"/>
        </w:rPr>
        <w:t xml:space="preserve">Међутим, овакав ниво повезаности је низак, прихватљив и незбежан, јер класа </w:t>
      </w:r>
      <w:r>
        <w:rPr>
          <w:rFonts w:hint="default" w:ascii="Cambria" w:hAnsi="Cambria" w:cs="Cambria"/>
          <w:i/>
          <w:iCs/>
        </w:rPr>
        <w:t>OpsteIzvrsenjeSO</w:t>
      </w:r>
      <w:r>
        <w:rPr>
          <w:rFonts w:hint="default" w:ascii="Cambria" w:hAnsi="Cambria" w:cs="Cambria"/>
          <w:lang w:val="sr-Cyrl-RS"/>
        </w:rPr>
        <w:t xml:space="preserve"> зависи само од једне друге класе.</w:t>
      </w:r>
    </w:p>
    <w:p>
      <w:pPr>
        <w:rPr>
          <w:rFonts w:hint="default" w:ascii="Cambria" w:hAnsi="Cambria" w:cs="Cambria"/>
          <w:lang w:val="sr-Cyrl-RS"/>
        </w:rPr>
      </w:pPr>
    </w:p>
    <w:p>
      <w:pPr>
        <w:rPr>
          <w:rFonts w:hint="default" w:ascii="Cambria" w:hAnsi="Cambria" w:cs="Cambria"/>
          <w:i/>
          <w:iCs/>
          <w:lang w:val="sr-Cyrl-RS"/>
        </w:rPr>
      </w:pPr>
      <w:r>
        <w:rPr>
          <w:rFonts w:hint="default" w:ascii="Cambria" w:hAnsi="Cambria" w:cs="Cambria"/>
          <w:i/>
          <w:iCs/>
          <w:lang w:val="sr-Cyrl-RS"/>
        </w:rPr>
        <w:t>Декомпозиција и модуларизација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Декомпозиција представља процес </w:t>
      </w:r>
      <w:r>
        <w:rPr>
          <w:rFonts w:hint="default" w:ascii="Cambria" w:hAnsi="Cambria" w:cs="Cambria"/>
          <w:u w:val="single"/>
          <w:lang w:val="sr-Cyrl-RS"/>
        </w:rPr>
        <w:t>рашчлањивања,</w:t>
      </w:r>
      <w:r>
        <w:rPr>
          <w:rFonts w:hint="default" w:ascii="Cambria" w:hAnsi="Cambria" w:cs="Cambria"/>
          <w:lang w:val="sr-Cyrl-RS"/>
        </w:rPr>
        <w:t xml:space="preserve"> процес који полазни проблем дели у скуп потпроблема, који се независно решавају. Када су потпроблеми решени на тај начин, омогућавају да се полазни проблем лакше реши.</w:t>
      </w:r>
    </w:p>
    <w:p>
      <w:pPr>
        <w:rPr>
          <w:rFonts w:hint="default" w:ascii="Cambria" w:hAnsi="Cambria" w:cs="Cambria"/>
          <w:lang w:val="sr-Cyrl-RS"/>
        </w:rPr>
      </w:pPr>
      <w:r>
        <w:rPr>
          <w:rFonts w:hint="default" w:ascii="Cambria" w:hAnsi="Cambria" w:cs="Cambria"/>
          <w:lang w:val="sr-Cyrl-RS"/>
        </w:rPr>
        <w:t>Уколико примењујемо принцип декомпозиције при развоју софтверског система, доћи ће до модуларизације софтверског система.</w:t>
      </w:r>
    </w:p>
    <w:p>
      <w:pPr>
        <w:rPr>
          <w:rFonts w:hint="default" w:ascii="Cambria" w:hAnsi="Cambria" w:cs="Cambria"/>
          <w:lang w:val="sr-Cyrl-RS"/>
        </w:rPr>
      </w:pPr>
      <w:r>
        <w:rPr>
          <w:rFonts w:hint="default" w:ascii="Cambria" w:hAnsi="Cambria" w:cs="Cambria"/>
          <w:lang w:val="sr-Cyrl-RS"/>
        </w:rPr>
        <w:t xml:space="preserve">Закључак је да </w:t>
      </w:r>
      <w:r>
        <w:rPr>
          <w:rFonts w:hint="default" w:ascii="Cambria" w:hAnsi="Cambria" w:cs="Cambria"/>
          <w:u w:val="single"/>
          <w:lang w:val="sr-Cyrl-RS"/>
        </w:rPr>
        <w:t>модуларизација</w:t>
      </w:r>
      <w:r>
        <w:rPr>
          <w:rFonts w:hint="default" w:ascii="Cambria" w:hAnsi="Cambria" w:cs="Cambria"/>
          <w:lang w:val="sr-Cyrl-RS"/>
        </w:rPr>
        <w:t xml:space="preserve"> софтверског система настаје као последица процеса декомпозиције.</w:t>
      </w:r>
    </w:p>
    <w:p>
      <w:pPr>
        <w:rPr>
          <w:rFonts w:hint="default" w:ascii="Cambria" w:hAnsi="Cambria" w:cs="Cambria"/>
          <w:lang w:val="sr-Cyrl-RS"/>
        </w:rPr>
      </w:pPr>
      <w:r>
        <w:rPr>
          <w:rFonts w:hint="default" w:ascii="Cambria" w:hAnsi="Cambria" w:cs="Cambria"/>
          <w:lang w:val="sr-Cyrl-RS"/>
        </w:rPr>
        <w:t>Декомпозиција може бити објашњена са више аспеката при развоју софтвера:</w:t>
      </w:r>
    </w:p>
    <w:p>
      <w:pPr>
        <w:pStyle w:val="20"/>
        <w:numPr>
          <w:ilvl w:val="0"/>
          <w:numId w:val="43"/>
        </w:numPr>
        <w:rPr>
          <w:rFonts w:hint="default" w:ascii="Cambria" w:hAnsi="Cambria" w:cs="Cambria"/>
          <w:lang w:val="sr-Cyrl-RS"/>
        </w:rPr>
      </w:pPr>
      <w:r>
        <w:rPr>
          <w:rFonts w:hint="default" w:ascii="Cambria" w:hAnsi="Cambria" w:cs="Cambria"/>
          <w:lang w:val="sr-Cyrl-RS"/>
        </w:rPr>
        <w:t>Декомпозиција код прикупљања захтева</w:t>
      </w:r>
    </w:p>
    <w:p>
      <w:pPr>
        <w:ind w:left="360"/>
        <w:rPr>
          <w:rFonts w:hint="default" w:ascii="Cambria" w:hAnsi="Cambria" w:cs="Cambria"/>
          <w:lang w:val="sr-Cyrl-RS"/>
        </w:rPr>
      </w:pPr>
      <w:r>
        <w:rPr>
          <w:rFonts w:hint="default" w:ascii="Cambria" w:hAnsi="Cambria" w:cs="Cambria"/>
          <w:lang w:val="sr-Cyrl-RS"/>
        </w:rPr>
        <w:t>Кориснички захтев се код прикупљања декомпонује на скуп захтева који се описују преко случајева коришћења: Пријављивање, креирање игре, ажурирање игре, претрага игара, погађање слова, прекид игре.</w:t>
      </w:r>
    </w:p>
    <w:p>
      <w:pPr>
        <w:rPr>
          <w:rFonts w:hint="default" w:ascii="Cambria" w:hAnsi="Cambria" w:cs="Cambria"/>
          <w:lang w:val="sr-Cyrl-RS"/>
        </w:rPr>
      </w:pPr>
    </w:p>
    <w:p>
      <w:pPr>
        <w:keepNext/>
        <w:jc w:val="center"/>
        <w:rPr>
          <w:rFonts w:hint="default"/>
          <w:lang w:val="sr-Cyrl-RS"/>
        </w:rPr>
      </w:pPr>
      <w:r>
        <w:rPr>
          <w:rFonts w:hint="default"/>
          <w:lang w:val="sr-Cyrl-RS"/>
        </w:rPr>
        <w:drawing>
          <wp:inline distT="0" distB="0" distL="114300" distR="114300">
            <wp:extent cx="5271135" cy="2632075"/>
            <wp:effectExtent l="0" t="0" r="5715" b="15875"/>
            <wp:docPr id="97" name="Picture 9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titled Diagram"/>
                    <pic:cNvPicPr>
                      <a:picLocks noChangeAspect="1"/>
                    </pic:cNvPicPr>
                  </pic:nvPicPr>
                  <pic:blipFill>
                    <a:blip r:embed="rId7"/>
                    <a:stretch>
                      <a:fillRect/>
                    </a:stretch>
                  </pic:blipFill>
                  <pic:spPr>
                    <a:xfrm>
                      <a:off x="0" y="0"/>
                      <a:ext cx="5271135" cy="2632075"/>
                    </a:xfrm>
                    <a:prstGeom prst="rect">
                      <a:avLst/>
                    </a:prstGeom>
                  </pic:spPr>
                </pic:pic>
              </a:graphicData>
            </a:graphic>
          </wp:inline>
        </w:drawing>
      </w:r>
    </w:p>
    <w:p>
      <w:pPr>
        <w:pStyle w:val="6"/>
        <w:keepNext/>
        <w:jc w:val="center"/>
        <w:rPr>
          <w:rFonts w:hint="default"/>
          <w:lang w:val="en-US"/>
        </w:rPr>
      </w:pPr>
      <w:r>
        <w:t xml:space="preserve">Слика </w:t>
      </w:r>
      <w:r>
        <w:fldChar w:fldCharType="begin"/>
      </w:r>
      <w:r>
        <w:instrText xml:space="preserve"> SEQ Слика \* ARABIC </w:instrText>
      </w:r>
      <w:r>
        <w:fldChar w:fldCharType="separate"/>
      </w:r>
      <w:r>
        <w:t>49</w:t>
      </w:r>
      <w:r>
        <w:fldChar w:fldCharType="end"/>
      </w:r>
      <w:r>
        <w:rPr>
          <w:lang w:val="en-US"/>
        </w:rPr>
        <w:t xml:space="preserve"> Декомпозиција код прикупљања захтева</w:t>
      </w:r>
    </w:p>
    <w:p>
      <w:pPr>
        <w:pStyle w:val="6"/>
        <w:jc w:val="center"/>
        <w:rPr>
          <w:rFonts w:hint="default" w:ascii="Cambria" w:hAnsi="Cambria" w:cs="Cambria"/>
          <w:lang w:val="sr-Cyrl-RS"/>
        </w:rPr>
      </w:pPr>
    </w:p>
    <w:p>
      <w:pPr>
        <w:pStyle w:val="20"/>
        <w:numPr>
          <w:ilvl w:val="0"/>
          <w:numId w:val="43"/>
        </w:numPr>
        <w:rPr>
          <w:rFonts w:hint="default" w:ascii="Cambria" w:hAnsi="Cambria" w:cs="Cambria"/>
          <w:lang w:val="sr-Cyrl-RS"/>
        </w:rPr>
      </w:pPr>
      <w:r>
        <w:rPr>
          <w:rFonts w:hint="default" w:ascii="Cambria" w:hAnsi="Cambria" w:cs="Cambria"/>
          <w:lang w:val="sr-Cyrl-RS"/>
        </w:rPr>
        <w:t>Декомпозиција код пројектовања софтвера</w:t>
      </w:r>
    </w:p>
    <w:p>
      <w:pPr>
        <w:ind w:left="360"/>
        <w:rPr>
          <w:rFonts w:hint="default" w:ascii="Cambria" w:hAnsi="Cambria" w:cs="Cambria"/>
          <w:lang w:val="sr-Cyrl-RS"/>
        </w:rPr>
      </w:pPr>
      <w:r>
        <w:rPr>
          <w:rFonts w:hint="default" w:ascii="Cambria" w:hAnsi="Cambria" w:cs="Cambria"/>
          <w:lang w:val="sr-Cyrl-RS"/>
        </w:rPr>
        <w:t xml:space="preserve">При развоју софтверског система, применом Ларманове методе се, у трећој фази - фази пројектовања, врши пројектовање архитектуре софтверског система која је модуларна: </w:t>
      </w:r>
    </w:p>
    <w:p>
      <w:pPr>
        <w:pStyle w:val="20"/>
        <w:numPr>
          <w:ilvl w:val="0"/>
          <w:numId w:val="44"/>
        </w:numPr>
        <w:rPr>
          <w:rFonts w:hint="default" w:ascii="Cambria" w:hAnsi="Cambria" w:cs="Cambria"/>
          <w:lang w:val="sr-Cyrl-RS"/>
        </w:rPr>
      </w:pPr>
      <w:r>
        <w:rPr>
          <w:rFonts w:hint="default" w:ascii="Cambria" w:hAnsi="Cambria" w:cs="Cambria"/>
          <w:lang w:val="sr-Cyrl-RS"/>
        </w:rPr>
        <w:t>Модул – кориснички интерфејс</w:t>
      </w:r>
    </w:p>
    <w:p>
      <w:pPr>
        <w:pStyle w:val="20"/>
        <w:numPr>
          <w:ilvl w:val="0"/>
          <w:numId w:val="44"/>
        </w:numPr>
        <w:rPr>
          <w:rFonts w:hint="default" w:ascii="Cambria" w:hAnsi="Cambria" w:cs="Cambria"/>
          <w:lang w:val="sr-Cyrl-RS"/>
        </w:rPr>
      </w:pPr>
      <w:r>
        <w:rPr>
          <w:rFonts w:hint="default" w:ascii="Cambria" w:hAnsi="Cambria" w:cs="Cambria"/>
          <w:lang w:val="sr-Cyrl-RS"/>
        </w:rPr>
        <w:t>Модул – апликациона логика</w:t>
      </w:r>
    </w:p>
    <w:p>
      <w:pPr>
        <w:pStyle w:val="20"/>
        <w:numPr>
          <w:ilvl w:val="0"/>
          <w:numId w:val="44"/>
        </w:numPr>
        <w:rPr>
          <w:rFonts w:hint="default" w:ascii="Cambria" w:hAnsi="Cambria" w:cs="Cambria"/>
          <w:lang w:val="sr-Cyrl-RS"/>
        </w:rPr>
      </w:pPr>
      <w:r>
        <w:rPr>
          <w:rFonts w:hint="default" w:ascii="Cambria" w:hAnsi="Cambria" w:cs="Cambria"/>
          <w:lang w:val="sr-Cyrl-RS"/>
        </w:rPr>
        <w:t>Модул – складиште података</w:t>
      </w:r>
    </w:p>
    <w:p>
      <w:pPr>
        <w:pStyle w:val="20"/>
        <w:jc w:val="left"/>
        <w:rPr>
          <w:rFonts w:hint="default" w:ascii="Cambria" w:hAnsi="Cambria" w:cs="Cambria"/>
          <w:lang w:val="sr-Cyrl-RS"/>
        </w:rPr>
      </w:pPr>
      <w:r>
        <w:rPr>
          <w:rFonts w:hint="default" w:ascii="Cambria" w:hAnsi="Cambria" w:cs="Cambria"/>
          <w:lang w:val="sr-Cyrl-RS"/>
        </w:rPr>
        <w:drawing>
          <wp:inline distT="0" distB="0" distL="0" distR="0">
            <wp:extent cx="4846955" cy="1590040"/>
            <wp:effectExtent l="0" t="0" r="10795" b="10160"/>
            <wp:docPr id="84" name="Picture 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social media pos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46955" cy="1590040"/>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50</w:t>
      </w:r>
      <w:r>
        <w:fldChar w:fldCharType="end"/>
      </w:r>
      <w:r>
        <w:rPr>
          <w:lang w:val="en-US"/>
        </w:rPr>
        <w:t xml:space="preserve"> Декомпозиција код пројектовања софтвера</w:t>
      </w:r>
    </w:p>
    <w:p>
      <w:pPr>
        <w:ind w:left="360"/>
        <w:rPr>
          <w:rFonts w:hint="default" w:ascii="Cambria" w:hAnsi="Cambria" w:cs="Cambria"/>
          <w:lang w:val="sr-Cyrl-RS"/>
        </w:rPr>
      </w:pPr>
    </w:p>
    <w:p>
      <w:pPr>
        <w:pStyle w:val="6"/>
        <w:jc w:val="cente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Сваки модул је добијен декомпозицијом, може се независно пројектовати и имплементирати.</w:t>
      </w:r>
    </w:p>
    <w:p>
      <w:pPr>
        <w:rPr>
          <w:rFonts w:hint="default" w:ascii="Cambria" w:hAnsi="Cambria" w:cs="Cambria"/>
          <w:lang w:val="sr-Cyrl-RS"/>
        </w:rPr>
      </w:pPr>
      <w:r>
        <w:rPr>
          <w:rFonts w:hint="default" w:ascii="Cambria" w:hAnsi="Cambria" w:cs="Cambria"/>
          <w:lang w:val="sr-Cyrl-RS"/>
        </w:rPr>
        <w:t>Постоје принципи који морају бити испуњени да би софтверски систем могао да се декомпонује у модуле:</w:t>
      </w:r>
    </w:p>
    <w:p>
      <w:pPr>
        <w:pStyle w:val="20"/>
        <w:numPr>
          <w:ilvl w:val="0"/>
          <w:numId w:val="45"/>
        </w:numPr>
        <w:rPr>
          <w:rFonts w:hint="default" w:ascii="Cambria" w:hAnsi="Cambria" w:cs="Cambria"/>
          <w:i/>
          <w:iCs/>
          <w:lang w:val="sr-Cyrl-RS"/>
        </w:rPr>
      </w:pPr>
      <w:r>
        <w:rPr>
          <w:rFonts w:hint="default" w:ascii="Cambria" w:hAnsi="Cambria" w:cs="Cambria"/>
          <w:lang w:val="sr-Cyrl-RS"/>
        </w:rPr>
        <w:t>Модули треба да имају јаку кохезију</w:t>
      </w:r>
      <w:r>
        <w:rPr>
          <w:rFonts w:hint="default" w:ascii="Cambria" w:hAnsi="Cambria" w:cs="Cambria"/>
        </w:rPr>
        <w:t xml:space="preserve"> </w:t>
      </w:r>
      <w:r>
        <w:rPr>
          <w:rFonts w:hint="default" w:ascii="Cambria" w:hAnsi="Cambria" w:cs="Cambria"/>
          <w:i/>
          <w:iCs/>
        </w:rPr>
        <w:t>(high cohesion)</w:t>
      </w:r>
    </w:p>
    <w:p>
      <w:pPr>
        <w:pStyle w:val="20"/>
        <w:numPr>
          <w:ilvl w:val="0"/>
          <w:numId w:val="45"/>
        </w:numPr>
        <w:rPr>
          <w:rFonts w:hint="default" w:ascii="Cambria" w:hAnsi="Cambria" w:cs="Cambria"/>
          <w:lang w:val="sr-Cyrl-RS"/>
        </w:rPr>
      </w:pPr>
      <w:r>
        <w:rPr>
          <w:rFonts w:hint="default" w:ascii="Cambria" w:hAnsi="Cambria" w:cs="Cambria"/>
          <w:lang w:val="sr-Cyrl-RS"/>
        </w:rPr>
        <w:t>Модули треба буду што је могуће слабије везани</w:t>
      </w:r>
      <w:r>
        <w:rPr>
          <w:rFonts w:hint="default" w:ascii="Cambria" w:hAnsi="Cambria" w:cs="Cambria"/>
        </w:rPr>
        <w:t xml:space="preserve"> </w:t>
      </w:r>
      <w:r>
        <w:rPr>
          <w:rFonts w:hint="default" w:ascii="Cambria" w:hAnsi="Cambria" w:cs="Cambria"/>
          <w:i/>
          <w:iCs/>
        </w:rPr>
        <w:t>(low coupling)</w:t>
      </w:r>
    </w:p>
    <w:p>
      <w:pPr>
        <w:pStyle w:val="20"/>
        <w:numPr>
          <w:ilvl w:val="0"/>
          <w:numId w:val="45"/>
        </w:numPr>
        <w:rPr>
          <w:rFonts w:hint="default" w:ascii="Cambria" w:hAnsi="Cambria" w:cs="Cambria"/>
          <w:lang w:val="sr-Cyrl-RS"/>
        </w:rPr>
      </w:pPr>
      <w:r>
        <w:rPr>
          <w:rFonts w:hint="default" w:ascii="Cambria" w:hAnsi="Cambria" w:cs="Cambria"/>
          <w:lang w:val="sr-Cyrl-RS"/>
        </w:rPr>
        <w:t xml:space="preserve">Сваки модул треба да чува своје интерне информације </w:t>
      </w:r>
      <w:r>
        <w:rPr>
          <w:rFonts w:hint="default" w:ascii="Cambria" w:hAnsi="Cambria" w:cs="Cambria"/>
          <w:i/>
          <w:iCs/>
          <w:lang w:val="sr-Cyrl-RS"/>
        </w:rPr>
        <w:t>(</w:t>
      </w:r>
      <w:r>
        <w:rPr>
          <w:rFonts w:hint="default" w:ascii="Cambria" w:hAnsi="Cambria" w:cs="Cambria"/>
          <w:i/>
          <w:iCs/>
        </w:rPr>
        <w:t>information hiding</w:t>
      </w:r>
      <w:r>
        <w:rPr>
          <w:rFonts w:hint="default" w:ascii="Cambria" w:hAnsi="Cambria" w:cs="Cambria"/>
          <w:i/>
          <w:iCs/>
          <w:lang w:val="sr-Cyrl-RS"/>
        </w:rPr>
        <w:t>)</w:t>
      </w:r>
    </w:p>
    <w:p>
      <w:pPr>
        <w:rPr>
          <w:rFonts w:hint="default" w:ascii="Cambria" w:hAnsi="Cambria" w:cs="Cambria"/>
          <w:u w:val="single"/>
          <w:lang w:val="sr-Cyrl-RS"/>
        </w:rPr>
      </w:pPr>
      <w:r>
        <w:rPr>
          <w:rFonts w:hint="default" w:ascii="Cambria" w:hAnsi="Cambria" w:cs="Cambria"/>
          <w:lang w:val="sr-Cyrl-RS"/>
        </w:rPr>
        <w:t xml:space="preserve">Резултат процеса декомпозиције је софтверски систем који је </w:t>
      </w:r>
      <w:r>
        <w:rPr>
          <w:rFonts w:hint="default" w:ascii="Cambria" w:hAnsi="Cambria" w:cs="Cambria"/>
          <w:u w:val="single"/>
          <w:lang w:val="sr-Cyrl-RS"/>
        </w:rPr>
        <w:t>модуларизован.</w:t>
      </w:r>
    </w:p>
    <w:p>
      <w:pPr>
        <w:rPr>
          <w:rFonts w:hint="default" w:ascii="Cambria" w:hAnsi="Cambria" w:cs="Cambria"/>
          <w:u w:val="single"/>
          <w:lang w:val="sr-Cyrl-RS"/>
        </w:rPr>
      </w:pPr>
    </w:p>
    <w:p>
      <w:pPr>
        <w:pStyle w:val="20"/>
        <w:numPr>
          <w:ilvl w:val="0"/>
          <w:numId w:val="44"/>
        </w:numPr>
        <w:rPr>
          <w:rFonts w:hint="default" w:ascii="Cambria" w:hAnsi="Cambria" w:cs="Cambria"/>
          <w:lang w:val="sr-Cyrl-RS"/>
        </w:rPr>
      </w:pPr>
      <w:r>
        <w:rPr>
          <w:rFonts w:hint="default" w:ascii="Cambria" w:hAnsi="Cambria" w:cs="Cambria"/>
          <w:lang w:val="sr-Cyrl-RS"/>
        </w:rPr>
        <w:t>Декомпозиција функција (метода)</w:t>
      </w:r>
    </w:p>
    <w:p>
      <w:pPr>
        <w:ind w:left="360"/>
        <w:rPr>
          <w:rFonts w:hint="default" w:ascii="Cambria" w:hAnsi="Cambria" w:cs="Cambria"/>
        </w:rPr>
      </w:pPr>
      <w:r>
        <w:rPr>
          <w:rFonts w:hint="default" w:ascii="Cambria" w:hAnsi="Cambria" w:cs="Cambria"/>
          <w:lang w:val="sr-Cyrl-RS"/>
        </w:rPr>
        <w:t>Функција – метода неке класе која је сложена, може бити декомпонована на више подфункција. Ове подфункције се независно решавају да би се на крају све интегрисале у једну целину како би се реализовала почетна функција</w:t>
      </w:r>
      <w:r>
        <w:rPr>
          <w:rFonts w:hint="default" w:ascii="Cambria" w:hAnsi="Cambria" w:cs="Cambria"/>
        </w:rPr>
        <w:t xml:space="preserve">. </w:t>
      </w:r>
    </w:p>
    <w:p>
      <w:pPr>
        <w:ind w:left="360"/>
        <w:rPr>
          <w:rFonts w:hint="default" w:ascii="Cambria" w:hAnsi="Cambria" w:cs="Cambria"/>
        </w:rPr>
      </w:pPr>
      <w:r>
        <w:rPr>
          <w:rFonts w:hint="default" w:ascii="Cambria" w:hAnsi="Cambria" w:cs="Cambria"/>
          <w:lang w:val="sr-Cyrl-RS"/>
        </w:rPr>
        <w:t xml:space="preserve">У примеру, метода брокера базе података </w:t>
      </w:r>
      <w:r>
        <w:rPr>
          <w:rFonts w:hint="default" w:ascii="Cambria" w:hAnsi="Cambria" w:cs="Cambria"/>
          <w:i/>
          <w:iCs/>
        </w:rPr>
        <w:t>insertRecord</w:t>
      </w:r>
      <w:r>
        <w:rPr>
          <w:rFonts w:hint="default" w:ascii="Cambria" w:hAnsi="Cambria" w:cs="Cambria"/>
        </w:rPr>
        <w:t>.</w:t>
      </w:r>
    </w:p>
    <w:p>
      <w:pPr>
        <w:rPr>
          <w:rFonts w:hint="default" w:ascii="Cambria" w:hAnsi="Cambria" w:cs="Cambria"/>
          <w:lang w:val="sr-Cyrl-RS"/>
        </w:rPr>
      </w:pPr>
    </w:p>
    <w:p>
      <w:pPr>
        <w:rPr>
          <w:rFonts w:hint="default" w:ascii="Cambria" w:hAnsi="Cambria" w:cs="Cambria"/>
          <w:lang w:val="sr-Cyrl-RS"/>
        </w:rPr>
      </w:pPr>
      <w:r>
        <w:rPr>
          <w:sz w:val="22"/>
        </w:rPr>
        <mc:AlternateContent>
          <mc:Choice Requires="wps">
            <w:drawing>
              <wp:anchor distT="0" distB="0" distL="114300" distR="114300" simplePos="0" relativeHeight="253448192" behindDoc="0" locked="0" layoutInCell="1" allowOverlap="1">
                <wp:simplePos x="0" y="0"/>
                <wp:positionH relativeFrom="column">
                  <wp:posOffset>2301240</wp:posOffset>
                </wp:positionH>
                <wp:positionV relativeFrom="paragraph">
                  <wp:posOffset>200025</wp:posOffset>
                </wp:positionV>
                <wp:extent cx="969645" cy="235585"/>
                <wp:effectExtent l="4445" t="4445" r="16510" b="7620"/>
                <wp:wrapNone/>
                <wp:docPr id="98" name="Text Box 98"/>
                <wp:cNvGraphicFramePr/>
                <a:graphic xmlns:a="http://schemas.openxmlformats.org/drawingml/2006/main">
                  <a:graphicData uri="http://schemas.microsoft.com/office/word/2010/wordprocessingShape">
                    <wps:wsp>
                      <wps:cNvSpPr txBox="1"/>
                      <wps:spPr>
                        <a:xfrm>
                          <a:off x="3284220" y="3258185"/>
                          <a:ext cx="969645" cy="235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US"/>
                              </w:rPr>
                            </w:pPr>
                            <w:r>
                              <w:rPr>
                                <w:rFonts w:hint="default"/>
                                <w:sz w:val="18"/>
                                <w:szCs w:val="18"/>
                                <w:lang w:val="en-US"/>
                              </w:rPr>
                              <w:t>DatabaseBroker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2pt;margin-top:15.75pt;height:18.55pt;width:76.35pt;z-index:253448192;mso-width-relative:page;mso-height-relative:page;" fillcolor="#FFFFFF [3201]" filled="t" stroked="t" coordsize="21600,21600" o:gfxdata="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UY18tYAAAAJAQAADwAAAAAAAAABACAAAAAiAAAAZHJzL2Rvd25y&#10;ZXYueG1sUEsBAhQAFAAAAAgAh07iQALyQlc5AgAAdQQAAA4AAAAAAAAAAQAgAAAAJQEAAGRycy9l&#10;Mm9Eb2MueG1sUEsFBgAAAAAGAAYAWQEAANAFAAAAAA==&#10;">
                <v:fill on="t" focussize="0,0"/>
                <v:stroke weight="0.5pt" color="#000000 [3204]" joinstyle="round"/>
                <v:imagedata o:title=""/>
                <o:lock v:ext="edit" aspectratio="f"/>
                <v:textbox>
                  <w:txbxContent>
                    <w:p>
                      <w:pPr>
                        <w:rPr>
                          <w:rFonts w:hint="default"/>
                          <w:sz w:val="18"/>
                          <w:szCs w:val="18"/>
                          <w:lang w:val="en-US"/>
                        </w:rPr>
                      </w:pPr>
                      <w:r>
                        <w:rPr>
                          <w:rFonts w:hint="default"/>
                          <w:sz w:val="18"/>
                          <w:szCs w:val="18"/>
                          <w:lang w:val="en-US"/>
                        </w:rPr>
                        <w:t>DatabaseBroker</w:t>
                      </w:r>
                    </w:p>
                  </w:txbxContent>
                </v:textbox>
              </v:shape>
            </w:pict>
          </mc:Fallback>
        </mc:AlternateContent>
      </w:r>
    </w:p>
    <w:p>
      <w:pPr>
        <w:rPr>
          <w:rFonts w:hint="default" w:ascii="Cambria" w:hAnsi="Cambria" w:cs="Cambria"/>
          <w:lang w:val="sr-Cyrl-RS"/>
        </w:rPr>
      </w:pPr>
      <w:r>
        <w:rPr>
          <w:sz w:val="22"/>
        </w:rPr>
        <mc:AlternateContent>
          <mc:Choice Requires="wps">
            <w:drawing>
              <wp:anchor distT="0" distB="0" distL="114300" distR="114300" simplePos="0" relativeHeight="255239168" behindDoc="0" locked="0" layoutInCell="1" allowOverlap="1">
                <wp:simplePos x="0" y="0"/>
                <wp:positionH relativeFrom="column">
                  <wp:posOffset>3646170</wp:posOffset>
                </wp:positionH>
                <wp:positionV relativeFrom="paragraph">
                  <wp:posOffset>1999615</wp:posOffset>
                </wp:positionV>
                <wp:extent cx="1024890" cy="208280"/>
                <wp:effectExtent l="0" t="0" r="3810" b="1270"/>
                <wp:wrapNone/>
                <wp:docPr id="99" name="Text Box 99"/>
                <wp:cNvGraphicFramePr/>
                <a:graphic xmlns:a="http://schemas.openxmlformats.org/drawingml/2006/main">
                  <a:graphicData uri="http://schemas.microsoft.com/office/word/2010/wordprocessingShape">
                    <wps:wsp>
                      <wps:cNvSpPr txBox="1"/>
                      <wps:spPr>
                        <a:xfrm>
                          <a:off x="0" y="0"/>
                          <a:ext cx="1024890" cy="208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DatabaseBroker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1pt;margin-top:157.45pt;height:16.4pt;width:80.7pt;z-index:255239168;mso-width-relative:page;mso-height-relative:page;" fillcolor="#FFFFFF [3201]" filled="t" stroked="f" coordsize="21600,21600" o:gfxdata="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g&#10;hS7XAAAACwEAAA8AAAAAAAAAAQAgAAAAIgAAAGRycy9kb3ducmV2LnhtbFBLAQIUABQAAAAIAIdO&#10;4kAA/Q+VJAIAAEIEAAAOAAAAAAAAAAEAIAAAACYBAABkcnMvZTJvRG9jLnhtbFBLBQYAAAAABgAG&#10;AFkBAAC8BQAAAAA=&#10;">
                <v:fill on="t" focussize="0,0"/>
                <v:stroke on="f" weight="0.5pt"/>
                <v:imagedata o:title=""/>
                <o:lock v:ext="edit" aspectratio="f"/>
                <v:textbox>
                  <w:txbxContent>
                    <w:p>
                      <w:pPr>
                        <w:rPr>
                          <w:rFonts w:hint="default"/>
                          <w:sz w:val="16"/>
                          <w:szCs w:val="16"/>
                          <w:lang w:val="en-US"/>
                        </w:rPr>
                      </w:pPr>
                      <w:r>
                        <w:rPr>
                          <w:rFonts w:hint="default"/>
                          <w:sz w:val="16"/>
                          <w:szCs w:val="16"/>
                          <w:lang w:val="en-US"/>
                        </w:rPr>
                        <w:t>DatabaseBroker</w:t>
                      </w:r>
                    </w:p>
                  </w:txbxContent>
                </v:textbox>
              </v:shape>
            </w:pict>
          </mc:Fallback>
        </mc:AlternateContent>
      </w:r>
      <w:r>
        <w:rPr>
          <w:rFonts w:hint="default" w:ascii="Cambria" w:hAnsi="Cambria" w:cs="Cambria"/>
          <w:lang w:val="sr-Cyrl-RS"/>
        </w:rPr>
        <w:drawing>
          <wp:inline distT="0" distB="0" distL="0" distR="0">
            <wp:extent cx="5943600" cy="2225040"/>
            <wp:effectExtent l="0" t="0" r="0" b="381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ell phone&#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6672" cy="2226765"/>
                    </a:xfrm>
                    <a:prstGeom prst="rect">
                      <a:avLst/>
                    </a:prstGeom>
                  </pic:spPr>
                </pic:pic>
              </a:graphicData>
            </a:graphic>
          </wp:inline>
        </w:drawing>
      </w:r>
    </w:p>
    <w:p>
      <w:pPr>
        <w:pStyle w:val="6"/>
        <w:jc w:val="center"/>
        <w:rPr>
          <w:rFonts w:hint="default" w:ascii="Cambria" w:hAnsi="Cambria" w:cs="Cambria"/>
          <w:lang w:val="sr-Cyrl-RS"/>
        </w:rPr>
      </w:pPr>
      <w:r>
        <w:rPr>
          <w:rFonts w:hint="default" w:ascii="Cambria" w:hAnsi="Cambria" w:cs="Cambria"/>
        </w:rPr>
        <w:t xml:space="preserve">Слика 52: </w:t>
      </w:r>
      <w:r>
        <w:rPr>
          <w:rFonts w:hint="default" w:ascii="Cambria" w:hAnsi="Cambria" w:cs="Cambria"/>
          <w:lang w:val="sr-Cyrl-RS"/>
        </w:rPr>
        <w:t>Декомпозиција функција</w:t>
      </w:r>
    </w:p>
    <w:p>
      <w:pPr>
        <w:rPr>
          <w:rFonts w:hint="default" w:ascii="Cambria" w:hAnsi="Cambria" w:cs="Cambria"/>
          <w:lang w:val="sr-Cyrl-RS"/>
        </w:rPr>
      </w:pPr>
    </w:p>
    <w:p>
      <w:pPr>
        <w:rPr>
          <w:rFonts w:hint="default" w:ascii="Cambria" w:hAnsi="Cambria" w:cs="Cambria"/>
          <w:i/>
          <w:iCs/>
        </w:rPr>
      </w:pPr>
      <w:r>
        <w:rPr>
          <w:rFonts w:hint="default" w:ascii="Cambria" w:hAnsi="Cambria" w:cs="Cambria"/>
          <w:i/>
          <w:iCs/>
          <w:lang w:val="sr-Cyrl-RS"/>
        </w:rPr>
        <w:t xml:space="preserve">Учаурење – енкапсулација / Сакривање информација – </w:t>
      </w:r>
      <w:r>
        <w:rPr>
          <w:rFonts w:hint="default" w:ascii="Cambria" w:hAnsi="Cambria" w:cs="Cambria"/>
          <w:i/>
          <w:iCs/>
        </w:rPr>
        <w:t>information hiding</w:t>
      </w:r>
    </w:p>
    <w:p>
      <w:pPr>
        <w:rPr>
          <w:rFonts w:hint="default" w:ascii="Cambria" w:hAnsi="Cambria" w:cs="Cambria"/>
          <w:lang w:val="sr-Cyrl-RS"/>
        </w:rPr>
      </w:pPr>
      <w:r>
        <w:rPr>
          <w:rFonts w:hint="default" w:ascii="Cambria" w:hAnsi="Cambria" w:cs="Cambria"/>
          <w:lang w:val="sr-Cyrl-RS"/>
        </w:rPr>
        <w:t>Учаурење је процес којим се раздвајају:</w:t>
      </w:r>
    </w:p>
    <w:p>
      <w:pPr>
        <w:pStyle w:val="20"/>
        <w:numPr>
          <w:ilvl w:val="0"/>
          <w:numId w:val="46"/>
        </w:numPr>
        <w:rPr>
          <w:rFonts w:hint="default" w:ascii="Cambria" w:hAnsi="Cambria" w:cs="Cambria"/>
          <w:lang w:val="sr-Cyrl-RS"/>
        </w:rPr>
      </w:pPr>
      <w:r>
        <w:rPr>
          <w:rFonts w:hint="default" w:ascii="Cambria" w:hAnsi="Cambria" w:cs="Cambria"/>
          <w:lang w:val="sr-Cyrl-RS"/>
        </w:rPr>
        <w:t xml:space="preserve">Особине модула – класе, које су јавне за друге модуле </w:t>
      </w:r>
    </w:p>
    <w:p>
      <w:pPr>
        <w:pStyle w:val="20"/>
        <w:numPr>
          <w:ilvl w:val="0"/>
          <w:numId w:val="46"/>
        </w:numPr>
        <w:rPr>
          <w:rFonts w:hint="default" w:ascii="Cambria" w:hAnsi="Cambria" w:cs="Cambria"/>
          <w:lang w:val="sr-Cyrl-RS"/>
        </w:rPr>
      </w:pPr>
      <w:r>
        <w:rPr>
          <w:rFonts w:hint="default" w:ascii="Cambria" w:hAnsi="Cambria" w:cs="Cambria"/>
          <w:lang w:val="sr-Cyrl-RS"/>
        </w:rPr>
        <w:t>Од особина модула које су скривене за друге модуле система</w:t>
      </w:r>
    </w:p>
    <w:p>
      <w:pPr>
        <w:ind w:left="360"/>
        <w:rPr>
          <w:rFonts w:hint="default" w:ascii="Cambria" w:hAnsi="Cambria" w:cs="Cambria"/>
          <w:lang w:val="sr-Cyrl-RS"/>
        </w:rPr>
      </w:pPr>
      <w:r>
        <w:rPr>
          <w:rFonts w:hint="default" w:ascii="Cambria" w:hAnsi="Cambria" w:cs="Cambria"/>
          <w:lang w:val="sr-Cyrl-RS"/>
        </w:rPr>
        <w:t xml:space="preserve">Особине које су јавне, могу користити други модули, за разлику од оних које нису јавне. </w:t>
      </w:r>
    </w:p>
    <w:p>
      <w:pPr>
        <w:ind w:left="360"/>
        <w:rPr>
          <w:rFonts w:hint="default" w:ascii="Cambria" w:hAnsi="Cambria" w:cs="Cambria"/>
          <w:lang w:val="sr-Cyrl-RS"/>
        </w:rPr>
      </w:pPr>
      <w:r>
        <w:rPr>
          <w:rFonts w:hint="default" w:ascii="Cambria" w:hAnsi="Cambria" w:cs="Cambria"/>
          <w:u w:val="single"/>
          <w:lang w:val="sr-Cyrl-RS"/>
        </w:rPr>
        <w:t>Сакривање информација</w:t>
      </w:r>
      <w:r>
        <w:rPr>
          <w:rFonts w:hint="default" w:ascii="Cambria" w:hAnsi="Cambria" w:cs="Cambria"/>
          <w:lang w:val="sr-Cyrl-RS"/>
        </w:rPr>
        <w:t xml:space="preserve"> представља резултат енкапсулације, јер се сакривају информације које други модули не смеју користити.</w:t>
      </w:r>
    </w:p>
    <w:p>
      <w:pPr>
        <w:ind w:left="360"/>
        <w:rPr>
          <w:rFonts w:hint="default" w:ascii="Cambria" w:hAnsi="Cambria" w:cs="Cambria"/>
          <w:lang w:val="sr-Cyrl-RS"/>
        </w:rPr>
      </w:pPr>
      <w:r>
        <w:rPr>
          <w:rFonts w:hint="default" w:ascii="Cambria" w:hAnsi="Cambria" w:cs="Cambria"/>
          <w:lang w:val="sr-Cyrl-RS"/>
        </w:rPr>
        <w:t xml:space="preserve">Као пример ће послужити класа </w:t>
      </w:r>
      <w:r>
        <w:rPr>
          <w:rFonts w:hint="default" w:ascii="Cambria" w:hAnsi="Cambria" w:cs="Cambria"/>
          <w:i/>
          <w:iCs/>
          <w:lang w:val="en-US"/>
        </w:rPr>
        <w:t>Controller</w:t>
      </w:r>
      <w:r>
        <w:rPr>
          <w:rFonts w:hint="default" w:ascii="Cambria" w:hAnsi="Cambria" w:cs="Cambria"/>
          <w:lang w:val="sr-Cyrl-RS"/>
        </w:rPr>
        <w:t xml:space="preserve">: </w:t>
      </w:r>
    </w:p>
    <w:p>
      <w:pPr>
        <w:ind w:left="360"/>
        <w:jc w:val="center"/>
      </w:pPr>
      <w:r>
        <w:drawing>
          <wp:inline distT="0" distB="0" distL="114300" distR="114300">
            <wp:extent cx="2948305" cy="4719320"/>
            <wp:effectExtent l="0" t="0" r="4445" b="508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7"/>
                    <a:stretch>
                      <a:fillRect/>
                    </a:stretch>
                  </pic:blipFill>
                  <pic:spPr>
                    <a:xfrm>
                      <a:off x="0" y="0"/>
                      <a:ext cx="2948305" cy="4719320"/>
                    </a:xfrm>
                    <a:prstGeom prst="rect">
                      <a:avLst/>
                    </a:prstGeom>
                    <a:noFill/>
                    <a:ln>
                      <a:noFill/>
                    </a:ln>
                  </pic:spPr>
                </pic:pic>
              </a:graphicData>
            </a:graphic>
          </wp:inline>
        </w:drawing>
      </w:r>
    </w:p>
    <w:p>
      <w:pPr>
        <w:pStyle w:val="6"/>
        <w:ind w:left="360"/>
        <w:jc w:val="center"/>
        <w:rPr>
          <w:rFonts w:hint="default"/>
          <w:lang w:val="sr-Cyrl-RS"/>
        </w:rPr>
      </w:pPr>
      <w:r>
        <w:t xml:space="preserve">Слика </w:t>
      </w:r>
      <w:r>
        <w:fldChar w:fldCharType="begin"/>
      </w:r>
      <w:r>
        <w:instrText xml:space="preserve"> SEQ Слика \* ARABIC </w:instrText>
      </w:r>
      <w:r>
        <w:fldChar w:fldCharType="separate"/>
      </w:r>
      <w:r>
        <w:t>51</w:t>
      </w:r>
      <w:r>
        <w:fldChar w:fldCharType="end"/>
      </w:r>
      <w:r>
        <w:rPr>
          <w:lang w:val="sr-Cyrl-RS"/>
        </w:rPr>
        <w:t xml:space="preserve"> Енкапсулација</w:t>
      </w:r>
    </w:p>
    <w:p>
      <w:pPr>
        <w:pStyle w:val="6"/>
        <w:jc w:val="both"/>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 класа је имплементирана као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класа, што значи да ће само једном бити инстанцирана при првом позиву њене јавне методе </w:t>
      </w:r>
      <w:r>
        <w:rPr>
          <w:rFonts w:hint="default" w:ascii="Cambria" w:hAnsi="Cambria" w:cs="Cambria"/>
          <w:i/>
          <w:iCs/>
        </w:rPr>
        <w:t>getInstance().</w:t>
      </w:r>
      <w:r>
        <w:rPr>
          <w:rFonts w:hint="default" w:ascii="Cambria" w:hAnsi="Cambria" w:cs="Cambria"/>
          <w:i/>
          <w:iCs/>
          <w:lang w:val="sr-Cyrl-RS"/>
        </w:rPr>
        <w:t xml:space="preserve"> </w:t>
      </w:r>
    </w:p>
    <w:p>
      <w:pPr>
        <w:rPr>
          <w:rFonts w:hint="default" w:ascii="Cambria" w:hAnsi="Cambria" w:cs="Cambria"/>
          <w:lang w:val="sr-Cyrl-RS"/>
        </w:rPr>
      </w:pPr>
      <w:r>
        <w:rPr>
          <w:rFonts w:hint="default" w:ascii="Cambria" w:hAnsi="Cambria" w:cs="Cambria"/>
          <w:lang w:val="sr-Cyrl-RS"/>
        </w:rPr>
        <w:t xml:space="preserve">Наиме, она ставља на располагање своју јавну методу другим класама којима је потребна њена инстанца, али им не дозвољава креирање. Као што је приказано на слици 51. , конструктор ове класе је приватан, што значи да друге класе којима је потребна инстанца класе </w:t>
      </w:r>
      <w:r>
        <w:rPr>
          <w:rFonts w:hint="default" w:ascii="Cambria" w:hAnsi="Cambria" w:cs="Cambria"/>
          <w:i/>
          <w:iCs/>
          <w:lang w:val="en-US"/>
        </w:rPr>
        <w:t>Controller</w:t>
      </w:r>
      <w:r>
        <w:rPr>
          <w:rFonts w:hint="default" w:ascii="Cambria" w:hAnsi="Cambria" w:cs="Cambria"/>
          <w:lang w:val="sr-Cyrl-RS"/>
        </w:rPr>
        <w:t>, не знају да ли је она тог тренутка била креирана или не. Оно што је сигурно, је, да ће ту инстанцу добити и да ће инстанца бити јединствена током целог њеног постојања.</w:t>
      </w:r>
    </w:p>
    <w:p>
      <w:pPr>
        <w:rPr>
          <w:rFonts w:hint="default" w:ascii="Cambria" w:hAnsi="Cambria" w:cs="Cambria"/>
          <w:lang w:val="sr-Cyrl-RS"/>
        </w:rPr>
      </w:pPr>
      <w:r>
        <w:rPr>
          <w:rFonts w:hint="default" w:ascii="Cambria" w:hAnsi="Cambria" w:cs="Cambria"/>
          <w:lang w:val="sr-Cyrl-RS"/>
        </w:rPr>
        <w:t xml:space="preserve">За енкапсулацију можемо рећи да је такође апстракција, јер раздваја нешто што је опште (јавно) од специфичног (приватно). </w:t>
      </w:r>
    </w:p>
    <w:p>
      <w:pPr>
        <w:rPr>
          <w:rFonts w:hint="default" w:ascii="Cambria" w:hAnsi="Cambria" w:cs="Cambria"/>
          <w:lang w:val="sr-Cyrl-RS"/>
        </w:rPr>
      </w:pPr>
      <w:r>
        <w:rPr>
          <w:rFonts w:hint="default" w:ascii="Cambria" w:hAnsi="Cambria" w:cs="Cambria"/>
          <w:lang w:val="sr-Cyrl-RS"/>
        </w:rPr>
        <w:t>Такође, применом Ларманове методе у фази анализе описујемо системске операције на високом нивоу апстракције, односно енкапсулирамо начин имплементације који у том моменту још увек не знамо, од онога што у том моменту знамо, а то је – шта та системска операција треба да ради.</w:t>
      </w:r>
    </w:p>
    <w:p>
      <w:pPr>
        <w:rPr>
          <w:rFonts w:hint="default" w:ascii="Cambria" w:hAnsi="Cambria" w:cs="Cambria"/>
          <w:i/>
          <w:iCs/>
          <w:lang w:val="sr-Cyrl-RS"/>
        </w:rPr>
      </w:pPr>
    </w:p>
    <w:p>
      <w:pPr>
        <w:rPr>
          <w:rFonts w:hint="default" w:ascii="Cambria" w:hAnsi="Cambria" w:cs="Cambria"/>
          <w:i/>
          <w:iCs/>
          <w:lang w:val="sr-Cyrl-RS"/>
        </w:rPr>
      </w:pPr>
    </w:p>
    <w:p>
      <w:pPr>
        <w:rPr>
          <w:rFonts w:hint="default" w:ascii="Cambria" w:hAnsi="Cambria" w:cs="Cambria"/>
          <w:i/>
          <w:iCs/>
          <w:lang w:val="sr-Cyrl-RS"/>
        </w:rPr>
      </w:pPr>
      <w:r>
        <w:rPr>
          <w:rFonts w:hint="default" w:ascii="Cambria" w:hAnsi="Cambria" w:cs="Cambria"/>
          <w:i/>
          <w:iCs/>
          <w:lang w:val="sr-Cyrl-RS"/>
        </w:rPr>
        <w:t>Одвајање интерфејса од имплементације</w:t>
      </w:r>
    </w:p>
    <w:p>
      <w:pPr>
        <w:rPr>
          <w:rFonts w:hint="default" w:ascii="Cambria" w:hAnsi="Cambria" w:cs="Cambria"/>
          <w:i/>
          <w:iCs/>
          <w:lang w:val="sr-Cyrl-RS"/>
        </w:rPr>
      </w:pPr>
    </w:p>
    <w:p>
      <w:pPr>
        <w:rPr>
          <w:rFonts w:hint="default" w:ascii="Cambria" w:hAnsi="Cambria" w:cs="Cambria"/>
          <w:lang w:val="sr-Cyrl-RS"/>
        </w:rPr>
      </w:pPr>
      <w:r>
        <w:rPr>
          <w:rFonts w:hint="default" w:ascii="Cambria" w:hAnsi="Cambria" w:cs="Cambria"/>
          <w:lang w:val="sr-Cyrl-RS"/>
        </w:rPr>
        <w:t>Интерфејс се одваја од имплементације и излаже се клијенту.</w:t>
      </w:r>
    </w:p>
    <w:p>
      <w:pPr>
        <w:rPr>
          <w:rFonts w:hint="default" w:ascii="Cambria" w:hAnsi="Cambria" w:cs="Cambria"/>
          <w:i/>
          <w:iCs/>
        </w:rPr>
      </w:pPr>
      <w:r>
        <w:rPr>
          <w:rFonts w:hint="default" w:ascii="Cambria" w:hAnsi="Cambria" w:cs="Cambria"/>
          <w:lang w:val="sr-Cyrl-RS"/>
        </w:rPr>
        <w:t xml:space="preserve">Клијент не треба да зна како су операције имплементиране. У примеру, клијент је класа </w:t>
      </w:r>
      <w:r>
        <w:rPr>
          <w:rFonts w:hint="default" w:ascii="Cambria" w:hAnsi="Cambria" w:cs="Cambria"/>
          <w:i/>
          <w:iCs/>
          <w:lang w:val="en-US"/>
        </w:rPr>
        <w:t>DatabaseBroker</w:t>
      </w:r>
      <w:r>
        <w:rPr>
          <w:rFonts w:hint="default" w:ascii="Cambria" w:hAnsi="Cambria" w:cs="Cambria"/>
          <w:i/>
          <w:iCs/>
          <w:lang w:val="sr-Cyrl-RS"/>
        </w:rPr>
        <w:t xml:space="preserve">, </w:t>
      </w:r>
      <w:r>
        <w:rPr>
          <w:rFonts w:hint="default" w:ascii="Cambria" w:hAnsi="Cambria" w:cs="Cambria"/>
          <w:lang w:val="sr-Cyrl-RS"/>
        </w:rPr>
        <w:t xml:space="preserve">а сервер је класа </w:t>
      </w:r>
      <w:r>
        <w:rPr>
          <w:rFonts w:hint="default" w:ascii="Cambria" w:hAnsi="Cambria" w:cs="Cambria"/>
          <w:i/>
          <w:iCs/>
        </w:rPr>
        <w:t>GeneralDObject.</w:t>
      </w:r>
    </w:p>
    <w:p>
      <w:pPr>
        <w:jc w:val="center"/>
        <w:rPr>
          <w:rFonts w:hint="default" w:ascii="Cambria" w:hAnsi="Cambria" w:cs="Cambria"/>
        </w:rPr>
      </w:pP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5273675" cy="3377565"/>
            <wp:effectExtent l="0" t="0" r="3175" b="13335"/>
            <wp:docPr id="101" name="Picture 101"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структура"/>
                    <pic:cNvPicPr>
                      <a:picLocks noChangeAspect="1"/>
                    </pic:cNvPicPr>
                  </pic:nvPicPr>
                  <pic:blipFill>
                    <a:blip r:embed="rId42"/>
                    <a:stretch>
                      <a:fillRect/>
                    </a:stretch>
                  </pic:blipFill>
                  <pic:spPr>
                    <a:xfrm>
                      <a:off x="0" y="0"/>
                      <a:ext cx="5273675" cy="3377565"/>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52</w:t>
      </w:r>
      <w:r>
        <w:fldChar w:fldCharType="end"/>
      </w:r>
      <w:r>
        <w:rPr>
          <w:lang w:val="sr-Cyrl-RS"/>
        </w:rPr>
        <w:t xml:space="preserve"> Одвајање интерфејса од имплементације</w:t>
      </w:r>
    </w:p>
    <w:p>
      <w:pPr>
        <w:spacing w:after="0"/>
        <w:rPr>
          <w:rFonts w:hint="default" w:ascii="Cambria" w:hAnsi="Cambria" w:cs="Cambria"/>
          <w:lang w:val="sr-Cyrl-RS"/>
        </w:rPr>
      </w:pPr>
    </w:p>
    <w:p>
      <w:pPr>
        <w:spacing w:after="0"/>
        <w:rPr>
          <w:rFonts w:hint="default" w:ascii="Cambria" w:hAnsi="Cambria" w:cs="Cambria"/>
          <w:i/>
          <w:iCs/>
        </w:rPr>
      </w:pPr>
      <w:r>
        <w:rPr>
          <w:rFonts w:hint="default" w:ascii="Cambria" w:hAnsi="Cambria" w:cs="Cambria"/>
          <w:lang w:val="sr-Cyrl-RS"/>
        </w:rPr>
        <w:t xml:space="preserve">Брокер је тај који позива методе класа које имплементирају класу </w:t>
      </w:r>
      <w:r>
        <w:rPr>
          <w:rFonts w:hint="default" w:ascii="Cambria" w:hAnsi="Cambria" w:cs="Cambria"/>
          <w:i/>
          <w:iCs/>
        </w:rPr>
        <w:t>GeneralDObject,</w:t>
      </w:r>
    </w:p>
    <w:p>
      <w:pPr>
        <w:spacing w:after="0"/>
        <w:rPr>
          <w:rFonts w:hint="default" w:ascii="Cambria" w:hAnsi="Cambria" w:cs="Cambria"/>
          <w:lang w:val="sr-Cyrl-RS"/>
        </w:rPr>
      </w:pPr>
      <w:r>
        <w:rPr>
          <w:rFonts w:hint="default" w:ascii="Cambria" w:hAnsi="Cambria" w:cs="Cambria"/>
          <w:lang w:val="sr-Cyrl-RS"/>
        </w:rPr>
        <w:t xml:space="preserve">не знајући како су методе имплементиране. </w:t>
      </w:r>
    </w:p>
    <w:p>
      <w:pPr>
        <w:spacing w:after="0"/>
        <w:rPr>
          <w:rFonts w:hint="default" w:ascii="Cambria" w:hAnsi="Cambria" w:cs="Cambria"/>
          <w:lang w:val="sr-Cyrl-RS"/>
        </w:rPr>
      </w:pPr>
    </w:p>
    <w:p>
      <w:pPr>
        <w:spacing w:after="0"/>
        <w:rPr>
          <w:rFonts w:hint="default" w:ascii="Cambria" w:hAnsi="Cambria" w:cs="Cambria"/>
          <w:i/>
          <w:iCs/>
          <w:lang w:val="sr-Cyrl-RS"/>
        </w:rPr>
      </w:pPr>
      <w:r>
        <w:rPr>
          <w:rFonts w:hint="default" w:ascii="Cambria" w:hAnsi="Cambria" w:cs="Cambria"/>
          <w:i/>
          <w:iCs/>
          <w:lang w:val="sr-Cyrl-RS"/>
        </w:rPr>
        <w:t>Довољност, комлетност и једноставност</w:t>
      </w:r>
    </w:p>
    <w:p>
      <w:pPr>
        <w:spacing w:after="0"/>
        <w:rPr>
          <w:rFonts w:hint="default" w:ascii="Cambria" w:hAnsi="Cambria" w:cs="Cambria"/>
          <w:i w:val="0"/>
          <w:iCs w:val="0"/>
          <w:lang w:val="sr-Cyrl-RS"/>
        </w:rPr>
      </w:pPr>
    </w:p>
    <w:p>
      <w:pPr>
        <w:spacing w:after="0"/>
        <w:rPr>
          <w:rFonts w:hint="default" w:ascii="Cambria" w:hAnsi="Cambria" w:cs="Cambria"/>
          <w:i w:val="0"/>
          <w:iCs w:val="0"/>
          <w:lang w:val="sr-Cyrl-RS"/>
        </w:rPr>
      </w:pPr>
      <w:r>
        <w:rPr>
          <w:rFonts w:hint="default" w:ascii="Cambria" w:hAnsi="Cambria" w:cs="Cambria"/>
          <w:i w:val="0"/>
          <w:iCs w:val="0"/>
          <w:lang w:val="sr-Cyrl-RS"/>
        </w:rPr>
        <w:t>Довољност, комплетност и једноставност указују на особине софтверске компоненте коју карактерише једноставан начин одржавања као и надградње, а са друге стране је довољна и комплетна да обезбеди функционалност.</w:t>
      </w:r>
    </w:p>
    <w:p>
      <w:pPr>
        <w:spacing w:after="0"/>
        <w:rPr>
          <w:rFonts w:hint="default" w:ascii="Cambria" w:hAnsi="Cambria" w:cs="Cambria"/>
          <w:lang w:val="sr-Cyrl-RS"/>
        </w:rPr>
      </w:pPr>
    </w:p>
    <w:p>
      <w:pPr>
        <w:spacing w:after="0"/>
        <w:rPr>
          <w:rFonts w:hint="default" w:ascii="Cambria" w:hAnsi="Cambria" w:cs="Cambria"/>
          <w:lang w:val="sr-Cyrl-RS"/>
        </w:rPr>
      </w:pPr>
    </w:p>
    <w:p>
      <w:pPr>
        <w:spacing w:after="0"/>
        <w:rPr>
          <w:rFonts w:hint="default" w:ascii="Cambria" w:hAnsi="Cambria" w:cs="Cambria"/>
          <w:lang w:val="sr-Cyrl-RS"/>
        </w:rPr>
      </w:pPr>
    </w:p>
    <w:p>
      <w:pPr>
        <w:rPr>
          <w:rFonts w:hint="default" w:ascii="Cambria" w:hAnsi="Cambria" w:cs="Cambria"/>
        </w:rPr>
      </w:pPr>
    </w:p>
    <w:p>
      <w:pPr>
        <w:rPr>
          <w:rFonts w:hint="default" w:ascii="Cambria" w:hAnsi="Cambria" w:cs="Cambria"/>
          <w:lang w:val="sr-Cyrl-RS"/>
        </w:rPr>
      </w:pPr>
      <w:bookmarkStart w:id="37" w:name="_Toc39603307"/>
      <w:r>
        <w:rPr>
          <w:rFonts w:hint="default" w:ascii="Cambria" w:hAnsi="Cambria" w:cs="Cambria"/>
          <w:lang w:val="sr-Cyrl-RS"/>
        </w:rPr>
        <w:br w:type="page"/>
      </w:r>
    </w:p>
    <w:p>
      <w:pPr>
        <w:pStyle w:val="3"/>
        <w:numPr>
          <w:ilvl w:val="1"/>
          <w:numId w:val="1"/>
        </w:numPr>
        <w:ind w:left="0" w:leftChars="0" w:firstLine="0" w:firstLineChars="0"/>
        <w:rPr>
          <w:rFonts w:hint="default" w:ascii="Cambria" w:hAnsi="Cambria" w:cs="Cambria"/>
          <w:lang w:val="sr-Cyrl-RS"/>
        </w:rPr>
      </w:pPr>
      <w:bookmarkStart w:id="38" w:name="_Toc28138"/>
      <w:r>
        <w:rPr>
          <w:rFonts w:hint="default" w:ascii="Cambria" w:hAnsi="Cambria" w:cs="Cambria"/>
          <w:lang w:val="sr-Cyrl-RS"/>
        </w:rPr>
        <w:t>Стратегије пројектовања</w:t>
      </w:r>
      <w:bookmarkEnd w:id="37"/>
      <w:bookmarkEnd w:id="38"/>
    </w:p>
    <w:p>
      <w:pPr>
        <w:ind w:firstLine="360"/>
        <w:rPr>
          <w:rFonts w:hint="default" w:ascii="Cambria" w:hAnsi="Cambria" w:cs="Cambria"/>
          <w:lang w:val="sr-Cyrl-RS"/>
        </w:rPr>
      </w:pPr>
      <w:r>
        <w:rPr>
          <w:rFonts w:hint="default" w:ascii="Cambria" w:hAnsi="Cambria" w:cs="Cambria"/>
          <w:lang w:val="sr-Cyrl-RS"/>
        </w:rPr>
        <w:t>Најпознатије стратегије пројектовања су:</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Подели и победи</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С врха на доле</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Одоздо на горе</w:t>
      </w:r>
    </w:p>
    <w:p>
      <w:pPr>
        <w:pStyle w:val="20"/>
        <w:numPr>
          <w:ilvl w:val="0"/>
          <w:numId w:val="47"/>
        </w:numPr>
        <w:ind w:left="454" w:leftChars="0" w:hanging="57" w:firstLineChars="0"/>
        <w:rPr>
          <w:rFonts w:hint="default" w:ascii="Cambria" w:hAnsi="Cambria" w:cs="Cambria"/>
          <w:lang w:val="sr-Cyrl-RS"/>
        </w:rPr>
      </w:pPr>
      <w:r>
        <w:rPr>
          <w:rFonts w:hint="default" w:ascii="Cambria" w:hAnsi="Cambria" w:cs="Cambria"/>
          <w:lang w:val="sr-Cyrl-RS"/>
        </w:rPr>
        <w:t>Итеративно-инкрементални приступ</w:t>
      </w:r>
    </w:p>
    <w:p>
      <w:pPr>
        <w:ind w:left="360"/>
        <w:rPr>
          <w:rFonts w:hint="default" w:ascii="Cambria" w:hAnsi="Cambria" w:cs="Cambria"/>
          <w:lang w:val="sr-Cyrl-RS"/>
        </w:rPr>
      </w:pPr>
    </w:p>
    <w:p>
      <w:pPr>
        <w:ind w:left="360"/>
        <w:rPr>
          <w:rFonts w:hint="default" w:ascii="Cambria" w:hAnsi="Cambria" w:cs="Cambria"/>
          <w:i/>
          <w:iCs/>
        </w:rPr>
      </w:pPr>
      <w:r>
        <w:rPr>
          <w:rFonts w:hint="default" w:ascii="Cambria" w:hAnsi="Cambria" w:cs="Cambria"/>
          <w:i/>
          <w:iCs/>
          <w:lang w:val="sr-Cyrl-RS"/>
        </w:rPr>
        <w:t>Подели и победи</w:t>
      </w:r>
      <w:r>
        <w:rPr>
          <w:rFonts w:hint="default" w:ascii="Cambria" w:hAnsi="Cambria" w:cs="Cambria"/>
          <w:lang w:val="sr-Cyrl-RS"/>
        </w:rPr>
        <w:t xml:space="preserve"> – </w:t>
      </w:r>
      <w:r>
        <w:rPr>
          <w:rFonts w:hint="default" w:ascii="Cambria" w:hAnsi="Cambria" w:cs="Cambria"/>
          <w:i/>
          <w:iCs/>
        </w:rPr>
        <w:t>divide and conquer</w:t>
      </w:r>
    </w:p>
    <w:p>
      <w:pPr>
        <w:ind w:left="360"/>
        <w:rPr>
          <w:rFonts w:hint="default" w:ascii="Cambria" w:hAnsi="Cambria" w:cs="Cambria"/>
          <w:lang w:val="sr-Cyrl-RS"/>
        </w:rPr>
      </w:pPr>
      <w:r>
        <w:rPr>
          <w:rFonts w:hint="default" w:ascii="Cambria" w:hAnsi="Cambria" w:cs="Cambria"/>
          <w:lang w:val="sr-Cyrl-RS"/>
        </w:rPr>
        <w:t>Ова стратегија се занива на претходно поменутом принципу декомпозиције који разлаже полазни проблем на потпроблеме, који се независно решавају како би се полазни проблем лакше решио.</w:t>
      </w:r>
    </w:p>
    <w:p>
      <w:pPr>
        <w:ind w:left="360"/>
        <w:rPr>
          <w:rFonts w:hint="default" w:ascii="Cambria" w:hAnsi="Cambria" w:cs="Cambria"/>
          <w:lang w:val="sr-Cyrl-RS"/>
        </w:rPr>
      </w:pPr>
      <w:r>
        <w:rPr>
          <w:rFonts w:hint="default" w:ascii="Cambria" w:hAnsi="Cambria" w:cs="Cambria"/>
          <w:lang w:val="sr-Cyrl-RS"/>
        </w:rPr>
        <w:t>Ова стратегија се најчешће примењује у прве три фазе развоја софтвера:</w:t>
      </w:r>
    </w:p>
    <w:p>
      <w:pPr>
        <w:pStyle w:val="20"/>
        <w:numPr>
          <w:ilvl w:val="0"/>
          <w:numId w:val="48"/>
        </w:numPr>
        <w:rPr>
          <w:rFonts w:hint="default" w:ascii="Cambria" w:hAnsi="Cambria" w:cs="Cambria"/>
          <w:lang w:val="sr-Cyrl-RS"/>
        </w:rPr>
      </w:pPr>
      <w:r>
        <w:rPr>
          <w:rFonts w:hint="default" w:ascii="Cambria" w:hAnsi="Cambria" w:cs="Cambria"/>
          <w:i/>
          <w:iCs/>
          <w:lang w:val="sr-Cyrl-RS"/>
        </w:rPr>
        <w:t>Прикупљање корисничких захтева</w:t>
      </w:r>
      <w:r>
        <w:rPr>
          <w:rFonts w:hint="default" w:ascii="Cambria" w:hAnsi="Cambria" w:cs="Cambria"/>
          <w:lang w:val="sr-Cyrl-RS"/>
        </w:rPr>
        <w:t xml:space="preserve"> – захтеви се описују преко скупа независних случајева коришћења</w:t>
      </w:r>
    </w:p>
    <w:p>
      <w:pPr>
        <w:pStyle w:val="20"/>
        <w:numPr>
          <w:ilvl w:val="0"/>
          <w:numId w:val="48"/>
        </w:numPr>
        <w:rPr>
          <w:rFonts w:hint="default" w:ascii="Cambria" w:hAnsi="Cambria" w:cs="Cambria"/>
          <w:lang w:val="sr-Cyrl-RS"/>
        </w:rPr>
      </w:pPr>
      <w:r>
        <w:rPr>
          <w:rFonts w:hint="default" w:ascii="Cambria" w:hAnsi="Cambria" w:cs="Cambria"/>
          <w:i/>
          <w:iCs/>
          <w:lang w:val="sr-Cyrl-RS"/>
        </w:rPr>
        <w:t>Анализа</w:t>
      </w:r>
      <w:r>
        <w:rPr>
          <w:rFonts w:hint="default" w:ascii="Cambria" w:hAnsi="Cambria" w:cs="Cambria"/>
          <w:lang w:val="sr-Cyrl-RS"/>
        </w:rPr>
        <w:t xml:space="preserve"> – структура се описује помоћу концептуалног модела, а понашање преко скупа независних системских операција.</w:t>
      </w:r>
    </w:p>
    <w:p>
      <w:pPr>
        <w:pStyle w:val="20"/>
        <w:numPr>
          <w:ilvl w:val="0"/>
          <w:numId w:val="48"/>
        </w:numPr>
        <w:rPr>
          <w:rFonts w:hint="default" w:ascii="Cambria" w:hAnsi="Cambria" w:cs="Cambria"/>
          <w:lang w:val="sr-Cyrl-RS"/>
        </w:rPr>
      </w:pPr>
      <w:r>
        <w:rPr>
          <w:rFonts w:hint="default" w:ascii="Cambria" w:hAnsi="Cambria" w:cs="Cambria"/>
          <w:i/>
          <w:iCs/>
          <w:lang w:val="sr-Cyrl-RS"/>
        </w:rPr>
        <w:t>Пројектовање</w:t>
      </w:r>
      <w:r>
        <w:rPr>
          <w:rFonts w:hint="default" w:ascii="Cambria" w:hAnsi="Cambria" w:cs="Cambria"/>
          <w:lang w:val="sr-Cyrl-RS"/>
        </w:rPr>
        <w:t xml:space="preserve"> – архитектура софтверског система се дели на три дела: </w:t>
      </w:r>
      <w:r>
        <w:rPr>
          <w:rFonts w:hint="default" w:ascii="Cambria" w:hAnsi="Cambria" w:cs="Cambria"/>
          <w:b/>
          <w:bCs/>
          <w:lang w:val="sr-Cyrl-RS"/>
        </w:rPr>
        <w:t>кориснички интерфејс</w:t>
      </w:r>
      <w:r>
        <w:rPr>
          <w:rFonts w:hint="default" w:ascii="Cambria" w:hAnsi="Cambria" w:cs="Cambria"/>
          <w:lang w:val="sr-Cyrl-RS"/>
        </w:rPr>
        <w:t xml:space="preserve">, </w:t>
      </w:r>
      <w:r>
        <w:rPr>
          <w:rFonts w:hint="default" w:ascii="Cambria" w:hAnsi="Cambria" w:cs="Cambria"/>
          <w:b/>
          <w:bCs/>
          <w:lang w:val="sr-Cyrl-RS"/>
        </w:rPr>
        <w:t>апликациону логику</w:t>
      </w:r>
      <w:r>
        <w:rPr>
          <w:rFonts w:hint="default" w:ascii="Cambria" w:hAnsi="Cambria" w:cs="Cambria"/>
          <w:lang w:val="sr-Cyrl-RS"/>
        </w:rPr>
        <w:t xml:space="preserve"> и </w:t>
      </w:r>
      <w:r>
        <w:rPr>
          <w:rFonts w:hint="default" w:ascii="Cambria" w:hAnsi="Cambria" w:cs="Cambria"/>
          <w:b/>
          <w:bCs/>
          <w:lang w:val="sr-Cyrl-RS"/>
        </w:rPr>
        <w:t>складиште података</w:t>
      </w:r>
      <w:r>
        <w:rPr>
          <w:rFonts w:hint="default" w:ascii="Cambria" w:hAnsi="Cambria" w:cs="Cambria"/>
          <w:lang w:val="sr-Cyrl-RS"/>
        </w:rPr>
        <w:t>. Кориснички интерфејс се даље дели на екранске форме и контролер корисничког интерфејса, а апликациона логика на: контролер апликационе логике, пословну логику и складиште података.</w:t>
      </w:r>
    </w:p>
    <w:p>
      <w:pPr>
        <w:rPr>
          <w:rFonts w:hint="default" w:ascii="Cambria" w:hAnsi="Cambria" w:cs="Cambria"/>
          <w:lang w:val="sr-Cyrl-RS"/>
        </w:rPr>
      </w:pPr>
    </w:p>
    <w:p>
      <w:pPr>
        <w:rPr>
          <w:rFonts w:hint="default" w:ascii="Cambria" w:hAnsi="Cambria" w:cs="Cambria"/>
          <w:lang w:val="sr-Cyrl-RS"/>
        </w:rPr>
      </w:pPr>
    </w:p>
    <w:p>
      <w:pPr>
        <w:ind w:firstLine="450"/>
        <w:rPr>
          <w:rFonts w:hint="default" w:ascii="Cambria" w:hAnsi="Cambria" w:cs="Cambria"/>
          <w:i/>
          <w:iCs/>
        </w:rPr>
      </w:pPr>
      <w:r>
        <w:rPr>
          <w:rFonts w:hint="default" w:ascii="Cambria" w:hAnsi="Cambria" w:cs="Cambria"/>
          <w:i/>
          <w:iCs/>
          <w:lang w:val="sr-Cyrl-RS"/>
        </w:rPr>
        <w:t xml:space="preserve">С врха на доле – </w:t>
      </w:r>
      <w:r>
        <w:rPr>
          <w:rFonts w:hint="default" w:ascii="Cambria" w:hAnsi="Cambria" w:cs="Cambria"/>
          <w:i/>
          <w:iCs/>
        </w:rPr>
        <w:t>top down</w:t>
      </w:r>
    </w:p>
    <w:p>
      <w:pPr>
        <w:ind w:left="440" w:leftChars="200" w:firstLine="10" w:firstLineChars="0"/>
        <w:rPr>
          <w:rFonts w:hint="default" w:ascii="Cambria" w:hAnsi="Cambria" w:cs="Cambria"/>
          <w:lang w:val="sr-Cyrl-RS"/>
        </w:rPr>
      </w:pPr>
      <w:r>
        <w:rPr>
          <w:rFonts w:hint="default" w:ascii="Cambria" w:hAnsi="Cambria" w:cs="Cambria"/>
          <w:lang w:val="sr-Cyrl-RS"/>
        </w:rPr>
        <w:t>Ова стратегија се заснива на принципу декомпозиције функција и дели почетну фукнцију на више подфункција.</w:t>
      </w:r>
    </w:p>
    <w:p>
      <w:pPr>
        <w:ind w:left="440" w:leftChars="200" w:firstLine="10" w:firstLineChars="0"/>
        <w:rPr>
          <w:rFonts w:hint="default" w:ascii="Cambria" w:hAnsi="Cambria" w:cs="Cambria"/>
          <w:lang w:val="sr-Cyrl-RS"/>
        </w:rPr>
      </w:pPr>
      <w:r>
        <w:rPr>
          <w:rFonts w:hint="default" w:ascii="Cambria" w:hAnsi="Cambria" w:cs="Cambria"/>
          <w:lang w:val="sr-Cyrl-RS"/>
        </w:rPr>
        <w:t xml:space="preserve">Ове подфункције се независно решавају како би олакшале решавање полазне функције. </w:t>
      </w:r>
    </w:p>
    <w:p>
      <w:pPr>
        <w:ind w:firstLine="420" w:firstLineChars="0"/>
        <w:rPr>
          <w:rFonts w:hint="default" w:ascii="Cambria" w:hAnsi="Cambria" w:cs="Cambria"/>
          <w:lang w:val="sr-Cyrl-RS"/>
        </w:rPr>
      </w:pPr>
      <w:r>
        <w:rPr>
          <w:rFonts w:hint="default" w:ascii="Cambria" w:hAnsi="Cambria" w:cs="Cambria"/>
          <w:lang w:val="sr-Cyrl-RS"/>
        </w:rPr>
        <w:t xml:space="preserve">Пример који је дат се односи на класу </w:t>
      </w:r>
      <w:r>
        <w:rPr>
          <w:rFonts w:hint="default" w:ascii="Cambria" w:hAnsi="Cambria"/>
          <w:i/>
          <w:iCs/>
          <w:lang w:val="sr-Cyrl-RS"/>
        </w:rPr>
        <w:t>AbstractGenericOperation</w:t>
      </w:r>
      <w:r>
        <w:rPr>
          <w:rFonts w:hint="default" w:ascii="Cambria" w:hAnsi="Cambria" w:cs="Cambria"/>
        </w:rPr>
        <w:t>:</w:t>
      </w:r>
    </w:p>
    <w:p>
      <w:pPr>
        <w:rPr>
          <w:rFonts w:hint="default" w:ascii="Cambria" w:hAnsi="Cambria" w:cs="Cambria"/>
          <w:lang w:val="sr-Cyrl-RS"/>
        </w:rPr>
      </w:pPr>
    </w:p>
    <w:p>
      <w:pPr>
        <w:spacing w:after="0"/>
        <w:ind w:left="440" w:leftChars="200" w:firstLine="0" w:firstLineChars="0"/>
        <w:rPr>
          <w:rFonts w:hint="default" w:ascii="Cambria" w:hAnsi="Cambria"/>
          <w:lang w:val="sr-Cyrl-RS"/>
        </w:rPr>
      </w:pPr>
      <w:r>
        <w:rPr>
          <w:rFonts w:hint="default" w:ascii="Cambria" w:hAnsi="Cambria"/>
          <w:lang w:val="sr-Cyrl-RS"/>
        </w:rPr>
        <w:t>public abstract class AbstractGenericOperation {</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static public IDatabaseBroker bbp = new DatabaseBroker();</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GeneralDObject gdo;</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synchronized public boolean abstractExecuteSO()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bbp.makeConnection();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boolean signal = executeSO();</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if (signal == true)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bbp.commitTransation();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 else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bbp.rollbackTransation();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bbp.closeConnection();</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return signal;</w:t>
      </w: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w:t>
      </w:r>
    </w:p>
    <w:p>
      <w:pPr>
        <w:spacing w:after="0"/>
        <w:ind w:firstLine="420" w:firstLineChars="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w:t>
      </w:r>
      <w:r>
        <w:rPr>
          <w:rFonts w:hint="default" w:ascii="Cambria" w:hAnsi="Cambria"/>
          <w:lang w:val="sr-Cyrl-RS"/>
        </w:rPr>
        <w:tab/>
        <w:t xml:space="preserve">   abstract public boolean executeSO();</w:t>
      </w:r>
    </w:p>
    <w:p>
      <w:pPr>
        <w:spacing w:after="0"/>
        <w:rPr>
          <w:rFonts w:hint="default" w:ascii="Cambria" w:hAnsi="Cambria"/>
          <w:lang w:val="sr-Cyrl-RS"/>
        </w:rPr>
      </w:pPr>
    </w:p>
    <w:p>
      <w:pPr>
        <w:spacing w:after="0"/>
        <w:ind w:firstLine="420" w:firstLineChars="0"/>
        <w:rPr>
          <w:rFonts w:hint="default" w:ascii="Cambria" w:hAnsi="Cambria" w:cs="Cambria"/>
          <w:lang w:val="sr-Cyrl-RS"/>
        </w:rPr>
      </w:pPr>
      <w:r>
        <w:rPr>
          <w:rFonts w:hint="default" w:ascii="Cambria" w:hAnsi="Cambria"/>
          <w:lang w:val="sr-Cyrl-RS"/>
        </w:rPr>
        <w:t>}</w:t>
      </w:r>
    </w:p>
    <w:p>
      <w:pPr>
        <w:spacing w:after="0"/>
        <w:rPr>
          <w:rFonts w:hint="default" w:ascii="Cambria" w:hAnsi="Cambria" w:cs="Cambria"/>
          <w:i/>
          <w:iCs/>
          <w:lang w:val="sr-Cyrl-RS"/>
        </w:rPr>
      </w:pPr>
    </w:p>
    <w:p>
      <w:pPr>
        <w:spacing w:after="0"/>
        <w:rPr>
          <w:rFonts w:hint="default" w:ascii="Cambria" w:hAnsi="Cambria" w:cs="Cambria"/>
          <w:i/>
          <w:iCs/>
          <w:lang w:val="sr-Cyrl-RS"/>
        </w:rPr>
      </w:pPr>
      <w:r>
        <w:rPr>
          <w:rFonts w:hint="default" w:ascii="Cambria" w:hAnsi="Cambria" w:cs="Cambria"/>
          <w:i/>
          <w:iCs/>
          <w:lang w:val="sr-Cyrl-RS"/>
        </w:rPr>
        <w:t>Одоздо на горе</w:t>
      </w:r>
    </w:p>
    <w:p>
      <w:pPr>
        <w:spacing w:after="0"/>
        <w:rPr>
          <w:rFonts w:hint="default" w:ascii="Cambria" w:hAnsi="Cambria" w:cs="Cambria"/>
          <w:i/>
          <w:iCs/>
          <w:lang w:val="sr-Cyrl-RS"/>
        </w:rPr>
      </w:pPr>
    </w:p>
    <w:p>
      <w:pPr>
        <w:spacing w:after="0"/>
        <w:rPr>
          <w:rFonts w:hint="default" w:ascii="Cambria" w:hAnsi="Cambria" w:cs="Cambria"/>
          <w:lang w:val="sr-Cyrl-RS"/>
        </w:rPr>
      </w:pPr>
      <w:r>
        <w:rPr>
          <w:rFonts w:hint="default" w:ascii="Cambria" w:hAnsi="Cambria" w:cs="Cambria"/>
          <w:lang w:val="sr-Cyrl-RS"/>
        </w:rPr>
        <w:t>Ова стратегија се заснива на принципу генерализације, који у некој сложеној функцији уочава једну или више логичких целина, које проглашава за функције.</w:t>
      </w:r>
    </w:p>
    <w:p>
      <w:pPr>
        <w:spacing w:after="0"/>
        <w:rPr>
          <w:rFonts w:hint="default" w:ascii="Cambria" w:hAnsi="Cambria" w:cs="Cambria"/>
          <w:lang w:val="sr-Cyrl-RS"/>
        </w:rPr>
      </w:pPr>
      <w:r>
        <w:rPr>
          <w:rFonts w:hint="default" w:ascii="Cambria" w:hAnsi="Cambria" w:cs="Cambria"/>
          <w:lang w:val="sr-Cyrl-RS"/>
        </w:rPr>
        <w:t>На тај начин је сложена функција декомпонована на више независних функција.</w:t>
      </w:r>
    </w:p>
    <w:p>
      <w:pPr>
        <w:spacing w:after="0"/>
        <w:rPr>
          <w:rFonts w:hint="default" w:ascii="Cambria" w:hAnsi="Cambria" w:cs="Cambria"/>
          <w:lang w:val="sr-Cyrl-RS"/>
        </w:rPr>
      </w:pPr>
      <w:r>
        <w:rPr>
          <w:rFonts w:hint="default" w:ascii="Cambria" w:hAnsi="Cambria" w:cs="Cambria"/>
          <w:lang w:val="sr-Cyrl-RS"/>
        </w:rPr>
        <w:t>Композиција тих функција треба да обезбеди исту функционалност као и сложена функција.</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 xml:space="preserve">У овој стратегији као и у претходној, добићемо исто решење. Оно што се разликује је </w:t>
      </w:r>
      <w:r>
        <w:rPr>
          <w:rFonts w:hint="default" w:ascii="Cambria" w:hAnsi="Cambria" w:cs="Cambria"/>
          <w:u w:val="single"/>
          <w:lang w:val="sr-Cyrl-RS"/>
        </w:rPr>
        <w:t>начин</w:t>
      </w:r>
      <w:r>
        <w:rPr>
          <w:rFonts w:hint="default" w:ascii="Cambria" w:hAnsi="Cambria" w:cs="Cambria"/>
          <w:lang w:val="sr-Cyrl-RS"/>
        </w:rPr>
        <w:t xml:space="preserve"> доласка до решења. У претходној стратегији уочавамо одмах генералне делове, односно сложене функције које морамо разложити, док у оваквом приступу прво полазимо од веома специфичних делова. </w:t>
      </w:r>
    </w:p>
    <w:p>
      <w:pPr>
        <w:spacing w:after="0"/>
        <w:rPr>
          <w:rFonts w:hint="default" w:ascii="Cambria" w:hAnsi="Cambria" w:cs="Cambria"/>
          <w:lang w:val="sr-Cyrl-RS"/>
        </w:rPr>
      </w:pPr>
      <w:r>
        <w:rPr>
          <w:rFonts w:hint="default" w:ascii="Cambria" w:hAnsi="Cambria" w:cs="Cambria"/>
          <w:lang w:val="sr-Cyrl-RS"/>
        </w:rPr>
        <w:t>Након што уочимо логичке делове који су специфични, можемо их прогласити за функције.</w:t>
      </w:r>
    </w:p>
    <w:p>
      <w:pPr>
        <w:spacing w:after="0"/>
        <w:rPr>
          <w:rFonts w:hint="default" w:ascii="Cambria" w:hAnsi="Cambria" w:cs="Cambria"/>
          <w:lang w:val="sr-Cyrl-RS"/>
        </w:rPr>
      </w:pPr>
    </w:p>
    <w:p>
      <w:pPr>
        <w:spacing w:after="0"/>
        <w:rPr>
          <w:rFonts w:hint="default" w:ascii="Cambria" w:hAnsi="Cambria" w:cs="Cambria"/>
          <w:i/>
          <w:iCs/>
          <w:lang w:val="sr-Cyrl-RS"/>
        </w:rPr>
      </w:pPr>
      <w:r>
        <w:rPr>
          <w:rFonts w:hint="default" w:ascii="Cambria" w:hAnsi="Cambria" w:cs="Cambria"/>
          <w:i/>
          <w:iCs/>
          <w:lang w:val="sr-Cyrl-RS"/>
        </w:rPr>
        <w:t>Итеративно-инкрементални приступ</w:t>
      </w:r>
    </w:p>
    <w:p>
      <w:pPr>
        <w:spacing w:after="0"/>
        <w:rPr>
          <w:rFonts w:hint="default" w:ascii="Cambria" w:hAnsi="Cambria" w:cs="Cambria"/>
          <w:i/>
          <w:iCs/>
          <w:lang w:val="sr-Cyrl-RS"/>
        </w:rPr>
      </w:pPr>
    </w:p>
    <w:p>
      <w:pPr>
        <w:spacing w:after="0"/>
        <w:rPr>
          <w:rFonts w:hint="default" w:ascii="Cambria" w:hAnsi="Cambria" w:cs="Cambria"/>
          <w:lang w:val="sr-Cyrl-RS"/>
        </w:rPr>
      </w:pPr>
      <w:r>
        <w:rPr>
          <w:rFonts w:hint="default" w:ascii="Cambria" w:hAnsi="Cambria" w:cs="Cambria"/>
          <w:lang w:val="sr-Cyrl-RS"/>
        </w:rPr>
        <w:t>У итеративно-инкременталном приступу је циљ да се релативно брзо реализује решење, које није неопходно да буде сасвим комплетно. Циљ је да корисник може да види готов производ, поједине функционалности и да изрази своје задовољство односно незадовољство, што би значило да се та функционалност мора мењати.</w:t>
      </w:r>
    </w:p>
    <w:p>
      <w:pPr>
        <w:spacing w:after="0"/>
        <w:rPr>
          <w:rFonts w:hint="default" w:ascii="Cambria" w:hAnsi="Cambria" w:cs="Cambria"/>
          <w:lang w:val="sr-Cyrl-RS"/>
        </w:rPr>
      </w:pPr>
      <w:r>
        <w:rPr>
          <w:rFonts w:hint="default" w:ascii="Cambria" w:hAnsi="Cambria" w:cs="Cambria"/>
          <w:lang w:val="sr-Cyrl-RS"/>
        </w:rPr>
        <w:t>Овакав приступ је свакако боља опција од тога да се стигне до краја пројекта и да се касно схвати да можда кориснички захтеви нису добро прикупљени или схваћени, што би резултирало незадовољством корисника и великим проблемом у смислу измене целог пројекта.</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 xml:space="preserve">Како би се проблеми избегли, систем који се развија се дели на више делова (потпројеката), који могу представљати системске операције које се развијају или потпуно независне случајеве коришћења. Сваки део система, подпројекат, пролази кроз </w:t>
      </w:r>
      <w:r>
        <w:rPr>
          <w:rFonts w:hint="default" w:ascii="Cambria" w:hAnsi="Cambria" w:cs="Cambria"/>
          <w:u w:val="single"/>
          <w:lang w:val="sr-Cyrl-RS"/>
        </w:rPr>
        <w:t xml:space="preserve">више </w:t>
      </w:r>
      <w:r>
        <w:rPr>
          <w:rFonts w:hint="default" w:ascii="Cambria" w:hAnsi="Cambria" w:cs="Cambria"/>
          <w:b/>
          <w:bCs/>
          <w:u w:val="single"/>
          <w:lang w:val="sr-Cyrl-RS"/>
        </w:rPr>
        <w:t>итерација</w:t>
      </w:r>
      <w:r>
        <w:rPr>
          <w:rFonts w:hint="default" w:ascii="Cambria" w:hAnsi="Cambria" w:cs="Cambria"/>
          <w:lang w:val="sr-Cyrl-RS"/>
        </w:rPr>
        <w:t xml:space="preserve"> и као резултат једне итерације, добија се </w:t>
      </w:r>
      <w:r>
        <w:rPr>
          <w:rFonts w:hint="default" w:ascii="Cambria" w:hAnsi="Cambria" w:cs="Cambria"/>
          <w:b/>
          <w:bCs/>
          <w:u w:val="single"/>
          <w:lang w:val="sr-Cyrl-RS"/>
        </w:rPr>
        <w:t>инкремент</w:t>
      </w:r>
      <w:r>
        <w:rPr>
          <w:rFonts w:hint="default" w:ascii="Cambria" w:hAnsi="Cambria" w:cs="Cambria"/>
          <w:b/>
          <w:bCs/>
          <w:lang w:val="sr-Cyrl-RS"/>
        </w:rPr>
        <w:t xml:space="preserve"> </w:t>
      </w:r>
      <w:r>
        <w:rPr>
          <w:rFonts w:hint="default" w:ascii="Cambria" w:hAnsi="Cambria" w:cs="Cambria"/>
          <w:lang w:val="sr-Cyrl-RS"/>
        </w:rPr>
        <w:t>за систем.</w:t>
      </w:r>
    </w:p>
    <w:p>
      <w:pPr>
        <w:spacing w:after="0"/>
        <w:rPr>
          <w:rFonts w:hint="default" w:ascii="Cambria" w:hAnsi="Cambria" w:cs="Cambria"/>
          <w:lang w:val="sr-Cyrl-RS"/>
        </w:rPr>
      </w:pPr>
      <w:r>
        <w:rPr>
          <w:rFonts w:hint="default" w:ascii="Cambria" w:hAnsi="Cambria" w:cs="Cambria"/>
          <w:lang w:val="sr-Cyrl-RS"/>
        </w:rPr>
        <w:t>На крају се сви потпројекти интегришу у један софтверски систем.</w:t>
      </w:r>
    </w:p>
    <w:p>
      <w:pPr>
        <w:spacing w:after="0"/>
        <w:rPr>
          <w:rFonts w:hint="default" w:ascii="Cambria" w:hAnsi="Cambria" w:cs="Cambria"/>
          <w:lang w:val="sr-Cyrl-RS"/>
        </w:rPr>
      </w:pPr>
    </w:p>
    <w:p>
      <w:pPr>
        <w:spacing w:after="0"/>
        <w:rPr>
          <w:rFonts w:hint="default" w:ascii="Cambria" w:hAnsi="Cambria" w:cs="Cambria"/>
          <w:lang w:val="sr-Cyrl-RS"/>
        </w:rPr>
      </w:pPr>
      <w:r>
        <w:rPr>
          <w:rFonts w:hint="default" w:ascii="Cambria" w:hAnsi="Cambria" w:cs="Cambria"/>
          <w:lang w:val="sr-Cyrl-RS"/>
        </w:rPr>
        <w:t>Пример: Прикупљањем корисничких захтева, уочили смо системске операције које треба пројектовати тако да су потпуно независне једна од друге. На овакав начин омогућавамо и појаву нових системских операција које неће утицати на постојеће, као и измену постојећих, а да се измене не одразе на друге системске операције.</w:t>
      </w:r>
      <w:bookmarkStart w:id="39" w:name="_Toc39603308"/>
    </w:p>
    <w:p>
      <w:pPr>
        <w:spacing w:after="0"/>
        <w:rPr>
          <w:rFonts w:hint="default" w:ascii="Cambria" w:hAnsi="Cambria" w:cs="Cambria"/>
          <w:lang w:val="sr-Cyrl-RS"/>
        </w:rPr>
      </w:pPr>
    </w:p>
    <w:p>
      <w:pPr>
        <w:pStyle w:val="3"/>
        <w:numPr>
          <w:ilvl w:val="1"/>
          <w:numId w:val="1"/>
        </w:numPr>
        <w:bidi w:val="0"/>
        <w:ind w:left="0" w:leftChars="0" w:firstLine="0" w:firstLineChars="0"/>
        <w:rPr>
          <w:rFonts w:hint="default" w:ascii="Cambria" w:hAnsi="Cambria" w:cs="Cambria"/>
          <w:lang w:val="sr-Cyrl-RS"/>
        </w:rPr>
      </w:pPr>
      <w:bookmarkStart w:id="40" w:name="_Toc12666"/>
      <w:r>
        <w:rPr>
          <w:rFonts w:hint="default"/>
          <w:lang w:val="sr-Cyrl-RS"/>
        </w:rPr>
        <w:t>Методе пројектовања</w:t>
      </w:r>
      <w:bookmarkEnd w:id="39"/>
      <w:bookmarkEnd w:id="40"/>
    </w:p>
    <w:p>
      <w:pPr>
        <w:ind w:left="360"/>
        <w:rPr>
          <w:rFonts w:hint="default" w:ascii="Cambria" w:hAnsi="Cambria" w:cs="Cambria"/>
          <w:lang w:val="sr-Cyrl-RS"/>
        </w:rPr>
      </w:pPr>
      <w:r>
        <w:rPr>
          <w:rFonts w:hint="default" w:ascii="Cambria" w:hAnsi="Cambria" w:cs="Cambria"/>
          <w:lang w:val="sr-Cyrl-RS"/>
        </w:rPr>
        <w:t>Најважније методе пројектовања су:</w:t>
      </w:r>
    </w:p>
    <w:p>
      <w:pPr>
        <w:pStyle w:val="20"/>
        <w:numPr>
          <w:ilvl w:val="0"/>
          <w:numId w:val="49"/>
        </w:numPr>
        <w:rPr>
          <w:rFonts w:hint="default" w:ascii="Cambria" w:hAnsi="Cambria" w:cs="Cambria"/>
          <w:lang w:val="sr-Cyrl-RS"/>
        </w:rPr>
      </w:pPr>
      <w:r>
        <w:rPr>
          <w:rFonts w:hint="default" w:ascii="Cambria" w:hAnsi="Cambria" w:cs="Cambria"/>
          <w:lang w:val="sr-Cyrl-RS"/>
        </w:rPr>
        <w:t>Функционо оријентисано пројектовање</w:t>
      </w:r>
    </w:p>
    <w:p>
      <w:pPr>
        <w:pStyle w:val="20"/>
        <w:numPr>
          <w:ilvl w:val="0"/>
          <w:numId w:val="49"/>
        </w:numPr>
        <w:rPr>
          <w:rFonts w:hint="default" w:ascii="Cambria" w:hAnsi="Cambria" w:cs="Cambria"/>
          <w:lang w:val="sr-Cyrl-RS"/>
        </w:rPr>
      </w:pPr>
      <w:r>
        <w:rPr>
          <w:rFonts w:hint="default" w:ascii="Cambria" w:hAnsi="Cambria" w:cs="Cambria"/>
          <w:lang w:val="sr-Cyrl-RS"/>
        </w:rPr>
        <w:t>Објектно оријентисано пројектовање</w:t>
      </w:r>
    </w:p>
    <w:p>
      <w:pPr>
        <w:pStyle w:val="20"/>
        <w:numPr>
          <w:ilvl w:val="0"/>
          <w:numId w:val="49"/>
        </w:numPr>
        <w:rPr>
          <w:rFonts w:hint="default" w:ascii="Cambria" w:hAnsi="Cambria" w:cs="Cambria"/>
          <w:lang w:val="sr-Cyrl-RS"/>
        </w:rPr>
      </w:pPr>
      <w:r>
        <w:rPr>
          <w:rFonts w:hint="default" w:ascii="Cambria" w:hAnsi="Cambria" w:cs="Cambria"/>
          <w:lang w:val="sr-Cyrl-RS"/>
        </w:rPr>
        <w:t>Пројектовање засновано на структури података</w:t>
      </w:r>
    </w:p>
    <w:p>
      <w:pPr>
        <w:pStyle w:val="20"/>
        <w:numPr>
          <w:ilvl w:val="0"/>
          <w:numId w:val="49"/>
        </w:numPr>
        <w:rPr>
          <w:rFonts w:hint="default" w:ascii="Cambria" w:hAnsi="Cambria" w:cs="Cambria"/>
          <w:lang w:val="sr-Cyrl-RS"/>
        </w:rPr>
      </w:pPr>
      <w:r>
        <w:rPr>
          <w:rFonts w:hint="default" w:ascii="Cambria" w:hAnsi="Cambria" w:cs="Cambria"/>
          <w:lang w:val="sr-Cyrl-RS"/>
        </w:rPr>
        <w:t>Пројектовање засновано на компонентама</w:t>
      </w:r>
    </w:p>
    <w:p>
      <w:pPr>
        <w:spacing w:after="0"/>
        <w:rPr>
          <w:rFonts w:hint="default" w:ascii="Cambria" w:hAnsi="Cambria" w:cs="Cambria"/>
          <w:lang w:val="sr-Cyrl-RS"/>
        </w:rPr>
      </w:pPr>
    </w:p>
    <w:p>
      <w:pPr>
        <w:pStyle w:val="20"/>
        <w:numPr>
          <w:ilvl w:val="0"/>
          <w:numId w:val="50"/>
        </w:numPr>
        <w:spacing w:after="0"/>
        <w:rPr>
          <w:rFonts w:hint="default" w:ascii="Cambria" w:hAnsi="Cambria" w:cs="Cambria"/>
          <w:lang w:val="sr-Cyrl-RS"/>
        </w:rPr>
      </w:pPr>
      <w:r>
        <w:rPr>
          <w:rFonts w:hint="default" w:ascii="Cambria" w:hAnsi="Cambria" w:cs="Cambria"/>
          <w:lang w:val="sr-Cyrl-RS"/>
        </w:rPr>
        <w:t>Функционо оријентисано пројектовање:</w:t>
      </w:r>
    </w:p>
    <w:p>
      <w:pPr>
        <w:pStyle w:val="20"/>
        <w:spacing w:after="0"/>
        <w:rPr>
          <w:rFonts w:hint="default" w:ascii="Cambria" w:hAnsi="Cambria" w:cs="Cambria"/>
          <w:lang w:val="sr-Cyrl-RS"/>
        </w:rPr>
      </w:pPr>
      <w:r>
        <w:rPr>
          <w:rFonts w:hint="default" w:ascii="Cambria" w:hAnsi="Cambria" w:cs="Cambria"/>
          <w:lang w:val="sr-Cyrl-RS"/>
        </w:rPr>
        <w:t>Проблем се посматра из перспективе његовог понашања, функционалности.</w:t>
      </w:r>
    </w:p>
    <w:p>
      <w:pPr>
        <w:pStyle w:val="20"/>
        <w:spacing w:after="0"/>
        <w:rPr>
          <w:rFonts w:hint="default" w:ascii="Cambria" w:hAnsi="Cambria" w:cs="Cambria"/>
          <w:lang w:val="sr-Cyrl-RS"/>
        </w:rPr>
      </w:pPr>
      <w:r>
        <w:rPr>
          <w:rFonts w:hint="default" w:ascii="Cambria" w:hAnsi="Cambria" w:cs="Cambria"/>
          <w:lang w:val="sr-Cyrl-RS"/>
        </w:rPr>
        <w:t>На овај начин се прво уочавају функције система, затим се одређују структуре података над којима се извршавају те функције.</w:t>
      </w:r>
    </w:p>
    <w:p>
      <w:pPr>
        <w:pStyle w:val="20"/>
        <w:spacing w:after="0"/>
        <w:rPr>
          <w:rFonts w:hint="default" w:ascii="Cambria" w:hAnsi="Cambria" w:cs="Cambria"/>
          <w:lang w:val="sr-Cyrl-RS"/>
        </w:rPr>
      </w:pPr>
    </w:p>
    <w:p>
      <w:pPr>
        <w:pStyle w:val="20"/>
        <w:numPr>
          <w:ilvl w:val="0"/>
          <w:numId w:val="50"/>
        </w:numPr>
        <w:spacing w:after="0"/>
        <w:rPr>
          <w:rFonts w:hint="default" w:ascii="Cambria" w:hAnsi="Cambria" w:cs="Cambria"/>
          <w:lang w:val="sr-Cyrl-RS"/>
        </w:rPr>
      </w:pPr>
      <w:r>
        <w:rPr>
          <w:rFonts w:hint="default" w:ascii="Cambria" w:hAnsi="Cambria" w:cs="Cambria"/>
          <w:lang w:val="sr-Cyrl-RS"/>
        </w:rPr>
        <w:t>Објектно оријентисано пројектовање:</w:t>
      </w:r>
    </w:p>
    <w:p>
      <w:pPr>
        <w:spacing w:after="0"/>
        <w:ind w:left="720"/>
        <w:rPr>
          <w:rFonts w:hint="default" w:ascii="Cambria" w:hAnsi="Cambria" w:cs="Cambria"/>
          <w:lang w:val="sr-Cyrl-RS"/>
        </w:rPr>
      </w:pPr>
      <w:r>
        <w:rPr>
          <w:rFonts w:hint="default" w:ascii="Cambria" w:hAnsi="Cambria" w:cs="Cambria"/>
          <w:lang w:val="sr-Cyrl-RS"/>
        </w:rPr>
        <w:t>Засновано је на објектима (класама). Објекти могу да представљају и структуру и понашање софтверског система. Код објектно оријентисаног пројектовања паралелно се  развијају и структура и понашање.</w:t>
      </w:r>
    </w:p>
    <w:p>
      <w:pPr>
        <w:spacing w:after="0"/>
        <w:ind w:left="720"/>
        <w:rPr>
          <w:rFonts w:hint="default" w:ascii="Cambria" w:hAnsi="Cambria" w:cs="Cambria"/>
          <w:lang w:val="sr-Cyrl-RS"/>
        </w:rPr>
      </w:pPr>
      <w:r>
        <w:rPr>
          <w:rFonts w:hint="default" w:ascii="Cambria" w:hAnsi="Cambria" w:cs="Cambria"/>
          <w:lang w:val="sr-Cyrl-RS"/>
        </w:rPr>
        <w:t xml:space="preserve">Тежи се раздвајању структуре и понашања, јер се жели постићи ефекат независног извршења системских операција над независном структуром система. </w:t>
      </w:r>
    </w:p>
    <w:p>
      <w:pPr>
        <w:spacing w:after="0"/>
        <w:ind w:left="720"/>
        <w:rPr>
          <w:rFonts w:hint="default" w:ascii="Cambria" w:hAnsi="Cambria" w:cs="Cambria"/>
          <w:lang w:val="sr-Cyrl-RS"/>
        </w:rPr>
      </w:pPr>
    </w:p>
    <w:p>
      <w:pPr>
        <w:pStyle w:val="20"/>
        <w:numPr>
          <w:ilvl w:val="0"/>
          <w:numId w:val="50"/>
        </w:numPr>
        <w:rPr>
          <w:rFonts w:hint="default" w:ascii="Cambria" w:hAnsi="Cambria" w:cs="Cambria"/>
          <w:lang w:val="sr-Cyrl-RS"/>
        </w:rPr>
      </w:pPr>
      <w:r>
        <w:rPr>
          <w:rFonts w:hint="default" w:ascii="Cambria" w:hAnsi="Cambria" w:cs="Cambria"/>
          <w:lang w:val="sr-Cyrl-RS"/>
        </w:rPr>
        <w:t xml:space="preserve">Пројектовање засновано на структури података: </w:t>
      </w:r>
      <w:r>
        <w:rPr>
          <w:rFonts w:hint="default" w:ascii="Cambria" w:hAnsi="Cambria" w:cs="Cambria"/>
          <w:lang w:val="sr-Cyrl-RS"/>
        </w:rPr>
        <w:br w:type="textWrapping"/>
      </w:r>
      <w:r>
        <w:rPr>
          <w:rFonts w:hint="default" w:ascii="Cambria" w:hAnsi="Cambria" w:cs="Cambria"/>
          <w:lang w:val="sr-Cyrl-RS"/>
        </w:rPr>
        <w:t>Проблем посматра из перспективе структуре. Прво се уочава структура система, а затим се дефинишу функције које се извршавају над том структуром.</w:t>
      </w:r>
    </w:p>
    <w:p>
      <w:pPr>
        <w:pStyle w:val="20"/>
        <w:rPr>
          <w:rFonts w:hint="default" w:ascii="Cambria" w:hAnsi="Cambria" w:cs="Cambria"/>
          <w:lang w:val="sr-Cyrl-RS"/>
        </w:rPr>
      </w:pPr>
    </w:p>
    <w:p>
      <w:pPr>
        <w:pStyle w:val="20"/>
        <w:numPr>
          <w:ilvl w:val="0"/>
          <w:numId w:val="50"/>
        </w:numPr>
        <w:rPr>
          <w:rFonts w:hint="default" w:ascii="Cambria" w:hAnsi="Cambria" w:cs="Cambria"/>
          <w:lang w:val="sr-Cyrl-RS"/>
        </w:rPr>
      </w:pPr>
      <w:r>
        <w:rPr>
          <w:rFonts w:hint="default" w:ascii="Cambria" w:hAnsi="Cambria" w:cs="Cambria"/>
          <w:lang w:val="sr-Cyrl-RS"/>
        </w:rPr>
        <w:t xml:space="preserve">Пројектовање засновано на компонентама: </w:t>
      </w:r>
      <w:r>
        <w:rPr>
          <w:rFonts w:hint="default" w:ascii="Cambria" w:hAnsi="Cambria" w:cs="Cambria"/>
          <w:lang w:val="sr-Cyrl-RS"/>
        </w:rPr>
        <w:br w:type="textWrapping"/>
      </w:r>
      <w:r>
        <w:rPr>
          <w:rFonts w:hint="default" w:ascii="Cambria" w:hAnsi="Cambria" w:cs="Cambria"/>
          <w:lang w:val="sr-Cyrl-RS"/>
        </w:rPr>
        <w:t>Проблем посматра из перспективе постојећих компоненти које се могу (поново) користити у решавању проблема. Прво се уочавају делови проблема који се могу реализовати постојећим компонентама, а након тога се имплементирају они делови за које није постојало решење.</w:t>
      </w:r>
    </w:p>
    <w:p>
      <w:pPr>
        <w:pStyle w:val="20"/>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br w:type="page"/>
      </w:r>
    </w:p>
    <w:p>
      <w:pPr>
        <w:rPr>
          <w:rFonts w:hint="default" w:ascii="Cambria" w:hAnsi="Cambria" w:cs="Cambria"/>
          <w:i w:val="0"/>
          <w:iCs w:val="0"/>
          <w:sz w:val="28"/>
          <w:szCs w:val="24"/>
          <w:lang w:val="sr-Cyrl-RS"/>
        </w:rPr>
      </w:pPr>
      <w:r>
        <w:rPr>
          <w:rFonts w:hint="default" w:ascii="Cambria" w:hAnsi="Cambria" w:cs="Cambria"/>
          <w:i w:val="0"/>
          <w:iCs w:val="0"/>
          <w:sz w:val="28"/>
          <w:szCs w:val="24"/>
          <w:lang w:val="sr-Cyrl-RS"/>
        </w:rPr>
        <w:t>Принципи објектно оријентисаног пројектовања (</w:t>
      </w:r>
      <w:r>
        <w:rPr>
          <w:rFonts w:hint="default" w:ascii="Cambria" w:hAnsi="Cambria" w:cs="Cambria"/>
          <w:i w:val="0"/>
          <w:iCs w:val="0"/>
          <w:sz w:val="28"/>
          <w:szCs w:val="24"/>
        </w:rPr>
        <w:t>Principles of object orientied class  design</w:t>
      </w:r>
      <w:r>
        <w:rPr>
          <w:rFonts w:hint="default" w:ascii="Cambria" w:hAnsi="Cambria" w:cs="Cambria"/>
          <w:i w:val="0"/>
          <w:iCs w:val="0"/>
          <w:sz w:val="28"/>
          <w:szCs w:val="24"/>
          <w:lang w:val="sr-Cyrl-RS"/>
        </w:rPr>
        <w:t>)</w:t>
      </w:r>
    </w:p>
    <w:p>
      <w:pPr>
        <w:rPr>
          <w:rFonts w:hint="default" w:ascii="Cambria" w:hAnsi="Cambria" w:cs="Cambria"/>
          <w:i/>
          <w:iCs/>
          <w:lang w:val="sr-Cyrl-RS"/>
        </w:rPr>
      </w:pPr>
    </w:p>
    <w:p>
      <w:pPr>
        <w:rPr>
          <w:rFonts w:hint="default" w:ascii="Cambria" w:hAnsi="Cambria" w:cs="Cambria"/>
          <w:lang w:val="sr-Cyrl-RS"/>
        </w:rPr>
      </w:pPr>
      <w:r>
        <w:rPr>
          <w:rFonts w:hint="default" w:ascii="Cambria" w:hAnsi="Cambria" w:cs="Cambria"/>
          <w:lang w:val="sr-Cyrl-RS"/>
        </w:rPr>
        <w:t>Постоје следећи принципи код објектно оријентисаног пројектовања класа:</w:t>
      </w:r>
    </w:p>
    <w:p>
      <w:pPr>
        <w:pStyle w:val="20"/>
        <w:numPr>
          <w:ilvl w:val="0"/>
          <w:numId w:val="51"/>
        </w:numPr>
        <w:rPr>
          <w:rFonts w:hint="default" w:ascii="Cambria" w:hAnsi="Cambria" w:cs="Cambria"/>
          <w:i/>
          <w:iCs/>
        </w:rPr>
      </w:pPr>
      <w:r>
        <w:rPr>
          <w:rFonts w:hint="default" w:ascii="Cambria" w:hAnsi="Cambria" w:cs="Cambria"/>
          <w:lang w:val="sr-Cyrl-RS"/>
        </w:rPr>
        <w:t xml:space="preserve">Принцип отворено затворено </w:t>
      </w:r>
    </w:p>
    <w:p>
      <w:pPr>
        <w:pStyle w:val="20"/>
        <w:numPr>
          <w:ilvl w:val="0"/>
          <w:numId w:val="51"/>
        </w:numPr>
        <w:rPr>
          <w:rFonts w:hint="default" w:ascii="Cambria" w:hAnsi="Cambria" w:cs="Cambria"/>
          <w:i/>
          <w:iCs/>
        </w:rPr>
      </w:pPr>
      <w:r>
        <w:rPr>
          <w:rFonts w:hint="default" w:ascii="Cambria" w:hAnsi="Cambria" w:cs="Cambria"/>
          <w:lang w:val="sr-Cyrl-RS"/>
        </w:rPr>
        <w:t>принцип замене Барбаре Лисков</w:t>
      </w:r>
    </w:p>
    <w:p>
      <w:pPr>
        <w:pStyle w:val="20"/>
        <w:numPr>
          <w:ilvl w:val="0"/>
          <w:numId w:val="51"/>
        </w:numPr>
        <w:rPr>
          <w:rFonts w:hint="default" w:ascii="Cambria" w:hAnsi="Cambria" w:cs="Cambria"/>
          <w:i/>
          <w:iCs/>
        </w:rPr>
      </w:pPr>
      <w:r>
        <w:rPr>
          <w:rFonts w:hint="default" w:ascii="Cambria" w:hAnsi="Cambria" w:cs="Cambria"/>
          <w:lang w:val="sr-Cyrl-RS"/>
        </w:rPr>
        <w:t>принцип инверзије зависности</w:t>
      </w:r>
    </w:p>
    <w:p>
      <w:pPr>
        <w:pStyle w:val="20"/>
        <w:numPr>
          <w:ilvl w:val="0"/>
          <w:numId w:val="51"/>
        </w:numPr>
        <w:rPr>
          <w:rFonts w:hint="default" w:ascii="Cambria" w:hAnsi="Cambria" w:cs="Cambria"/>
          <w:i/>
          <w:iCs/>
        </w:rPr>
      </w:pPr>
      <w:r>
        <w:rPr>
          <w:rFonts w:hint="default" w:ascii="Cambria" w:hAnsi="Cambria" w:cs="Cambria"/>
          <w:lang w:val="sr-Cyrl-RS"/>
        </w:rPr>
        <w:t>принцип уметања зависности</w:t>
      </w:r>
    </w:p>
    <w:p>
      <w:pPr>
        <w:pStyle w:val="20"/>
        <w:numPr>
          <w:ilvl w:val="0"/>
          <w:numId w:val="51"/>
        </w:numPr>
        <w:rPr>
          <w:rFonts w:hint="default" w:ascii="Cambria" w:hAnsi="Cambria" w:cs="Cambria"/>
          <w:i/>
          <w:iCs/>
        </w:rPr>
      </w:pPr>
      <w:r>
        <w:rPr>
          <w:rFonts w:hint="default" w:ascii="Cambria" w:hAnsi="Cambria" w:cs="Cambria"/>
          <w:lang w:val="sr-Cyrl-RS"/>
        </w:rPr>
        <w:t>принцип издвајања интерфејса</w:t>
      </w:r>
    </w:p>
    <w:p>
      <w:pPr>
        <w:rPr>
          <w:rFonts w:hint="default" w:ascii="Cambria" w:hAnsi="Cambria" w:cs="Cambria"/>
        </w:rPr>
      </w:pPr>
    </w:p>
    <w:p>
      <w:pPr>
        <w:pStyle w:val="20"/>
        <w:numPr>
          <w:ilvl w:val="0"/>
          <w:numId w:val="52"/>
        </w:numPr>
        <w:rPr>
          <w:rFonts w:hint="default" w:ascii="Cambria" w:hAnsi="Cambria" w:cs="Cambria"/>
          <w:i/>
          <w:iCs/>
          <w:lang w:val="sr-Cyrl-RS"/>
        </w:rPr>
      </w:pPr>
      <w:r>
        <w:rPr>
          <w:rFonts w:hint="default" w:ascii="Cambria" w:hAnsi="Cambria" w:cs="Cambria"/>
          <w:i/>
          <w:iCs/>
          <w:lang w:val="sr-Cyrl-RS"/>
        </w:rPr>
        <w:t>Принцип отворено затворено (</w:t>
      </w:r>
      <w:r>
        <w:rPr>
          <w:rFonts w:hint="default" w:ascii="Cambria" w:hAnsi="Cambria" w:cs="Cambria"/>
          <w:i/>
          <w:iCs/>
        </w:rPr>
        <w:t>Open – closed principle</w:t>
      </w:r>
      <w:r>
        <w:rPr>
          <w:rFonts w:hint="default" w:ascii="Cambria" w:hAnsi="Cambria" w:cs="Cambria"/>
          <w:i/>
          <w:iCs/>
          <w:lang w:val="sr-Cyrl-RS"/>
        </w:rPr>
        <w:t>)</w:t>
      </w:r>
      <w:r>
        <w:rPr>
          <w:rFonts w:hint="default" w:ascii="Cambria" w:hAnsi="Cambria" w:cs="Cambria"/>
          <w:i/>
          <w:iCs/>
        </w:rPr>
        <w:t xml:space="preserve"> : </w:t>
      </w:r>
      <w:r>
        <w:rPr>
          <w:rFonts w:hint="default" w:ascii="Cambria" w:hAnsi="Cambria" w:cs="Cambria"/>
          <w:lang w:val="sr-Cyrl-RS"/>
        </w:rPr>
        <w:t>Модул треба да буде отворен за проширење, али и затворен за модификацију.</w:t>
      </w:r>
    </w:p>
    <w:p>
      <w:pPr>
        <w:pStyle w:val="20"/>
        <w:rPr>
          <w:rFonts w:hint="default" w:ascii="Cambria" w:hAnsi="Cambria" w:cs="Cambria"/>
          <w:i/>
          <w:iCs/>
          <w:lang w:val="sr-Cyrl-RS"/>
        </w:rPr>
      </w:pPr>
    </w:p>
    <w:p>
      <w:pPr>
        <w:pStyle w:val="20"/>
        <w:rPr>
          <w:rFonts w:hint="default" w:ascii="Cambria" w:hAnsi="Cambria" w:cs="Cambria"/>
          <w:lang w:val="sr-Cyrl-RS"/>
        </w:rPr>
      </w:pPr>
      <w:r>
        <w:rPr>
          <w:rFonts w:hint="default" w:ascii="Cambria" w:hAnsi="Cambria" w:cs="Cambria"/>
          <w:lang w:val="sr-Cyrl-RS"/>
        </w:rPr>
        <w:t xml:space="preserve">Пример је класа </w:t>
      </w:r>
      <w:r>
        <w:rPr>
          <w:rFonts w:hint="default" w:ascii="Cambria" w:hAnsi="Cambria" w:cs="Cambria"/>
          <w:i/>
          <w:iCs/>
          <w:lang w:val="en-US"/>
        </w:rPr>
        <w:t>AbstractGenericOperation</w:t>
      </w:r>
      <w:r>
        <w:rPr>
          <w:rFonts w:hint="default" w:ascii="Cambria" w:hAnsi="Cambria" w:cs="Cambria"/>
          <w:i/>
          <w:iCs/>
        </w:rPr>
        <w:t xml:space="preserve">, </w:t>
      </w:r>
      <w:r>
        <w:rPr>
          <w:rFonts w:hint="default" w:ascii="Cambria" w:hAnsi="Cambria" w:cs="Cambria"/>
          <w:lang w:val="sr-Cyrl-RS"/>
        </w:rPr>
        <w:t xml:space="preserve">која као што је већ речено, има </w:t>
      </w:r>
      <w:r>
        <w:rPr>
          <w:rFonts w:hint="default" w:ascii="Cambria" w:hAnsi="Cambria" w:cs="Cambria"/>
          <w:i/>
          <w:iCs/>
        </w:rPr>
        <w:t>template</w:t>
      </w:r>
      <w:r>
        <w:rPr>
          <w:rFonts w:hint="default" w:ascii="Cambria" w:hAnsi="Cambria" w:cs="Cambria"/>
        </w:rPr>
        <w:t xml:space="preserve"> </w:t>
      </w:r>
      <w:r>
        <w:rPr>
          <w:rFonts w:hint="default" w:ascii="Cambria" w:hAnsi="Cambria" w:cs="Cambria"/>
          <w:lang w:val="sr-Cyrl-RS"/>
        </w:rPr>
        <w:t xml:space="preserve">методу, у којој даје редослед извршења операција на вишем нивоу апстракције, а детаље извршења оставља подкласама. </w:t>
      </w:r>
    </w:p>
    <w:p>
      <w:pPr>
        <w:pStyle w:val="20"/>
        <w:rPr>
          <w:rFonts w:hint="default" w:ascii="Cambria" w:hAnsi="Cambria" w:cs="Cambria"/>
          <w:lang w:val="sr-Cyrl-RS"/>
        </w:rPr>
      </w:pPr>
      <w:r>
        <w:rPr>
          <w:rFonts w:hint="default" w:ascii="Cambria" w:hAnsi="Cambria" w:cs="Cambria"/>
          <w:lang w:val="sr-Cyrl-RS"/>
        </w:rPr>
        <w:t xml:space="preserve">На овај начин, редослед извршења операција је непроменљив, а оно што је отворено за промене је апстрактна метода која дозвољава подкласама да је прошире. Приметићемо да постоји директна веза између </w:t>
      </w:r>
      <w:r>
        <w:rPr>
          <w:rFonts w:hint="default" w:ascii="Cambria" w:hAnsi="Cambria" w:cs="Cambria"/>
          <w:i/>
          <w:iCs/>
        </w:rPr>
        <w:t>Template Method patterna</w:t>
      </w:r>
      <w:r>
        <w:rPr>
          <w:rFonts w:hint="default" w:ascii="Cambria" w:hAnsi="Cambria" w:cs="Cambria"/>
        </w:rPr>
        <w:t xml:space="preserve"> </w:t>
      </w:r>
      <w:r>
        <w:rPr>
          <w:rFonts w:hint="default" w:ascii="Cambria" w:hAnsi="Cambria" w:cs="Cambria"/>
          <w:lang w:val="sr-Cyrl-RS"/>
        </w:rPr>
        <w:t xml:space="preserve">и </w:t>
      </w:r>
      <w:r>
        <w:rPr>
          <w:rFonts w:hint="default" w:ascii="Cambria" w:hAnsi="Cambria" w:cs="Cambria"/>
          <w:i/>
          <w:iCs/>
        </w:rPr>
        <w:t>open-closed</w:t>
      </w:r>
      <w:r>
        <w:rPr>
          <w:rFonts w:hint="default" w:ascii="Cambria" w:hAnsi="Cambria" w:cs="Cambria"/>
        </w:rPr>
        <w:t xml:space="preserve"> </w:t>
      </w:r>
      <w:r>
        <w:rPr>
          <w:rFonts w:hint="default" w:ascii="Cambria" w:hAnsi="Cambria" w:cs="Cambria"/>
          <w:lang w:val="sr-Cyrl-RS"/>
        </w:rPr>
        <w:t xml:space="preserve">принципа, односно можемо рећи да је </w:t>
      </w:r>
      <w:r>
        <w:rPr>
          <w:rFonts w:hint="default" w:ascii="Cambria" w:hAnsi="Cambria" w:cs="Cambria"/>
          <w:i/>
          <w:iCs/>
        </w:rPr>
        <w:t xml:space="preserve">template method pattern </w:t>
      </w:r>
      <w:r>
        <w:rPr>
          <w:rFonts w:hint="default" w:ascii="Cambria" w:hAnsi="Cambria" w:cs="Cambria"/>
          <w:lang w:val="sr-Cyrl-RS"/>
        </w:rPr>
        <w:t xml:space="preserve">заснован на </w:t>
      </w:r>
      <w:r>
        <w:rPr>
          <w:rFonts w:hint="default" w:ascii="Cambria" w:hAnsi="Cambria" w:cs="Cambria"/>
          <w:i/>
          <w:iCs/>
        </w:rPr>
        <w:t>open-closed</w:t>
      </w:r>
      <w:r>
        <w:rPr>
          <w:rFonts w:hint="default" w:ascii="Cambria" w:hAnsi="Cambria" w:cs="Cambria"/>
          <w:lang w:val="sr-Cyrl-RS"/>
        </w:rPr>
        <w:t xml:space="preserve"> принципу.</w:t>
      </w:r>
    </w:p>
    <w:p>
      <w:pPr>
        <w:pStyle w:val="20"/>
        <w:rPr>
          <w:rFonts w:hint="default" w:ascii="Cambria" w:hAnsi="Cambria" w:cs="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public abstract class AbstractGenericOperation {</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static public IDatabaseBroker bbp = new DatabaseBroker();</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GeneralDObject gdo;</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synchronized public boolean abstractExecuteSO()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bbp.makeConnection();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boolean signal = executeSO();</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if (signal == true)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bbp.commitTransation();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 else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bbp.rollbackTransation();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bbp.closeConnection();</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return signal;</w:t>
      </w: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lang w:val="sr-Cyrl-RS"/>
        </w:rPr>
      </w:pPr>
      <w:r>
        <w:rPr>
          <w:rFonts w:hint="default" w:ascii="Cambria" w:hAnsi="Cambria"/>
          <w:lang w:val="sr-Cyrl-RS"/>
        </w:rPr>
        <w:t xml:space="preserve"> </w:t>
      </w:r>
      <w:r>
        <w:rPr>
          <w:rFonts w:hint="default" w:ascii="Cambria" w:hAnsi="Cambria"/>
          <w:lang w:val="sr-Cyrl-RS"/>
        </w:rPr>
        <w:tab/>
      </w:r>
      <w:r>
        <w:rPr>
          <w:rFonts w:hint="default" w:ascii="Cambria" w:hAnsi="Cambria"/>
          <w:lang w:val="sr-Cyrl-RS"/>
        </w:rPr>
        <w:t xml:space="preserve">   abstract public boolean executeSO();</w:t>
      </w:r>
    </w:p>
    <w:p>
      <w:pPr>
        <w:spacing w:after="0"/>
        <w:ind w:left="660" w:leftChars="300" w:firstLine="0" w:firstLineChars="0"/>
        <w:rPr>
          <w:rFonts w:hint="default" w:ascii="Cambria" w:hAnsi="Cambria"/>
          <w:lang w:val="sr-Cyrl-RS"/>
        </w:rPr>
      </w:pPr>
    </w:p>
    <w:p>
      <w:pPr>
        <w:spacing w:after="0"/>
        <w:ind w:left="660" w:leftChars="300" w:firstLine="0" w:firstLineChars="0"/>
        <w:rPr>
          <w:rFonts w:hint="default" w:ascii="Cambria" w:hAnsi="Cambria" w:cs="Cambria"/>
          <w:lang w:val="sr-Cyrl-RS"/>
        </w:rPr>
      </w:pPr>
      <w:r>
        <w:rPr>
          <w:rFonts w:hint="default" w:ascii="Cambria" w:hAnsi="Cambria"/>
          <w:lang w:val="sr-Cyrl-RS"/>
        </w:rPr>
        <w:t>}</w:t>
      </w:r>
    </w:p>
    <w:p>
      <w:pPr>
        <w:pStyle w:val="20"/>
        <w:rPr>
          <w:rFonts w:hint="default" w:ascii="Cambria" w:hAnsi="Cambria" w:cs="Cambria"/>
          <w:lang w:val="sr-Cyrl-RS"/>
        </w:rPr>
      </w:pPr>
    </w:p>
    <w:p>
      <w:pPr>
        <w:pStyle w:val="20"/>
        <w:rPr>
          <w:rFonts w:hint="default" w:ascii="Cambria" w:hAnsi="Cambria" w:cs="Cambria"/>
          <w:lang w:val="sr-Cyrl-RS"/>
        </w:rPr>
      </w:pPr>
    </w:p>
    <w:p>
      <w:pPr>
        <w:rPr>
          <w:rFonts w:hint="default" w:ascii="Cambria" w:hAnsi="Cambria" w:cs="Cambria"/>
          <w:lang w:val="sr-Cyrl-RS"/>
        </w:rPr>
      </w:pPr>
    </w:p>
    <w:p>
      <w:pPr>
        <w:pStyle w:val="20"/>
        <w:numPr>
          <w:ilvl w:val="0"/>
          <w:numId w:val="52"/>
        </w:numPr>
        <w:rPr>
          <w:rFonts w:hint="default" w:ascii="Cambria" w:hAnsi="Cambria" w:cs="Cambria"/>
          <w:lang w:val="sr-Cyrl-RS"/>
        </w:rPr>
      </w:pPr>
      <w:r>
        <w:rPr>
          <w:rFonts w:hint="default" w:ascii="Cambria" w:hAnsi="Cambria" w:cs="Cambria"/>
          <w:i/>
          <w:iCs/>
          <w:lang w:val="sr-Cyrl-RS"/>
        </w:rPr>
        <w:t>Принцип замене Барбаре Лисков (</w:t>
      </w:r>
      <w:r>
        <w:rPr>
          <w:rFonts w:hint="default" w:ascii="Cambria" w:hAnsi="Cambria" w:cs="Cambria"/>
          <w:i/>
          <w:iCs/>
        </w:rPr>
        <w:t>The Liskov substitution principle</w:t>
      </w:r>
      <w:r>
        <w:rPr>
          <w:rFonts w:hint="default" w:ascii="Cambria" w:hAnsi="Cambria" w:cs="Cambria"/>
          <w:i/>
          <w:iCs/>
          <w:lang w:val="sr-Cyrl-RS"/>
        </w:rPr>
        <w:t>)</w:t>
      </w:r>
      <w:r>
        <w:rPr>
          <w:rFonts w:hint="default" w:ascii="Cambria" w:hAnsi="Cambria" w:cs="Cambria"/>
          <w:lang w:val="sr-Cyrl-RS"/>
        </w:rPr>
        <w:t xml:space="preserve">: </w:t>
      </w:r>
    </w:p>
    <w:p>
      <w:pPr>
        <w:pStyle w:val="20"/>
        <w:rPr>
          <w:rFonts w:hint="default" w:ascii="Cambria" w:hAnsi="Cambria" w:cs="Cambria"/>
          <w:lang w:val="sr-Cyrl-RS"/>
        </w:rPr>
      </w:pPr>
      <w:r>
        <w:rPr>
          <w:rFonts w:hint="default" w:ascii="Cambria" w:hAnsi="Cambria" w:cs="Cambria"/>
          <w:lang w:val="sr-Cyrl-RS"/>
        </w:rPr>
        <w:t>подкласе треба да буду заменљиве са њиховим надкласама.</w:t>
      </w:r>
    </w:p>
    <w:p>
      <w:pPr>
        <w:ind w:left="720"/>
        <w:rPr>
          <w:rFonts w:hint="default" w:ascii="Cambria" w:hAnsi="Cambria" w:cs="Cambria"/>
          <w:i/>
          <w:iCs/>
          <w:lang w:val="sr-Cyrl-RS"/>
        </w:rPr>
      </w:pPr>
      <w:r>
        <w:rPr>
          <w:rFonts w:hint="default" w:ascii="Cambria" w:hAnsi="Cambria" w:cs="Cambria"/>
          <w:lang w:val="sr-Cyrl-RS"/>
        </w:rPr>
        <w:t xml:space="preserve">Пример се односи на доменске класе </w:t>
      </w:r>
      <w:r>
        <w:rPr>
          <w:rFonts w:hint="default" w:ascii="Cambria" w:hAnsi="Cambria" w:cs="Cambria"/>
          <w:i/>
          <w:iCs/>
          <w:lang w:val="sr-Cyrl-RS"/>
        </w:rPr>
        <w:t>Игра</w:t>
      </w:r>
      <w:r>
        <w:rPr>
          <w:rFonts w:hint="default" w:ascii="Cambria" w:hAnsi="Cambria" w:cs="Cambria"/>
          <w:lang w:val="sr-Cyrl-RS"/>
        </w:rPr>
        <w:t xml:space="preserve"> и </w:t>
      </w:r>
      <w:r>
        <w:rPr>
          <w:rFonts w:hint="default" w:ascii="Cambria" w:hAnsi="Cambria" w:cs="Cambria"/>
          <w:i/>
          <w:iCs/>
          <w:lang w:val="sr-Cyrl-RS"/>
        </w:rPr>
        <w:t>Играч</w:t>
      </w:r>
      <w:r>
        <w:rPr>
          <w:rFonts w:hint="default" w:ascii="Cambria" w:hAnsi="Cambria" w:cs="Cambria"/>
          <w:lang w:val="sr-Cyrl-RS"/>
        </w:rPr>
        <w:t xml:space="preserve">, које могу бити заменљиве њиховом надкласом </w:t>
      </w:r>
      <w:r>
        <w:rPr>
          <w:rFonts w:hint="default" w:ascii="Cambria" w:hAnsi="Cambria" w:cs="Cambria"/>
          <w:i/>
          <w:iCs/>
        </w:rPr>
        <w:t>GeneralDObject</w:t>
      </w:r>
      <w:r>
        <w:rPr>
          <w:rFonts w:hint="default" w:ascii="Cambria" w:hAnsi="Cambria" w:cs="Cambria"/>
        </w:rPr>
        <w:t xml:space="preserve">. </w:t>
      </w:r>
      <w:r>
        <w:rPr>
          <w:rFonts w:hint="default" w:ascii="Cambria" w:hAnsi="Cambria" w:cs="Cambria"/>
          <w:lang w:val="sr-Cyrl-RS"/>
        </w:rPr>
        <w:t xml:space="preserve">Ово се конкретно види у методама брокера базе података који као параметар прима </w:t>
      </w:r>
      <w:r>
        <w:rPr>
          <w:rFonts w:hint="default" w:ascii="Cambria" w:hAnsi="Cambria" w:cs="Cambria"/>
          <w:i/>
          <w:iCs/>
        </w:rPr>
        <w:t>GeneralDObject</w:t>
      </w:r>
      <w:r>
        <w:rPr>
          <w:rFonts w:hint="default" w:ascii="Cambria" w:hAnsi="Cambria" w:cs="Cambria"/>
          <w:i/>
          <w:iCs/>
          <w:lang w:val="sr-Cyrl-RS"/>
        </w:rPr>
        <w:t>.</w:t>
      </w:r>
    </w:p>
    <w:p>
      <w:pPr>
        <w:ind w:left="720"/>
        <w:rPr>
          <w:rFonts w:hint="default" w:ascii="Cambria" w:hAnsi="Cambria" w:cs="Cambria"/>
          <w:lang w:val="sr-Cyrl-RS"/>
        </w:rPr>
      </w:pPr>
      <w:r>
        <w:rPr>
          <w:rFonts w:hint="default" w:ascii="Cambria" w:hAnsi="Cambria" w:cs="Cambria"/>
          <w:lang w:val="sr-Cyrl-RS"/>
        </w:rPr>
        <w:t>Обезбеђивањем оваквог параметра, обезбеђујемо да нам класа брокера базе података не буде чврсто везана за све доменске класе, већ за њихову апстракцију, што је основна идеја свих патерна пројектовања.</w:t>
      </w:r>
    </w:p>
    <w:p>
      <w:pPr>
        <w:ind w:left="720"/>
        <w:rPr>
          <w:rFonts w:hint="default" w:ascii="Cambria" w:hAnsi="Cambria" w:cs="Cambria"/>
          <w:u w:val="single"/>
          <w:lang w:val="sr-Cyrl-RS"/>
        </w:rPr>
      </w:pPr>
    </w:p>
    <w:p>
      <w:pPr>
        <w:ind w:left="720"/>
        <w:rPr>
          <w:rFonts w:hint="default" w:ascii="Cambria" w:hAnsi="Cambria" w:cs="Cambria"/>
          <w:lang w:val="sr-Cyrl-RS"/>
        </w:rPr>
      </w:pPr>
      <w:r>
        <w:rPr>
          <w:rFonts w:hint="default" w:ascii="Cambria" w:hAnsi="Cambria" w:cs="Cambria"/>
          <w:u w:val="single"/>
          <w:lang w:val="sr-Cyrl-RS"/>
        </w:rPr>
        <w:t>Брокер базе података</w:t>
      </w:r>
      <w:r>
        <w:rPr>
          <w:rFonts w:hint="default" w:ascii="Cambria" w:hAnsi="Cambria" w:cs="Cambria"/>
          <w:lang w:val="sr-Cyrl-RS"/>
        </w:rPr>
        <w:t>:</w:t>
      </w:r>
    </w:p>
    <w:p>
      <w:pPr>
        <w:spacing w:after="0"/>
        <w:ind w:left="720"/>
        <w:rPr>
          <w:rFonts w:hint="default" w:ascii="Cambria" w:hAnsi="Cambria"/>
          <w:lang w:val="sr-Cyrl-RS"/>
        </w:rPr>
      </w:pPr>
      <w:r>
        <w:rPr>
          <w:rFonts w:hint="default" w:ascii="Cambria" w:hAnsi="Cambria"/>
          <w:lang w:val="sr-Cyrl-RS"/>
        </w:rPr>
        <w:t>public List&lt;GeneralDObject&gt; findRecords(GeneralDObject odo, String where) {</w:t>
      </w:r>
    </w:p>
    <w:p>
      <w:pPr>
        <w:spacing w:after="0"/>
        <w:ind w:left="720"/>
        <w:rPr>
          <w:rFonts w:hint="default" w:ascii="Cambria" w:hAnsi="Cambria"/>
          <w:lang w:val="sr-Cyrl-RS"/>
        </w:rPr>
      </w:pPr>
      <w:r>
        <w:rPr>
          <w:rFonts w:hint="default" w:ascii="Cambria" w:hAnsi="Cambria"/>
          <w:lang w:val="sr-Cyrl-RS"/>
        </w:rPr>
        <w:t xml:space="preserve">        ResultSet rs = null;</w:t>
      </w:r>
    </w:p>
    <w:p>
      <w:pPr>
        <w:spacing w:after="0"/>
        <w:ind w:left="720"/>
        <w:rPr>
          <w:rFonts w:hint="default" w:ascii="Cambria" w:hAnsi="Cambria"/>
          <w:lang w:val="sr-Cyrl-RS"/>
        </w:rPr>
      </w:pPr>
      <w:r>
        <w:rPr>
          <w:rFonts w:hint="default" w:ascii="Cambria" w:hAnsi="Cambria"/>
          <w:lang w:val="sr-Cyrl-RS"/>
        </w:rPr>
        <w:t xml:space="preserve">        Statement st = null;</w:t>
      </w:r>
    </w:p>
    <w:p>
      <w:pPr>
        <w:spacing w:after="0"/>
        <w:ind w:left="720"/>
        <w:rPr>
          <w:rFonts w:hint="default" w:ascii="Cambria" w:hAnsi="Cambria"/>
          <w:lang w:val="sr-Cyrl-RS"/>
        </w:rPr>
      </w:pPr>
      <w:r>
        <w:rPr>
          <w:rFonts w:hint="default" w:ascii="Cambria" w:hAnsi="Cambria"/>
          <w:lang w:val="sr-Cyrl-RS"/>
        </w:rPr>
        <w:t xml:space="preserve">        String query = "SELECT * FROM " + odo.getClassName() + " " + where;</w:t>
      </w:r>
    </w:p>
    <w:p>
      <w:pPr>
        <w:spacing w:after="0"/>
        <w:ind w:left="720"/>
        <w:rPr>
          <w:rFonts w:hint="default" w:ascii="Cambria" w:hAnsi="Cambria"/>
          <w:lang w:val="sr-Cyrl-RS"/>
        </w:rPr>
      </w:pPr>
      <w:r>
        <w:rPr>
          <w:rFonts w:hint="default" w:ascii="Cambria" w:hAnsi="Cambria"/>
          <w:lang w:val="sr-Cyrl-RS"/>
        </w:rPr>
        <w:t xml:space="preserve">        List&lt;GeneralDObject&gt; ls = new ArrayList&lt;&gt;();</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try {</w:t>
      </w:r>
    </w:p>
    <w:p>
      <w:pPr>
        <w:spacing w:after="0"/>
        <w:ind w:left="720"/>
        <w:rPr>
          <w:rFonts w:hint="default" w:ascii="Cambria" w:hAnsi="Cambria"/>
          <w:lang w:val="sr-Cyrl-RS"/>
        </w:rPr>
      </w:pPr>
      <w:r>
        <w:rPr>
          <w:rFonts w:hint="default" w:ascii="Cambria" w:hAnsi="Cambria"/>
          <w:lang w:val="sr-Cyrl-RS"/>
        </w:rPr>
        <w:t xml:space="preserve">            st = connection.prepareStatement(query);</w:t>
      </w:r>
    </w:p>
    <w:p>
      <w:pPr>
        <w:spacing w:after="0"/>
        <w:ind w:left="720"/>
        <w:rPr>
          <w:rFonts w:hint="default" w:ascii="Cambria" w:hAnsi="Cambria"/>
          <w:lang w:val="sr-Cyrl-RS"/>
        </w:rPr>
      </w:pPr>
      <w:r>
        <w:rPr>
          <w:rFonts w:hint="default" w:ascii="Cambria" w:hAnsi="Cambria"/>
          <w:lang w:val="sr-Cyrl-RS"/>
        </w:rPr>
        <w:t xml:space="preserve">            rs = st.executeQuery(query);</w:t>
      </w:r>
    </w:p>
    <w:p>
      <w:pPr>
        <w:spacing w:after="0"/>
        <w:ind w:left="720"/>
        <w:rPr>
          <w:rFonts w:hint="default" w:ascii="Cambria" w:hAnsi="Cambria"/>
          <w:lang w:val="sr-Cyrl-RS"/>
        </w:rPr>
      </w:pPr>
      <w:r>
        <w:rPr>
          <w:rFonts w:hint="default" w:ascii="Cambria" w:hAnsi="Cambria"/>
          <w:lang w:val="sr-Cyrl-RS"/>
        </w:rPr>
        <w:t xml:space="preserve">            while (rs.next()) {</w:t>
      </w:r>
    </w:p>
    <w:p>
      <w:pPr>
        <w:spacing w:after="0"/>
        <w:ind w:left="720"/>
        <w:rPr>
          <w:rFonts w:hint="default" w:ascii="Cambria" w:hAnsi="Cambria"/>
          <w:lang w:val="sr-Cyrl-RS"/>
        </w:rPr>
      </w:pPr>
      <w:r>
        <w:rPr>
          <w:rFonts w:hint="default" w:ascii="Cambria" w:hAnsi="Cambria"/>
          <w:lang w:val="sr-Cyrl-RS"/>
        </w:rPr>
        <w:t xml:space="preserve">                ls.add(odo.getNewRecord(rs));</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 catch (SQLException ex) {</w:t>
      </w:r>
    </w:p>
    <w:p>
      <w:pPr>
        <w:spacing w:after="0"/>
        <w:ind w:left="720"/>
        <w:rPr>
          <w:rFonts w:hint="default" w:ascii="Cambria" w:hAnsi="Cambria"/>
          <w:lang w:val="sr-Cyrl-RS"/>
        </w:rPr>
      </w:pPr>
      <w:r>
        <w:rPr>
          <w:rFonts w:hint="default" w:ascii="Cambria" w:hAnsi="Cambria"/>
          <w:lang w:val="sr-Cyrl-RS"/>
        </w:rPr>
        <w:t xml:space="preserve">            Logger.getLogger(DatabaseBroker.class.getName()).log(Level.SEVERE, null, ex);</w:t>
      </w:r>
    </w:p>
    <w:p>
      <w:pPr>
        <w:spacing w:after="0"/>
        <w:ind w:left="720"/>
        <w:rPr>
          <w:rFonts w:hint="default" w:ascii="Cambria" w:hAnsi="Cambria"/>
          <w:lang w:val="sr-Cyrl-RS"/>
        </w:rPr>
      </w:pPr>
      <w:r>
        <w:rPr>
          <w:rFonts w:hint="default" w:ascii="Cambria" w:hAnsi="Cambria"/>
          <w:lang w:val="sr-Cyrl-RS"/>
        </w:rPr>
        <w:t xml:space="preserve">        } finally {</w:t>
      </w:r>
    </w:p>
    <w:p>
      <w:pPr>
        <w:spacing w:after="0"/>
        <w:ind w:left="720"/>
        <w:rPr>
          <w:rFonts w:hint="default" w:ascii="Cambria" w:hAnsi="Cambria"/>
          <w:lang w:val="sr-Cyrl-RS"/>
        </w:rPr>
      </w:pPr>
      <w:r>
        <w:rPr>
          <w:rFonts w:hint="default" w:ascii="Cambria" w:hAnsi="Cambria"/>
          <w:lang w:val="sr-Cyrl-RS"/>
        </w:rPr>
        <w:t xml:space="preserve">            close(null, st, rs);</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return ls;</w:t>
      </w:r>
    </w:p>
    <w:p>
      <w:pPr>
        <w:spacing w:after="0"/>
        <w:ind w:left="720"/>
        <w:rPr>
          <w:rFonts w:hint="default" w:ascii="Cambria" w:hAnsi="Cambria" w:cs="Cambria"/>
          <w:lang w:val="sr-Cyrl-RS"/>
        </w:rPr>
      </w:pPr>
      <w:r>
        <w:rPr>
          <w:rFonts w:hint="default" w:ascii="Cambria" w:hAnsi="Cambria"/>
          <w:lang w:val="sr-Cyrl-RS"/>
        </w:rPr>
        <w:t xml:space="preserve">    }</w:t>
      </w: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lang w:val="sr-Cyrl-RS"/>
        </w:rPr>
      </w:pPr>
    </w:p>
    <w:p>
      <w:pPr>
        <w:spacing w:after="0"/>
        <w:ind w:left="720"/>
        <w:rPr>
          <w:rFonts w:hint="default" w:ascii="Cambria" w:hAnsi="Cambria" w:cs="Cambria"/>
          <w:u w:val="single"/>
          <w:lang w:val="sr-Cyrl-RS"/>
        </w:rPr>
      </w:pPr>
      <w:r>
        <w:rPr>
          <w:rFonts w:hint="default" w:ascii="Cambria" w:hAnsi="Cambria" w:cs="Cambria"/>
          <w:u w:val="single"/>
          <w:lang w:val="sr-Cyrl-RS"/>
        </w:rPr>
        <w:t>Системска операција КреирајИгру:</w:t>
      </w:r>
    </w:p>
    <w:p>
      <w:pPr>
        <w:ind w:left="720"/>
        <w:rPr>
          <w:rFonts w:hint="default" w:ascii="Cambria" w:hAnsi="Cambria" w:cs="Cambria"/>
          <w:lang w:val="sr-Cyrl-RS"/>
        </w:rPr>
      </w:pPr>
    </w:p>
    <w:p>
      <w:pPr>
        <w:spacing w:after="0"/>
        <w:ind w:left="720"/>
        <w:rPr>
          <w:rFonts w:hint="default" w:ascii="Cambria" w:hAnsi="Cambria"/>
          <w:lang w:val="sr-Cyrl-RS"/>
        </w:rPr>
      </w:pPr>
      <w:r>
        <w:rPr>
          <w:rFonts w:hint="default" w:ascii="Cambria" w:hAnsi="Cambria"/>
          <w:lang w:val="sr-Cyrl-RS"/>
        </w:rPr>
        <w:t>public boolean executeSO() {</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User user = request.getUser();</w:t>
      </w:r>
    </w:p>
    <w:p>
      <w:pPr>
        <w:spacing w:after="0"/>
        <w:ind w:left="720"/>
        <w:rPr>
          <w:rFonts w:hint="default" w:ascii="Cambria" w:hAnsi="Cambria"/>
          <w:lang w:val="sr-Cyrl-RS"/>
        </w:rPr>
      </w:pPr>
      <w:r>
        <w:rPr>
          <w:rFonts w:hint="default" w:ascii="Cambria" w:hAnsi="Cambria"/>
          <w:lang w:val="sr-Cyrl-RS"/>
        </w:rPr>
        <w:t xml:space="preserve">        Game game = new Game();</w:t>
      </w:r>
    </w:p>
    <w:p>
      <w:pPr>
        <w:spacing w:after="0"/>
        <w:ind w:left="720"/>
        <w:rPr>
          <w:rFonts w:hint="default" w:ascii="Cambria" w:hAnsi="Cambria"/>
          <w:lang w:val="sr-Cyrl-RS"/>
        </w:rPr>
      </w:pPr>
      <w:r>
        <w:rPr>
          <w:rFonts w:hint="default" w:ascii="Cambria" w:hAnsi="Cambria"/>
          <w:lang w:val="sr-Cyrl-RS"/>
        </w:rPr>
        <w:t xml:space="preserve">        game.setidUser(user.getIdUser());</w:t>
      </w:r>
    </w:p>
    <w:p>
      <w:pPr>
        <w:spacing w:after="0"/>
        <w:ind w:left="720"/>
        <w:rPr>
          <w:rFonts w:hint="default" w:ascii="Cambria" w:hAnsi="Cambria"/>
          <w:lang w:val="sr-Cyrl-RS"/>
        </w:rPr>
      </w:pPr>
      <w:r>
        <w:rPr>
          <w:rFonts w:hint="default" w:ascii="Cambria" w:hAnsi="Cambria"/>
          <w:lang w:val="sr-Cyrl-RS"/>
        </w:rPr>
        <w:t xml:space="preserve">        if (bbp.insertRecord(game)) {</w:t>
      </w:r>
    </w:p>
    <w:p>
      <w:pPr>
        <w:spacing w:after="0"/>
        <w:ind w:left="720"/>
        <w:rPr>
          <w:rFonts w:hint="default" w:ascii="Cambria" w:hAnsi="Cambria"/>
          <w:lang w:val="sr-Cyrl-RS"/>
        </w:rPr>
      </w:pPr>
      <w:r>
        <w:rPr>
          <w:rFonts w:hint="default" w:ascii="Cambria" w:hAnsi="Cambria"/>
          <w:lang w:val="sr-Cyrl-RS"/>
        </w:rPr>
        <w:t xml:space="preserve">            // Here we need to get record from database and set it to game</w:t>
      </w:r>
    </w:p>
    <w:p>
      <w:pPr>
        <w:spacing w:after="0"/>
        <w:ind w:left="720"/>
        <w:rPr>
          <w:rFonts w:hint="default" w:ascii="Cambria" w:hAnsi="Cambria"/>
          <w:lang w:val="sr-Cyrl-RS"/>
        </w:rPr>
      </w:pPr>
      <w:r>
        <w:rPr>
          <w:rFonts w:hint="default" w:ascii="Cambria" w:hAnsi="Cambria"/>
          <w:lang w:val="sr-Cyrl-RS"/>
        </w:rPr>
        <w:t xml:space="preserve">            List&lt;GeneralDObject&gt; games = bbp.findRecords(new Game(), "WHERE idGame = (SELECT MAX(idGame) FROM game)");</w:t>
      </w:r>
    </w:p>
    <w:p>
      <w:pPr>
        <w:spacing w:after="0"/>
        <w:ind w:left="720"/>
        <w:rPr>
          <w:rFonts w:hint="default" w:ascii="Cambria" w:hAnsi="Cambria"/>
          <w:lang w:val="sr-Cyrl-RS"/>
        </w:rPr>
      </w:pPr>
      <w:r>
        <w:rPr>
          <w:rFonts w:hint="default" w:ascii="Cambria" w:hAnsi="Cambria"/>
          <w:lang w:val="sr-Cyrl-RS"/>
        </w:rPr>
        <w:t xml:space="preserve">            if (games.size() != 0) {</w:t>
      </w:r>
    </w:p>
    <w:p>
      <w:pPr>
        <w:spacing w:after="0"/>
        <w:ind w:left="720"/>
        <w:rPr>
          <w:rFonts w:hint="default" w:ascii="Cambria" w:hAnsi="Cambria"/>
          <w:lang w:val="sr-Cyrl-RS"/>
        </w:rPr>
      </w:pPr>
      <w:r>
        <w:rPr>
          <w:rFonts w:hint="default" w:ascii="Cambria" w:hAnsi="Cambria"/>
          <w:lang w:val="sr-Cyrl-RS"/>
        </w:rPr>
        <w:t xml:space="preserve">                // We take first record</w:t>
      </w:r>
    </w:p>
    <w:p>
      <w:pPr>
        <w:spacing w:after="0"/>
        <w:ind w:left="720"/>
        <w:rPr>
          <w:rFonts w:hint="default" w:ascii="Cambria" w:hAnsi="Cambria"/>
          <w:lang w:val="sr-Cyrl-RS"/>
        </w:rPr>
      </w:pPr>
      <w:r>
        <w:rPr>
          <w:rFonts w:hint="default" w:ascii="Cambria" w:hAnsi="Cambria"/>
          <w:lang w:val="sr-Cyrl-RS"/>
        </w:rPr>
        <w:t xml:space="preserve">                Client.game = (Game) games.get(0);</w:t>
      </w:r>
    </w:p>
    <w:p>
      <w:pPr>
        <w:spacing w:after="0"/>
        <w:ind w:left="720"/>
        <w:rPr>
          <w:rFonts w:hint="default" w:ascii="Cambria" w:hAnsi="Cambria"/>
          <w:lang w:val="sr-Cyrl-RS"/>
        </w:rPr>
      </w:pPr>
      <w:r>
        <w:rPr>
          <w:rFonts w:hint="default" w:ascii="Cambria" w:hAnsi="Cambria"/>
          <w:lang w:val="sr-Cyrl-RS"/>
        </w:rPr>
        <w:t xml:space="preserve">                response.setResponseStatus(ResponseStatus.OK);</w:t>
      </w:r>
    </w:p>
    <w:p>
      <w:pPr>
        <w:spacing w:after="0"/>
        <w:ind w:left="720"/>
        <w:rPr>
          <w:rFonts w:hint="default" w:ascii="Cambria" w:hAnsi="Cambria"/>
          <w:lang w:val="sr-Cyrl-RS"/>
        </w:rPr>
      </w:pPr>
      <w:r>
        <w:rPr>
          <w:rFonts w:hint="default" w:ascii="Cambria" w:hAnsi="Cambria"/>
          <w:lang w:val="sr-Cyrl-RS"/>
        </w:rPr>
        <w:t xml:space="preserve">            } else {</w:t>
      </w:r>
    </w:p>
    <w:p>
      <w:pPr>
        <w:spacing w:after="0"/>
        <w:ind w:left="720"/>
        <w:rPr>
          <w:rFonts w:hint="default" w:ascii="Cambria" w:hAnsi="Cambria"/>
          <w:lang w:val="sr-Cyrl-RS"/>
        </w:rPr>
      </w:pPr>
      <w:r>
        <w:rPr>
          <w:rFonts w:hint="default" w:ascii="Cambria" w:hAnsi="Cambria"/>
          <w:lang w:val="sr-Cyrl-RS"/>
        </w:rPr>
        <w:t xml:space="preserve">                response.setResponseStatus(ResponseStatus.ERROR);</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 else {</w:t>
      </w:r>
    </w:p>
    <w:p>
      <w:pPr>
        <w:spacing w:after="0"/>
        <w:ind w:left="720"/>
        <w:rPr>
          <w:rFonts w:hint="default" w:ascii="Cambria" w:hAnsi="Cambria"/>
          <w:lang w:val="sr-Cyrl-RS"/>
        </w:rPr>
      </w:pPr>
      <w:r>
        <w:rPr>
          <w:rFonts w:hint="default" w:ascii="Cambria" w:hAnsi="Cambria"/>
          <w:lang w:val="sr-Cyrl-RS"/>
        </w:rPr>
        <w:t xml:space="preserve">            response.setResponseStatus(ResponseStatus.ERROR);</w:t>
      </w:r>
    </w:p>
    <w:p>
      <w:pPr>
        <w:spacing w:after="0"/>
        <w:ind w:left="720"/>
        <w:rPr>
          <w:rFonts w:hint="default" w:ascii="Cambria" w:hAnsi="Cambria"/>
          <w:lang w:val="sr-Cyrl-RS"/>
        </w:rPr>
      </w:pPr>
      <w:r>
        <w:rPr>
          <w:rFonts w:hint="default" w:ascii="Cambria" w:hAnsi="Cambria"/>
          <w:lang w:val="sr-Cyrl-RS"/>
        </w:rPr>
        <w:t xml:space="preserve">        }</w:t>
      </w:r>
    </w:p>
    <w:p>
      <w:pPr>
        <w:spacing w:after="0"/>
        <w:ind w:left="720"/>
        <w:rPr>
          <w:rFonts w:hint="default" w:ascii="Cambria" w:hAnsi="Cambria"/>
          <w:lang w:val="sr-Cyrl-RS"/>
        </w:rPr>
      </w:pPr>
      <w:r>
        <w:rPr>
          <w:rFonts w:hint="default" w:ascii="Cambria" w:hAnsi="Cambria"/>
          <w:lang w:val="sr-Cyrl-RS"/>
        </w:rPr>
        <w:t xml:space="preserve">        response.setOperation(Operation.CREATE_GAME);</w:t>
      </w:r>
    </w:p>
    <w:p>
      <w:pPr>
        <w:spacing w:after="0"/>
        <w:ind w:left="720"/>
        <w:rPr>
          <w:rFonts w:hint="default" w:ascii="Cambria" w:hAnsi="Cambria"/>
          <w:lang w:val="sr-Cyrl-RS"/>
        </w:rPr>
      </w:pPr>
    </w:p>
    <w:p>
      <w:pPr>
        <w:spacing w:after="0"/>
        <w:ind w:left="720"/>
        <w:rPr>
          <w:rFonts w:hint="default" w:ascii="Cambria" w:hAnsi="Cambria"/>
          <w:lang w:val="sr-Cyrl-RS"/>
        </w:rPr>
      </w:pPr>
      <w:r>
        <w:rPr>
          <w:rFonts w:hint="default" w:ascii="Cambria" w:hAnsi="Cambria"/>
          <w:lang w:val="sr-Cyrl-RS"/>
        </w:rPr>
        <w:t xml:space="preserve">        return true;</w:t>
      </w:r>
    </w:p>
    <w:p>
      <w:pPr>
        <w:spacing w:after="0"/>
        <w:ind w:left="720"/>
        <w:rPr>
          <w:rFonts w:hint="default" w:ascii="Cambria" w:hAnsi="Cambria" w:cs="Cambria"/>
        </w:rPr>
      </w:pPr>
      <w:r>
        <w:rPr>
          <w:rFonts w:hint="default" w:ascii="Cambria" w:hAnsi="Cambria"/>
          <w:lang w:val="sr-Cyrl-RS"/>
        </w:rPr>
        <w:t xml:space="preserve">    }</w:t>
      </w:r>
    </w:p>
    <w:p>
      <w:pPr>
        <w:rPr>
          <w:rFonts w:hint="default" w:ascii="Cambria" w:hAnsi="Cambria" w:cs="Cambria"/>
          <w:lang w:val="sr-Cyrl-RS"/>
        </w:rPr>
      </w:pPr>
    </w:p>
    <w:p>
      <w:pPr>
        <w:pStyle w:val="20"/>
        <w:numPr>
          <w:ilvl w:val="0"/>
          <w:numId w:val="52"/>
        </w:numPr>
        <w:rPr>
          <w:rFonts w:hint="default" w:ascii="Cambria" w:hAnsi="Cambria" w:cs="Cambria"/>
        </w:rPr>
      </w:pPr>
      <w:r>
        <w:rPr>
          <w:rFonts w:hint="default" w:ascii="Cambria" w:hAnsi="Cambria" w:cs="Cambria"/>
          <w:i/>
          <w:iCs/>
          <w:lang w:val="sr-Cyrl-RS"/>
        </w:rPr>
        <w:t>Принцип инверзије зависности</w:t>
      </w:r>
      <w:r>
        <w:rPr>
          <w:rFonts w:hint="default" w:ascii="Cambria" w:hAnsi="Cambria" w:cs="Cambria"/>
          <w:lang w:val="sr-Cyrl-RS"/>
        </w:rPr>
        <w:t xml:space="preserve"> – </w:t>
      </w:r>
      <w:r>
        <w:rPr>
          <w:rFonts w:hint="default" w:ascii="Cambria" w:hAnsi="Cambria" w:cs="Cambria"/>
          <w:i/>
          <w:iCs/>
        </w:rPr>
        <w:t>The Dependancy inversion principle</w:t>
      </w:r>
    </w:p>
    <w:p>
      <w:pPr>
        <w:pStyle w:val="20"/>
        <w:rPr>
          <w:rFonts w:hint="default" w:ascii="Cambria" w:hAnsi="Cambria" w:cs="Cambria"/>
        </w:rPr>
      </w:pPr>
    </w:p>
    <w:p>
      <w:pPr>
        <w:pStyle w:val="20"/>
        <w:numPr>
          <w:ilvl w:val="0"/>
          <w:numId w:val="53"/>
        </w:numPr>
        <w:rPr>
          <w:rFonts w:hint="default" w:ascii="Cambria" w:hAnsi="Cambria" w:cs="Cambria"/>
          <w:lang w:val="sr-Cyrl-RS"/>
        </w:rPr>
      </w:pPr>
      <w:r>
        <w:rPr>
          <w:rFonts w:hint="default" w:ascii="Cambria" w:hAnsi="Cambria" w:cs="Cambria"/>
          <w:lang w:val="sr-Cyrl-RS"/>
        </w:rPr>
        <w:t>Принцип инверзије зависности: зависи од апстракције а не од конкретизације.</w:t>
      </w:r>
    </w:p>
    <w:p>
      <w:pPr>
        <w:pStyle w:val="20"/>
        <w:numPr>
          <w:ilvl w:val="0"/>
          <w:numId w:val="53"/>
        </w:numPr>
        <w:rPr>
          <w:rFonts w:hint="default" w:ascii="Cambria" w:hAnsi="Cambria" w:cs="Cambria"/>
          <w:lang w:val="sr-Cyrl-RS"/>
        </w:rPr>
      </w:pPr>
      <w:r>
        <w:rPr>
          <w:rFonts w:hint="default" w:ascii="Cambria" w:hAnsi="Cambria" w:cs="Cambria"/>
          <w:lang w:val="sr-Cyrl-RS"/>
        </w:rPr>
        <w:t>Модули вишег нивоа не треба да зависе од модула нижег нивоа</w:t>
      </w:r>
    </w:p>
    <w:p>
      <w:pPr>
        <w:pStyle w:val="20"/>
        <w:numPr>
          <w:ilvl w:val="0"/>
          <w:numId w:val="53"/>
        </w:numPr>
        <w:rPr>
          <w:rFonts w:hint="default" w:ascii="Cambria" w:hAnsi="Cambria" w:cs="Cambria"/>
          <w:lang w:val="sr-Cyrl-RS"/>
        </w:rPr>
      </w:pPr>
      <w:r>
        <w:rPr>
          <w:rFonts w:hint="default" w:ascii="Cambria" w:hAnsi="Cambria" w:cs="Cambria"/>
          <w:lang w:val="sr-Cyrl-RS"/>
        </w:rPr>
        <w:t>Оба треба да зависе од апстракције</w:t>
      </w:r>
    </w:p>
    <w:p>
      <w:pPr>
        <w:pStyle w:val="20"/>
        <w:numPr>
          <w:ilvl w:val="0"/>
          <w:numId w:val="53"/>
        </w:numPr>
        <w:rPr>
          <w:rFonts w:hint="default" w:ascii="Cambria" w:hAnsi="Cambria" w:cs="Cambria"/>
          <w:lang w:val="sr-Cyrl-RS"/>
        </w:rPr>
      </w:pPr>
      <w:r>
        <w:rPr>
          <w:rFonts w:hint="default" w:ascii="Cambria" w:hAnsi="Cambria" w:cs="Cambria"/>
          <w:lang w:val="sr-Cyrl-RS"/>
        </w:rPr>
        <w:t>Апстракције не треба да зависе од детаља</w:t>
      </w:r>
    </w:p>
    <w:p>
      <w:pPr>
        <w:pStyle w:val="20"/>
        <w:numPr>
          <w:ilvl w:val="0"/>
          <w:numId w:val="53"/>
        </w:numPr>
        <w:rPr>
          <w:rFonts w:hint="default" w:ascii="Cambria" w:hAnsi="Cambria" w:cs="Cambria"/>
          <w:lang w:val="sr-Cyrl-RS"/>
        </w:rPr>
      </w:pPr>
      <w:r>
        <w:rPr>
          <w:rFonts w:hint="default" w:ascii="Cambria" w:hAnsi="Cambria" w:cs="Cambria"/>
          <w:lang w:val="sr-Cyrl-RS"/>
        </w:rPr>
        <w:t>Детаљи треба да зависе од апстракције</w:t>
      </w:r>
    </w:p>
    <w:p>
      <w:pPr>
        <w:rPr>
          <w:rFonts w:hint="default" w:ascii="Cambria" w:hAnsi="Cambria" w:cs="Cambria"/>
          <w:i/>
          <w:iCs/>
          <w:lang w:val="sr-Cyrl-RS"/>
        </w:rPr>
      </w:pPr>
      <w:r>
        <w:rPr>
          <w:rFonts w:hint="default" w:ascii="Cambria" w:hAnsi="Cambria" w:cs="Cambria"/>
          <w:lang w:val="sr-Cyrl-RS"/>
        </w:rPr>
        <w:t>У нашем примеру се избегава зависност модула вишег нивоа: Брокера базе података од модула нижег нивоа – доменских класа. Повезаност се остварује преко класе</w:t>
      </w:r>
      <w:r>
        <w:rPr>
          <w:rFonts w:hint="default" w:ascii="Cambria" w:hAnsi="Cambria" w:cs="Cambria"/>
        </w:rPr>
        <w:t xml:space="preserve"> </w:t>
      </w:r>
      <w:r>
        <w:rPr>
          <w:rFonts w:hint="default" w:ascii="Cambria" w:hAnsi="Cambria" w:cs="Cambria"/>
          <w:i/>
          <w:iCs/>
        </w:rPr>
        <w:t xml:space="preserve">GeneralDObject, </w:t>
      </w:r>
      <w:r>
        <w:rPr>
          <w:rFonts w:hint="default" w:ascii="Cambria" w:hAnsi="Cambria" w:cs="Cambria"/>
          <w:lang w:val="sr-Cyrl-RS"/>
        </w:rPr>
        <w:t xml:space="preserve">коју реализују све доменске класе. На тај начин се брокер базе података посредно повезује са свим доменским класама које реализују класу </w:t>
      </w:r>
      <w:r>
        <w:rPr>
          <w:rFonts w:hint="default" w:ascii="Cambria" w:hAnsi="Cambria" w:cs="Cambria"/>
          <w:i/>
          <w:iCs/>
        </w:rPr>
        <w:t>GeneralDObject</w:t>
      </w:r>
      <w:r>
        <w:rPr>
          <w:rFonts w:hint="default" w:ascii="Cambria" w:hAnsi="Cambria" w:cs="Cambria"/>
          <w:i/>
          <w:iCs/>
          <w:lang w:val="sr-Cyrl-RS"/>
        </w:rPr>
        <w:t>.</w:t>
      </w: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4701540" cy="3011170"/>
            <wp:effectExtent l="0" t="0" r="3810" b="17780"/>
            <wp:docPr id="102" name="Picture 102"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структура"/>
                    <pic:cNvPicPr>
                      <a:picLocks noChangeAspect="1"/>
                    </pic:cNvPicPr>
                  </pic:nvPicPr>
                  <pic:blipFill>
                    <a:blip r:embed="rId42"/>
                    <a:stretch>
                      <a:fillRect/>
                    </a:stretch>
                  </pic:blipFill>
                  <pic:spPr>
                    <a:xfrm>
                      <a:off x="0" y="0"/>
                      <a:ext cx="4701540" cy="3011170"/>
                    </a:xfrm>
                    <a:prstGeom prst="rect">
                      <a:avLst/>
                    </a:prstGeom>
                  </pic:spPr>
                </pic:pic>
              </a:graphicData>
            </a:graphic>
          </wp:inline>
        </w:drawing>
      </w:r>
    </w:p>
    <w:p>
      <w:pPr>
        <w:pStyle w:val="6"/>
        <w:jc w:val="center"/>
        <w:rPr>
          <w:rFonts w:hint="default" w:ascii="Cambria" w:hAnsi="Cambria" w:cs="Cambria"/>
          <w:b w:val="0"/>
          <w:bCs w:val="0"/>
          <w:lang w:val="sr-Cyrl-RS"/>
        </w:rPr>
      </w:pPr>
      <w:r>
        <w:t xml:space="preserve">Слика </w:t>
      </w:r>
      <w:r>
        <w:fldChar w:fldCharType="begin"/>
      </w:r>
      <w:r>
        <w:instrText xml:space="preserve"> SEQ Слика \* ARABIC </w:instrText>
      </w:r>
      <w:r>
        <w:fldChar w:fldCharType="separate"/>
      </w:r>
      <w:r>
        <w:t>53</w:t>
      </w:r>
      <w:r>
        <w:fldChar w:fldCharType="end"/>
      </w:r>
      <w:r>
        <w:rPr>
          <w:lang w:val="sr-Cyrl-RS"/>
        </w:rPr>
        <w:t xml:space="preserve"> Пример принципа инверзије зависности</w:t>
      </w:r>
    </w:p>
    <w:p>
      <w:pPr>
        <w:pStyle w:val="6"/>
        <w:rPr>
          <w:rFonts w:hint="default" w:ascii="Cambria" w:hAnsi="Cambria" w:cs="Cambria"/>
          <w:sz w:val="24"/>
          <w:lang w:val="sr-Cyrl-RS"/>
        </w:rPr>
      </w:pPr>
    </w:p>
    <w:p>
      <w:pPr>
        <w:rPr>
          <w:rFonts w:hint="default" w:ascii="Cambria" w:hAnsi="Cambria" w:cs="Cambria"/>
          <w:lang w:val="sr-Cyrl-RS"/>
        </w:rPr>
      </w:pPr>
      <w:r>
        <w:rPr>
          <w:rFonts w:hint="default" w:ascii="Cambria" w:hAnsi="Cambria" w:cs="Cambria"/>
          <w:lang w:val="sr-Cyrl-RS"/>
        </w:rPr>
        <w:t xml:space="preserve">У општем случају: </w:t>
      </w:r>
    </w:p>
    <w:p>
      <w:pPr>
        <w:rPr>
          <w:rFonts w:hint="default" w:ascii="Cambria" w:hAnsi="Cambria" w:cs="Cambria"/>
          <w:lang w:val="sr-Cyrl-RS"/>
        </w:rPr>
      </w:pPr>
    </w:p>
    <w:p>
      <w:pPr>
        <w:jc w:val="center"/>
        <w:rPr>
          <w:rFonts w:hint="default" w:ascii="Cambria" w:hAnsi="Cambria" w:cs="Cambria"/>
          <w:lang w:val="sr-Cyrl-RS"/>
        </w:rPr>
      </w:pPr>
      <w:r>
        <w:rPr>
          <w:rFonts w:hint="default" w:ascii="Cambria" w:hAnsi="Cambria" w:cs="Cambria"/>
          <w:lang w:val="sr-Cyrl-RS"/>
        </w:rPr>
        <w:drawing>
          <wp:inline distT="0" distB="0" distL="0" distR="0">
            <wp:extent cx="4194810" cy="3355340"/>
            <wp:effectExtent l="0" t="0" r="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ell phone&#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201572" cy="3360735"/>
                    </a:xfrm>
                    <a:prstGeom prst="rect">
                      <a:avLst/>
                    </a:prstGeom>
                  </pic:spPr>
                </pic:pic>
              </a:graphicData>
            </a:graphic>
          </wp:inline>
        </w:drawing>
      </w:r>
    </w:p>
    <w:p>
      <w:pPr>
        <w:pStyle w:val="6"/>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54</w:t>
      </w:r>
      <w:r>
        <w:fldChar w:fldCharType="end"/>
      </w:r>
      <w:r>
        <w:rPr>
          <w:lang w:val="sr-Cyrl-RS"/>
        </w:rPr>
        <w:t xml:space="preserve"> Принцип инверзије зависности – општи случај</w:t>
      </w:r>
    </w:p>
    <w:p>
      <w:pPr>
        <w:rPr>
          <w:rFonts w:hint="default" w:ascii="Cambria" w:hAnsi="Cambria" w:cs="Cambria"/>
          <w:lang w:val="sr-Cyrl-RS"/>
        </w:rPr>
      </w:pPr>
    </w:p>
    <w:p>
      <w:pPr>
        <w:ind w:left="180"/>
        <w:rPr>
          <w:rFonts w:hint="default" w:ascii="Cambria" w:hAnsi="Cambria" w:cs="Cambria"/>
          <w:lang w:val="sr-Cyrl-RS"/>
        </w:rPr>
      </w:pPr>
      <w:r>
        <w:rPr>
          <w:rFonts w:hint="default" w:ascii="Cambria" w:hAnsi="Cambria" w:cs="Cambria"/>
          <w:lang w:val="sr-Cyrl-RS"/>
        </w:rPr>
        <w:t>Модул А је модул вишег нивоа и он у првом делу слике зависи од модула нижег нивоа</w:t>
      </w:r>
      <w:r>
        <w:rPr>
          <w:rFonts w:hint="default" w:ascii="Cambria" w:hAnsi="Cambria" w:cs="Cambria"/>
        </w:rPr>
        <w:t xml:space="preserve"> – </w:t>
      </w:r>
      <w:r>
        <w:rPr>
          <w:rFonts w:hint="default" w:ascii="Cambria" w:hAnsi="Cambria" w:cs="Cambria"/>
          <w:lang w:val="sr-Cyrl-RS"/>
        </w:rPr>
        <w:t xml:space="preserve">модула </w:t>
      </w:r>
      <w:r>
        <w:rPr>
          <w:rFonts w:hint="default" w:ascii="Cambria" w:hAnsi="Cambria" w:cs="Cambria"/>
        </w:rPr>
        <w:t>B</w:t>
      </w:r>
      <w:r>
        <w:rPr>
          <w:rFonts w:hint="default" w:ascii="Cambria" w:hAnsi="Cambria" w:cs="Cambria"/>
          <w:lang w:val="sr-Cyrl-RS"/>
        </w:rPr>
        <w:t>, што је противно овом принципу.</w:t>
      </w:r>
    </w:p>
    <w:p>
      <w:pPr>
        <w:ind w:left="180"/>
        <w:rPr>
          <w:rFonts w:hint="default" w:ascii="Cambria" w:hAnsi="Cambria" w:cs="Cambria"/>
        </w:rPr>
      </w:pPr>
      <w:r>
        <w:rPr>
          <w:rFonts w:hint="default" w:ascii="Cambria" w:hAnsi="Cambria" w:cs="Cambria"/>
          <w:lang w:val="sr-Cyrl-RS"/>
        </w:rPr>
        <w:t xml:space="preserve">Директна веза између модула </w:t>
      </w:r>
      <w:r>
        <w:rPr>
          <w:rFonts w:hint="default" w:ascii="Cambria" w:hAnsi="Cambria" w:cs="Cambria"/>
        </w:rPr>
        <w:t xml:space="preserve">A  </w:t>
      </w:r>
      <w:r>
        <w:rPr>
          <w:rFonts w:hint="default" w:ascii="Cambria" w:hAnsi="Cambria" w:cs="Cambria"/>
          <w:lang w:val="sr-Cyrl-RS"/>
        </w:rPr>
        <w:t xml:space="preserve">и </w:t>
      </w:r>
      <w:r>
        <w:rPr>
          <w:rFonts w:hint="default" w:ascii="Cambria" w:hAnsi="Cambria" w:cs="Cambria"/>
        </w:rPr>
        <w:t xml:space="preserve">B </w:t>
      </w:r>
      <w:r>
        <w:rPr>
          <w:rFonts w:hint="default" w:ascii="Cambria" w:hAnsi="Cambria" w:cs="Cambria"/>
          <w:lang w:val="sr-Cyrl-RS"/>
        </w:rPr>
        <w:t xml:space="preserve">се прекида и између њих се поставља модул вишег нивоа – модул </w:t>
      </w:r>
      <w:r>
        <w:rPr>
          <w:rFonts w:hint="default" w:ascii="Cambria" w:hAnsi="Cambria" w:cs="Cambria"/>
        </w:rPr>
        <w:t>Ba.</w:t>
      </w:r>
    </w:p>
    <w:p>
      <w:pPr>
        <w:ind w:left="180"/>
        <w:rPr>
          <w:rFonts w:hint="default" w:ascii="Cambria" w:hAnsi="Cambria" w:cs="Cambria"/>
          <w:lang w:val="sr-Cyrl-RS"/>
        </w:rPr>
      </w:pPr>
      <w:r>
        <w:rPr>
          <w:rFonts w:hint="default" w:ascii="Cambria" w:hAnsi="Cambria" w:cs="Cambria"/>
          <w:lang w:val="sr-Cyrl-RS"/>
        </w:rPr>
        <w:t>Можемо да закључимо да постоји велика сличност између принципа инверзије зависности и опште дефиниције патерна.</w:t>
      </w:r>
    </w:p>
    <w:p>
      <w:pPr>
        <w:rPr>
          <w:rFonts w:hint="default" w:ascii="Cambria" w:hAnsi="Cambria" w:cs="Cambria"/>
          <w:lang w:val="sr-Cyrl-RS"/>
        </w:rPr>
      </w:pPr>
    </w:p>
    <w:p>
      <w:pPr>
        <w:pStyle w:val="20"/>
        <w:numPr>
          <w:ilvl w:val="0"/>
          <w:numId w:val="52"/>
        </w:numPr>
        <w:rPr>
          <w:rFonts w:hint="default" w:ascii="Cambria" w:hAnsi="Cambria" w:cs="Cambria"/>
          <w:i/>
          <w:iCs/>
          <w:lang w:val="sr-Cyrl-RS"/>
        </w:rPr>
      </w:pPr>
      <w:r>
        <w:rPr>
          <w:rFonts w:hint="default" w:ascii="Cambria" w:hAnsi="Cambria" w:cs="Cambria"/>
          <w:i/>
          <w:iCs/>
          <w:lang w:val="sr-Cyrl-RS"/>
        </w:rPr>
        <w:t xml:space="preserve">Принцип уметања зависности – </w:t>
      </w:r>
      <w:r>
        <w:rPr>
          <w:rFonts w:hint="default" w:ascii="Cambria" w:hAnsi="Cambria" w:cs="Cambria"/>
          <w:i/>
          <w:iCs/>
        </w:rPr>
        <w:t>The dependency injection principle</w:t>
      </w:r>
      <w:r>
        <w:rPr>
          <w:rFonts w:hint="default" w:ascii="Cambria" w:hAnsi="Cambria" w:cs="Cambria"/>
          <w:i/>
          <w:iCs/>
          <w:lang w:val="sr-Cyrl-RS"/>
        </w:rPr>
        <w:t xml:space="preserve"> :</w:t>
      </w:r>
    </w:p>
    <w:p>
      <w:pPr>
        <w:ind w:left="360"/>
        <w:rPr>
          <w:rFonts w:hint="default" w:ascii="Cambria" w:hAnsi="Cambria" w:cs="Cambria"/>
          <w:lang w:val="sr-Cyrl-RS"/>
        </w:rPr>
      </w:pPr>
      <w:r>
        <w:rPr>
          <w:rFonts w:hint="default" w:ascii="Cambria" w:hAnsi="Cambria" w:cs="Cambria"/>
          <w:lang w:val="sr-Cyrl-RS"/>
        </w:rPr>
        <w:t>Зависности између две компонентне програма се успостављају у време извршења програма преко неке треће компоненте.</w:t>
      </w:r>
    </w:p>
    <w:p>
      <w:pPr>
        <w:ind w:left="360"/>
        <w:rPr>
          <w:rFonts w:hint="default" w:ascii="Cambria" w:hAnsi="Cambria" w:cs="Cambria"/>
          <w:i/>
          <w:iCs/>
        </w:rPr>
      </w:pPr>
      <w:r>
        <w:rPr>
          <w:rFonts w:hint="default" w:ascii="Cambria" w:hAnsi="Cambria" w:cs="Cambria"/>
          <w:lang w:val="sr-Cyrl-RS"/>
        </w:rPr>
        <w:t xml:space="preserve">У наведеном примеру, веза између брокера базе података и конкретних доменских класа се успоставља у време извршења програма, преко класа које реализују класу </w:t>
      </w:r>
      <w:r>
        <w:rPr>
          <w:rFonts w:hint="default" w:ascii="Cambria" w:hAnsi="Cambria" w:cs="Cambria"/>
          <w:lang w:val="en-US"/>
        </w:rPr>
        <w:t>AbstractGenericOperation</w:t>
      </w:r>
      <w:r>
        <w:rPr>
          <w:rFonts w:hint="default" w:ascii="Cambria" w:hAnsi="Cambria" w:cs="Cambria"/>
          <w:i/>
          <w:iCs/>
        </w:rPr>
        <w:t>.</w:t>
      </w:r>
    </w:p>
    <w:p>
      <w:pPr>
        <w:ind w:left="360"/>
        <w:rPr>
          <w:rFonts w:hint="default" w:ascii="Cambria" w:hAnsi="Cambria" w:cs="Cambria"/>
          <w:i/>
          <w:iCs/>
        </w:rPr>
      </w:pPr>
    </w:p>
    <w:p>
      <w:pPr>
        <w:ind w:left="360"/>
        <w:jc w:val="center"/>
      </w:pPr>
      <w:r>
        <w:rPr>
          <w:sz w:val="22"/>
        </w:rPr>
        <mc:AlternateContent>
          <mc:Choice Requires="wps">
            <w:drawing>
              <wp:anchor distT="0" distB="0" distL="114300" distR="114300" simplePos="0" relativeHeight="258822144" behindDoc="0" locked="0" layoutInCell="1" allowOverlap="1">
                <wp:simplePos x="0" y="0"/>
                <wp:positionH relativeFrom="column">
                  <wp:posOffset>4479290</wp:posOffset>
                </wp:positionH>
                <wp:positionV relativeFrom="paragraph">
                  <wp:posOffset>369570</wp:posOffset>
                </wp:positionV>
                <wp:extent cx="0" cy="2960370"/>
                <wp:effectExtent l="50800" t="0" r="63500" b="11430"/>
                <wp:wrapNone/>
                <wp:docPr id="104" name="Straight Arrow Connector 104"/>
                <wp:cNvGraphicFramePr/>
                <a:graphic xmlns:a="http://schemas.openxmlformats.org/drawingml/2006/main">
                  <a:graphicData uri="http://schemas.microsoft.com/office/word/2010/wordprocessingShape">
                    <wps:wsp>
                      <wps:cNvCnPr/>
                      <wps:spPr>
                        <a:xfrm flipV="1">
                          <a:off x="0" y="0"/>
                          <a:ext cx="0" cy="2960370"/>
                        </a:xfrm>
                        <a:prstGeom prst="straightConnector1">
                          <a:avLst/>
                        </a:prstGeom>
                        <a:ln>
                          <a:solidFill>
                            <a:schemeClr val="tx1">
                              <a:lumMod val="50000"/>
                              <a:lumOff val="50000"/>
                            </a:schemeClr>
                          </a:solidFill>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_x0000_s1026" o:spid="_x0000_s1026" o:spt="32" type="#_x0000_t32" style="position:absolute;left:0pt;flip:y;margin-left:352.7pt;margin-top:29.1pt;height:233.1pt;width:0pt;z-index:258822144;mso-width-relative:page;mso-height-relative:page;" filled="f" stroked="t" coordsize="21600,21600" o:gfxdata="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Oyd6NgAAAAKAQAADwAAAAAAAAABACAAAAAiAAAAZHJzL2Rvd25yZXYueG1sUEsB&#10;AhQAFAAAAAgAh07iQJg5tJj1AQAA7QMAAA4AAAAAAAAAAQAgAAAAJwEAAGRycy9lMm9Eb2MueG1s&#10;UEsFBgAAAAAGAAYAWQEAAI4FAAAAAA==&#10;">
                <v:fill on="f" focussize="0,0"/>
                <v:stroke weight="1pt" color="#808080 [1629]" miterlimit="8" joinstyle="miter" endarrow="open"/>
                <v:imagedata o:title=""/>
                <o:lock v:ext="edit" aspectratio="f"/>
              </v:shape>
            </w:pict>
          </mc:Fallback>
        </mc:AlternateContent>
      </w:r>
      <w:r>
        <w:drawing>
          <wp:inline distT="0" distB="0" distL="114300" distR="114300">
            <wp:extent cx="3807460" cy="5054600"/>
            <wp:effectExtent l="0" t="0" r="2540" b="1270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pic:cNvPicPr>
                      <a:picLocks noChangeAspect="1"/>
                    </pic:cNvPicPr>
                  </pic:nvPicPr>
                  <pic:blipFill>
                    <a:blip r:embed="rId59"/>
                    <a:stretch>
                      <a:fillRect/>
                    </a:stretch>
                  </pic:blipFill>
                  <pic:spPr>
                    <a:xfrm>
                      <a:off x="0" y="0"/>
                      <a:ext cx="3807460" cy="5054600"/>
                    </a:xfrm>
                    <a:prstGeom prst="rect">
                      <a:avLst/>
                    </a:prstGeom>
                    <a:noFill/>
                    <a:ln>
                      <a:noFill/>
                    </a:ln>
                  </pic:spPr>
                </pic:pic>
              </a:graphicData>
            </a:graphic>
          </wp:inline>
        </w:drawing>
      </w:r>
    </w:p>
    <w:p>
      <w:pPr>
        <w:pStyle w:val="6"/>
        <w:ind w:left="360"/>
        <w:jc w:val="center"/>
        <w:rPr>
          <w:rFonts w:hint="default"/>
          <w:lang w:val="sr-Cyrl-RS"/>
        </w:rPr>
      </w:pPr>
      <w:r>
        <w:t xml:space="preserve">Слика </w:t>
      </w:r>
      <w:r>
        <w:fldChar w:fldCharType="begin"/>
      </w:r>
      <w:r>
        <w:instrText xml:space="preserve"> SEQ Слика \* ARABIC </w:instrText>
      </w:r>
      <w:r>
        <w:fldChar w:fldCharType="separate"/>
      </w:r>
      <w:r>
        <w:t>55</w:t>
      </w:r>
      <w:r>
        <w:fldChar w:fldCharType="end"/>
      </w:r>
      <w:r>
        <w:rPr>
          <w:lang w:val="sr-Cyrl-RS"/>
        </w:rPr>
        <w:t xml:space="preserve"> Принцип уметања зависности</w:t>
      </w:r>
    </w:p>
    <w:p>
      <w:pPr>
        <w:ind w:left="360"/>
        <w:rPr>
          <w:rFonts w:hint="default" w:ascii="Cambria" w:hAnsi="Cambria" w:cs="Cambria"/>
        </w:rPr>
      </w:pPr>
    </w:p>
    <w:p>
      <w:pPr>
        <w:ind w:left="360"/>
        <w:rPr>
          <w:rFonts w:hint="default" w:ascii="Cambria" w:hAnsi="Cambria" w:cs="Cambria"/>
          <w:lang w:val="sr-Cyrl-RS"/>
        </w:rPr>
      </w:pPr>
      <w:r>
        <w:rPr>
          <w:rFonts w:hint="default" w:ascii="Cambria" w:hAnsi="Cambria" w:cs="Cambria"/>
          <w:lang w:val="sr-Cyrl-RS"/>
        </w:rPr>
        <w:t>Општи случај:</w:t>
      </w:r>
    </w:p>
    <w:p>
      <w:pPr>
        <w:ind w:left="360"/>
        <w:rPr>
          <w:rFonts w:hint="default" w:ascii="Cambria" w:hAnsi="Cambria" w:cs="Cambria"/>
          <w:lang w:val="sr-Cyrl-RS"/>
        </w:rPr>
      </w:pPr>
      <w:r>
        <w:rPr>
          <w:rFonts w:hint="default" w:ascii="Cambria" w:hAnsi="Cambria" w:cs="Cambria"/>
          <w:lang w:val="sr-Cyrl-RS"/>
        </w:rPr>
        <w:drawing>
          <wp:inline distT="0" distB="0" distL="0" distR="0">
            <wp:extent cx="5067300" cy="3648075"/>
            <wp:effectExtent l="0" t="0" r="0" b="9525"/>
            <wp:docPr id="96" name="Picture 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social media pos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67300" cy="3648075"/>
                    </a:xfrm>
                    <a:prstGeom prst="rect">
                      <a:avLst/>
                    </a:prstGeom>
                  </pic:spPr>
                </pic:pic>
              </a:graphicData>
            </a:graphic>
          </wp:inline>
        </w:drawing>
      </w:r>
    </w:p>
    <w:p>
      <w:pPr>
        <w:pStyle w:val="6"/>
        <w:ind w:left="360"/>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56</w:t>
      </w:r>
      <w:r>
        <w:fldChar w:fldCharType="end"/>
      </w:r>
      <w:r>
        <w:rPr>
          <w:lang w:val="sr-Cyrl-RS"/>
        </w:rPr>
        <w:t xml:space="preserve"> Принцип уметања зависности – општи случај</w:t>
      </w:r>
    </w:p>
    <w:p>
      <w:pPr>
        <w:pStyle w:val="6"/>
        <w:jc w:val="both"/>
        <w:rPr>
          <w:rFonts w:hint="default"/>
          <w:lang w:val="sr-Cyrl-RS"/>
        </w:rPr>
      </w:pPr>
    </w:p>
    <w:p>
      <w:pPr>
        <w:pStyle w:val="2"/>
        <w:bidi w:val="0"/>
        <w:ind w:left="425" w:leftChars="0" w:hanging="425" w:firstLineChars="0"/>
        <w:rPr>
          <w:rFonts w:hint="default" w:ascii="Cambria" w:hAnsi="Cambria" w:cs="Cambria"/>
          <w:lang w:val="sr-Cyrl-RS"/>
        </w:rPr>
      </w:pPr>
      <w:bookmarkStart w:id="41" w:name="_Toc39603309"/>
      <w:bookmarkStart w:id="42" w:name="_Toc4087"/>
      <w:r>
        <w:rPr>
          <w:rFonts w:hint="default" w:ascii="Cambria" w:hAnsi="Cambria" w:cs="Cambria"/>
          <w:lang w:val="sr-Cyrl-RS"/>
        </w:rPr>
        <w:t>Примена патерна у пројектовању</w:t>
      </w:r>
      <w:bookmarkEnd w:id="41"/>
      <w:bookmarkEnd w:id="42"/>
    </w:p>
    <w:p>
      <w:pPr>
        <w:pStyle w:val="3"/>
        <w:numPr>
          <w:numId w:val="0"/>
        </w:numPr>
        <w:rPr>
          <w:rFonts w:hint="default" w:ascii="Cambria" w:hAnsi="Cambria" w:cs="Cambria"/>
          <w:lang w:val="sr-Cyrl-RS"/>
        </w:rPr>
      </w:pPr>
      <w:bookmarkStart w:id="43" w:name="_Toc39603310"/>
      <w:bookmarkStart w:id="44" w:name="_Toc1828"/>
      <w:r>
        <w:rPr>
          <w:rFonts w:hint="default" w:ascii="Cambria" w:hAnsi="Cambria" w:cs="Cambria"/>
          <w:lang w:val="sr-Cyrl-RS"/>
        </w:rPr>
        <w:t>8.1 Увод у патерне</w:t>
      </w:r>
      <w:bookmarkEnd w:id="43"/>
      <w:bookmarkEnd w:id="44"/>
    </w:p>
    <w:p>
      <w:pPr>
        <w:ind w:left="180"/>
        <w:rPr>
          <w:rFonts w:hint="default" w:ascii="Cambria" w:hAnsi="Cambria" w:cs="Cambria"/>
          <w:szCs w:val="24"/>
          <w:lang w:val="sr-Cyrl-RS"/>
        </w:rPr>
      </w:pPr>
      <w:r>
        <w:rPr>
          <w:rFonts w:hint="default" w:ascii="Cambria" w:hAnsi="Cambria" w:cs="Cambria"/>
          <w:szCs w:val="24"/>
          <w:lang w:val="sr-Cyrl-RS"/>
        </w:rPr>
        <w:t xml:space="preserve">Прве дефиниције патерна настају опажањем структура градова и грађевина, дакле у грађевинарству, заслугом Кристофера Александера који је и дао први значајан допринос у дефинисању патерна. </w:t>
      </w:r>
    </w:p>
    <w:p>
      <w:pPr>
        <w:ind w:left="180"/>
        <w:rPr>
          <w:rFonts w:hint="default" w:ascii="Cambria" w:hAnsi="Cambria" w:cs="Cambria"/>
          <w:i/>
          <w:szCs w:val="24"/>
          <w:lang w:val="sr-Cyrl-RS"/>
        </w:rPr>
      </w:pPr>
      <w:r>
        <w:rPr>
          <w:rFonts w:hint="default" w:ascii="Cambria" w:hAnsi="Cambria" w:cs="Cambria"/>
          <w:szCs w:val="24"/>
          <w:lang w:val="sr-Cyrl-RS"/>
        </w:rPr>
        <w:t xml:space="preserve">Једна од његових дефиниција гласи: </w:t>
      </w:r>
      <w:r>
        <w:rPr>
          <w:rFonts w:hint="default" w:ascii="Cambria" w:hAnsi="Cambria" w:cs="Cambria"/>
          <w:szCs w:val="24"/>
        </w:rPr>
        <w:t>“</w:t>
      </w:r>
      <w:r>
        <w:rPr>
          <w:rFonts w:hint="default" w:ascii="Cambria" w:hAnsi="Cambria" w:cs="Cambria"/>
          <w:i/>
          <w:szCs w:val="24"/>
          <w:lang w:val="sr-Cyrl-RS"/>
        </w:rPr>
        <w:t>Сваки патерн је троделно правило, које успоставља релацију између неког проблема, његовог решења и његовог контекста.</w:t>
      </w:r>
    </w:p>
    <w:p>
      <w:pPr>
        <w:ind w:left="180"/>
        <w:rPr>
          <w:rFonts w:hint="default" w:ascii="Cambria" w:hAnsi="Cambria" w:cs="Cambria"/>
          <w:szCs w:val="24"/>
          <w:lang w:val="sr-Cyrl-RS"/>
        </w:rPr>
      </w:pPr>
      <w:r>
        <w:rPr>
          <w:rFonts w:hint="default" w:ascii="Cambria" w:hAnsi="Cambria" w:cs="Cambria"/>
          <w:i/>
          <w:szCs w:val="24"/>
          <w:lang w:val="sr-Cyrl-RS"/>
        </w:rPr>
        <w:t>Патерн је у исто време и ствар, која се дешава у стварности, и правило које говори када и како се креира наведена ствар</w:t>
      </w:r>
      <w:r>
        <w:rPr>
          <w:rFonts w:hint="default" w:ascii="Cambria" w:hAnsi="Cambria" w:cs="Cambria"/>
          <w:szCs w:val="24"/>
        </w:rPr>
        <w:t>”</w:t>
      </w:r>
      <w:r>
        <w:rPr>
          <w:rFonts w:hint="default" w:ascii="Cambria" w:hAnsi="Cambria" w:cs="Cambria"/>
          <w:szCs w:val="24"/>
          <w:lang w:val="sr-Cyrl-RS"/>
        </w:rPr>
        <w:t xml:space="preserve">. </w:t>
      </w:r>
    </w:p>
    <w:p>
      <w:pPr>
        <w:ind w:left="180"/>
        <w:rPr>
          <w:rFonts w:hint="default" w:ascii="Cambria" w:hAnsi="Cambria" w:cs="Cambria"/>
          <w:szCs w:val="24"/>
          <w:lang w:val="sr-Cyrl-RS"/>
        </w:rPr>
      </w:pPr>
      <w:r>
        <w:rPr>
          <w:rFonts w:hint="default" w:ascii="Cambria" w:hAnsi="Cambria" w:cs="Cambria"/>
          <w:szCs w:val="24"/>
          <w:lang w:val="sr-Cyrl-RS"/>
        </w:rPr>
        <w:t>Оно што је Александер открио је да се за сваки проблем који се више пута понавља на различит начин, постоји неко решење које је применљиво за цео скуп сличних проблема.</w:t>
      </w:r>
    </w:p>
    <w:p>
      <w:pPr>
        <w:ind w:left="180"/>
        <w:rPr>
          <w:rFonts w:hint="default" w:ascii="Cambria" w:hAnsi="Cambria" w:cs="Cambria"/>
          <w:szCs w:val="24"/>
          <w:lang w:val="sr-Cyrl-RS"/>
        </w:rPr>
      </w:pPr>
      <w:r>
        <w:rPr>
          <w:rFonts w:hint="default" w:ascii="Cambria" w:hAnsi="Cambria" w:cs="Cambria"/>
          <w:szCs w:val="24"/>
          <w:lang w:val="sr-Cyrl-RS"/>
        </w:rPr>
        <w:t xml:space="preserve">Оно што изводимо као закључак је да је патерн </w:t>
      </w:r>
      <w:r>
        <w:rPr>
          <w:rFonts w:hint="default" w:ascii="Cambria" w:hAnsi="Cambria" w:cs="Cambria"/>
          <w:szCs w:val="24"/>
        </w:rPr>
        <w:t>“</w:t>
      </w:r>
      <w:r>
        <w:rPr>
          <w:rFonts w:hint="default" w:ascii="Cambria" w:hAnsi="Cambria" w:cs="Cambria"/>
          <w:szCs w:val="24"/>
          <w:lang w:val="sr-Cyrl-RS"/>
        </w:rPr>
        <w:t>троделно правило</w:t>
      </w:r>
      <w:r>
        <w:rPr>
          <w:rFonts w:hint="default" w:ascii="Cambria" w:hAnsi="Cambria" w:cs="Cambria"/>
          <w:szCs w:val="24"/>
        </w:rPr>
        <w:t xml:space="preserve">” </w:t>
      </w:r>
      <w:r>
        <w:rPr>
          <w:rFonts w:hint="default" w:ascii="Cambria" w:hAnsi="Cambria" w:cs="Cambria"/>
          <w:szCs w:val="24"/>
          <w:lang w:val="sr-Cyrl-RS"/>
        </w:rPr>
        <w:t xml:space="preserve">које успоставља корелацију између одређеног </w:t>
      </w:r>
      <w:r>
        <w:rPr>
          <w:rFonts w:hint="default" w:ascii="Cambria" w:hAnsi="Cambria" w:cs="Cambria"/>
          <w:szCs w:val="24"/>
          <w:u w:val="single"/>
          <w:lang w:val="sr-Cyrl-RS"/>
        </w:rPr>
        <w:t>контекста</w:t>
      </w:r>
      <w:r>
        <w:rPr>
          <w:rFonts w:hint="default" w:ascii="Cambria" w:hAnsi="Cambria" w:cs="Cambria"/>
          <w:szCs w:val="24"/>
          <w:lang w:val="sr-Cyrl-RS"/>
        </w:rPr>
        <w:t xml:space="preserve"> као система ограничења, </w:t>
      </w:r>
      <w:r>
        <w:rPr>
          <w:rFonts w:hint="default" w:ascii="Cambria" w:hAnsi="Cambria" w:cs="Cambria"/>
          <w:szCs w:val="24"/>
          <w:u w:val="single"/>
          <w:lang w:val="sr-Cyrl-RS"/>
        </w:rPr>
        <w:t>проблема</w:t>
      </w:r>
      <w:r>
        <w:rPr>
          <w:rFonts w:hint="default" w:ascii="Cambria" w:hAnsi="Cambria" w:cs="Cambria"/>
          <w:szCs w:val="24"/>
          <w:lang w:val="sr-Cyrl-RS"/>
        </w:rPr>
        <w:t xml:space="preserve"> који делује у том контексту и </w:t>
      </w:r>
      <w:r>
        <w:rPr>
          <w:rFonts w:hint="default" w:ascii="Cambria" w:hAnsi="Cambria" w:cs="Cambria"/>
          <w:szCs w:val="24"/>
          <w:u w:val="single"/>
          <w:lang w:val="sr-Cyrl-RS"/>
        </w:rPr>
        <w:t>решења</w:t>
      </w:r>
      <w:r>
        <w:rPr>
          <w:rFonts w:hint="default" w:ascii="Cambria" w:hAnsi="Cambria" w:cs="Cambria"/>
          <w:szCs w:val="24"/>
          <w:lang w:val="sr-Cyrl-RS"/>
        </w:rPr>
        <w:t>, као структуре софтверског система која омогућава да односи између елемената тог система буду поново употребљиви.</w:t>
      </w:r>
    </w:p>
    <w:p>
      <w:pPr>
        <w:ind w:left="180"/>
        <w:rPr>
          <w:rFonts w:hint="default" w:ascii="Cambria" w:hAnsi="Cambria" w:cs="Cambria"/>
          <w:szCs w:val="24"/>
          <w:lang w:val="sr-Cyrl-RS"/>
        </w:rPr>
      </w:pPr>
    </w:p>
    <w:p>
      <w:pPr>
        <w:pStyle w:val="3"/>
        <w:numPr>
          <w:numId w:val="0"/>
        </w:numPr>
        <w:ind w:leftChars="0"/>
        <w:rPr>
          <w:rFonts w:hint="default" w:ascii="Cambria" w:hAnsi="Cambria" w:cs="Cambria"/>
          <w:lang w:val="sr-Cyrl-RS"/>
        </w:rPr>
      </w:pPr>
      <w:bookmarkStart w:id="45" w:name="_Toc39603311"/>
      <w:bookmarkStart w:id="46" w:name="_Toc32538"/>
      <w:r>
        <w:rPr>
          <w:rFonts w:hint="default" w:ascii="Cambria" w:hAnsi="Cambria" w:cs="Cambria"/>
          <w:lang w:val="sr-Cyrl-RS"/>
        </w:rPr>
        <w:t xml:space="preserve">8.2 Општи облик </w:t>
      </w:r>
      <w:r>
        <w:rPr>
          <w:rFonts w:hint="default" w:ascii="Cambria" w:hAnsi="Cambria" w:cs="Cambria"/>
        </w:rPr>
        <w:t xml:space="preserve">GOF </w:t>
      </w:r>
      <w:r>
        <w:rPr>
          <w:rFonts w:hint="default" w:ascii="Cambria" w:hAnsi="Cambria" w:cs="Cambria"/>
          <w:lang w:val="sr-Cyrl-RS"/>
        </w:rPr>
        <w:t>патерна пројектовања</w:t>
      </w:r>
      <w:bookmarkEnd w:id="45"/>
      <w:bookmarkEnd w:id="46"/>
      <w:bookmarkStart w:id="48" w:name="_GoBack"/>
      <w:bookmarkEnd w:id="48"/>
    </w:p>
    <w:p>
      <w:pPr>
        <w:rPr>
          <w:rFonts w:hint="default" w:ascii="Cambria" w:hAnsi="Cambria" w:cs="Cambria"/>
          <w:color w:val="000000"/>
          <w:szCs w:val="24"/>
          <w:lang w:val="sr-Cyrl-RS"/>
        </w:rPr>
      </w:pPr>
      <w:r>
        <w:rPr>
          <w:rFonts w:hint="default" w:ascii="Cambria" w:hAnsi="Cambria" w:cs="Cambria"/>
          <w:color w:val="000000"/>
          <w:szCs w:val="24"/>
          <w:lang w:val="sr-Cyrl-RS"/>
        </w:rPr>
        <w:t xml:space="preserve">Када говори о претходно наведеним дефиницијама патерна, Кристофер Александер инсистира и на </w:t>
      </w:r>
      <w:r>
        <w:rPr>
          <w:rFonts w:hint="default" w:ascii="Cambria" w:hAnsi="Cambria" w:cs="Cambria"/>
          <w:color w:val="000000"/>
          <w:szCs w:val="24"/>
          <w:u w:val="single"/>
          <w:lang w:val="sr-Cyrl-RS"/>
        </w:rPr>
        <w:t xml:space="preserve">особини поновне употребљивости </w:t>
      </w:r>
      <w:r>
        <w:rPr>
          <w:rFonts w:hint="default" w:ascii="Cambria" w:hAnsi="Cambria" w:cs="Cambria"/>
          <w:color w:val="000000"/>
          <w:szCs w:val="24"/>
          <w:lang w:val="sr-Cyrl-RS"/>
        </w:rPr>
        <w:t xml:space="preserve">патерна и каже: </w:t>
      </w:r>
      <w:r>
        <w:rPr>
          <w:rFonts w:hint="default" w:ascii="Cambria" w:hAnsi="Cambria" w:cs="Cambria"/>
          <w:color w:val="000000"/>
          <w:szCs w:val="24"/>
        </w:rPr>
        <w:t>“</w:t>
      </w:r>
      <w:r>
        <w:rPr>
          <w:rFonts w:hint="default" w:ascii="Cambria" w:hAnsi="Cambria" w:cs="Cambria"/>
          <w:i/>
          <w:color w:val="000000"/>
          <w:szCs w:val="24"/>
          <w:lang w:val="sr-Cyrl-RS"/>
        </w:rPr>
        <w:t>Сваки патерн описује проблем који се јавља изнова (непрестано) у нашем окружењу, а затим описује суштину решења тог проблема на такав начин да</w:t>
      </w:r>
      <w:r>
        <w:rPr>
          <w:rFonts w:hint="default" w:ascii="Cambria" w:hAnsi="Cambria" w:cs="Cambria"/>
          <w:i/>
          <w:color w:val="000000"/>
          <w:szCs w:val="24"/>
        </w:rPr>
        <w:t xml:space="preserve"> </w:t>
      </w:r>
      <w:r>
        <w:rPr>
          <w:rFonts w:hint="default" w:ascii="Cambria" w:hAnsi="Cambria" w:cs="Cambria"/>
          <w:i/>
          <w:color w:val="000000"/>
          <w:szCs w:val="24"/>
          <w:lang w:val="sr-Cyrl-RS"/>
        </w:rPr>
        <w:t xml:space="preserve">ви можете користити ово решење милион пута а да никада то не урадите на два пута на исти начин </w:t>
      </w:r>
      <w:r>
        <w:rPr>
          <w:rFonts w:hint="default" w:ascii="Cambria" w:hAnsi="Cambria" w:cs="Cambria"/>
          <w:color w:val="000000"/>
          <w:szCs w:val="24"/>
        </w:rPr>
        <w:t>”[2]</w:t>
      </w:r>
      <w:r>
        <w:rPr>
          <w:rFonts w:hint="default" w:ascii="Cambria" w:hAnsi="Cambria" w:cs="Cambria"/>
          <w:color w:val="000000"/>
          <w:szCs w:val="24"/>
          <w:lang w:val="sr-Latn-RS"/>
        </w:rPr>
        <w:t xml:space="preserve">, </w:t>
      </w:r>
      <w:r>
        <w:rPr>
          <w:rFonts w:hint="default" w:ascii="Cambria" w:hAnsi="Cambria" w:cs="Cambria"/>
          <w:color w:val="000000"/>
          <w:szCs w:val="24"/>
          <w:lang w:val="sr-Cyrl-RS"/>
        </w:rPr>
        <w:t>што значи да се већ једном пронађено решење може применити на више различитих проблема, који су из истог контекста.</w:t>
      </w:r>
    </w:p>
    <w:p>
      <w:pPr>
        <w:rPr>
          <w:rFonts w:hint="default" w:ascii="Cambria" w:hAnsi="Cambria" w:cs="Cambria"/>
          <w:color w:val="000000"/>
          <w:szCs w:val="24"/>
          <w:lang w:val="sr-Cyrl-RS"/>
        </w:rPr>
      </w:pPr>
      <w:r>
        <w:rPr>
          <w:rFonts w:hint="default" w:ascii="Cambria" w:hAnsi="Cambria" w:cs="Cambria"/>
          <w:color w:val="000000"/>
          <w:szCs w:val="24"/>
          <w:lang w:val="sr-Cyrl-RS"/>
        </w:rPr>
        <w:t>Патерн као процес, трансформацијом структуре проблема у структуру решења обезбеђује дугорочност, стабилност, флексибилност и могућност даљег развоја, што и јесте примарна дефиниција одрживости, у контексту софтверских система.</w:t>
      </w:r>
    </w:p>
    <w:p>
      <w:pPr>
        <w:rPr>
          <w:rFonts w:hint="default" w:ascii="Cambria" w:hAnsi="Cambria" w:cs="Cambria"/>
          <w:color w:val="000000"/>
          <w:szCs w:val="24"/>
          <w:lang w:val="sr-Cyrl-RS"/>
        </w:rPr>
      </w:pPr>
      <w:r>
        <w:rPr>
          <w:rFonts w:hint="default" w:ascii="Cambria" w:hAnsi="Cambria" w:cs="Cambria"/>
          <w:color w:val="000000"/>
          <w:szCs w:val="24"/>
          <w:lang w:val="sr-Cyrl-RS"/>
        </w:rPr>
        <w:t xml:space="preserve">Оваквом трансформацијом, раздвајају се специфичности које обезбеђују различитости у софтверском систему, и које су на самом почетку развоја софтверског система биле помешане са генералним деловима, које програму обезбеђују универзалност, што и јесте нешто чему временом тежи сваки софтверски систем. </w:t>
      </w:r>
    </w:p>
    <w:p>
      <w:pPr>
        <w:jc w:val="center"/>
        <w:rPr>
          <w:rFonts w:hint="default" w:ascii="Cambria" w:hAnsi="Cambria" w:cs="Cambria"/>
          <w:color w:val="000000"/>
          <w:szCs w:val="24"/>
          <w:lang w:val="sr-Cyrl-RS"/>
        </w:rPr>
      </w:pPr>
      <w:r>
        <w:rPr>
          <w:rFonts w:hint="default" w:ascii="Cambria" w:hAnsi="Cambria" w:cs="Cambria"/>
          <w:color w:val="000000"/>
          <w:szCs w:val="24"/>
          <w:lang w:val="sr-Cyrl-RS"/>
        </w:rPr>
        <w:drawing>
          <wp:inline distT="0" distB="0" distL="0" distR="0">
            <wp:extent cx="5815330" cy="2798445"/>
            <wp:effectExtent l="0" t="0" r="0" b="190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21053" cy="2801117"/>
                    </a:xfrm>
                    <a:prstGeom prst="rect">
                      <a:avLst/>
                    </a:prstGeom>
                  </pic:spPr>
                </pic:pic>
              </a:graphicData>
            </a:graphic>
          </wp:inline>
        </w:drawing>
      </w:r>
    </w:p>
    <w:p>
      <w:pPr>
        <w:pStyle w:val="6"/>
        <w:jc w:val="center"/>
        <w:rPr>
          <w:rFonts w:hint="default" w:ascii="Cambria" w:hAnsi="Cambria" w:cs="Cambria"/>
          <w:color w:val="000000"/>
          <w:szCs w:val="24"/>
          <w:lang w:val="en-US"/>
        </w:rPr>
      </w:pPr>
      <w:r>
        <w:t xml:space="preserve">Слика </w:t>
      </w:r>
      <w:r>
        <w:fldChar w:fldCharType="begin"/>
      </w:r>
      <w:r>
        <w:instrText xml:space="preserve"> SEQ Слика \* ARABIC </w:instrText>
      </w:r>
      <w:r>
        <w:fldChar w:fldCharType="separate"/>
      </w:r>
      <w:r>
        <w:t>57</w:t>
      </w:r>
      <w:r>
        <w:fldChar w:fldCharType="end"/>
      </w:r>
      <w:r>
        <w:rPr>
          <w:lang w:val="en-US"/>
        </w:rPr>
        <w:t xml:space="preserve"> Општи облик GOF патерна пројектовања</w:t>
      </w:r>
    </w:p>
    <w:p>
      <w:pPr>
        <w:rPr>
          <w:rFonts w:hint="default" w:ascii="Cambria" w:hAnsi="Cambria" w:cs="Cambria"/>
          <w:color w:val="000000"/>
          <w:szCs w:val="24"/>
          <w:lang w:val="sr-Cyrl-RS"/>
        </w:rPr>
      </w:pPr>
    </w:p>
    <w:p>
      <w:pPr>
        <w:rPr>
          <w:rFonts w:hint="default" w:ascii="Cambria" w:hAnsi="Cambria" w:cs="Cambria"/>
          <w:lang w:val="sr-Cyrl-RS"/>
        </w:rPr>
      </w:pPr>
      <w:r>
        <w:rPr>
          <w:rFonts w:hint="default" w:ascii="Cambria" w:hAnsi="Cambria" w:cs="Cambria"/>
          <w:lang w:val="sr-Cyrl-RS"/>
        </w:rPr>
        <w:t xml:space="preserve">Постоје патерни </w:t>
      </w:r>
      <w:r>
        <w:rPr>
          <w:rFonts w:hint="default" w:ascii="Cambria" w:hAnsi="Cambria" w:cs="Cambria"/>
          <w:i/>
          <w:iCs/>
          <w:lang w:val="sr-Cyrl-RS"/>
        </w:rPr>
        <w:t>макро</w:t>
      </w:r>
      <w:r>
        <w:rPr>
          <w:rFonts w:hint="default" w:ascii="Cambria" w:hAnsi="Cambria" w:cs="Cambria"/>
          <w:lang w:val="sr-Cyrl-RS"/>
        </w:rPr>
        <w:t xml:space="preserve"> архитектуре и </w:t>
      </w:r>
      <w:r>
        <w:rPr>
          <w:rFonts w:hint="default" w:ascii="Cambria" w:hAnsi="Cambria" w:cs="Cambria"/>
          <w:i/>
          <w:iCs/>
          <w:lang w:val="sr-Cyrl-RS"/>
        </w:rPr>
        <w:t>микро</w:t>
      </w:r>
      <w:r>
        <w:rPr>
          <w:rFonts w:hint="default" w:ascii="Cambria" w:hAnsi="Cambria" w:cs="Cambria"/>
          <w:lang w:val="sr-Cyrl-RS"/>
        </w:rPr>
        <w:t xml:space="preserve"> архитектуре.</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Макро архитектура описује структуру и организацију софтверског система на највишем нивоу.</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i/>
          <w:iCs/>
        </w:rPr>
        <w:t>MVC</w:t>
      </w:r>
      <w:r>
        <w:rPr>
          <w:rFonts w:hint="default" w:ascii="Cambria" w:hAnsi="Cambria" w:cs="Cambria"/>
        </w:rPr>
        <w:t xml:space="preserve"> je </w:t>
      </w:r>
      <w:r>
        <w:rPr>
          <w:rFonts w:hint="default" w:ascii="Cambria" w:hAnsi="Cambria" w:cs="Cambria"/>
          <w:lang w:val="sr-Cyrl-RS"/>
        </w:rPr>
        <w:t>макроархитектурни патерн који дели софтверски систем на три дела:</w:t>
      </w:r>
    </w:p>
    <w:p>
      <w:pPr>
        <w:pStyle w:val="20"/>
        <w:numPr>
          <w:ilvl w:val="0"/>
          <w:numId w:val="54"/>
        </w:numPr>
        <w:rPr>
          <w:rFonts w:hint="default" w:ascii="Cambria" w:hAnsi="Cambria" w:cs="Cambria"/>
          <w:lang w:val="sr-Cyrl-RS"/>
        </w:rPr>
      </w:pPr>
      <w:r>
        <w:rPr>
          <w:rFonts w:hint="default" w:ascii="Cambria" w:hAnsi="Cambria" w:cs="Cambria"/>
        </w:rPr>
        <w:t xml:space="preserve">View – </w:t>
      </w:r>
      <w:r>
        <w:rPr>
          <w:rFonts w:hint="default" w:ascii="Cambria" w:hAnsi="Cambria" w:cs="Cambria"/>
          <w:lang w:val="sr-Cyrl-RS"/>
        </w:rPr>
        <w:t xml:space="preserve">обезбеђује кориснику интерфејс (екранску форму) помоћу које ће корисник да унесе податке и позива одговарајуће операције које треба да се изврше над моделом </w:t>
      </w:r>
    </w:p>
    <w:p>
      <w:pPr>
        <w:pStyle w:val="20"/>
        <w:numPr>
          <w:ilvl w:val="0"/>
          <w:numId w:val="54"/>
        </w:numPr>
        <w:rPr>
          <w:rFonts w:hint="default" w:ascii="Cambria" w:hAnsi="Cambria" w:cs="Cambria"/>
          <w:lang w:val="sr-Cyrl-RS"/>
        </w:rPr>
      </w:pPr>
      <w:r>
        <w:rPr>
          <w:rFonts w:hint="default" w:ascii="Cambria" w:hAnsi="Cambria" w:cs="Cambria"/>
        </w:rPr>
        <w:t xml:space="preserve">Controller – </w:t>
      </w:r>
      <w:r>
        <w:rPr>
          <w:rFonts w:hint="default" w:ascii="Cambria" w:hAnsi="Cambria" w:cs="Cambria"/>
          <w:lang w:val="sr-Cyrl-RS"/>
        </w:rPr>
        <w:t>ослушкује и прихвата захтев од клијента за извршење операције.</w:t>
      </w:r>
    </w:p>
    <w:p>
      <w:pPr>
        <w:pStyle w:val="20"/>
        <w:rPr>
          <w:rFonts w:hint="default" w:ascii="Cambria" w:hAnsi="Cambria" w:cs="Cambria"/>
          <w:lang w:val="sr-Cyrl-RS"/>
        </w:rPr>
      </w:pPr>
      <w:r>
        <w:rPr>
          <w:rFonts w:hint="default" w:ascii="Cambria" w:hAnsi="Cambria" w:cs="Cambria"/>
          <w:lang w:val="sr-Cyrl-RS"/>
        </w:rPr>
        <w:t xml:space="preserve">Након тога позива операцију која је дефинисана у моделу. Уколико модел промени стање, </w:t>
      </w:r>
      <w:r>
        <w:rPr>
          <w:rFonts w:hint="default" w:ascii="Cambria" w:hAnsi="Cambria" w:cs="Cambria"/>
          <w:i/>
          <w:iCs/>
        </w:rPr>
        <w:t>controller</w:t>
      </w:r>
      <w:r>
        <w:rPr>
          <w:rFonts w:hint="default" w:ascii="Cambria" w:hAnsi="Cambria" w:cs="Cambria"/>
        </w:rPr>
        <w:t xml:space="preserve"> </w:t>
      </w:r>
      <w:r>
        <w:rPr>
          <w:rFonts w:hint="default" w:ascii="Cambria" w:hAnsi="Cambria" w:cs="Cambria"/>
          <w:lang w:val="sr-Cyrl-RS"/>
        </w:rPr>
        <w:t xml:space="preserve">извештава </w:t>
      </w:r>
      <w:r>
        <w:rPr>
          <w:rFonts w:hint="default" w:ascii="Cambria" w:hAnsi="Cambria" w:cs="Cambria"/>
          <w:i/>
          <w:iCs/>
        </w:rPr>
        <w:t>view</w:t>
      </w:r>
      <w:r>
        <w:rPr>
          <w:rFonts w:hint="default" w:ascii="Cambria" w:hAnsi="Cambria" w:cs="Cambria"/>
        </w:rPr>
        <w:t xml:space="preserve"> </w:t>
      </w:r>
      <w:r>
        <w:rPr>
          <w:rFonts w:hint="default" w:ascii="Cambria" w:hAnsi="Cambria" w:cs="Cambria"/>
          <w:lang w:val="sr-Cyrl-RS"/>
        </w:rPr>
        <w:t>о томе.</w:t>
      </w:r>
    </w:p>
    <w:p>
      <w:pPr>
        <w:pStyle w:val="20"/>
        <w:numPr>
          <w:ilvl w:val="0"/>
          <w:numId w:val="54"/>
        </w:numPr>
        <w:rPr>
          <w:rFonts w:hint="default" w:ascii="Cambria" w:hAnsi="Cambria" w:cs="Cambria"/>
          <w:lang w:val="sr-Cyrl-RS"/>
        </w:rPr>
      </w:pPr>
      <w:r>
        <w:rPr>
          <w:rFonts w:hint="default" w:ascii="Cambria" w:hAnsi="Cambria" w:cs="Cambria"/>
        </w:rPr>
        <w:t xml:space="preserve">Model – </w:t>
      </w:r>
      <w:r>
        <w:rPr>
          <w:rFonts w:hint="default" w:ascii="Cambria" w:hAnsi="Cambria" w:cs="Cambria"/>
          <w:lang w:val="sr-Cyrl-RS"/>
        </w:rPr>
        <w:t>представља стање система. Стање модела мењају неке од операција модела.</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p>
    <w:p>
      <w:pPr>
        <w:jc w:val="center"/>
        <w:rPr>
          <w:rFonts w:hint="default" w:ascii="Cambria" w:hAnsi="Cambria" w:cs="Cambria"/>
          <w:lang w:val="sr-Cyrl-RS"/>
        </w:rPr>
      </w:pPr>
      <w:r>
        <w:rPr>
          <w:rFonts w:hint="default" w:ascii="Cambria" w:hAnsi="Cambria" w:cs="Cambria"/>
          <w:lang w:val="sr-Cyrl-RS"/>
        </w:rPr>
        <w:drawing>
          <wp:inline distT="0" distB="0" distL="0" distR="0">
            <wp:extent cx="4394835" cy="2329180"/>
            <wp:effectExtent l="0" t="0" r="5715" b="0"/>
            <wp:docPr id="68" name="Picture 6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screensho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07858" cy="2336636"/>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58</w:t>
      </w:r>
      <w:r>
        <w:fldChar w:fldCharType="end"/>
      </w:r>
      <w:r>
        <w:rPr>
          <w:lang w:val="en-US"/>
        </w:rPr>
        <w:t xml:space="preserve"> MVC 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Поглед (</w:t>
      </w:r>
      <w:r>
        <w:rPr>
          <w:rFonts w:hint="default" w:ascii="Cambria" w:hAnsi="Cambria" w:cs="Cambria"/>
          <w:i/>
          <w:iCs/>
        </w:rPr>
        <w:t>view</w:t>
      </w:r>
      <w:r>
        <w:rPr>
          <w:rFonts w:hint="default" w:ascii="Cambria" w:hAnsi="Cambria" w:cs="Cambria"/>
          <w:lang w:val="sr-Cyrl-RS"/>
        </w:rPr>
        <w:t>)</w:t>
      </w:r>
      <w:r>
        <w:rPr>
          <w:rFonts w:hint="default" w:ascii="Cambria" w:hAnsi="Cambria" w:cs="Cambria"/>
        </w:rPr>
        <w:t xml:space="preserve"> </w:t>
      </w:r>
      <w:r>
        <w:rPr>
          <w:rFonts w:hint="default" w:ascii="Cambria" w:hAnsi="Cambria" w:cs="Cambria"/>
          <w:lang w:val="sr-Cyrl-RS"/>
        </w:rPr>
        <w:t>је задужен да омогући кориснику позив операција над моделом, има информације о моделу, док контролер има информацију и о погледу и о моделу. Он извршава промене над моделом које поглед захтева и обавештава поглед о тим променама.</w:t>
      </w:r>
    </w:p>
    <w:p>
      <w:pPr>
        <w:rPr>
          <w:rFonts w:hint="default" w:ascii="Cambria" w:hAnsi="Cambria" w:cs="Cambria"/>
          <w:lang w:val="sr-Cyrl-RS"/>
        </w:rPr>
      </w:pPr>
      <w:r>
        <w:rPr>
          <w:rFonts w:hint="default" w:ascii="Cambria" w:hAnsi="Cambria" w:cs="Cambria"/>
          <w:lang w:val="sr-Cyrl-RS"/>
        </w:rPr>
        <w:t xml:space="preserve">Модел не мора да има било какву информацију о контролеру и погледу, он само служи да чува информације о својим стањима. Може се и рећи да модел представља апликациону логику, поглед екранску форму, а контролер представља </w:t>
      </w:r>
      <w:r>
        <w:rPr>
          <w:rFonts w:hint="default" w:ascii="Cambria" w:hAnsi="Cambria" w:cs="Cambria"/>
        </w:rPr>
        <w:t>“</w:t>
      </w:r>
      <w:r>
        <w:rPr>
          <w:rFonts w:hint="default" w:ascii="Cambria" w:hAnsi="Cambria" w:cs="Cambria"/>
          <w:lang w:val="sr-Cyrl-RS"/>
        </w:rPr>
        <w:t>лепак</w:t>
      </w:r>
      <w:r>
        <w:rPr>
          <w:rFonts w:hint="default" w:ascii="Cambria" w:hAnsi="Cambria" w:cs="Cambria"/>
        </w:rPr>
        <w:t>”</w:t>
      </w:r>
      <w:r>
        <w:rPr>
          <w:rFonts w:hint="default" w:ascii="Cambria" w:hAnsi="Cambria" w:cs="Cambria"/>
          <w:lang w:val="sr-Cyrl-RS"/>
        </w:rPr>
        <w:t xml:space="preserve"> између њих. </w:t>
      </w:r>
    </w:p>
    <w:p>
      <w:pPr>
        <w:rPr>
          <w:rFonts w:hint="default" w:ascii="Cambria" w:hAnsi="Cambria" w:cs="Cambria"/>
          <w:lang w:val="sr-Cyrl-RS"/>
        </w:rPr>
      </w:pPr>
      <w:r>
        <w:rPr>
          <w:rFonts w:hint="default" w:ascii="Cambria" w:hAnsi="Cambria" w:cs="Cambria"/>
          <w:lang w:val="sr-Cyrl-RS"/>
        </w:rPr>
        <w:t xml:space="preserve">Уколико говоримо у контексту клијента и сервера, код  </w:t>
      </w:r>
      <w:r>
        <w:rPr>
          <w:rFonts w:hint="default" w:ascii="Cambria" w:hAnsi="Cambria" w:cs="Cambria"/>
        </w:rPr>
        <w:t xml:space="preserve">MVC </w:t>
      </w:r>
      <w:r>
        <w:rPr>
          <w:rFonts w:hint="default" w:ascii="Cambria" w:hAnsi="Cambria" w:cs="Cambria"/>
          <w:lang w:val="sr-Cyrl-RS"/>
        </w:rPr>
        <w:t xml:space="preserve">патерна, </w:t>
      </w:r>
      <w:r>
        <w:rPr>
          <w:rFonts w:hint="default" w:ascii="Cambria" w:hAnsi="Cambria" w:cs="Cambria"/>
          <w:u w:val="single"/>
          <w:lang w:val="sr-Cyrl-RS"/>
        </w:rPr>
        <w:t>модел</w:t>
      </w:r>
      <w:r>
        <w:rPr>
          <w:rFonts w:hint="default" w:ascii="Cambria" w:hAnsi="Cambria" w:cs="Cambria"/>
          <w:lang w:val="sr-Cyrl-RS"/>
        </w:rPr>
        <w:t xml:space="preserve"> би представљао сервер, док су контролер и поглед клијенти.</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Микро архитектурни патерни се сврставају у три категорије:</w:t>
      </w:r>
    </w:p>
    <w:p>
      <w:pPr>
        <w:pStyle w:val="20"/>
        <w:numPr>
          <w:ilvl w:val="0"/>
          <w:numId w:val="55"/>
        </w:numPr>
        <w:rPr>
          <w:rFonts w:hint="default" w:ascii="Cambria" w:hAnsi="Cambria" w:cs="Cambria"/>
          <w:lang w:val="sr-Cyrl-RS"/>
        </w:rPr>
      </w:pPr>
      <w:r>
        <w:rPr>
          <w:rFonts w:hint="default" w:ascii="Cambria" w:hAnsi="Cambria" w:cs="Cambria"/>
          <w:lang w:val="sr-Cyrl-RS"/>
        </w:rPr>
        <w:t>Креациони патерни</w:t>
      </w:r>
    </w:p>
    <w:p>
      <w:pPr>
        <w:pStyle w:val="20"/>
        <w:numPr>
          <w:ilvl w:val="0"/>
          <w:numId w:val="55"/>
        </w:numPr>
        <w:rPr>
          <w:rFonts w:hint="default" w:ascii="Cambria" w:hAnsi="Cambria" w:cs="Cambria"/>
          <w:lang w:val="sr-Cyrl-RS"/>
        </w:rPr>
      </w:pPr>
      <w:r>
        <w:rPr>
          <w:rFonts w:hint="default" w:ascii="Cambria" w:hAnsi="Cambria" w:cs="Cambria"/>
          <w:lang w:val="sr-Cyrl-RS"/>
        </w:rPr>
        <w:t>Патерни структуре</w:t>
      </w:r>
    </w:p>
    <w:p>
      <w:pPr>
        <w:pStyle w:val="20"/>
        <w:numPr>
          <w:ilvl w:val="0"/>
          <w:numId w:val="55"/>
        </w:numPr>
        <w:rPr>
          <w:rFonts w:hint="default" w:ascii="Cambria" w:hAnsi="Cambria" w:cs="Cambria"/>
          <w:lang w:val="sr-Cyrl-RS"/>
        </w:rPr>
      </w:pPr>
      <w:r>
        <w:rPr>
          <w:rFonts w:hint="default" w:ascii="Cambria" w:hAnsi="Cambria" w:cs="Cambria"/>
          <w:lang w:val="sr-Cyrl-RS"/>
        </w:rPr>
        <w:t>Патерни понашања</w:t>
      </w:r>
    </w:p>
    <w:p>
      <w:pPr>
        <w:pStyle w:val="20"/>
        <w:rPr>
          <w:rFonts w:hint="default" w:ascii="Cambria" w:hAnsi="Cambria" w:cs="Cambria"/>
          <w:lang w:val="sr-Cyrl-RS"/>
        </w:rPr>
      </w:pPr>
    </w:p>
    <w:p>
      <w:pPr>
        <w:pStyle w:val="20"/>
        <w:spacing w:after="0"/>
        <w:rPr>
          <w:rFonts w:hint="default" w:ascii="Cambria" w:hAnsi="Cambria" w:cs="Cambria"/>
          <w:lang w:val="sr-Cyrl-RS"/>
        </w:rPr>
      </w:pPr>
      <w:r>
        <w:rPr>
          <w:rFonts w:hint="default" w:ascii="Cambria" w:hAnsi="Cambria" w:cs="Cambria"/>
          <w:i/>
          <w:iCs/>
          <w:lang w:val="sr-Cyrl-RS"/>
        </w:rPr>
        <w:t xml:space="preserve">Креациони патерни </w:t>
      </w:r>
      <w:r>
        <w:rPr>
          <w:rFonts w:hint="default" w:ascii="Cambria" w:hAnsi="Cambria" w:cs="Cambria"/>
          <w:lang w:val="sr-Cyrl-RS"/>
        </w:rPr>
        <w:t>апстрахују процес креирања објеката. Они дају велику флексибилност у томе шта ће бити креирано, ко ће то креирати, како и када.</w:t>
      </w:r>
    </w:p>
    <w:p>
      <w:pPr>
        <w:spacing w:after="0"/>
        <w:ind w:left="720"/>
        <w:rPr>
          <w:rFonts w:hint="default" w:ascii="Cambria" w:hAnsi="Cambria" w:cs="Cambria"/>
          <w:i/>
          <w:iCs/>
        </w:rPr>
      </w:pPr>
      <w:r>
        <w:rPr>
          <w:rFonts w:hint="default" w:ascii="Cambria" w:hAnsi="Cambria" w:cs="Cambria"/>
          <w:lang w:val="sr-Cyrl-RS"/>
        </w:rPr>
        <w:t xml:space="preserve">У ову подврсту патерна се сврставају: </w:t>
      </w:r>
      <w:r>
        <w:rPr>
          <w:rFonts w:hint="default" w:ascii="Cambria" w:hAnsi="Cambria" w:cs="Cambria"/>
          <w:i/>
          <w:iCs/>
        </w:rPr>
        <w:t>Abstract Factory, Builder, Factory Method, Prototype, Singleton.</w:t>
      </w:r>
    </w:p>
    <w:p>
      <w:pPr>
        <w:spacing w:after="0"/>
        <w:ind w:left="720"/>
        <w:rPr>
          <w:rFonts w:hint="default" w:ascii="Cambria" w:hAnsi="Cambria" w:cs="Cambria"/>
          <w:i/>
          <w:iCs/>
        </w:rPr>
      </w:pPr>
    </w:p>
    <w:p>
      <w:pPr>
        <w:ind w:left="720"/>
        <w:rPr>
          <w:rFonts w:hint="default" w:ascii="Cambria" w:hAnsi="Cambria" w:cs="Cambria"/>
          <w:lang w:val="sr-Cyrl-RS"/>
        </w:rPr>
      </w:pPr>
      <w:r>
        <w:rPr>
          <w:rFonts w:hint="default" w:ascii="Cambria" w:hAnsi="Cambria" w:cs="Cambria"/>
          <w:i/>
          <w:iCs/>
          <w:lang w:val="sr-Cyrl-RS"/>
        </w:rPr>
        <w:t xml:space="preserve">Структурни патерни </w:t>
      </w:r>
      <w:r>
        <w:rPr>
          <w:rFonts w:hint="default" w:ascii="Cambria" w:hAnsi="Cambria" w:cs="Cambria"/>
          <w:lang w:val="sr-Cyrl-RS"/>
        </w:rPr>
        <w:t xml:space="preserve">описују сложене структуре међусобно повезаних класа и објеката. У њих се сврставају: </w:t>
      </w:r>
      <w:r>
        <w:rPr>
          <w:rFonts w:hint="default" w:ascii="Cambria" w:hAnsi="Cambria" w:cs="Cambria"/>
          <w:i/>
          <w:iCs/>
        </w:rPr>
        <w:t>Adapter, Bridge, Composite, Decorator, Facade, Flyweght, Proxy</w:t>
      </w:r>
      <w:r>
        <w:rPr>
          <w:rFonts w:hint="default" w:ascii="Cambria" w:hAnsi="Cambria" w:cs="Cambria"/>
        </w:rPr>
        <w:t xml:space="preserve"> </w:t>
      </w:r>
      <w:r>
        <w:rPr>
          <w:rFonts w:hint="default" w:ascii="Cambria" w:hAnsi="Cambria" w:cs="Cambria"/>
          <w:lang w:val="sr-Cyrl-RS"/>
        </w:rPr>
        <w:t>патерн.</w:t>
      </w:r>
    </w:p>
    <w:p>
      <w:pPr>
        <w:ind w:left="720"/>
        <w:rPr>
          <w:rFonts w:hint="default" w:ascii="Cambria" w:hAnsi="Cambria" w:cs="Cambria"/>
          <w:lang w:val="sr-Cyrl-RS"/>
        </w:rPr>
      </w:pPr>
      <w:r>
        <w:rPr>
          <w:rFonts w:hint="default" w:ascii="Cambria" w:hAnsi="Cambria" w:cs="Cambria"/>
          <w:i/>
          <w:iCs/>
          <w:lang w:val="sr-Cyrl-RS"/>
        </w:rPr>
        <w:t xml:space="preserve">Патерни понашања  </w:t>
      </w:r>
      <w:r>
        <w:rPr>
          <w:rFonts w:hint="default" w:ascii="Cambria" w:hAnsi="Cambria" w:cs="Cambria"/>
          <w:lang w:val="sr-Cyrl-RS"/>
        </w:rPr>
        <w:t xml:space="preserve">описују начин на који класе и објекти сарађују и распоређују одговорности. У њих се сврставају </w:t>
      </w:r>
      <w:r>
        <w:rPr>
          <w:rFonts w:hint="default" w:ascii="Cambria" w:hAnsi="Cambria" w:cs="Cambria"/>
          <w:i/>
          <w:iCs/>
        </w:rPr>
        <w:t xml:space="preserve">Chain of responsibility, Command, Interpreter, Iterator, Mediator, Memento, Observer, State, Strategy, Template method, Visitor </w:t>
      </w:r>
      <w:r>
        <w:rPr>
          <w:rFonts w:hint="default" w:ascii="Cambria" w:hAnsi="Cambria" w:cs="Cambria"/>
          <w:i/>
          <w:iCs/>
          <w:lang w:val="sr-Cyrl-RS"/>
        </w:rPr>
        <w:t>патерн</w:t>
      </w:r>
      <w:r>
        <w:rPr>
          <w:rFonts w:hint="default" w:ascii="Cambria" w:hAnsi="Cambria" w:cs="Cambria"/>
          <w:lang w:val="sr-Cyrl-RS"/>
        </w:rPr>
        <w:t>.</w:t>
      </w:r>
    </w:p>
    <w:p>
      <w:pPr>
        <w:ind w:left="660" w:leftChars="0" w:hanging="660" w:hangingChars="300"/>
        <w:rPr>
          <w:rFonts w:hint="default" w:ascii="Cambria" w:hAnsi="Cambria" w:cs="Cambria"/>
          <w:lang w:val="sr-Cyrl-RS"/>
        </w:rPr>
      </w:pPr>
      <w:r>
        <w:rPr>
          <w:rFonts w:hint="default" w:ascii="Cambria" w:hAnsi="Cambria" w:cs="Cambria"/>
          <w:lang w:val="sr-Cyrl-RS"/>
        </w:rPr>
        <w:tab/>
      </w:r>
      <w:r>
        <w:rPr>
          <w:rFonts w:hint="default" w:ascii="Cambria" w:hAnsi="Cambria" w:cs="Cambria"/>
          <w:lang w:val="sr-Cyrl-RS"/>
        </w:rPr>
        <w:t>У наставку ће бити дати примери примена неких од наведених патерна:</w:t>
      </w:r>
    </w:p>
    <w:p>
      <w:pPr>
        <w:ind w:left="660" w:leftChars="0" w:hanging="660" w:hangingChars="300"/>
        <w:rPr>
          <w:rFonts w:hint="default" w:ascii="Cambria" w:hAnsi="Cambria" w:cs="Cambria"/>
          <w:lang w:val="sr-Cyrl-RS"/>
        </w:rPr>
      </w:pPr>
    </w:p>
    <w:p>
      <w:pPr>
        <w:ind w:left="660" w:leftChars="0" w:hanging="660" w:hangingChars="300"/>
        <w:rPr>
          <w:rFonts w:hint="default" w:ascii="Cambria" w:hAnsi="Cambria" w:cs="Cambria"/>
          <w:lang w:val="sr-Cyrl-RS"/>
        </w:rPr>
      </w:pPr>
      <w:r>
        <w:rPr>
          <w:rFonts w:hint="default" w:ascii="Cambria" w:hAnsi="Cambria" w:cs="Cambria"/>
          <w:lang w:val="sr-Cyrl-RS"/>
        </w:rPr>
        <w:tab/>
      </w:r>
      <w:r>
        <w:rPr>
          <w:rFonts w:hint="default" w:ascii="Cambria" w:hAnsi="Cambria" w:cs="Cambria"/>
          <w:b/>
          <w:bCs/>
          <w:i/>
          <w:iCs/>
        </w:rPr>
        <w:t>Singleton</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ind w:left="720"/>
        <w:rPr>
          <w:rFonts w:hint="default" w:ascii="Cambria" w:hAnsi="Cambria" w:cs="Cambria"/>
          <w:lang w:val="sr-Cyrl-RS"/>
        </w:rPr>
      </w:pPr>
      <w:r>
        <w:rPr>
          <w:rFonts w:hint="default" w:ascii="Cambria" w:hAnsi="Cambria" w:cs="Cambria"/>
          <w:lang w:val="sr-Cyrl-RS"/>
        </w:rPr>
        <w:t xml:space="preserve">Захтев: Потребно је обезбедити јединствену комуникацију између клијента и сервера. Неопходно је да се клијент само једном повеже са сервером, остварујући комуникацију са сервером путем класе </w:t>
      </w:r>
      <w:r>
        <w:rPr>
          <w:rFonts w:hint="default" w:ascii="Cambria" w:hAnsi="Cambria" w:cs="Cambria"/>
          <w:i/>
          <w:iCs/>
          <w:lang w:val="en-US"/>
        </w:rPr>
        <w:t>Controller</w:t>
      </w:r>
      <w:r>
        <w:rPr>
          <w:rFonts w:hint="default" w:ascii="Cambria" w:hAnsi="Cambria" w:cs="Cambria"/>
        </w:rPr>
        <w:t>.</w:t>
      </w:r>
      <w:r>
        <w:rPr>
          <w:rFonts w:hint="default" w:ascii="Cambria" w:hAnsi="Cambria" w:cs="Cambria"/>
          <w:lang w:val="sr-Cyrl-RS"/>
        </w:rPr>
        <w:t xml:space="preserve"> Онемогућити поновно повезивање у току једног покретања програма.</w:t>
      </w:r>
    </w:p>
    <w:p>
      <w:pPr>
        <w:ind w:left="720"/>
        <w:rPr>
          <w:rFonts w:hint="default" w:ascii="Cambria" w:hAnsi="Cambria" w:cs="Cambria"/>
        </w:rPr>
      </w:pPr>
      <w:r>
        <w:rPr>
          <w:rFonts w:hint="default" w:ascii="Cambria" w:hAnsi="Cambria" w:cs="Cambria"/>
          <w:lang w:val="sr-Cyrl-RS"/>
        </w:rPr>
        <w:t xml:space="preserve">Решење: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патерн обезбеђује класи само једно појављивање и јединствен приступ до ње. То омогућава статичка метода </w:t>
      </w:r>
      <w:r>
        <w:rPr>
          <w:rFonts w:hint="default" w:ascii="Cambria" w:hAnsi="Cambria" w:cs="Cambria"/>
          <w:i/>
          <w:iCs/>
        </w:rPr>
        <w:t>Instance().</w:t>
      </w:r>
    </w:p>
    <w:p>
      <w:pPr>
        <w:ind w:left="720"/>
        <w:rPr>
          <w:rFonts w:hint="default" w:ascii="Cambria" w:hAnsi="Cambria" w:cs="Cambria"/>
          <w:lang w:val="sr-Cyrl-RS"/>
        </w:rPr>
      </w:pPr>
      <w:r>
        <w:rPr>
          <w:rFonts w:hint="default" w:ascii="Cambria" w:hAnsi="Cambria" w:cs="Cambria"/>
          <w:lang w:val="sr-Cyrl-RS"/>
        </w:rPr>
        <w:drawing>
          <wp:inline distT="0" distB="0" distL="0" distR="0">
            <wp:extent cx="4992370" cy="188023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07825" cy="1886215"/>
                    </a:xfrm>
                    <a:prstGeom prst="rect">
                      <a:avLst/>
                    </a:prstGeom>
                  </pic:spPr>
                </pic:pic>
              </a:graphicData>
            </a:graphic>
          </wp:inline>
        </w:drawing>
      </w:r>
    </w:p>
    <w:p>
      <w:pPr>
        <w:pStyle w:val="6"/>
        <w:ind w:left="720"/>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59</w:t>
      </w:r>
      <w:r>
        <w:fldChar w:fldCharType="end"/>
      </w:r>
      <w:r>
        <w:rPr>
          <w:lang w:val="en-US"/>
        </w:rPr>
        <w:t xml:space="preserve"> Singleton патерн</w:t>
      </w:r>
    </w:p>
    <w:p>
      <w:pPr>
        <w:rPr>
          <w:rFonts w:hint="default" w:ascii="Cambria" w:hAnsi="Cambria" w:cs="Cambria"/>
          <w:lang w:val="sr-Cyrl-RS"/>
        </w:rPr>
      </w:pPr>
    </w:p>
    <w:p>
      <w:pPr>
        <w:ind w:left="660" w:leftChars="300" w:firstLine="0" w:firstLineChars="0"/>
        <w:rPr>
          <w:rFonts w:hint="default" w:ascii="Cambria" w:hAnsi="Cambria" w:cs="Cambria"/>
        </w:rPr>
      </w:pPr>
      <w:r>
        <w:rPr>
          <w:rFonts w:hint="default" w:ascii="Cambria" w:hAnsi="Cambria" w:cs="Cambria"/>
          <w:lang w:val="sr-Cyrl-RS"/>
        </w:rPr>
        <w:tab/>
      </w:r>
      <w:r>
        <w:rPr>
          <w:rFonts w:hint="default" w:ascii="Cambria" w:hAnsi="Cambria" w:cs="Cambria"/>
          <w:lang w:val="sr-Cyrl-RS"/>
        </w:rPr>
        <w:t xml:space="preserve">У примеру је дата имплементација класе </w:t>
      </w:r>
      <w:r>
        <w:rPr>
          <w:rFonts w:hint="default" w:ascii="Cambria" w:hAnsi="Cambria" w:cs="Cambria"/>
          <w:i/>
          <w:iCs/>
          <w:lang w:val="en-US"/>
        </w:rPr>
        <w:t>Controller</w:t>
      </w:r>
      <w:r>
        <w:rPr>
          <w:rFonts w:hint="default" w:ascii="Cambria" w:hAnsi="Cambria" w:cs="Cambria"/>
        </w:rPr>
        <w:t>:</w:t>
      </w:r>
    </w:p>
    <w:p>
      <w:pPr>
        <w:rPr>
          <w:rFonts w:hint="default" w:ascii="Cambria" w:hAnsi="Cambria" w:cs="Cambria"/>
          <w:lang w:val="sr-Cyrl-RS"/>
        </w:rPr>
      </w:pPr>
    </w:p>
    <w:p>
      <w:pPr>
        <w:jc w:val="center"/>
      </w:pPr>
    </w:p>
    <w:p>
      <w:pPr>
        <w:jc w:val="center"/>
      </w:pPr>
      <w:r>
        <w:drawing>
          <wp:inline distT="0" distB="0" distL="114300" distR="114300">
            <wp:extent cx="2948305" cy="1700530"/>
            <wp:effectExtent l="0" t="0" r="4445" b="13970"/>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pic:cNvPicPr>
                      <a:picLocks noChangeAspect="1"/>
                    </pic:cNvPicPr>
                  </pic:nvPicPr>
                  <pic:blipFill>
                    <a:blip r:embed="rId57"/>
                    <a:srcRect b="63967"/>
                    <a:stretch>
                      <a:fillRect/>
                    </a:stretch>
                  </pic:blipFill>
                  <pic:spPr>
                    <a:xfrm>
                      <a:off x="0" y="0"/>
                      <a:ext cx="2948305" cy="1700530"/>
                    </a:xfrm>
                    <a:prstGeom prst="rect">
                      <a:avLst/>
                    </a:prstGeom>
                    <a:noFill/>
                    <a:ln>
                      <a:noFill/>
                    </a:ln>
                  </pic:spPr>
                </pic:pic>
              </a:graphicData>
            </a:graphic>
          </wp:inline>
        </w:drawing>
      </w:r>
    </w:p>
    <w:p>
      <w:pPr>
        <w:pStyle w:val="6"/>
        <w:jc w:val="center"/>
        <w:rPr>
          <w:rFonts w:hint="default" w:ascii="Cambria" w:hAnsi="Cambria" w:cs="Cambria"/>
        </w:rPr>
      </w:pPr>
      <w:r>
        <w:t xml:space="preserve">Слика </w:t>
      </w:r>
      <w:r>
        <w:fldChar w:fldCharType="begin"/>
      </w:r>
      <w:r>
        <w:instrText xml:space="preserve"> SEQ Слика \* ARABIC </w:instrText>
      </w:r>
      <w:r>
        <w:fldChar w:fldCharType="separate"/>
      </w:r>
      <w:r>
        <w:t>60</w:t>
      </w:r>
      <w:r>
        <w:fldChar w:fldCharType="end"/>
      </w:r>
      <w:r>
        <w:rPr>
          <w:lang w:val="en-US"/>
        </w:rPr>
        <w:t xml:space="preserve"> Singleton патерн – Controller</w:t>
      </w: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 класа је имплементирана преко </w:t>
      </w:r>
      <w:r>
        <w:rPr>
          <w:rFonts w:hint="default" w:ascii="Cambria" w:hAnsi="Cambria" w:cs="Cambria"/>
          <w:i/>
          <w:iCs/>
        </w:rPr>
        <w:t>Singleton</w:t>
      </w:r>
      <w:r>
        <w:rPr>
          <w:rFonts w:hint="default" w:ascii="Cambria" w:hAnsi="Cambria" w:cs="Cambria"/>
        </w:rPr>
        <w:t xml:space="preserve"> </w:t>
      </w:r>
      <w:r>
        <w:rPr>
          <w:rFonts w:hint="default" w:ascii="Cambria" w:hAnsi="Cambria" w:cs="Cambria"/>
          <w:lang w:val="sr-Cyrl-RS"/>
        </w:rPr>
        <w:t xml:space="preserve">патерна и на тај начин је омогућено да се при сваком позиву методе </w:t>
      </w:r>
      <w:r>
        <w:rPr>
          <w:rFonts w:hint="default" w:ascii="Cambria" w:hAnsi="Cambria" w:cs="Cambria"/>
          <w:i/>
          <w:iCs/>
        </w:rPr>
        <w:t>getInstance</w:t>
      </w:r>
      <w:r>
        <w:rPr>
          <w:rFonts w:hint="default" w:ascii="Cambria" w:hAnsi="Cambria" w:cs="Cambria"/>
        </w:rPr>
        <w:t xml:space="preserve">(), </w:t>
      </w:r>
      <w:r>
        <w:rPr>
          <w:rFonts w:hint="default" w:ascii="Cambria" w:hAnsi="Cambria" w:cs="Cambria"/>
          <w:lang w:val="sr-Cyrl-RS"/>
        </w:rPr>
        <w:t xml:space="preserve">добије једна иста инстанца ове класе, која ће бити креирана при првом позиву а помоћу које ће се </w:t>
      </w:r>
      <w:r>
        <w:rPr>
          <w:rFonts w:hint="default" w:ascii="Cambria" w:hAnsi="Cambria" w:cs="Cambria"/>
          <w:b w:val="0"/>
          <w:bCs w:val="0"/>
          <w:lang w:val="sr-Cyrl-RS"/>
        </w:rPr>
        <w:t>вршити позивање системских операција</w:t>
      </w:r>
      <w:r>
        <w:rPr>
          <w:rFonts w:hint="default" w:ascii="Cambria" w:hAnsi="Cambria" w:cs="Cambria"/>
          <w:lang w:val="sr-Cyrl-RS"/>
        </w:rPr>
        <w:t>.</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b/>
          <w:bCs/>
          <w:i/>
          <w:iCs/>
        </w:rPr>
        <w:t>Bridge</w:t>
      </w:r>
      <w:r>
        <w:rPr>
          <w:rFonts w:hint="default" w:ascii="Cambria" w:hAnsi="Cambria" w:cs="Cambria"/>
          <w:i/>
          <w:iCs/>
        </w:rPr>
        <w:t xml:space="preserve"> </w:t>
      </w:r>
      <w:r>
        <w:rPr>
          <w:rFonts w:hint="default" w:ascii="Cambria" w:hAnsi="Cambria" w:cs="Cambria"/>
          <w:lang w:val="sr-Cyrl-RS"/>
        </w:rPr>
        <w:t>патерн</w:t>
      </w:r>
    </w:p>
    <w:p>
      <w:pPr>
        <w:rPr>
          <w:rFonts w:hint="default" w:ascii="Cambria" w:hAnsi="Cambria" w:cs="Cambria"/>
          <w:lang w:val="sr-Cyrl-RS"/>
        </w:rPr>
      </w:pPr>
      <w:r>
        <w:rPr>
          <w:rFonts w:hint="default" w:ascii="Cambria" w:hAnsi="Cambria" w:cs="Cambria"/>
          <w:lang w:val="sr-Cyrl-RS"/>
        </w:rPr>
        <w:t xml:space="preserve"> Захтев: Потребно је обезбедити апстрактне операције у класи брокера базе података, за које ће се тек у време извршења програма везати конкретне имплементације. Обезбедити генеричке методе за све доменске класе. </w:t>
      </w:r>
    </w:p>
    <w:p>
      <w:pPr>
        <w:rPr>
          <w:rFonts w:hint="default" w:ascii="Cambria" w:hAnsi="Cambria" w:cs="Cambria"/>
          <w:lang w:val="sr-Cyrl-RS"/>
        </w:rPr>
      </w:pPr>
      <w:r>
        <w:rPr>
          <w:rFonts w:hint="default" w:ascii="Cambria" w:hAnsi="Cambria" w:cs="Cambria"/>
          <w:lang w:val="sr-Cyrl-RS"/>
        </w:rPr>
        <w:t xml:space="preserve">Решење: </w:t>
      </w:r>
      <w:r>
        <w:rPr>
          <w:rFonts w:hint="default" w:ascii="Cambria" w:hAnsi="Cambria" w:cs="Cambria"/>
          <w:i/>
          <w:iCs/>
        </w:rPr>
        <w:t>Bridge</w:t>
      </w:r>
      <w:r>
        <w:rPr>
          <w:rFonts w:hint="default" w:ascii="Cambria" w:hAnsi="Cambria" w:cs="Cambria"/>
        </w:rPr>
        <w:t xml:space="preserve"> </w:t>
      </w:r>
      <w:r>
        <w:rPr>
          <w:rFonts w:hint="default" w:ascii="Cambria" w:hAnsi="Cambria" w:cs="Cambria"/>
          <w:lang w:val="sr-Cyrl-RS"/>
        </w:rPr>
        <w:t>патерн - декуплује (одваја) апстракцију од њене имплементације, тако да се оне могу мењати независно.</w:t>
      </w:r>
    </w:p>
    <w:p>
      <w:pPr>
        <w:rPr>
          <w:rFonts w:hint="default" w:ascii="Cambria" w:hAnsi="Cambria" w:cs="Cambria"/>
          <w:lang w:val="sr-Cyrl-RS"/>
        </w:rPr>
      </w:pPr>
    </w:p>
    <w:p>
      <w:pPr>
        <w:jc w:val="center"/>
        <w:rPr>
          <w:rFonts w:hint="default" w:ascii="Cambria" w:hAnsi="Cambria" w:cs="Cambria"/>
        </w:rPr>
      </w:pPr>
      <w:r>
        <w:rPr>
          <w:rFonts w:hint="default" w:ascii="Cambria" w:hAnsi="Cambria" w:cs="Cambria"/>
        </w:rPr>
        <w:drawing>
          <wp:inline distT="0" distB="0" distL="0" distR="0">
            <wp:extent cx="5801995" cy="1914525"/>
            <wp:effectExtent l="0" t="0" r="0" b="9525"/>
            <wp:docPr id="82" name="Picture 8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screenshot&#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820977" cy="1921308"/>
                    </a:xfrm>
                    <a:prstGeom prst="rect">
                      <a:avLst/>
                    </a:prstGeom>
                  </pic:spPr>
                </pic:pic>
              </a:graphicData>
            </a:graphic>
          </wp:inline>
        </w:drawing>
      </w:r>
    </w:p>
    <w:p>
      <w:pPr>
        <w:pStyle w:val="6"/>
        <w:ind w:left="2880" w:firstLine="720"/>
        <w:rPr>
          <w:rFonts w:hint="default" w:ascii="Cambria" w:hAnsi="Cambria" w:cs="Cambria"/>
        </w:rPr>
      </w:pPr>
      <w:r>
        <w:rPr>
          <w:rFonts w:hint="default" w:ascii="Cambria" w:hAnsi="Cambria" w:cs="Cambria"/>
        </w:rPr>
        <w:t>Слика 6</w:t>
      </w:r>
      <w:r>
        <w:rPr>
          <w:rFonts w:hint="default" w:ascii="Cambria" w:hAnsi="Cambria" w:cs="Cambria"/>
          <w:lang w:val="sr-Cyrl-RS"/>
        </w:rPr>
        <w:t>3</w:t>
      </w:r>
      <w:r>
        <w:rPr>
          <w:rFonts w:hint="default" w:ascii="Cambria" w:hAnsi="Cambria" w:cs="Cambria"/>
        </w:rPr>
        <w:t xml:space="preserve">: Bridge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У примеру наводимо класу  </w:t>
      </w:r>
      <w:r>
        <w:rPr>
          <w:rFonts w:hint="default" w:ascii="Cambria" w:hAnsi="Cambria" w:cs="Cambria"/>
          <w:i/>
          <w:iCs/>
          <w:lang w:val="sr-Latn-RS"/>
        </w:rPr>
        <w:t>DatabaseBroker</w:t>
      </w:r>
      <w:r>
        <w:rPr>
          <w:rFonts w:hint="default" w:ascii="Cambria" w:hAnsi="Cambria" w:cs="Cambria"/>
        </w:rPr>
        <w:t xml:space="preserve">, </w:t>
      </w:r>
      <w:r>
        <w:rPr>
          <w:rFonts w:hint="default" w:ascii="Cambria" w:hAnsi="Cambria" w:cs="Cambria"/>
          <w:lang w:val="sr-Cyrl-RS"/>
        </w:rPr>
        <w:t xml:space="preserve">која као параметар у својим методама прима генерички објекте класе </w:t>
      </w:r>
      <w:r>
        <w:rPr>
          <w:rFonts w:hint="default" w:ascii="Cambria" w:hAnsi="Cambria" w:cs="Cambria"/>
          <w:i/>
          <w:iCs/>
        </w:rPr>
        <w:t xml:space="preserve">GeneralDObject, </w:t>
      </w:r>
      <w:r>
        <w:rPr>
          <w:rFonts w:hint="default" w:ascii="Cambria" w:hAnsi="Cambria" w:cs="Cambria"/>
          <w:lang w:val="sr-Cyrl-RS"/>
        </w:rPr>
        <w:t>над којима позива одређене методе при извршењу.</w:t>
      </w:r>
    </w:p>
    <w:p>
      <w:pPr>
        <w:rPr>
          <w:rFonts w:hint="default" w:ascii="Cambria" w:hAnsi="Cambria" w:cs="Cambria"/>
          <w:lang w:val="sr-Cyrl-RS"/>
        </w:rPr>
      </w:pPr>
    </w:p>
    <w:p>
      <w:pPr>
        <w:rPr>
          <w:rFonts w:hint="default" w:ascii="Cambria" w:hAnsi="Cambria" w:cs="Cambria"/>
          <w:lang w:val="sr-Cyrl-RS"/>
        </w:rPr>
      </w:pPr>
    </w:p>
    <w:p>
      <w:pPr>
        <w:jc w:val="center"/>
        <w:rPr>
          <w:rFonts w:hint="default" w:ascii="Cambria" w:hAnsi="Cambria" w:cs="Cambria"/>
          <w:b w:val="0"/>
          <w:bCs w:val="0"/>
          <w:lang w:val="en-US"/>
        </w:rPr>
      </w:pPr>
      <w:r>
        <w:rPr>
          <w:rFonts w:hint="default" w:ascii="Cambria" w:hAnsi="Cambria" w:cs="Cambria"/>
          <w:b w:val="0"/>
          <w:bCs w:val="0"/>
          <w:lang w:val="en-US"/>
        </w:rPr>
        <w:drawing>
          <wp:inline distT="0" distB="0" distL="114300" distR="114300">
            <wp:extent cx="4701540" cy="3011170"/>
            <wp:effectExtent l="0" t="0" r="3810" b="17780"/>
            <wp:docPr id="106" name="Picture 106"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структура"/>
                    <pic:cNvPicPr>
                      <a:picLocks noChangeAspect="1"/>
                    </pic:cNvPicPr>
                  </pic:nvPicPr>
                  <pic:blipFill>
                    <a:blip r:embed="rId42"/>
                    <a:stretch>
                      <a:fillRect/>
                    </a:stretch>
                  </pic:blipFill>
                  <pic:spPr>
                    <a:xfrm>
                      <a:off x="0" y="0"/>
                      <a:ext cx="4701540" cy="3011170"/>
                    </a:xfrm>
                    <a:prstGeom prst="rect">
                      <a:avLst/>
                    </a:prstGeom>
                  </pic:spPr>
                </pic:pic>
              </a:graphicData>
            </a:graphic>
          </wp:inline>
        </w:drawing>
      </w:r>
    </w:p>
    <w:p>
      <w:pPr>
        <w:pStyle w:val="6"/>
        <w:jc w:val="center"/>
        <w:rPr>
          <w:rFonts w:hint="default" w:ascii="Cambria" w:hAnsi="Cambria" w:cs="Cambria"/>
          <w:b w:val="0"/>
          <w:bCs w:val="0"/>
          <w:lang w:val="en-US"/>
        </w:rPr>
      </w:pPr>
      <w:r>
        <w:t xml:space="preserve">Слика </w:t>
      </w:r>
      <w:r>
        <w:fldChar w:fldCharType="begin"/>
      </w:r>
      <w:r>
        <w:instrText xml:space="preserve"> SEQ Слика \* ARABIC </w:instrText>
      </w:r>
      <w:r>
        <w:fldChar w:fldCharType="separate"/>
      </w:r>
      <w:r>
        <w:t>61</w:t>
      </w:r>
      <w:r>
        <w:fldChar w:fldCharType="end"/>
      </w:r>
      <w:r>
        <w:rPr>
          <w:lang w:val="sr-Cyrl-RS"/>
        </w:rPr>
        <w:t xml:space="preserve"> Bridge патерн – брокер базе података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Са приложених слика можемо закључити да је однос између брокера базе података и класе </w:t>
      </w:r>
      <w:r>
        <w:rPr>
          <w:rFonts w:hint="default" w:ascii="Cambria" w:hAnsi="Cambria" w:cs="Cambria"/>
          <w:i/>
          <w:iCs/>
        </w:rPr>
        <w:t>GeneralDObject</w:t>
      </w:r>
      <w:r>
        <w:rPr>
          <w:rFonts w:hint="default" w:ascii="Cambria" w:hAnsi="Cambria" w:cs="Cambria"/>
          <w:lang w:val="sr-Cyrl-RS"/>
        </w:rPr>
        <w:t xml:space="preserve">, заправо однос између </w:t>
      </w:r>
      <w:r>
        <w:rPr>
          <w:rFonts w:hint="default" w:ascii="Cambria" w:hAnsi="Cambria" w:cs="Cambria"/>
          <w:i/>
          <w:iCs/>
        </w:rPr>
        <w:t>Abstraction</w:t>
      </w:r>
      <w:r>
        <w:rPr>
          <w:rFonts w:hint="default" w:ascii="Cambria" w:hAnsi="Cambria" w:cs="Cambria"/>
        </w:rPr>
        <w:t>-a</w:t>
      </w:r>
      <w:r>
        <w:rPr>
          <w:rFonts w:hint="default" w:ascii="Cambria" w:hAnsi="Cambria" w:cs="Cambria"/>
          <w:lang w:val="sr-Cyrl-RS"/>
        </w:rPr>
        <w:t xml:space="preserve"> и  </w:t>
      </w:r>
      <w:r>
        <w:rPr>
          <w:rFonts w:hint="default" w:ascii="Cambria" w:hAnsi="Cambria" w:cs="Cambria"/>
          <w:i/>
          <w:iCs/>
        </w:rPr>
        <w:t>Implementora</w:t>
      </w:r>
      <w:r>
        <w:rPr>
          <w:rFonts w:hint="default" w:ascii="Cambria" w:hAnsi="Cambria" w:cs="Cambria"/>
        </w:rPr>
        <w:t xml:space="preserve">, </w:t>
      </w:r>
      <w:r>
        <w:rPr>
          <w:rFonts w:hint="default" w:ascii="Cambria" w:hAnsi="Cambria" w:cs="Cambria"/>
          <w:lang w:val="sr-Cyrl-RS"/>
        </w:rPr>
        <w:t xml:space="preserve">односно закључујемо да брокер базе података има улогу </w:t>
      </w:r>
      <w:r>
        <w:rPr>
          <w:rFonts w:hint="default" w:ascii="Cambria" w:hAnsi="Cambria" w:cs="Cambria"/>
          <w:i/>
          <w:iCs/>
        </w:rPr>
        <w:t>Abstraction</w:t>
      </w:r>
      <w:r>
        <w:rPr>
          <w:rFonts w:hint="default" w:ascii="Cambria" w:hAnsi="Cambria" w:cs="Cambria"/>
        </w:rPr>
        <w:t>-a</w:t>
      </w:r>
      <w:r>
        <w:rPr>
          <w:rFonts w:hint="default" w:ascii="Cambria" w:hAnsi="Cambria" w:cs="Cambria"/>
          <w:lang w:val="sr-Cyrl-RS"/>
        </w:rPr>
        <w:t xml:space="preserve">, а доменске класе улогу </w:t>
      </w:r>
      <w:r>
        <w:rPr>
          <w:rFonts w:hint="default" w:ascii="Cambria" w:hAnsi="Cambria" w:cs="Cambria"/>
          <w:i/>
          <w:iCs/>
        </w:rPr>
        <w:t>ConcreteImplementora</w:t>
      </w:r>
      <w:r>
        <w:rPr>
          <w:rFonts w:hint="default" w:ascii="Cambria" w:hAnsi="Cambria" w:cs="Cambria"/>
          <w:lang w:val="sr-Cyrl-RS"/>
        </w:rPr>
        <w:t>-а.</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b/>
          <w:bCs/>
          <w:i/>
          <w:iCs/>
        </w:rPr>
        <w:t>Facade</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Захтев: Потребно је обезбедити корисницима да помоћу екранских форми позивају различите операције система. Сервер треба да ослушкује повезивање клијента и креира посебну клијентску нит која ће наставити да ослушкује захтеве од повезаног клијента. На овај начин је потребно обезбедити да сервер само усмерава захтеве ка клијентској нити, не да их обрађује. </w:t>
      </w:r>
    </w:p>
    <w:p>
      <w:pPr>
        <w:rPr>
          <w:rFonts w:hint="default" w:ascii="Cambria" w:hAnsi="Cambria" w:cs="Cambria"/>
        </w:rPr>
      </w:pPr>
      <w:r>
        <w:rPr>
          <w:rFonts w:hint="default" w:ascii="Cambria" w:hAnsi="Cambria" w:cs="Cambria"/>
          <w:lang w:val="sr-Cyrl-RS"/>
        </w:rPr>
        <w:t xml:space="preserve">Решење:  </w:t>
      </w:r>
      <w:r>
        <w:rPr>
          <w:rFonts w:hint="default" w:ascii="Cambria" w:hAnsi="Cambria" w:cs="Cambria"/>
          <w:b/>
          <w:bCs/>
          <w:i/>
          <w:iCs/>
        </w:rPr>
        <w:t>Facade</w:t>
      </w:r>
      <w:r>
        <w:rPr>
          <w:rFonts w:hint="default" w:ascii="Cambria" w:hAnsi="Cambria" w:cs="Cambria"/>
        </w:rPr>
        <w:t xml:space="preserve"> </w:t>
      </w:r>
      <w:r>
        <w:rPr>
          <w:rFonts w:hint="default" w:ascii="Cambria" w:hAnsi="Cambria" w:cs="Cambria"/>
          <w:lang w:val="sr-Cyrl-RS"/>
        </w:rPr>
        <w:t xml:space="preserve">патерн – обезбеђује јединствен интерфејс за скуп интерфејса неког подсистема. </w:t>
      </w:r>
      <w:r>
        <w:rPr>
          <w:rFonts w:hint="default" w:ascii="Cambria" w:hAnsi="Cambria" w:cs="Cambria"/>
          <w:i/>
          <w:iCs/>
        </w:rPr>
        <w:t>Facade</w:t>
      </w:r>
      <w:r>
        <w:rPr>
          <w:rFonts w:hint="default" w:ascii="Cambria" w:hAnsi="Cambria" w:cs="Cambria"/>
        </w:rPr>
        <w:t xml:space="preserve"> </w:t>
      </w:r>
      <w:r>
        <w:rPr>
          <w:rFonts w:hint="default" w:ascii="Cambria" w:hAnsi="Cambria" w:cs="Cambria"/>
          <w:lang w:val="sr-Cyrl-RS"/>
        </w:rPr>
        <w:t>патерн дефинише интерфејс високог нивоа који омогућава да се систем лакше користи.</w:t>
      </w:r>
    </w:p>
    <w:p>
      <w:pPr>
        <w:jc w:val="center"/>
        <w:rPr>
          <w:rFonts w:hint="default" w:ascii="Cambria" w:hAnsi="Cambria" w:cs="Cambria"/>
        </w:rPr>
      </w:pPr>
      <w:r>
        <w:rPr>
          <w:rFonts w:hint="default" w:ascii="Cambria" w:hAnsi="Cambria" w:cs="Cambria"/>
        </w:rPr>
        <w:drawing>
          <wp:inline distT="0" distB="0" distL="0" distR="0">
            <wp:extent cx="5459095" cy="2147570"/>
            <wp:effectExtent l="0" t="0" r="8255" b="508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ell phone&#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72668" cy="2152791"/>
                    </a:xfrm>
                    <a:prstGeom prst="rect">
                      <a:avLst/>
                    </a:prstGeom>
                  </pic:spPr>
                </pic:pic>
              </a:graphicData>
            </a:graphic>
          </wp:inline>
        </w:drawing>
      </w:r>
    </w:p>
    <w:p>
      <w:pPr>
        <w:pStyle w:val="6"/>
        <w:jc w:val="center"/>
        <w:rPr>
          <w:rFonts w:hint="default" w:ascii="Cambria" w:hAnsi="Cambria" w:cs="Cambria"/>
          <w:lang w:val="en-US"/>
        </w:rPr>
      </w:pPr>
      <w:r>
        <w:t xml:space="preserve">Слика </w:t>
      </w:r>
      <w:r>
        <w:fldChar w:fldCharType="begin"/>
      </w:r>
      <w:r>
        <w:instrText xml:space="preserve"> SEQ Слика \* ARABIC </w:instrText>
      </w:r>
      <w:r>
        <w:fldChar w:fldCharType="separate"/>
      </w:r>
      <w:r>
        <w:t>62</w:t>
      </w:r>
      <w:r>
        <w:fldChar w:fldCharType="end"/>
      </w:r>
      <w:r>
        <w:rPr>
          <w:lang w:val="en-US"/>
        </w:rPr>
        <w:t xml:space="preserve"> Facade патерн</w:t>
      </w:r>
    </w:p>
    <w:p>
      <w:pPr>
        <w:jc w:val="center"/>
        <w:rPr>
          <w:rFonts w:hint="default" w:ascii="Cambria" w:hAnsi="Cambria" w:cs="Cambria"/>
          <w:lang w:val="sr-Cyrl-RS"/>
        </w:rPr>
      </w:pP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Овај патерн омогћава да се обезбеди јединствена тачка уласка у неки подсистем и на тај начин олакшава клијенту да не мора водити рачуна о ономе што се дешава иза те тачке. Све што је иза фасаде, клијент не треба да зна. </w:t>
      </w:r>
    </w:p>
    <w:p>
      <w:pPr>
        <w:rPr>
          <w:rFonts w:hint="default" w:ascii="Cambria" w:hAnsi="Cambria" w:cs="Cambria"/>
          <w:lang w:val="sr-Cyrl-RS"/>
        </w:rPr>
      </w:pPr>
      <w:r>
        <w:rPr>
          <w:rFonts w:hint="default" w:ascii="Cambria" w:hAnsi="Cambria" w:cs="Cambria"/>
          <w:lang w:val="sr-Cyrl-RS"/>
        </w:rPr>
        <w:t xml:space="preserve">Пример који је дат се односи на класу </w:t>
      </w:r>
      <w:r>
        <w:rPr>
          <w:rFonts w:hint="default" w:ascii="Cambria" w:hAnsi="Cambria" w:cs="Cambria"/>
          <w:i/>
          <w:iCs/>
        </w:rPr>
        <w:t xml:space="preserve">Server, </w:t>
      </w:r>
      <w:r>
        <w:rPr>
          <w:rFonts w:hint="default" w:ascii="Cambria" w:hAnsi="Cambria" w:cs="Cambria"/>
          <w:lang w:val="sr-Cyrl-RS"/>
        </w:rPr>
        <w:t>која представља јединствену тачку улаза у систем и у којој се делегирају захтеви ка одговорним класама</w:t>
      </w:r>
      <w:r>
        <w:rPr>
          <w:rFonts w:hint="default" w:ascii="Cambria" w:hAnsi="Cambria" w:cs="Cambria"/>
        </w:rPr>
        <w:t xml:space="preserve"> </w:t>
      </w:r>
      <w:r>
        <w:rPr>
          <w:rFonts w:hint="default" w:ascii="Cambria" w:hAnsi="Cambria" w:cs="Cambria"/>
          <w:lang w:val="sr-Cyrl-RS"/>
        </w:rPr>
        <w:t xml:space="preserve">за њихову обраду, тј. класи </w:t>
      </w:r>
      <w:r>
        <w:rPr>
          <w:rFonts w:hint="default" w:ascii="Cambria" w:hAnsi="Cambria" w:cs="Cambria"/>
          <w:i/>
          <w:iCs/>
          <w:lang w:val="sr-Latn-RS"/>
        </w:rPr>
        <w:t>Client</w:t>
      </w:r>
      <w:r>
        <w:rPr>
          <w:rFonts w:hint="default" w:ascii="Cambria" w:hAnsi="Cambria" w:cs="Cambria"/>
        </w:rPr>
        <w:t>.</w:t>
      </w:r>
    </w:p>
    <w:p>
      <w:pPr>
        <w:rPr>
          <w:rFonts w:hint="default" w:ascii="Cambria" w:hAnsi="Cambria" w:cs="Cambria"/>
          <w:lang w:val="sr-Cyrl-RS"/>
        </w:rPr>
      </w:pPr>
    </w:p>
    <w:p>
      <w:pPr>
        <w:rPr>
          <w:rFonts w:hint="default" w:ascii="Cambria" w:hAnsi="Cambria" w:cs="Cambria"/>
          <w:lang w:val="sr-Cyrl-RS"/>
        </w:rPr>
      </w:pPr>
    </w:p>
    <w:p>
      <w:pPr>
        <w:spacing w:after="0"/>
        <w:rPr>
          <w:rFonts w:hint="default" w:ascii="Cambria" w:hAnsi="Cambria"/>
          <w:sz w:val="22"/>
          <w:szCs w:val="20"/>
          <w:lang w:val="sr-Cyrl-RS"/>
        </w:rPr>
      </w:pPr>
      <w:r>
        <w:rPr>
          <w:rFonts w:hint="default" w:ascii="Cambria" w:hAnsi="Cambria"/>
          <w:sz w:val="22"/>
          <w:szCs w:val="20"/>
          <w:lang w:val="sr-Cyrl-RS"/>
        </w:rPr>
        <w:t>public class Server extends Thread {</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private int portNumber;</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public Server(int portNumber) {</w:t>
      </w:r>
    </w:p>
    <w:p>
      <w:pPr>
        <w:spacing w:after="0"/>
        <w:rPr>
          <w:rFonts w:hint="default" w:ascii="Cambria" w:hAnsi="Cambria"/>
          <w:sz w:val="22"/>
          <w:szCs w:val="20"/>
          <w:lang w:val="sr-Cyrl-RS"/>
        </w:rPr>
      </w:pPr>
      <w:r>
        <w:rPr>
          <w:rFonts w:hint="default" w:ascii="Cambria" w:hAnsi="Cambria"/>
          <w:sz w:val="22"/>
          <w:szCs w:val="20"/>
          <w:lang w:val="sr-Cyrl-RS"/>
        </w:rPr>
        <w:t xml:space="preserve">        this.portNumber = portNumber;</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@Override</w:t>
      </w:r>
    </w:p>
    <w:p>
      <w:pPr>
        <w:spacing w:after="0"/>
        <w:rPr>
          <w:rFonts w:hint="default" w:ascii="Cambria" w:hAnsi="Cambria"/>
          <w:sz w:val="22"/>
          <w:szCs w:val="20"/>
          <w:lang w:val="sr-Cyrl-RS"/>
        </w:rPr>
      </w:pPr>
      <w:r>
        <w:rPr>
          <w:rFonts w:hint="default" w:ascii="Cambria" w:hAnsi="Cambria"/>
          <w:sz w:val="22"/>
          <w:szCs w:val="20"/>
          <w:lang w:val="sr-Cyrl-RS"/>
        </w:rPr>
        <w:t xml:space="preserve">    public void run() {</w:t>
      </w:r>
    </w:p>
    <w:p>
      <w:pPr>
        <w:spacing w:after="0"/>
        <w:rPr>
          <w:rFonts w:hint="default" w:ascii="Cambria" w:hAnsi="Cambria"/>
          <w:sz w:val="22"/>
          <w:szCs w:val="20"/>
          <w:lang w:val="sr-Cyrl-RS"/>
        </w:rPr>
      </w:pPr>
      <w:r>
        <w:rPr>
          <w:rFonts w:hint="default" w:ascii="Cambria" w:hAnsi="Cambria"/>
          <w:sz w:val="22"/>
          <w:szCs w:val="20"/>
          <w:lang w:val="sr-Cyrl-RS"/>
        </w:rPr>
        <w:t xml:space="preserve">        try {</w:t>
      </w:r>
    </w:p>
    <w:p>
      <w:pPr>
        <w:spacing w:after="0"/>
        <w:rPr>
          <w:rFonts w:hint="default" w:ascii="Cambria" w:hAnsi="Cambria"/>
          <w:sz w:val="22"/>
          <w:szCs w:val="20"/>
          <w:lang w:val="sr-Cyrl-RS"/>
        </w:rPr>
      </w:pPr>
      <w:r>
        <w:rPr>
          <w:rFonts w:hint="default" w:ascii="Cambria" w:hAnsi="Cambria"/>
          <w:sz w:val="22"/>
          <w:szCs w:val="20"/>
          <w:lang w:val="sr-Cyrl-RS"/>
        </w:rPr>
        <w:t xml:space="preserve">            // Listening to users connections</w:t>
      </w:r>
    </w:p>
    <w:p>
      <w:pPr>
        <w:spacing w:after="0"/>
        <w:rPr>
          <w:rFonts w:hint="default" w:ascii="Cambria" w:hAnsi="Cambria"/>
          <w:sz w:val="22"/>
          <w:szCs w:val="20"/>
          <w:lang w:val="sr-Cyrl-RS"/>
        </w:rPr>
      </w:pPr>
      <w:r>
        <w:rPr>
          <w:rFonts w:hint="default" w:ascii="Cambria" w:hAnsi="Cambria"/>
          <w:sz w:val="22"/>
          <w:szCs w:val="20"/>
          <w:lang w:val="sr-Cyrl-RS"/>
        </w:rPr>
        <w:t xml:space="preserve">            ServerSocket serverSocket = new ServerSocket(portNumber);</w:t>
      </w:r>
    </w:p>
    <w:p>
      <w:pPr>
        <w:spacing w:after="0"/>
        <w:rPr>
          <w:rFonts w:hint="default" w:ascii="Cambria" w:hAnsi="Cambria"/>
          <w:sz w:val="22"/>
          <w:szCs w:val="20"/>
          <w:lang w:val="sr-Cyrl-RS"/>
        </w:rPr>
      </w:pPr>
      <w:r>
        <w:rPr>
          <w:rFonts w:hint="default" w:ascii="Cambria" w:hAnsi="Cambria"/>
          <w:sz w:val="22"/>
          <w:szCs w:val="20"/>
          <w:lang w:val="sr-Cyrl-RS"/>
        </w:rPr>
        <w:t xml:space="preserve">            System.out.println("Listening for connections...");</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while (true) {</w:t>
      </w:r>
    </w:p>
    <w:p>
      <w:pPr>
        <w:spacing w:after="0"/>
        <w:rPr>
          <w:rFonts w:hint="default" w:ascii="Cambria" w:hAnsi="Cambria"/>
          <w:sz w:val="22"/>
          <w:szCs w:val="20"/>
          <w:lang w:val="sr-Cyrl-RS"/>
        </w:rPr>
      </w:pPr>
      <w:r>
        <w:rPr>
          <w:rFonts w:hint="default" w:ascii="Cambria" w:hAnsi="Cambria"/>
          <w:sz w:val="22"/>
          <w:szCs w:val="20"/>
          <w:lang w:val="sr-Cyrl-RS"/>
        </w:rPr>
        <w:t xml:space="preserve">                // Accept client</w:t>
      </w:r>
    </w:p>
    <w:p>
      <w:pPr>
        <w:spacing w:after="0"/>
        <w:rPr>
          <w:rFonts w:hint="default" w:ascii="Cambria" w:hAnsi="Cambria"/>
          <w:sz w:val="22"/>
          <w:szCs w:val="20"/>
          <w:lang w:val="sr-Cyrl-RS"/>
        </w:rPr>
      </w:pPr>
      <w:r>
        <w:rPr>
          <w:rFonts w:hint="default" w:ascii="Cambria" w:hAnsi="Cambria"/>
          <w:sz w:val="22"/>
          <w:szCs w:val="20"/>
          <w:lang w:val="sr-Cyrl-RS"/>
        </w:rPr>
        <w:t xml:space="preserve">                Socket clientSocket = serverSocket.accept();</w:t>
      </w:r>
    </w:p>
    <w:p>
      <w:pPr>
        <w:spacing w:after="0"/>
        <w:rPr>
          <w:rFonts w:hint="default" w:ascii="Cambria" w:hAnsi="Cambria"/>
          <w:sz w:val="22"/>
          <w:szCs w:val="20"/>
          <w:lang w:val="sr-Cyrl-RS"/>
        </w:rPr>
      </w:pPr>
      <w:r>
        <w:rPr>
          <w:rFonts w:hint="default" w:ascii="Cambria" w:hAnsi="Cambria"/>
          <w:sz w:val="22"/>
          <w:szCs w:val="20"/>
          <w:lang w:val="sr-Cyrl-RS"/>
        </w:rPr>
        <w:t xml:space="preserve">                System.out.println("User accepted: " + clientSocket.getInetAddress().toString());</w:t>
      </w:r>
    </w:p>
    <w:p>
      <w:pPr>
        <w:spacing w:after="0"/>
        <w:rPr>
          <w:rFonts w:hint="default" w:ascii="Cambria" w:hAnsi="Cambria"/>
          <w:sz w:val="22"/>
          <w:szCs w:val="20"/>
          <w:lang w:val="sr-Cyrl-RS"/>
        </w:rPr>
      </w:pPr>
    </w:p>
    <w:p>
      <w:pPr>
        <w:spacing w:after="0"/>
        <w:rPr>
          <w:rFonts w:hint="default" w:ascii="Cambria" w:hAnsi="Cambria"/>
          <w:sz w:val="22"/>
          <w:szCs w:val="20"/>
          <w:lang w:val="sr-Cyrl-RS"/>
        </w:rPr>
      </w:pPr>
      <w:r>
        <w:rPr>
          <w:rFonts w:hint="default" w:ascii="Cambria" w:hAnsi="Cambria"/>
          <w:sz w:val="22"/>
          <w:szCs w:val="20"/>
          <w:lang w:val="sr-Cyrl-RS"/>
        </w:rPr>
        <w:t xml:space="preserve">                // Now with client socket we can create new client thread</w:t>
      </w:r>
    </w:p>
    <w:p>
      <w:pPr>
        <w:spacing w:after="0"/>
        <w:rPr>
          <w:rFonts w:hint="default" w:ascii="Cambria" w:hAnsi="Cambria"/>
          <w:sz w:val="22"/>
          <w:szCs w:val="20"/>
          <w:lang w:val="sr-Cyrl-RS"/>
        </w:rPr>
      </w:pPr>
      <w:r>
        <w:rPr>
          <w:rFonts w:hint="default" w:ascii="Cambria" w:hAnsi="Cambria"/>
          <w:sz w:val="22"/>
          <w:szCs w:val="20"/>
          <w:lang w:val="sr-Cyrl-RS"/>
        </w:rPr>
        <w:t xml:space="preserve">                Client client = new Client(clientSocket);</w:t>
      </w:r>
    </w:p>
    <w:p>
      <w:pPr>
        <w:spacing w:after="0"/>
        <w:rPr>
          <w:rFonts w:hint="default" w:ascii="Cambria" w:hAnsi="Cambria"/>
          <w:sz w:val="22"/>
          <w:szCs w:val="20"/>
          <w:lang w:val="sr-Cyrl-RS"/>
        </w:rPr>
      </w:pPr>
      <w:r>
        <w:rPr>
          <w:rFonts w:hint="default" w:ascii="Cambria" w:hAnsi="Cambria"/>
          <w:sz w:val="22"/>
          <w:szCs w:val="20"/>
          <w:lang w:val="sr-Cyrl-RS"/>
        </w:rPr>
        <w:t xml:space="preserve">                client.start();</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r>
        <w:rPr>
          <w:rFonts w:hint="default" w:ascii="Cambria" w:hAnsi="Cambria"/>
          <w:sz w:val="22"/>
          <w:szCs w:val="20"/>
          <w:lang w:val="sr-Cyrl-RS"/>
        </w:rPr>
        <w:t xml:space="preserve">        } catch (IOException ex) {</w:t>
      </w:r>
    </w:p>
    <w:p>
      <w:pPr>
        <w:spacing w:after="0"/>
        <w:rPr>
          <w:rFonts w:hint="default" w:ascii="Cambria" w:hAnsi="Cambria"/>
          <w:sz w:val="22"/>
          <w:szCs w:val="20"/>
          <w:lang w:val="sr-Cyrl-RS"/>
        </w:rPr>
      </w:pPr>
      <w:r>
        <w:rPr>
          <w:rFonts w:hint="default" w:ascii="Cambria" w:hAnsi="Cambria"/>
          <w:sz w:val="22"/>
          <w:szCs w:val="20"/>
          <w:lang w:val="sr-Cyrl-RS"/>
        </w:rPr>
        <w:t xml:space="preserve">            // Error creating server socker</w:t>
      </w:r>
    </w:p>
    <w:p>
      <w:pPr>
        <w:spacing w:after="0"/>
        <w:rPr>
          <w:rFonts w:hint="default" w:ascii="Cambria" w:hAnsi="Cambria"/>
          <w:sz w:val="22"/>
          <w:szCs w:val="20"/>
          <w:lang w:val="sr-Cyrl-RS"/>
        </w:rPr>
      </w:pPr>
      <w:r>
        <w:rPr>
          <w:rFonts w:hint="default" w:ascii="Cambria" w:hAnsi="Cambria"/>
          <w:sz w:val="22"/>
          <w:szCs w:val="20"/>
          <w:lang w:val="sr-Cyrl-RS"/>
        </w:rPr>
        <w:t xml:space="preserve">            Logger.getLogger(Server.class.getName()).log(Level.SEVERE, null, ex);</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sz w:val="22"/>
          <w:szCs w:val="20"/>
          <w:lang w:val="sr-Cyrl-RS"/>
        </w:rPr>
      </w:pPr>
      <w:r>
        <w:rPr>
          <w:rFonts w:hint="default" w:ascii="Cambria" w:hAnsi="Cambria"/>
          <w:sz w:val="22"/>
          <w:szCs w:val="20"/>
          <w:lang w:val="sr-Cyrl-RS"/>
        </w:rPr>
        <w:t xml:space="preserve">    }</w:t>
      </w:r>
    </w:p>
    <w:p>
      <w:pPr>
        <w:spacing w:after="0"/>
        <w:rPr>
          <w:rFonts w:hint="default" w:ascii="Cambria" w:hAnsi="Cambria" w:cs="Cambria"/>
          <w:sz w:val="22"/>
          <w:szCs w:val="20"/>
          <w:lang w:val="sr-Cyrl-RS"/>
        </w:rPr>
      </w:pPr>
      <w:r>
        <w:rPr>
          <w:rFonts w:hint="default" w:ascii="Cambria" w:hAnsi="Cambria"/>
          <w:sz w:val="22"/>
          <w:szCs w:val="20"/>
          <w:lang w:val="sr-Cyrl-RS"/>
        </w:rPr>
        <w:t>}</w:t>
      </w:r>
    </w:p>
    <w:p>
      <w:pPr>
        <w:rPr>
          <w:rFonts w:hint="default" w:ascii="Cambria" w:hAnsi="Cambria"/>
          <w:sz w:val="22"/>
          <w:szCs w:val="20"/>
          <w:lang w:val="sr-Cyrl-RS"/>
        </w:rPr>
      </w:pPr>
      <w:r>
        <w:rPr>
          <w:rFonts w:hint="default" w:ascii="Cambria" w:hAnsi="Cambria"/>
          <w:sz w:val="22"/>
          <w:szCs w:val="20"/>
          <w:lang w:val="sr-Cyrl-RS"/>
        </w:rPr>
        <w:t>public class Server extends Thread {</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private int portNumber;</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public Server(int portNumber) {</w:t>
      </w:r>
    </w:p>
    <w:p>
      <w:pPr>
        <w:rPr>
          <w:rFonts w:hint="default" w:ascii="Cambria" w:hAnsi="Cambria"/>
          <w:sz w:val="22"/>
          <w:szCs w:val="20"/>
          <w:lang w:val="sr-Cyrl-RS"/>
        </w:rPr>
      </w:pPr>
      <w:r>
        <w:rPr>
          <w:rFonts w:hint="default" w:ascii="Cambria" w:hAnsi="Cambria"/>
          <w:sz w:val="22"/>
          <w:szCs w:val="20"/>
          <w:lang w:val="sr-Cyrl-RS"/>
        </w:rPr>
        <w:t xml:space="preserve">        this.portNumber = portNumber;</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@Override</w:t>
      </w:r>
    </w:p>
    <w:p>
      <w:pPr>
        <w:rPr>
          <w:rFonts w:hint="default" w:ascii="Cambria" w:hAnsi="Cambria"/>
          <w:sz w:val="22"/>
          <w:szCs w:val="20"/>
          <w:lang w:val="sr-Cyrl-RS"/>
        </w:rPr>
      </w:pPr>
      <w:r>
        <w:rPr>
          <w:rFonts w:hint="default" w:ascii="Cambria" w:hAnsi="Cambria"/>
          <w:sz w:val="22"/>
          <w:szCs w:val="20"/>
          <w:lang w:val="sr-Cyrl-RS"/>
        </w:rPr>
        <w:t xml:space="preserve">    public void run() {</w:t>
      </w:r>
    </w:p>
    <w:p>
      <w:pPr>
        <w:rPr>
          <w:rFonts w:hint="default" w:ascii="Cambria" w:hAnsi="Cambria"/>
          <w:sz w:val="22"/>
          <w:szCs w:val="20"/>
          <w:lang w:val="sr-Cyrl-RS"/>
        </w:rPr>
      </w:pPr>
      <w:r>
        <w:rPr>
          <w:rFonts w:hint="default" w:ascii="Cambria" w:hAnsi="Cambria"/>
          <w:sz w:val="22"/>
          <w:szCs w:val="20"/>
          <w:lang w:val="sr-Cyrl-RS"/>
        </w:rPr>
        <w:t xml:space="preserve">        try {</w:t>
      </w:r>
    </w:p>
    <w:p>
      <w:pPr>
        <w:rPr>
          <w:rFonts w:hint="default" w:ascii="Cambria" w:hAnsi="Cambria"/>
          <w:sz w:val="22"/>
          <w:szCs w:val="20"/>
          <w:lang w:val="sr-Cyrl-RS"/>
        </w:rPr>
      </w:pPr>
      <w:r>
        <w:rPr>
          <w:rFonts w:hint="default" w:ascii="Cambria" w:hAnsi="Cambria"/>
          <w:sz w:val="22"/>
          <w:szCs w:val="20"/>
          <w:lang w:val="sr-Cyrl-RS"/>
        </w:rPr>
        <w:t xml:space="preserve">            // Listening to users connections</w:t>
      </w:r>
    </w:p>
    <w:p>
      <w:pPr>
        <w:rPr>
          <w:rFonts w:hint="default" w:ascii="Cambria" w:hAnsi="Cambria"/>
          <w:sz w:val="22"/>
          <w:szCs w:val="20"/>
          <w:lang w:val="sr-Cyrl-RS"/>
        </w:rPr>
      </w:pPr>
      <w:r>
        <w:rPr>
          <w:rFonts w:hint="default" w:ascii="Cambria" w:hAnsi="Cambria"/>
          <w:sz w:val="22"/>
          <w:szCs w:val="20"/>
          <w:lang w:val="sr-Cyrl-RS"/>
        </w:rPr>
        <w:t xml:space="preserve">            ServerSocket serverSocket = new ServerSocket(portNumber);</w:t>
      </w:r>
    </w:p>
    <w:p>
      <w:pPr>
        <w:rPr>
          <w:rFonts w:hint="default" w:ascii="Cambria" w:hAnsi="Cambria"/>
          <w:sz w:val="22"/>
          <w:szCs w:val="20"/>
          <w:lang w:val="sr-Cyrl-RS"/>
        </w:rPr>
      </w:pPr>
      <w:r>
        <w:rPr>
          <w:rFonts w:hint="default" w:ascii="Cambria" w:hAnsi="Cambria"/>
          <w:sz w:val="22"/>
          <w:szCs w:val="20"/>
          <w:lang w:val="sr-Cyrl-RS"/>
        </w:rPr>
        <w:t xml:space="preserve">            System.out.println("Listening for connections...");</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while (true) {</w:t>
      </w:r>
    </w:p>
    <w:p>
      <w:pPr>
        <w:rPr>
          <w:rFonts w:hint="default" w:ascii="Cambria" w:hAnsi="Cambria"/>
          <w:sz w:val="22"/>
          <w:szCs w:val="20"/>
          <w:lang w:val="sr-Cyrl-RS"/>
        </w:rPr>
      </w:pPr>
      <w:r>
        <w:rPr>
          <w:rFonts w:hint="default" w:ascii="Cambria" w:hAnsi="Cambria"/>
          <w:sz w:val="22"/>
          <w:szCs w:val="20"/>
          <w:lang w:val="sr-Cyrl-RS"/>
        </w:rPr>
        <w:t xml:space="preserve">                // Accept client</w:t>
      </w:r>
    </w:p>
    <w:p>
      <w:pPr>
        <w:rPr>
          <w:rFonts w:hint="default" w:ascii="Cambria" w:hAnsi="Cambria"/>
          <w:sz w:val="22"/>
          <w:szCs w:val="20"/>
          <w:lang w:val="sr-Cyrl-RS"/>
        </w:rPr>
      </w:pPr>
      <w:r>
        <w:rPr>
          <w:rFonts w:hint="default" w:ascii="Cambria" w:hAnsi="Cambria"/>
          <w:sz w:val="22"/>
          <w:szCs w:val="20"/>
          <w:lang w:val="sr-Cyrl-RS"/>
        </w:rPr>
        <w:t xml:space="preserve">                Socket clientSocket = serverSocket.accept();</w:t>
      </w:r>
    </w:p>
    <w:p>
      <w:pPr>
        <w:rPr>
          <w:rFonts w:hint="default" w:ascii="Cambria" w:hAnsi="Cambria"/>
          <w:sz w:val="22"/>
          <w:szCs w:val="20"/>
          <w:lang w:val="sr-Cyrl-RS"/>
        </w:rPr>
      </w:pPr>
      <w:r>
        <w:rPr>
          <w:rFonts w:hint="default" w:ascii="Cambria" w:hAnsi="Cambria"/>
          <w:sz w:val="22"/>
          <w:szCs w:val="20"/>
          <w:lang w:val="sr-Cyrl-RS"/>
        </w:rPr>
        <w:t xml:space="preserve">                System.out.println("User accepted: " + clientSocket.getInetAddress().toString());</w:t>
      </w:r>
    </w:p>
    <w:p>
      <w:pPr>
        <w:rPr>
          <w:rFonts w:hint="default" w:ascii="Cambria" w:hAnsi="Cambria"/>
          <w:sz w:val="22"/>
          <w:szCs w:val="20"/>
          <w:lang w:val="sr-Cyrl-RS"/>
        </w:rPr>
      </w:pPr>
    </w:p>
    <w:p>
      <w:pPr>
        <w:rPr>
          <w:rFonts w:hint="default" w:ascii="Cambria" w:hAnsi="Cambria"/>
          <w:sz w:val="22"/>
          <w:szCs w:val="20"/>
          <w:lang w:val="sr-Cyrl-RS"/>
        </w:rPr>
      </w:pPr>
      <w:r>
        <w:rPr>
          <w:rFonts w:hint="default" w:ascii="Cambria" w:hAnsi="Cambria"/>
          <w:sz w:val="22"/>
          <w:szCs w:val="20"/>
          <w:lang w:val="sr-Cyrl-RS"/>
        </w:rPr>
        <w:t xml:space="preserve">                // Now with client socket we can create new client thread</w:t>
      </w:r>
    </w:p>
    <w:p>
      <w:pPr>
        <w:rPr>
          <w:rFonts w:hint="default" w:ascii="Cambria" w:hAnsi="Cambria"/>
          <w:sz w:val="22"/>
          <w:szCs w:val="20"/>
          <w:lang w:val="sr-Cyrl-RS"/>
        </w:rPr>
      </w:pPr>
      <w:r>
        <w:rPr>
          <w:rFonts w:hint="default" w:ascii="Cambria" w:hAnsi="Cambria"/>
          <w:sz w:val="22"/>
          <w:szCs w:val="20"/>
          <w:lang w:val="sr-Cyrl-RS"/>
        </w:rPr>
        <w:t xml:space="preserve">                Client client = new Client(clientSocket);</w:t>
      </w:r>
    </w:p>
    <w:p>
      <w:pPr>
        <w:rPr>
          <w:rFonts w:hint="default" w:ascii="Cambria" w:hAnsi="Cambria"/>
          <w:sz w:val="22"/>
          <w:szCs w:val="20"/>
          <w:lang w:val="sr-Cyrl-RS"/>
        </w:rPr>
      </w:pPr>
      <w:r>
        <w:rPr>
          <w:rFonts w:hint="default" w:ascii="Cambria" w:hAnsi="Cambria"/>
          <w:sz w:val="22"/>
          <w:szCs w:val="20"/>
          <w:lang w:val="sr-Cyrl-RS"/>
        </w:rPr>
        <w:t xml:space="preserve">                client.start();</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r>
        <w:rPr>
          <w:rFonts w:hint="default" w:ascii="Cambria" w:hAnsi="Cambria"/>
          <w:sz w:val="22"/>
          <w:szCs w:val="20"/>
          <w:lang w:val="sr-Cyrl-RS"/>
        </w:rPr>
        <w:t xml:space="preserve">        } catch (IOException ex) {</w:t>
      </w:r>
    </w:p>
    <w:p>
      <w:pPr>
        <w:rPr>
          <w:rFonts w:hint="default" w:ascii="Cambria" w:hAnsi="Cambria"/>
          <w:sz w:val="22"/>
          <w:szCs w:val="20"/>
          <w:lang w:val="sr-Cyrl-RS"/>
        </w:rPr>
      </w:pPr>
      <w:r>
        <w:rPr>
          <w:rFonts w:hint="default" w:ascii="Cambria" w:hAnsi="Cambria"/>
          <w:sz w:val="22"/>
          <w:szCs w:val="20"/>
          <w:lang w:val="sr-Cyrl-RS"/>
        </w:rPr>
        <w:t xml:space="preserve">            // Error creating server socker</w:t>
      </w:r>
    </w:p>
    <w:p>
      <w:pPr>
        <w:rPr>
          <w:rFonts w:hint="default" w:ascii="Cambria" w:hAnsi="Cambria"/>
          <w:sz w:val="22"/>
          <w:szCs w:val="20"/>
          <w:lang w:val="sr-Cyrl-RS"/>
        </w:rPr>
      </w:pPr>
      <w:r>
        <w:rPr>
          <w:rFonts w:hint="default" w:ascii="Cambria" w:hAnsi="Cambria"/>
          <w:sz w:val="22"/>
          <w:szCs w:val="20"/>
          <w:lang w:val="sr-Cyrl-RS"/>
        </w:rPr>
        <w:t xml:space="preserve">            Logger.getLogger(Server.class.getName()).log(Level.SEVERE, null, ex);</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sz w:val="22"/>
          <w:szCs w:val="20"/>
          <w:lang w:val="sr-Cyrl-RS"/>
        </w:rPr>
      </w:pPr>
      <w:r>
        <w:rPr>
          <w:rFonts w:hint="default" w:ascii="Cambria" w:hAnsi="Cambria"/>
          <w:sz w:val="22"/>
          <w:szCs w:val="20"/>
          <w:lang w:val="sr-Cyrl-RS"/>
        </w:rPr>
        <w:t xml:space="preserve">    }</w:t>
      </w:r>
    </w:p>
    <w:p>
      <w:pPr>
        <w:rPr>
          <w:rFonts w:hint="default" w:ascii="Cambria" w:hAnsi="Cambria" w:cs="Cambria"/>
          <w:lang w:val="sr-Cyrl-RS"/>
        </w:rPr>
      </w:pPr>
      <w:r>
        <w:rPr>
          <w:rFonts w:hint="default" w:ascii="Cambria" w:hAnsi="Cambria"/>
          <w:sz w:val="22"/>
          <w:szCs w:val="20"/>
          <w:lang w:val="sr-Cyrl-RS"/>
        </w:rPr>
        <w:t>}</w:t>
      </w:r>
    </w:p>
    <w:p>
      <w:pPr>
        <w:rPr>
          <w:rFonts w:hint="default" w:ascii="Cambria" w:hAnsi="Cambria" w:cs="Cambria"/>
          <w:lang w:val="sr-Cyrl-RS"/>
        </w:rPr>
      </w:pPr>
      <w:r>
        <w:rPr>
          <w:rFonts w:hint="default" w:ascii="Cambria" w:hAnsi="Cambria" w:cs="Cambria"/>
          <w:b/>
          <w:bCs/>
          <w:i/>
          <w:iCs/>
        </w:rPr>
        <w:t>Template method</w:t>
      </w:r>
      <w:r>
        <w:rPr>
          <w:rFonts w:hint="default" w:ascii="Cambria" w:hAnsi="Cambria" w:cs="Cambria"/>
        </w:rPr>
        <w:t xml:space="preserve"> </w:t>
      </w:r>
      <w:r>
        <w:rPr>
          <w:rFonts w:hint="default" w:ascii="Cambria" w:hAnsi="Cambria" w:cs="Cambria"/>
          <w:lang w:val="sr-Cyrl-RS"/>
        </w:rPr>
        <w:t>патерн</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Захтев: Потребно је логички груписати све методе које се понављају при извршењу сваке системске операције у једну апстрактну методу и дефинисати редослед извршења. Неке методе је потребно имплементирати, јер је понашање исто за све системске операције, а неке методе је потребно оставити подкласама да имплементирају. </w:t>
      </w:r>
    </w:p>
    <w:p>
      <w:pPr>
        <w:rPr>
          <w:rFonts w:hint="default" w:ascii="Cambria" w:hAnsi="Cambria" w:cs="Cambria"/>
          <w:lang w:val="sr-Cyrl-RS"/>
        </w:rPr>
      </w:pPr>
      <w:r>
        <w:rPr>
          <w:rFonts w:hint="default" w:ascii="Cambria" w:hAnsi="Cambria" w:cs="Cambria"/>
          <w:lang w:val="sr-Cyrl-RS"/>
        </w:rPr>
        <w:t xml:space="preserve">Решење: </w:t>
      </w:r>
      <w:r>
        <w:rPr>
          <w:rFonts w:hint="default" w:ascii="Cambria" w:hAnsi="Cambria" w:cs="Cambria"/>
          <w:b/>
          <w:bCs/>
          <w:i/>
          <w:iCs/>
        </w:rPr>
        <w:t>Template method</w:t>
      </w:r>
      <w:r>
        <w:rPr>
          <w:rFonts w:hint="default" w:ascii="Cambria" w:hAnsi="Cambria" w:cs="Cambria"/>
        </w:rPr>
        <w:t xml:space="preserve"> </w:t>
      </w:r>
      <w:r>
        <w:rPr>
          <w:rFonts w:hint="default" w:ascii="Cambria" w:hAnsi="Cambria" w:cs="Cambria"/>
          <w:lang w:val="sr-Cyrl-RS"/>
        </w:rPr>
        <w:t>патерн- Дефинише скелет алгоритма у операцији, препуштајући извршење неких корака операција подкласама. Овај патерн омогућава подкласама да редефинишу неке од корака алгоритма без промене алгоритамске структуре.</w:t>
      </w:r>
    </w:p>
    <w:p>
      <w:pPr>
        <w:rPr>
          <w:rFonts w:hint="default" w:ascii="Cambria" w:hAnsi="Cambria" w:cs="Cambria"/>
          <w:lang w:val="sr-Cyrl-RS"/>
        </w:rPr>
      </w:pPr>
    </w:p>
    <w:p>
      <w:pPr>
        <w:jc w:val="center"/>
        <w:rPr>
          <w:rFonts w:hint="default" w:ascii="Cambria" w:hAnsi="Cambria" w:cs="Cambria"/>
        </w:rPr>
      </w:pPr>
      <w:r>
        <w:rPr>
          <w:rFonts w:hint="default" w:ascii="Cambria" w:hAnsi="Cambria" w:cs="Cambria"/>
        </w:rPr>
        <w:drawing>
          <wp:inline distT="0" distB="0" distL="0" distR="0">
            <wp:extent cx="4787900" cy="2406650"/>
            <wp:effectExtent l="0" t="0" r="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ell phon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92975" cy="2409185"/>
                    </a:xfrm>
                    <a:prstGeom prst="rect">
                      <a:avLst/>
                    </a:prstGeom>
                  </pic:spPr>
                </pic:pic>
              </a:graphicData>
            </a:graphic>
          </wp:inline>
        </w:drawing>
      </w:r>
    </w:p>
    <w:p>
      <w:pPr>
        <w:pStyle w:val="6"/>
        <w:jc w:val="center"/>
        <w:rPr>
          <w:rFonts w:hint="default" w:ascii="Cambria" w:hAnsi="Cambria" w:cs="Cambria"/>
          <w:lang w:val="sr-Cyrl-RS"/>
        </w:rPr>
      </w:pPr>
      <w:r>
        <w:t xml:space="preserve">Слика </w:t>
      </w:r>
      <w:r>
        <w:fldChar w:fldCharType="begin"/>
      </w:r>
      <w:r>
        <w:instrText xml:space="preserve"> SEQ Слика \* ARABIC </w:instrText>
      </w:r>
      <w:r>
        <w:fldChar w:fldCharType="separate"/>
      </w:r>
      <w:r>
        <w:t>63</w:t>
      </w:r>
      <w:r>
        <w:fldChar w:fldCharType="end"/>
      </w:r>
      <w:r>
        <w:rPr>
          <w:lang w:val="sr-Cyrl-RS"/>
        </w:rPr>
        <w:t xml:space="preserve"> Template method патерн</w:t>
      </w:r>
    </w:p>
    <w:p>
      <w:pPr>
        <w:jc w:val="center"/>
        <w:rPr>
          <w:rFonts w:hint="default" w:ascii="Cambria" w:hAnsi="Cambria" w:cs="Cambria"/>
          <w:lang w:val="sr-Cyrl-RS"/>
        </w:rPr>
      </w:pPr>
      <w:r>
        <w:rPr>
          <w:rFonts w:hint="default" w:ascii="Cambria" w:hAnsi="Cambria" w:cs="Cambria"/>
        </w:rPr>
        <w:t xml:space="preserve"> </w:t>
      </w:r>
    </w:p>
    <w:p>
      <w:pPr>
        <w:rPr>
          <w:rFonts w:hint="default" w:ascii="Cambria" w:hAnsi="Cambria" w:cs="Cambria"/>
          <w:lang w:val="sr-Cyrl-RS"/>
        </w:rPr>
      </w:pPr>
    </w:p>
    <w:p>
      <w:pPr>
        <w:rPr>
          <w:rFonts w:hint="default" w:ascii="Cambria" w:hAnsi="Cambria" w:cs="Cambria"/>
          <w:lang w:val="sr-Cyrl-RS"/>
        </w:rPr>
      </w:pPr>
      <w:r>
        <w:rPr>
          <w:rFonts w:hint="default" w:ascii="Cambria" w:hAnsi="Cambria" w:cs="Cambria"/>
          <w:lang w:val="sr-Cyrl-RS"/>
        </w:rPr>
        <w:t xml:space="preserve">На овај начин, апстрактна класа дефинише неку </w:t>
      </w:r>
      <w:r>
        <w:rPr>
          <w:rFonts w:hint="default" w:ascii="Cambria" w:hAnsi="Cambria" w:cs="Cambria"/>
          <w:i/>
          <w:iCs/>
        </w:rPr>
        <w:t>template</w:t>
      </w:r>
      <w:r>
        <w:rPr>
          <w:rFonts w:hint="default" w:ascii="Cambria" w:hAnsi="Cambria" w:cs="Cambria"/>
          <w:i/>
          <w:iCs/>
          <w:lang w:val="sr-Cyrl-RS"/>
        </w:rPr>
        <w:t xml:space="preserve"> (</w:t>
      </w:r>
      <w:r>
        <w:rPr>
          <w:rFonts w:hint="default" w:ascii="Cambria" w:hAnsi="Cambria" w:cs="Cambria"/>
          <w:lang w:val="sr-Cyrl-RS"/>
        </w:rPr>
        <w:t>шаблон</w:t>
      </w:r>
      <w:r>
        <w:rPr>
          <w:rFonts w:hint="default" w:ascii="Cambria" w:hAnsi="Cambria" w:cs="Cambria"/>
          <w:i/>
          <w:iCs/>
          <w:lang w:val="sr-Cyrl-RS"/>
        </w:rPr>
        <w:t>)</w:t>
      </w:r>
      <w:r>
        <w:rPr>
          <w:rFonts w:hint="default" w:ascii="Cambria" w:hAnsi="Cambria" w:cs="Cambria"/>
          <w:i/>
          <w:iCs/>
        </w:rPr>
        <w:t xml:space="preserve"> </w:t>
      </w:r>
      <w:r>
        <w:rPr>
          <w:rFonts w:hint="default" w:ascii="Cambria" w:hAnsi="Cambria" w:cs="Cambria"/>
          <w:lang w:val="sr-Cyrl-RS"/>
        </w:rPr>
        <w:t xml:space="preserve">операцију која садржи друге примитивне операције, које се проглашавају апстрактним како би се омогућило да их подкласе редефинишу. Примећујемо да на овај начин обезбеђујемо да ниједна подкласа не може променити редослед операција – затворен је за промену, али може проширити примитивне операције -отворене за проширења, што је заправо прави показатељ директне везе између </w:t>
      </w:r>
      <w:r>
        <w:rPr>
          <w:rFonts w:hint="default" w:ascii="Cambria" w:hAnsi="Cambria" w:cs="Cambria"/>
          <w:i/>
          <w:iCs/>
        </w:rPr>
        <w:t>open-closed</w:t>
      </w:r>
      <w:r>
        <w:rPr>
          <w:rFonts w:hint="default" w:ascii="Cambria" w:hAnsi="Cambria" w:cs="Cambria"/>
        </w:rPr>
        <w:t xml:space="preserve"> </w:t>
      </w:r>
      <w:r>
        <w:rPr>
          <w:rFonts w:hint="default" w:ascii="Cambria" w:hAnsi="Cambria" w:cs="Cambria"/>
          <w:lang w:val="sr-Cyrl-RS"/>
        </w:rPr>
        <w:t xml:space="preserve">принципа и </w:t>
      </w:r>
      <w:r>
        <w:rPr>
          <w:rFonts w:hint="default" w:ascii="Cambria" w:hAnsi="Cambria" w:cs="Cambria"/>
          <w:i/>
          <w:iCs/>
        </w:rPr>
        <w:t>template method</w:t>
      </w:r>
      <w:r>
        <w:rPr>
          <w:rFonts w:hint="default" w:ascii="Cambria" w:hAnsi="Cambria" w:cs="Cambria"/>
        </w:rPr>
        <w:t xml:space="preserve"> </w:t>
      </w:r>
      <w:r>
        <w:rPr>
          <w:rFonts w:hint="default" w:ascii="Cambria" w:hAnsi="Cambria" w:cs="Cambria"/>
          <w:lang w:val="sr-Cyrl-RS"/>
        </w:rPr>
        <w:t>патерна.</w:t>
      </w:r>
    </w:p>
    <w:p>
      <w:pPr>
        <w:spacing w:after="0"/>
        <w:rPr>
          <w:rFonts w:hint="default" w:ascii="Cambria" w:hAnsi="Cambria" w:cs="Cambria"/>
          <w:lang w:val="sr-Cyrl-RS"/>
        </w:rPr>
      </w:pPr>
      <w:r>
        <w:rPr>
          <w:rFonts w:hint="default" w:ascii="Cambria" w:hAnsi="Cambria" w:cs="Cambria"/>
          <w:lang w:val="sr-Cyrl-RS"/>
        </w:rPr>
        <w:t xml:space="preserve">У примеру је приказана класа </w:t>
      </w:r>
      <w:r>
        <w:rPr>
          <w:rFonts w:hint="default" w:ascii="Cambria" w:hAnsi="Cambria" w:cs="Cambria"/>
          <w:i/>
          <w:iCs/>
          <w:lang w:val="sr-Latn-RS"/>
        </w:rPr>
        <w:t xml:space="preserve">AbstractGenericOperation </w:t>
      </w:r>
      <w:r>
        <w:rPr>
          <w:rFonts w:hint="default" w:ascii="Cambria" w:hAnsi="Cambria" w:cs="Cambria"/>
          <w:lang w:val="sr-Cyrl-RS"/>
        </w:rPr>
        <w:t xml:space="preserve">и њена </w:t>
      </w:r>
      <w:r>
        <w:rPr>
          <w:rFonts w:hint="default" w:ascii="Cambria" w:hAnsi="Cambria" w:cs="Cambria"/>
          <w:i/>
          <w:iCs/>
        </w:rPr>
        <w:t>template</w:t>
      </w:r>
      <w:r>
        <w:rPr>
          <w:rFonts w:hint="default" w:ascii="Cambria" w:hAnsi="Cambria" w:cs="Cambria"/>
        </w:rPr>
        <w:t xml:space="preserve"> </w:t>
      </w:r>
      <w:r>
        <w:rPr>
          <w:rFonts w:hint="default" w:ascii="Cambria" w:hAnsi="Cambria" w:cs="Cambria"/>
          <w:lang w:val="sr-Cyrl-RS"/>
        </w:rPr>
        <w:t xml:space="preserve">метода - </w:t>
      </w:r>
      <w:r>
        <w:rPr>
          <w:rFonts w:hint="default" w:ascii="Cambria" w:hAnsi="Cambria" w:cs="Cambria"/>
          <w:i/>
          <w:iCs/>
          <w:lang w:val="sr-Latn-RS"/>
        </w:rPr>
        <w:t>abstractExecute</w:t>
      </w:r>
      <w:r>
        <w:rPr>
          <w:rFonts w:hint="default" w:ascii="Cambria" w:hAnsi="Cambria" w:cs="Cambria"/>
          <w:i/>
          <w:iCs/>
          <w:lang w:val="sr-Cyrl-RS"/>
        </w:rPr>
        <w:t>SO():</w:t>
      </w:r>
    </w:p>
    <w:p>
      <w:pPr>
        <w:spacing w:after="0"/>
        <w:rPr>
          <w:rFonts w:hint="default" w:ascii="Cambria" w:hAnsi="Cambria" w:cs="Cambria"/>
          <w:lang w:val="sr-Cyrl-RS"/>
        </w:rPr>
      </w:pPr>
    </w:p>
    <w:p>
      <w:pPr>
        <w:spacing w:after="0"/>
        <w:rPr>
          <w:rFonts w:hint="default" w:ascii="Cambria" w:hAnsi="Cambria"/>
          <w:lang w:val="sr-Cyrl-RS"/>
        </w:rPr>
      </w:pPr>
      <w:r>
        <w:rPr>
          <w:rFonts w:hint="default" w:ascii="Cambria" w:hAnsi="Cambria"/>
          <w:lang w:val="sr-Cyrl-RS"/>
        </w:rPr>
        <w:t>public abstract class AbstractGenericOperation {</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static public IDatabaseBroker bbp = new DatabaseBroker();</w:t>
      </w:r>
    </w:p>
    <w:p>
      <w:pPr>
        <w:spacing w:after="0"/>
        <w:rPr>
          <w:rFonts w:hint="default" w:ascii="Cambria" w:hAnsi="Cambria"/>
          <w:lang w:val="sr-Cyrl-RS"/>
        </w:rPr>
      </w:pPr>
      <w:r>
        <w:rPr>
          <w:rFonts w:hint="default" w:ascii="Cambria" w:hAnsi="Cambria"/>
          <w:lang w:val="sr-Cyrl-RS"/>
        </w:rPr>
        <w:t xml:space="preserve">    GeneralDObject gdo;</w:t>
      </w:r>
    </w:p>
    <w:p>
      <w:pPr>
        <w:spacing w:after="0"/>
        <w:rPr>
          <w:rFonts w:hint="default" w:ascii="Cambria" w:hAnsi="Cambria"/>
          <w:lang w:val="sr-Cyrl-RS"/>
        </w:rPr>
      </w:pPr>
    </w:p>
    <w:p>
      <w:pPr>
        <w:spacing w:after="0"/>
        <w:rPr>
          <w:rFonts w:hint="default" w:ascii="Cambria" w:hAnsi="Cambria"/>
          <w:lang w:val="sr-Cyrl-RS"/>
        </w:rPr>
      </w:pPr>
      <w:r>
        <w:rPr>
          <w:rFonts w:hint="default" w:ascii="Cambria" w:hAnsi="Cambria"/>
          <w:lang w:val="sr-Cyrl-RS"/>
        </w:rPr>
        <w:t xml:space="preserve">    synchronized public boolean abstractExecuteSO() {</w:t>
      </w:r>
    </w:p>
    <w:p>
      <w:pPr>
        <w:spacing w:after="0"/>
        <w:rPr>
          <w:rFonts w:hint="default" w:ascii="Cambria" w:hAnsi="Cambria"/>
          <w:lang w:val="sr-Cyrl-RS"/>
        </w:rPr>
      </w:pPr>
      <w:r>
        <w:rPr>
          <w:rFonts w:hint="default" w:ascii="Cambria" w:hAnsi="Cambria"/>
          <w:lang w:val="sr-Cyrl-RS"/>
        </w:rPr>
        <w:t xml:space="preserve">        bbp.makeConnection();</w:t>
      </w:r>
    </w:p>
    <w:p>
      <w:pPr>
        <w:spacing w:after="0"/>
        <w:rPr>
          <w:rFonts w:hint="default" w:ascii="Cambria" w:hAnsi="Cambria"/>
          <w:lang w:val="sr-Cyrl-RS"/>
        </w:rPr>
      </w:pPr>
      <w:r>
        <w:rPr>
          <w:rFonts w:hint="default" w:ascii="Cambria" w:hAnsi="Cambria"/>
          <w:lang w:val="sr-Cyrl-RS"/>
        </w:rPr>
        <w:t xml:space="preserve">        boolean signal = executeSO();</w:t>
      </w:r>
    </w:p>
    <w:p>
      <w:pPr>
        <w:spacing w:after="0"/>
        <w:rPr>
          <w:rFonts w:hint="default" w:ascii="Cambria" w:hAnsi="Cambria"/>
          <w:lang w:val="sr-Cyrl-RS"/>
        </w:rPr>
      </w:pPr>
      <w:r>
        <w:rPr>
          <w:rFonts w:hint="default" w:ascii="Cambria" w:hAnsi="Cambria"/>
          <w:lang w:val="sr-Cyrl-RS"/>
        </w:rPr>
        <w:t xml:space="preserve">        if (signal == true) {</w:t>
      </w:r>
    </w:p>
    <w:p>
      <w:pPr>
        <w:spacing w:after="0"/>
        <w:rPr>
          <w:rFonts w:hint="default" w:ascii="Cambria" w:hAnsi="Cambria"/>
          <w:lang w:val="sr-Cyrl-RS"/>
        </w:rPr>
      </w:pPr>
      <w:r>
        <w:rPr>
          <w:rFonts w:hint="default" w:ascii="Cambria" w:hAnsi="Cambria"/>
          <w:lang w:val="sr-Cyrl-RS"/>
        </w:rPr>
        <w:t xml:space="preserve">            bbp.commitTransation();</w:t>
      </w:r>
    </w:p>
    <w:p>
      <w:pPr>
        <w:spacing w:after="0"/>
        <w:rPr>
          <w:rFonts w:hint="default" w:ascii="Cambria" w:hAnsi="Cambria"/>
          <w:lang w:val="sr-Cyrl-RS"/>
        </w:rPr>
      </w:pPr>
      <w:r>
        <w:rPr>
          <w:rFonts w:hint="default" w:ascii="Cambria" w:hAnsi="Cambria"/>
          <w:lang w:val="sr-Cyrl-RS"/>
        </w:rPr>
        <w:t xml:space="preserve">        } else {</w:t>
      </w:r>
    </w:p>
    <w:p>
      <w:pPr>
        <w:spacing w:after="0"/>
        <w:rPr>
          <w:rFonts w:hint="default" w:ascii="Cambria" w:hAnsi="Cambria"/>
          <w:lang w:val="sr-Cyrl-RS"/>
        </w:rPr>
      </w:pPr>
      <w:r>
        <w:rPr>
          <w:rFonts w:hint="default" w:ascii="Cambria" w:hAnsi="Cambria"/>
          <w:lang w:val="sr-Cyrl-RS"/>
        </w:rPr>
        <w:t xml:space="preserve">            bbp.rollbackTransation();</w:t>
      </w:r>
    </w:p>
    <w:p>
      <w:pPr>
        <w:spacing w:after="0"/>
        <w:rPr>
          <w:rFonts w:hint="default" w:ascii="Cambria" w:hAnsi="Cambria"/>
          <w:lang w:val="sr-Cyrl-RS"/>
        </w:rPr>
      </w:pPr>
      <w:r>
        <w:rPr>
          <w:rFonts w:hint="default" w:ascii="Cambria" w:hAnsi="Cambria"/>
          <w:lang w:val="sr-Cyrl-RS"/>
        </w:rPr>
        <w:t xml:space="preserve">        }</w:t>
      </w:r>
    </w:p>
    <w:p>
      <w:pPr>
        <w:spacing w:after="0"/>
        <w:rPr>
          <w:rFonts w:hint="default" w:ascii="Cambria" w:hAnsi="Cambria"/>
          <w:lang w:val="sr-Cyrl-RS"/>
        </w:rPr>
      </w:pPr>
      <w:r>
        <w:rPr>
          <w:rFonts w:hint="default" w:ascii="Cambria" w:hAnsi="Cambria"/>
          <w:lang w:val="sr-Cyrl-RS"/>
        </w:rPr>
        <w:t xml:space="preserve">        bbp.closeConnection();</w:t>
      </w:r>
    </w:p>
    <w:p>
      <w:pPr>
        <w:spacing w:after="0"/>
        <w:rPr>
          <w:rFonts w:hint="default" w:ascii="Cambria" w:hAnsi="Cambria"/>
          <w:lang w:val="sr-Cyrl-RS"/>
        </w:rPr>
      </w:pPr>
      <w:r>
        <w:rPr>
          <w:rFonts w:hint="default" w:ascii="Cambria" w:hAnsi="Cambria"/>
          <w:lang w:val="sr-Cyrl-RS"/>
        </w:rPr>
        <w:t xml:space="preserve">        return signal;</w:t>
      </w:r>
    </w:p>
    <w:p>
      <w:pPr>
        <w:spacing w:after="0"/>
        <w:rPr>
          <w:rFonts w:hint="default" w:ascii="Cambria" w:hAnsi="Cambria"/>
          <w:lang w:val="sr-Cyrl-RS"/>
        </w:rPr>
      </w:pPr>
      <w:r>
        <w:rPr>
          <w:rFonts w:hint="default" w:ascii="Cambria" w:hAnsi="Cambria"/>
          <w:lang w:val="sr-Cyrl-RS"/>
        </w:rPr>
        <w:t xml:space="preserve">    }</w:t>
      </w:r>
    </w:p>
    <w:p>
      <w:pPr>
        <w:spacing w:after="0"/>
        <w:rPr>
          <w:rFonts w:hint="default" w:ascii="Cambria" w:hAnsi="Cambria"/>
          <w:lang w:val="sr-Cyrl-RS"/>
        </w:rPr>
      </w:pPr>
      <w:r>
        <w:rPr>
          <w:rFonts w:hint="default" w:ascii="Cambria" w:hAnsi="Cambria"/>
          <w:lang w:val="sr-Cyrl-RS"/>
        </w:rPr>
        <w:t xml:space="preserve">    abstract public boolean executeSO();</w:t>
      </w:r>
    </w:p>
    <w:p>
      <w:pPr>
        <w:spacing w:after="0"/>
        <w:rPr>
          <w:rFonts w:hint="default" w:ascii="Cambria" w:hAnsi="Cambria"/>
          <w:lang w:val="sr-Cyrl-RS"/>
        </w:rPr>
      </w:pPr>
      <w:r>
        <w:rPr>
          <w:rFonts w:hint="default" w:ascii="Cambria" w:hAnsi="Cambria"/>
          <w:lang w:val="sr-Cyrl-RS"/>
        </w:rPr>
        <w:t>}</w:t>
      </w:r>
    </w:p>
    <w:p>
      <w:pPr>
        <w:spacing w:after="0"/>
        <w:rPr>
          <w:rFonts w:hint="default" w:ascii="Cambria" w:hAnsi="Cambria"/>
          <w:lang w:val="sr-Cyrl-RS"/>
        </w:rPr>
      </w:pPr>
    </w:p>
    <w:p>
      <w:pPr>
        <w:spacing w:after="0"/>
        <w:rPr>
          <w:rFonts w:hint="default" w:ascii="Cambria" w:hAnsi="Cambria" w:cs="Cambria"/>
          <w:i/>
          <w:iCs/>
          <w:lang w:val="sr-Cyrl-RS"/>
        </w:rPr>
      </w:pPr>
      <w:r>
        <w:rPr>
          <w:rFonts w:hint="default" w:ascii="Cambria" w:hAnsi="Cambria" w:cs="Cambria"/>
          <w:lang w:val="sr-Cyrl-RS"/>
        </w:rPr>
        <w:t xml:space="preserve">Класе које представљају конкретне системске операцију редефинишу само методу </w:t>
      </w:r>
      <w:r>
        <w:rPr>
          <w:rFonts w:hint="default" w:ascii="Cambria" w:hAnsi="Cambria" w:cs="Cambria"/>
          <w:i/>
          <w:iCs/>
          <w:lang w:val="en-US"/>
        </w:rPr>
        <w:t>execute</w:t>
      </w:r>
      <w:r>
        <w:rPr>
          <w:rFonts w:hint="default" w:ascii="Cambria" w:hAnsi="Cambria" w:cs="Cambria"/>
          <w:i/>
          <w:iCs/>
          <w:lang w:val="sr-Cyrl-RS"/>
        </w:rPr>
        <w:t xml:space="preserve">SO() </w:t>
      </w:r>
      <w:r>
        <w:rPr>
          <w:rFonts w:hint="default" w:ascii="Cambria" w:hAnsi="Cambria" w:cs="Cambria"/>
          <w:lang w:val="sr-Cyrl-RS"/>
        </w:rPr>
        <w:t>– примитивну операцију</w:t>
      </w:r>
      <w:r>
        <w:rPr>
          <w:rFonts w:hint="default" w:ascii="Cambria" w:hAnsi="Cambria" w:cs="Cambria"/>
          <w:i/>
          <w:iCs/>
          <w:lang w:val="sr-Cyrl-RS"/>
        </w:rPr>
        <w:t>.</w:t>
      </w:r>
    </w:p>
    <w:p>
      <w:pPr>
        <w:spacing w:after="0"/>
        <w:rPr>
          <w:rFonts w:hint="default" w:ascii="Cambria" w:hAnsi="Cambria" w:cs="Cambria"/>
          <w:i/>
          <w:iCs/>
          <w:lang w:val="sr-Cyrl-RS"/>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public class LoginSO extends AbstractGenericOperation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Request request;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Response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public Response login(Request request)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this.request = request;</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 = new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abstractExecuteSO();</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return response;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@Override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public boolean executeSO()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User user = (User) bbp.findRecord(this.request.getUser());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this.response.setUser(user);</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this.response.setOperation(Operation.LOGIN);</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return true;</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r>
        <w:rPr>
          <w:rFonts w:hint="default" w:ascii="Cambria" w:hAnsi="Cambria"/>
        </w:rPr>
        <w:t xml:space="preserve">    }</w:t>
      </w: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ascii="Cambria" w:hAnsi="Cambria"/>
        </w:rPr>
      </w:pPr>
    </w:p>
    <w:p>
      <w:pPr>
        <w:keepNext w:val="0"/>
        <w:keepLines w:val="0"/>
        <w:pageBreakBefore w:val="0"/>
        <w:widowControl/>
        <w:kinsoku/>
        <w:wordWrap/>
        <w:overflowPunct/>
        <w:topLinePunct w:val="0"/>
        <w:autoSpaceDE/>
        <w:autoSpaceDN/>
        <w:bidi w:val="0"/>
        <w:adjustRightInd/>
        <w:snapToGrid/>
        <w:spacing w:line="120" w:lineRule="auto"/>
        <w:textAlignment w:val="auto"/>
        <w:rPr>
          <w:rFonts w:hint="default"/>
          <w:lang w:val="sr-Cyrl-RS"/>
        </w:rPr>
      </w:pPr>
      <w:r>
        <w:rPr>
          <w:rFonts w:hint="default" w:ascii="Cambria" w:hAnsi="Cambria"/>
        </w:rPr>
        <w:t>}</w:t>
      </w:r>
    </w:p>
    <w:p>
      <w:pPr>
        <w:rPr>
          <w:rFonts w:hint="default" w:ascii="Cambria" w:hAnsi="Cambria" w:cs="Cambria"/>
          <w:lang w:val="sr-Cyrl-RS"/>
        </w:rPr>
      </w:pPr>
      <w:r>
        <w:rPr>
          <w:rFonts w:hint="default" w:ascii="Cambria" w:hAnsi="Cambria" w:cs="Cambria"/>
          <w:lang w:val="sr-Cyrl-RS"/>
        </w:rPr>
        <w:br w:type="page"/>
      </w:r>
    </w:p>
    <w:p>
      <w:pPr>
        <w:pStyle w:val="2"/>
        <w:bidi w:val="0"/>
        <w:ind w:left="425" w:leftChars="0" w:hanging="425" w:firstLineChars="0"/>
        <w:rPr>
          <w:rFonts w:hint="default" w:ascii="Cambria" w:hAnsi="Cambria" w:cs="Cambria"/>
          <w:lang w:val="sr-Cyrl-RS"/>
        </w:rPr>
      </w:pPr>
      <w:bookmarkStart w:id="47" w:name="_Toc32373"/>
      <w:r>
        <w:rPr>
          <w:rFonts w:hint="default" w:ascii="Cambria" w:hAnsi="Cambria" w:cs="Cambria"/>
          <w:lang w:val="sr-Cyrl-RS"/>
        </w:rPr>
        <w:t>Литература</w:t>
      </w:r>
      <w:bookmarkEnd w:id="47"/>
    </w:p>
    <w:p>
      <w:pPr>
        <w:numPr>
          <w:ilvl w:val="0"/>
          <w:numId w:val="56"/>
        </w:numPr>
        <w:rPr>
          <w:rFonts w:hint="default"/>
          <w:i w:val="0"/>
          <w:iCs w:val="0"/>
          <w:lang w:val="sr-Cyrl-RS"/>
        </w:rPr>
      </w:pPr>
      <w:r>
        <w:rPr>
          <w:rFonts w:hint="default"/>
          <w:lang w:val="sr-Cyrl-RS"/>
        </w:rPr>
        <w:t xml:space="preserve">др Синиша Влајић, </w:t>
      </w:r>
      <w:r>
        <w:rPr>
          <w:rFonts w:hint="default"/>
          <w:i/>
          <w:iCs/>
          <w:lang w:val="sr-Cyrl-RS"/>
        </w:rPr>
        <w:t>Софтверски процес (Скрипта),</w:t>
      </w:r>
      <w:r>
        <w:rPr>
          <w:rFonts w:hint="default"/>
          <w:i w:val="0"/>
          <w:iCs w:val="0"/>
          <w:lang w:val="sr-Cyrl-RS"/>
        </w:rPr>
        <w:t xml:space="preserve"> Београд, 2016</w:t>
      </w:r>
    </w:p>
    <w:p>
      <w:pPr>
        <w:numPr>
          <w:ilvl w:val="0"/>
          <w:numId w:val="56"/>
        </w:numPr>
        <w:rPr>
          <w:rFonts w:hint="default"/>
          <w:i w:val="0"/>
          <w:iCs w:val="0"/>
          <w:lang w:val="sr-Cyrl-RS"/>
        </w:rPr>
      </w:pPr>
      <w:r>
        <w:rPr>
          <w:rFonts w:hint="default"/>
          <w:i w:val="0"/>
          <w:iCs w:val="0"/>
          <w:lang w:val="sr-Cyrl-RS"/>
        </w:rPr>
        <w:t xml:space="preserve">Синиша Влајић: </w:t>
      </w:r>
      <w:r>
        <w:rPr>
          <w:rFonts w:hint="default"/>
          <w:i/>
          <w:iCs/>
          <w:lang w:val="sr-Cyrl-RS"/>
        </w:rPr>
        <w:t xml:space="preserve">Софтверски патерни, </w:t>
      </w:r>
      <w:r>
        <w:rPr>
          <w:rFonts w:hint="default"/>
          <w:i w:val="0"/>
          <w:iCs w:val="0"/>
          <w:lang w:val="sr-Cyrl-RS"/>
        </w:rPr>
        <w:t xml:space="preserve">Издавач Златни пресек, </w:t>
      </w:r>
      <w:r>
        <w:rPr>
          <w:rFonts w:hint="default"/>
          <w:i w:val="0"/>
          <w:iCs w:val="0"/>
          <w:lang w:val="en-US"/>
        </w:rPr>
        <w:t xml:space="preserve">ISBN: 978-86-86887-30-6, </w:t>
      </w:r>
      <w:r>
        <w:rPr>
          <w:rFonts w:hint="default"/>
          <w:i w:val="0"/>
          <w:iCs w:val="0"/>
          <w:lang w:val="sr-Cyrl-RS"/>
        </w:rPr>
        <w:t>Београд, 2014.</w:t>
      </w:r>
    </w:p>
    <w:p>
      <w:pPr>
        <w:rPr>
          <w:rFonts w:hint="default"/>
          <w:lang w:val="sr-Cyrl-RS"/>
        </w:rPr>
      </w:pPr>
    </w:p>
    <w:sectPr>
      <w:footerReference r:id="rId5" w:type="default"/>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Arial-BoldMT">
    <w:altName w:val="Segoe Print"/>
    <w:panose1 w:val="00000000000000000000"/>
    <w:charset w:val="00"/>
    <w:family w:val="auto"/>
    <w:pitch w:val="default"/>
    <w:sig w:usb0="00000000" w:usb1="00000000" w:usb2="00000000" w:usb3="00000000" w:csb0="00000000" w:csb1="00000000"/>
  </w:font>
  <w:font w:name="Arial-BoldItalicMT">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algun Gothic Semilight">
    <w:panose1 w:val="020B0502040204020203"/>
    <w:charset w:val="86"/>
    <w:family w:val="auto"/>
    <w:pitch w:val="default"/>
    <w:sig w:usb0="900002AF" w:usb1="01D77CFB" w:usb2="00000012" w:usb3="00000000" w:csb0="203E01BD" w:csb1="D7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7"/>
                      <w:rPr>
                        <w:rFonts w:hint="default"/>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B076ED"/>
    <w:multiLevelType w:val="multilevel"/>
    <w:tmpl w:val="88B076ED"/>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C3BEE00"/>
    <w:multiLevelType w:val="multilevel"/>
    <w:tmpl w:val="8C3BEE0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136175E"/>
    <w:multiLevelType w:val="multilevel"/>
    <w:tmpl w:val="9136175E"/>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976F43EC"/>
    <w:multiLevelType w:val="multilevel"/>
    <w:tmpl w:val="976F43E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98C38309"/>
    <w:multiLevelType w:val="singleLevel"/>
    <w:tmpl w:val="98C38309"/>
    <w:lvl w:ilvl="0" w:tentative="0">
      <w:start w:val="1"/>
      <w:numFmt w:val="decimal"/>
      <w:lvlText w:val="%1)"/>
      <w:lvlJc w:val="left"/>
      <w:pPr>
        <w:tabs>
          <w:tab w:val="left" w:pos="1134"/>
        </w:tabs>
        <w:ind w:left="454" w:leftChars="0" w:hanging="57" w:firstLineChars="0"/>
      </w:pPr>
      <w:rPr>
        <w:rFonts w:hint="default"/>
      </w:rPr>
    </w:lvl>
  </w:abstractNum>
  <w:abstractNum w:abstractNumId="5">
    <w:nsid w:val="9B94FD0C"/>
    <w:multiLevelType w:val="multilevel"/>
    <w:tmpl w:val="9B94FD0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9C58883B"/>
    <w:multiLevelType w:val="multilevel"/>
    <w:tmpl w:val="9C58883B"/>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A6DDC330"/>
    <w:multiLevelType w:val="singleLevel"/>
    <w:tmpl w:val="A6DDC330"/>
    <w:lvl w:ilvl="0" w:tentative="0">
      <w:start w:val="1"/>
      <w:numFmt w:val="decimal"/>
      <w:suff w:val="space"/>
      <w:lvlText w:val="%1."/>
      <w:lvlJc w:val="left"/>
    </w:lvl>
  </w:abstractNum>
  <w:abstractNum w:abstractNumId="8">
    <w:nsid w:val="C3A724FA"/>
    <w:multiLevelType w:val="multilevel"/>
    <w:tmpl w:val="C3A724FA"/>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D216C72D"/>
    <w:multiLevelType w:val="multilevel"/>
    <w:tmpl w:val="D216C72D"/>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E25C5C16"/>
    <w:multiLevelType w:val="multilevel"/>
    <w:tmpl w:val="E25C5C16"/>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09E256F"/>
    <w:multiLevelType w:val="singleLevel"/>
    <w:tmpl w:val="F09E256F"/>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12">
    <w:nsid w:val="F6EC80D9"/>
    <w:multiLevelType w:val="singleLevel"/>
    <w:tmpl w:val="F6EC80D9"/>
    <w:lvl w:ilvl="0" w:tentative="0">
      <w:start w:val="1"/>
      <w:numFmt w:val="decimal"/>
      <w:suff w:val="space"/>
      <w:lvlText w:val="%1."/>
      <w:lvlJc w:val="left"/>
    </w:lvl>
  </w:abstractNum>
  <w:abstractNum w:abstractNumId="13">
    <w:nsid w:val="F9553DE7"/>
    <w:multiLevelType w:val="singleLevel"/>
    <w:tmpl w:val="F9553DE7"/>
    <w:lvl w:ilvl="0" w:tentative="0">
      <w:start w:val="1"/>
      <w:numFmt w:val="decimal"/>
      <w:suff w:val="space"/>
      <w:lvlText w:val="%1."/>
      <w:lvlJc w:val="left"/>
    </w:lvl>
  </w:abstractNum>
  <w:abstractNum w:abstractNumId="14">
    <w:nsid w:val="00AB4D2B"/>
    <w:multiLevelType w:val="multilevel"/>
    <w:tmpl w:val="00AB4D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10E2A1C"/>
    <w:multiLevelType w:val="multilevel"/>
    <w:tmpl w:val="010E2A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5CF03FF"/>
    <w:multiLevelType w:val="multilevel"/>
    <w:tmpl w:val="05CF03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084516FC"/>
    <w:multiLevelType w:val="multilevel"/>
    <w:tmpl w:val="084516F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08C8DF02"/>
    <w:multiLevelType w:val="singleLevel"/>
    <w:tmpl w:val="08C8DF02"/>
    <w:lvl w:ilvl="0" w:tentative="0">
      <w:start w:val="1"/>
      <w:numFmt w:val="decimal"/>
      <w:suff w:val="space"/>
      <w:lvlText w:val="%1."/>
      <w:lvlJc w:val="left"/>
    </w:lvl>
  </w:abstractNum>
  <w:abstractNum w:abstractNumId="19">
    <w:nsid w:val="0A24E022"/>
    <w:multiLevelType w:val="multilevel"/>
    <w:tmpl w:val="0A24E022"/>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0BE3466D"/>
    <w:multiLevelType w:val="multilevel"/>
    <w:tmpl w:val="0BE3466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0CDC088F"/>
    <w:multiLevelType w:val="multilevel"/>
    <w:tmpl w:val="0CDC088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0CE2655B"/>
    <w:multiLevelType w:val="multilevel"/>
    <w:tmpl w:val="0CE2655B"/>
    <w:lvl w:ilvl="0" w:tentative="0">
      <w:start w:val="1"/>
      <w:numFmt w:val="bullet"/>
      <w:lvlText w:val=""/>
      <w:lvlJc w:val="left"/>
      <w:pPr>
        <w:ind w:left="1446" w:hanging="360"/>
      </w:pPr>
      <w:rPr>
        <w:rFonts w:hint="default" w:ascii="Wingdings" w:hAnsi="Wingdings"/>
      </w:rPr>
    </w:lvl>
    <w:lvl w:ilvl="1" w:tentative="0">
      <w:start w:val="1"/>
      <w:numFmt w:val="bullet"/>
      <w:lvlText w:val="o"/>
      <w:lvlJc w:val="left"/>
      <w:pPr>
        <w:ind w:left="2166" w:hanging="360"/>
      </w:pPr>
      <w:rPr>
        <w:rFonts w:hint="default" w:ascii="Courier New" w:hAnsi="Courier New" w:cs="Courier New"/>
      </w:rPr>
    </w:lvl>
    <w:lvl w:ilvl="2" w:tentative="0">
      <w:start w:val="1"/>
      <w:numFmt w:val="bullet"/>
      <w:lvlText w:val=""/>
      <w:lvlJc w:val="left"/>
      <w:pPr>
        <w:ind w:left="2886" w:hanging="360"/>
      </w:pPr>
      <w:rPr>
        <w:rFonts w:hint="default" w:ascii="Wingdings" w:hAnsi="Wingdings"/>
      </w:rPr>
    </w:lvl>
    <w:lvl w:ilvl="3" w:tentative="0">
      <w:start w:val="1"/>
      <w:numFmt w:val="bullet"/>
      <w:lvlText w:val=""/>
      <w:lvlJc w:val="left"/>
      <w:pPr>
        <w:ind w:left="3606" w:hanging="360"/>
      </w:pPr>
      <w:rPr>
        <w:rFonts w:hint="default" w:ascii="Symbol" w:hAnsi="Symbol"/>
      </w:rPr>
    </w:lvl>
    <w:lvl w:ilvl="4" w:tentative="0">
      <w:start w:val="1"/>
      <w:numFmt w:val="bullet"/>
      <w:lvlText w:val="o"/>
      <w:lvlJc w:val="left"/>
      <w:pPr>
        <w:ind w:left="4326" w:hanging="360"/>
      </w:pPr>
      <w:rPr>
        <w:rFonts w:hint="default" w:ascii="Courier New" w:hAnsi="Courier New" w:cs="Courier New"/>
      </w:rPr>
    </w:lvl>
    <w:lvl w:ilvl="5" w:tentative="0">
      <w:start w:val="1"/>
      <w:numFmt w:val="bullet"/>
      <w:lvlText w:val=""/>
      <w:lvlJc w:val="left"/>
      <w:pPr>
        <w:ind w:left="5046" w:hanging="360"/>
      </w:pPr>
      <w:rPr>
        <w:rFonts w:hint="default" w:ascii="Wingdings" w:hAnsi="Wingdings"/>
      </w:rPr>
    </w:lvl>
    <w:lvl w:ilvl="6" w:tentative="0">
      <w:start w:val="1"/>
      <w:numFmt w:val="bullet"/>
      <w:lvlText w:val=""/>
      <w:lvlJc w:val="left"/>
      <w:pPr>
        <w:ind w:left="5766" w:hanging="360"/>
      </w:pPr>
      <w:rPr>
        <w:rFonts w:hint="default" w:ascii="Symbol" w:hAnsi="Symbol"/>
      </w:rPr>
    </w:lvl>
    <w:lvl w:ilvl="7" w:tentative="0">
      <w:start w:val="1"/>
      <w:numFmt w:val="bullet"/>
      <w:lvlText w:val="o"/>
      <w:lvlJc w:val="left"/>
      <w:pPr>
        <w:ind w:left="6486" w:hanging="360"/>
      </w:pPr>
      <w:rPr>
        <w:rFonts w:hint="default" w:ascii="Courier New" w:hAnsi="Courier New" w:cs="Courier New"/>
      </w:rPr>
    </w:lvl>
    <w:lvl w:ilvl="8" w:tentative="0">
      <w:start w:val="1"/>
      <w:numFmt w:val="bullet"/>
      <w:lvlText w:val=""/>
      <w:lvlJc w:val="left"/>
      <w:pPr>
        <w:ind w:left="7206" w:hanging="360"/>
      </w:pPr>
      <w:rPr>
        <w:rFonts w:hint="default" w:ascii="Wingdings" w:hAnsi="Wingdings"/>
      </w:rPr>
    </w:lvl>
  </w:abstractNum>
  <w:abstractNum w:abstractNumId="23">
    <w:nsid w:val="15594854"/>
    <w:multiLevelType w:val="multilevel"/>
    <w:tmpl w:val="15594854"/>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4">
    <w:nsid w:val="16D354F7"/>
    <w:multiLevelType w:val="multilevel"/>
    <w:tmpl w:val="16D354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21C95DF7"/>
    <w:multiLevelType w:val="multilevel"/>
    <w:tmpl w:val="21C95DF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25DB6FB8"/>
    <w:multiLevelType w:val="multilevel"/>
    <w:tmpl w:val="25DB6FB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67C3A02"/>
    <w:multiLevelType w:val="multilevel"/>
    <w:tmpl w:val="267C3A02"/>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27BD728B"/>
    <w:multiLevelType w:val="singleLevel"/>
    <w:tmpl w:val="27BD728B"/>
    <w:lvl w:ilvl="0" w:tentative="0">
      <w:start w:val="1"/>
      <w:numFmt w:val="decimal"/>
      <w:pStyle w:val="3"/>
      <w:lvlText w:val="%1."/>
      <w:lvlJc w:val="left"/>
      <w:pPr>
        <w:tabs>
          <w:tab w:val="left" w:pos="425"/>
        </w:tabs>
        <w:ind w:left="425" w:leftChars="0" w:hanging="425" w:firstLineChars="0"/>
      </w:pPr>
      <w:rPr>
        <w:rFonts w:hint="default"/>
      </w:rPr>
    </w:lvl>
  </w:abstractNum>
  <w:abstractNum w:abstractNumId="29">
    <w:nsid w:val="2BCCF5F7"/>
    <w:multiLevelType w:val="singleLevel"/>
    <w:tmpl w:val="2BCCF5F7"/>
    <w:lvl w:ilvl="0" w:tentative="0">
      <w:start w:val="1"/>
      <w:numFmt w:val="decimal"/>
      <w:suff w:val="space"/>
      <w:lvlText w:val="%1."/>
      <w:lvlJc w:val="left"/>
    </w:lvl>
  </w:abstractNum>
  <w:abstractNum w:abstractNumId="30">
    <w:nsid w:val="34362AB7"/>
    <w:multiLevelType w:val="multilevel"/>
    <w:tmpl w:val="34362A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5844609"/>
    <w:multiLevelType w:val="multilevel"/>
    <w:tmpl w:val="3584460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6D96227"/>
    <w:multiLevelType w:val="multilevel"/>
    <w:tmpl w:val="36D9622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7601A40"/>
    <w:multiLevelType w:val="singleLevel"/>
    <w:tmpl w:val="37601A40"/>
    <w:lvl w:ilvl="0" w:tentative="0">
      <w:start w:val="1"/>
      <w:numFmt w:val="decimal"/>
      <w:suff w:val="space"/>
      <w:lvlText w:val="%1."/>
      <w:lvlJc w:val="left"/>
    </w:lvl>
  </w:abstractNum>
  <w:abstractNum w:abstractNumId="34">
    <w:nsid w:val="3D207CA7"/>
    <w:multiLevelType w:val="singleLevel"/>
    <w:tmpl w:val="3D207CA7"/>
    <w:lvl w:ilvl="0" w:tentative="0">
      <w:start w:val="1"/>
      <w:numFmt w:val="decimal"/>
      <w:suff w:val="space"/>
      <w:lvlText w:val="[%1]"/>
      <w:lvlJc w:val="left"/>
    </w:lvl>
  </w:abstractNum>
  <w:abstractNum w:abstractNumId="35">
    <w:nsid w:val="3F7A5B84"/>
    <w:multiLevelType w:val="multilevel"/>
    <w:tmpl w:val="3F7A5B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40C50B4B"/>
    <w:multiLevelType w:val="multilevel"/>
    <w:tmpl w:val="40C50B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3FB3565"/>
    <w:multiLevelType w:val="singleLevel"/>
    <w:tmpl w:val="43FB3565"/>
    <w:lvl w:ilvl="0" w:tentative="0">
      <w:start w:val="1"/>
      <w:numFmt w:val="decimal"/>
      <w:suff w:val="space"/>
      <w:lvlText w:val="%1."/>
      <w:lvlJc w:val="left"/>
    </w:lvl>
  </w:abstractNum>
  <w:abstractNum w:abstractNumId="38">
    <w:nsid w:val="443A7D3A"/>
    <w:multiLevelType w:val="multilevel"/>
    <w:tmpl w:val="443A7D3A"/>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9">
    <w:nsid w:val="4977ED0D"/>
    <w:multiLevelType w:val="multilevel"/>
    <w:tmpl w:val="4977ED0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0">
    <w:nsid w:val="4D6436A7"/>
    <w:multiLevelType w:val="multilevel"/>
    <w:tmpl w:val="4D6436A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508118B4"/>
    <w:multiLevelType w:val="multilevel"/>
    <w:tmpl w:val="508118B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2">
    <w:nsid w:val="51CBD07D"/>
    <w:multiLevelType w:val="singleLevel"/>
    <w:tmpl w:val="51CBD07D"/>
    <w:lvl w:ilvl="0" w:tentative="0">
      <w:start w:val="1"/>
      <w:numFmt w:val="decimal"/>
      <w:suff w:val="space"/>
      <w:lvlText w:val="%1."/>
      <w:lvlJc w:val="left"/>
    </w:lvl>
  </w:abstractNum>
  <w:abstractNum w:abstractNumId="43">
    <w:nsid w:val="5ACA009C"/>
    <w:multiLevelType w:val="multilevel"/>
    <w:tmpl w:val="5ACA009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5B772D38"/>
    <w:multiLevelType w:val="multilevel"/>
    <w:tmpl w:val="5B772D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5E19ECC0"/>
    <w:multiLevelType w:val="singleLevel"/>
    <w:tmpl w:val="5E19ECC0"/>
    <w:lvl w:ilvl="0" w:tentative="0">
      <w:start w:val="1"/>
      <w:numFmt w:val="decimal"/>
      <w:suff w:val="space"/>
      <w:lvlText w:val="%1."/>
      <w:lvlJc w:val="left"/>
    </w:lvl>
  </w:abstractNum>
  <w:abstractNum w:abstractNumId="46">
    <w:nsid w:val="65E259DA"/>
    <w:multiLevelType w:val="multilevel"/>
    <w:tmpl w:val="65E259D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7">
    <w:nsid w:val="66173D16"/>
    <w:multiLevelType w:val="multilevel"/>
    <w:tmpl w:val="66173D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757AF7F"/>
    <w:multiLevelType w:val="multilevel"/>
    <w:tmpl w:val="6757AF7F"/>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9">
    <w:nsid w:val="6A11493B"/>
    <w:multiLevelType w:val="multilevel"/>
    <w:tmpl w:val="6A1149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B4C0ADB"/>
    <w:multiLevelType w:val="multilevel"/>
    <w:tmpl w:val="6B4C0A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701232F0"/>
    <w:multiLevelType w:val="multilevel"/>
    <w:tmpl w:val="701232F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7205B58D"/>
    <w:multiLevelType w:val="multilevel"/>
    <w:tmpl w:val="7205B58D"/>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3">
    <w:nsid w:val="77583C8A"/>
    <w:multiLevelType w:val="multilevel"/>
    <w:tmpl w:val="77583C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B9BE970"/>
    <w:multiLevelType w:val="multilevel"/>
    <w:tmpl w:val="7B9BE97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5">
    <w:nsid w:val="7EDC1D17"/>
    <w:multiLevelType w:val="multilevel"/>
    <w:tmpl w:val="7EDC1D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8"/>
  </w:num>
  <w:num w:numId="3">
    <w:abstractNumId w:val="45"/>
  </w:num>
  <w:num w:numId="4">
    <w:abstractNumId w:val="1"/>
  </w:num>
  <w:num w:numId="5">
    <w:abstractNumId w:val="6"/>
  </w:num>
  <w:num w:numId="6">
    <w:abstractNumId w:val="5"/>
  </w:num>
  <w:num w:numId="7">
    <w:abstractNumId w:val="52"/>
  </w:num>
  <w:num w:numId="8">
    <w:abstractNumId w:val="48"/>
  </w:num>
  <w:num w:numId="9">
    <w:abstractNumId w:val="2"/>
  </w:num>
  <w:num w:numId="10">
    <w:abstractNumId w:val="54"/>
  </w:num>
  <w:num w:numId="11">
    <w:abstractNumId w:val="13"/>
  </w:num>
  <w:num w:numId="12">
    <w:abstractNumId w:val="19"/>
  </w:num>
  <w:num w:numId="13">
    <w:abstractNumId w:val="37"/>
  </w:num>
  <w:num w:numId="14">
    <w:abstractNumId w:val="38"/>
  </w:num>
  <w:num w:numId="15">
    <w:abstractNumId w:val="18"/>
  </w:num>
  <w:num w:numId="16">
    <w:abstractNumId w:val="10"/>
  </w:num>
  <w:num w:numId="17">
    <w:abstractNumId w:val="7"/>
  </w:num>
  <w:num w:numId="18">
    <w:abstractNumId w:val="8"/>
  </w:num>
  <w:num w:numId="19">
    <w:abstractNumId w:val="33"/>
  </w:num>
  <w:num w:numId="20">
    <w:abstractNumId w:val="27"/>
  </w:num>
  <w:num w:numId="21">
    <w:abstractNumId w:val="42"/>
  </w:num>
  <w:num w:numId="22">
    <w:abstractNumId w:val="12"/>
  </w:num>
  <w:num w:numId="23">
    <w:abstractNumId w:val="11"/>
  </w:num>
  <w:num w:numId="24">
    <w:abstractNumId w:val="39"/>
  </w:num>
  <w:num w:numId="25">
    <w:abstractNumId w:val="3"/>
  </w:num>
  <w:num w:numId="26">
    <w:abstractNumId w:val="0"/>
  </w:num>
  <w:num w:numId="27">
    <w:abstractNumId w:val="43"/>
  </w:num>
  <w:num w:numId="28">
    <w:abstractNumId w:val="23"/>
  </w:num>
  <w:num w:numId="29">
    <w:abstractNumId w:val="17"/>
  </w:num>
  <w:num w:numId="30">
    <w:abstractNumId w:val="29"/>
  </w:num>
  <w:num w:numId="31">
    <w:abstractNumId w:val="41"/>
  </w:num>
  <w:num w:numId="32">
    <w:abstractNumId w:val="35"/>
  </w:num>
  <w:num w:numId="33">
    <w:abstractNumId w:val="47"/>
  </w:num>
  <w:num w:numId="34">
    <w:abstractNumId w:val="32"/>
  </w:num>
  <w:num w:numId="35">
    <w:abstractNumId w:val="22"/>
  </w:num>
  <w:num w:numId="36">
    <w:abstractNumId w:val="31"/>
  </w:num>
  <w:num w:numId="37">
    <w:abstractNumId w:val="20"/>
  </w:num>
  <w:num w:numId="38">
    <w:abstractNumId w:val="15"/>
  </w:num>
  <w:num w:numId="39">
    <w:abstractNumId w:val="21"/>
  </w:num>
  <w:num w:numId="40">
    <w:abstractNumId w:val="36"/>
  </w:num>
  <w:num w:numId="41">
    <w:abstractNumId w:val="53"/>
  </w:num>
  <w:num w:numId="42">
    <w:abstractNumId w:val="46"/>
  </w:num>
  <w:num w:numId="43">
    <w:abstractNumId w:val="24"/>
  </w:num>
  <w:num w:numId="44">
    <w:abstractNumId w:val="51"/>
  </w:num>
  <w:num w:numId="45">
    <w:abstractNumId w:val="40"/>
  </w:num>
  <w:num w:numId="46">
    <w:abstractNumId w:val="50"/>
  </w:num>
  <w:num w:numId="47">
    <w:abstractNumId w:val="4"/>
  </w:num>
  <w:num w:numId="48">
    <w:abstractNumId w:val="26"/>
  </w:num>
  <w:num w:numId="49">
    <w:abstractNumId w:val="44"/>
  </w:num>
  <w:num w:numId="50">
    <w:abstractNumId w:val="30"/>
  </w:num>
  <w:num w:numId="51">
    <w:abstractNumId w:val="49"/>
  </w:num>
  <w:num w:numId="52">
    <w:abstractNumId w:val="14"/>
  </w:num>
  <w:num w:numId="53">
    <w:abstractNumId w:val="25"/>
  </w:num>
  <w:num w:numId="54">
    <w:abstractNumId w:val="16"/>
  </w:num>
  <w:num w:numId="55">
    <w:abstractNumId w:val="55"/>
  </w:num>
  <w:num w:numId="5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A07457"/>
    <w:rsid w:val="114B2843"/>
    <w:rsid w:val="169D71ED"/>
    <w:rsid w:val="23CA1B24"/>
    <w:rsid w:val="2851689D"/>
    <w:rsid w:val="2D0673B1"/>
    <w:rsid w:val="30FD3178"/>
    <w:rsid w:val="31742599"/>
    <w:rsid w:val="31D53A2E"/>
    <w:rsid w:val="3A151787"/>
    <w:rsid w:val="3A1B1364"/>
    <w:rsid w:val="3CBF2090"/>
    <w:rsid w:val="4690058B"/>
    <w:rsid w:val="49530100"/>
    <w:rsid w:val="4AF44F54"/>
    <w:rsid w:val="4EEF5E15"/>
    <w:rsid w:val="4F9439BE"/>
    <w:rsid w:val="56240F92"/>
    <w:rsid w:val="56D40DC9"/>
    <w:rsid w:val="5F6B2087"/>
    <w:rsid w:val="628F19D0"/>
    <w:rsid w:val="63B04778"/>
    <w:rsid w:val="690F24FB"/>
    <w:rsid w:val="6BBE7BEB"/>
    <w:rsid w:val="74211238"/>
    <w:rsid w:val="7F7D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cs="Cambria" w:asciiTheme="minorAscii" w:hAnsiTheme="minorAscii" w:eastAsiaTheme="minorEastAsia"/>
      <w:sz w:val="22"/>
      <w:szCs w:val="22"/>
      <w:lang w:val="en-US" w:eastAsia="en-US" w:bidi="ar-SA"/>
    </w:rPr>
  </w:style>
  <w:style w:type="paragraph" w:styleId="2">
    <w:name w:val="heading 1"/>
    <w:basedOn w:val="1"/>
    <w:next w:val="1"/>
    <w:qFormat/>
    <w:uiPriority w:val="0"/>
    <w:pPr>
      <w:keepNext/>
      <w:keepLines/>
      <w:numPr>
        <w:ilvl w:val="0"/>
        <w:numId w:val="1"/>
      </w:numPr>
      <w:spacing w:before="340" w:after="90" w:line="579" w:lineRule="auto"/>
      <w:jc w:val="left"/>
      <w:outlineLvl w:val="0"/>
    </w:pPr>
    <w:rPr>
      <w:bCs/>
      <w:kern w:val="44"/>
      <w:sz w:val="36"/>
      <w:szCs w:val="44"/>
    </w:rPr>
  </w:style>
  <w:style w:type="paragraph" w:styleId="3">
    <w:name w:val="heading 2"/>
    <w:basedOn w:val="1"/>
    <w:next w:val="1"/>
    <w:unhideWhenUsed/>
    <w:qFormat/>
    <w:uiPriority w:val="0"/>
    <w:pPr>
      <w:keepNext w:val="0"/>
      <w:keepLines/>
      <w:numPr>
        <w:ilvl w:val="0"/>
        <w:numId w:val="2"/>
      </w:numPr>
      <w:spacing w:before="260" w:after="260" w:line="416" w:lineRule="auto"/>
      <w:outlineLvl w:val="1"/>
    </w:pPr>
    <w:rPr>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heme="minorAscii" w:hAnsiTheme="minorAscii" w:eastAsiaTheme="minorEastAsia"/>
      <w:bCs/>
      <w:sz w:val="22"/>
      <w:szCs w:val="32"/>
    </w:rPr>
  </w:style>
  <w:style w:type="paragraph" w:styleId="5">
    <w:name w:val="heading 4"/>
    <w:basedOn w:val="1"/>
    <w:next w:val="1"/>
    <w:unhideWhenUsed/>
    <w:qFormat/>
    <w:uiPriority w:val="9"/>
    <w:pPr>
      <w:keepNext/>
      <w:keepLines/>
      <w:spacing w:after="0" w:line="360" w:lineRule="auto"/>
      <w:jc w:val="both"/>
      <w:outlineLvl w:val="3"/>
    </w:pPr>
    <w:rPr>
      <w:rFonts w:ascii="Cambria" w:hAnsi="Cambria" w:eastAsiaTheme="majorEastAsia" w:cstheme="majorBidi"/>
      <w:b/>
      <w:iCs/>
      <w:sz w:val="20"/>
    </w:rPr>
  </w:style>
  <w:style w:type="character" w:default="1" w:styleId="12">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toc 3"/>
    <w:basedOn w:val="1"/>
    <w:next w:val="1"/>
    <w:qFormat/>
    <w:uiPriority w:val="0"/>
    <w:pPr>
      <w:ind w:left="840" w:leftChars="4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Наслов 2"/>
    <w:basedOn w:val="1"/>
    <w:qFormat/>
    <w:uiPriority w:val="0"/>
    <w:rPr>
      <w:rFonts w:asciiTheme="minorAscii" w:hAnsiTheme="minorAscii" w:eastAsiaTheme="minorEastAsia"/>
      <w:sz w:val="28"/>
    </w:rPr>
  </w:style>
  <w:style w:type="paragraph" w:customStyle="1" w:styleId="16">
    <w:name w:val="Наслов 1"/>
    <w:basedOn w:val="2"/>
    <w:next w:val="1"/>
    <w:qFormat/>
    <w:uiPriority w:val="0"/>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jpe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jpeg"/><Relationship Id="rId54" Type="http://schemas.openxmlformats.org/officeDocument/2006/relationships/image" Target="media/image48.pn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90</Pages>
  <Words>8811</Words>
  <Characters>55459</Characters>
  <Lines>0</Lines>
  <Paragraphs>0</Paragraphs>
  <TotalTime>1</TotalTime>
  <ScaleCrop>false</ScaleCrop>
  <LinksUpToDate>false</LinksUpToDate>
  <CharactersWithSpaces>66702</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2020-08-18T17:32:00Z</dcterms:created>
  <dc:creator>milos</dc:creator>
  <cp:lastModifiedBy>milos</cp:lastModifiedBy>
  <dcterms:modified xsi:type="dcterms:W3CDTF">2020-08-19T19:25:12Z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