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A0F1" w14:textId="77777777" w:rsidR="00104920" w:rsidRPr="00C06903" w:rsidRDefault="00EB4B38">
      <w:pPr>
        <w:rPr>
          <w:b/>
          <w:color w:val="1F497D" w:themeColor="text2"/>
          <w:sz w:val="32"/>
          <w:szCs w:val="32"/>
        </w:rPr>
      </w:pPr>
      <w:r w:rsidRPr="00C06903">
        <w:rPr>
          <w:color w:val="1F497D" w:themeColor="text2"/>
          <w:sz w:val="32"/>
          <w:szCs w:val="32"/>
        </w:rPr>
        <w:t xml:space="preserve">         </w:t>
      </w:r>
      <w:r w:rsidRPr="00C06903">
        <w:rPr>
          <w:b/>
          <w:color w:val="1F497D" w:themeColor="text2"/>
          <w:sz w:val="32"/>
          <w:szCs w:val="32"/>
        </w:rPr>
        <w:t>REPUBLIQUE ALGERIENNE DECOMCTRATIQUE ET POLITIQUE</w:t>
      </w:r>
    </w:p>
    <w:p w14:paraId="04A92435" w14:textId="77777777" w:rsidR="00C06903" w:rsidRDefault="00EB4B38">
      <w:pPr>
        <w:rPr>
          <w:b/>
          <w:color w:val="1F497D" w:themeColor="text2"/>
          <w:sz w:val="32"/>
          <w:szCs w:val="32"/>
        </w:rPr>
      </w:pPr>
      <w:r w:rsidRPr="00C06903">
        <w:rPr>
          <w:color w:val="1F497D" w:themeColor="text2"/>
          <w:sz w:val="32"/>
          <w:szCs w:val="32"/>
        </w:rPr>
        <w:t xml:space="preserve">    </w:t>
      </w:r>
      <w:r w:rsidRPr="00C06903">
        <w:rPr>
          <w:b/>
          <w:color w:val="1F497D" w:themeColor="text2"/>
          <w:sz w:val="32"/>
          <w:szCs w:val="32"/>
        </w:rPr>
        <w:t xml:space="preserve">MINISTERE DE L’ENEIGNEMENT SUPERIEUR ET DE LA </w:t>
      </w:r>
      <w:r w:rsidR="00C06903">
        <w:rPr>
          <w:b/>
          <w:color w:val="1F497D" w:themeColor="text2"/>
          <w:sz w:val="32"/>
          <w:szCs w:val="32"/>
        </w:rPr>
        <w:t xml:space="preserve">RECHERCHE  </w:t>
      </w:r>
    </w:p>
    <w:p w14:paraId="67DEB2E2" w14:textId="77777777" w:rsidR="00EB4B38" w:rsidRPr="00C06903" w:rsidRDefault="00C06903">
      <w:pPr>
        <w:rPr>
          <w:b/>
          <w:color w:val="1F497D" w:themeColor="text2"/>
          <w:sz w:val="32"/>
          <w:szCs w:val="32"/>
        </w:rPr>
      </w:pPr>
      <w:r>
        <w:rPr>
          <w:b/>
          <w:color w:val="1F497D" w:themeColor="text2"/>
          <w:sz w:val="32"/>
          <w:szCs w:val="32"/>
        </w:rPr>
        <w:t xml:space="preserve">                                            </w:t>
      </w:r>
      <w:r w:rsidRPr="00C06903">
        <w:rPr>
          <w:b/>
          <w:color w:val="1F497D" w:themeColor="text2"/>
          <w:sz w:val="32"/>
          <w:szCs w:val="32"/>
        </w:rPr>
        <w:t>SCIENTIFIQUE</w:t>
      </w:r>
      <w:r>
        <w:rPr>
          <w:b/>
          <w:color w:val="1F497D" w:themeColor="text2"/>
          <w:sz w:val="32"/>
          <w:szCs w:val="32"/>
        </w:rPr>
        <w:t xml:space="preserve">         </w:t>
      </w:r>
    </w:p>
    <w:p w14:paraId="658179B1" w14:textId="77777777" w:rsidR="00EB4B38" w:rsidRPr="00C06903" w:rsidRDefault="00EB4B38">
      <w:pPr>
        <w:rPr>
          <w:b/>
          <w:sz w:val="28"/>
          <w:szCs w:val="28"/>
        </w:rPr>
      </w:pPr>
      <w:r w:rsidRPr="00C06903">
        <w:rPr>
          <w:sz w:val="28"/>
          <w:szCs w:val="28"/>
        </w:rPr>
        <w:t xml:space="preserve">         </w:t>
      </w:r>
      <w:r w:rsidR="00C06903">
        <w:rPr>
          <w:sz w:val="28"/>
          <w:szCs w:val="28"/>
        </w:rPr>
        <w:t xml:space="preserve">                 </w:t>
      </w:r>
      <w:r w:rsidRPr="00C06903">
        <w:rPr>
          <w:sz w:val="28"/>
          <w:szCs w:val="28"/>
        </w:rPr>
        <w:t xml:space="preserve">    </w:t>
      </w:r>
      <w:r w:rsidRPr="00C06903">
        <w:rPr>
          <w:b/>
          <w:sz w:val="28"/>
          <w:szCs w:val="28"/>
        </w:rPr>
        <w:t>Université Mouloud Mammeri de Tizi-Ouzou</w:t>
      </w:r>
    </w:p>
    <w:p w14:paraId="3326633A" w14:textId="77777777" w:rsidR="00EB4B38" w:rsidRPr="00C06903" w:rsidRDefault="00EB4B38">
      <w:pPr>
        <w:rPr>
          <w:b/>
          <w:sz w:val="28"/>
          <w:szCs w:val="28"/>
        </w:rPr>
      </w:pPr>
      <w:r w:rsidRPr="00C06903">
        <w:rPr>
          <w:b/>
          <w:sz w:val="28"/>
          <w:szCs w:val="28"/>
        </w:rPr>
        <w:t xml:space="preserve">            </w:t>
      </w:r>
      <w:r w:rsidR="00C06903">
        <w:rPr>
          <w:b/>
          <w:sz w:val="28"/>
          <w:szCs w:val="28"/>
        </w:rPr>
        <w:t xml:space="preserve">                     </w:t>
      </w:r>
      <w:r w:rsidRPr="00C06903">
        <w:rPr>
          <w:b/>
          <w:sz w:val="28"/>
          <w:szCs w:val="28"/>
        </w:rPr>
        <w:t xml:space="preserve">  Faculté génie électrique et informatique</w:t>
      </w:r>
    </w:p>
    <w:p w14:paraId="62B97F6F" w14:textId="77777777" w:rsidR="00EB4B38" w:rsidRPr="00C06903" w:rsidRDefault="00EB4B38">
      <w:pPr>
        <w:rPr>
          <w:b/>
          <w:sz w:val="28"/>
          <w:szCs w:val="28"/>
        </w:rPr>
      </w:pPr>
      <w:r w:rsidRPr="00C06903">
        <w:rPr>
          <w:b/>
          <w:sz w:val="28"/>
          <w:szCs w:val="28"/>
        </w:rPr>
        <w:t xml:space="preserve">                        </w:t>
      </w:r>
      <w:r w:rsidR="00C06903">
        <w:rPr>
          <w:b/>
          <w:sz w:val="28"/>
          <w:szCs w:val="28"/>
        </w:rPr>
        <w:t xml:space="preserve">                       </w:t>
      </w:r>
      <w:r w:rsidRPr="00C06903">
        <w:rPr>
          <w:b/>
          <w:sz w:val="28"/>
          <w:szCs w:val="28"/>
        </w:rPr>
        <w:t xml:space="preserve"> Département Informatique</w:t>
      </w:r>
    </w:p>
    <w:p w14:paraId="015ABD97" w14:textId="77777777" w:rsidR="00EB4B38" w:rsidRDefault="00DE73DB">
      <w:r>
        <w:rPr>
          <w:noProof/>
          <w:lang w:eastAsia="fr-FR"/>
        </w:rPr>
        <w:pict w14:anchorId="2E28257B">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7" type="#_x0000_t98" style="position:absolute;margin-left:67.95pt;margin-top:10.05pt;width:323.7pt;height:74.9pt;z-index:251659264" filled="f" fillcolor="#e36c0a [2409]" strokeweight="1pt">
            <v:fill type="pattern"/>
            <v:textbox>
              <w:txbxContent>
                <w:p w14:paraId="0756BCC0" w14:textId="77777777" w:rsidR="00EB4B38" w:rsidRPr="00EB4B38" w:rsidRDefault="00EB4B38" w:rsidP="00EB4B38">
                  <w:pPr>
                    <w:jc w:val="center"/>
                    <w:rPr>
                      <w:b/>
                      <w:sz w:val="44"/>
                    </w:rPr>
                  </w:pPr>
                  <w:r w:rsidRPr="00EB4B38">
                    <w:rPr>
                      <w:b/>
                      <w:sz w:val="44"/>
                    </w:rPr>
                    <w:t>TP - IHM</w:t>
                  </w:r>
                </w:p>
              </w:txbxContent>
            </v:textbox>
          </v:shape>
        </w:pict>
      </w:r>
      <w:r w:rsidR="00EB4B38">
        <w:t xml:space="preserve">             </w:t>
      </w:r>
    </w:p>
    <w:p w14:paraId="1127EB6D" w14:textId="77777777" w:rsidR="00EB4B38" w:rsidRDefault="00EB4B38"/>
    <w:p w14:paraId="437F7676" w14:textId="77777777" w:rsidR="00EB4B38" w:rsidRDefault="00EB4B38"/>
    <w:p w14:paraId="0BF06540" w14:textId="77777777" w:rsidR="00C06903" w:rsidRDefault="00C06903">
      <w:pPr>
        <w:rPr>
          <w:b/>
          <w:color w:val="1F497D" w:themeColor="text2"/>
          <w:u w:val="single"/>
        </w:rPr>
      </w:pPr>
    </w:p>
    <w:p w14:paraId="2068F1EA" w14:textId="77777777" w:rsidR="00C06903" w:rsidRDefault="00C06903">
      <w:pPr>
        <w:rPr>
          <w:b/>
          <w:color w:val="1F497D" w:themeColor="text2"/>
          <w:u w:val="single"/>
        </w:rPr>
      </w:pPr>
    </w:p>
    <w:p w14:paraId="7515512E" w14:textId="77777777" w:rsidR="00EB4B38" w:rsidRPr="00C06903" w:rsidRDefault="00EB4B38">
      <w:pPr>
        <w:rPr>
          <w:sz w:val="28"/>
          <w:szCs w:val="28"/>
        </w:rPr>
      </w:pPr>
      <w:r w:rsidRPr="00C06903">
        <w:rPr>
          <w:b/>
          <w:color w:val="1F497D" w:themeColor="text2"/>
          <w:sz w:val="32"/>
          <w:szCs w:val="32"/>
          <w:u w:val="single"/>
        </w:rPr>
        <w:t>Thème</w:t>
      </w:r>
      <w:r w:rsidRPr="00C06903">
        <w:rPr>
          <w:sz w:val="32"/>
          <w:szCs w:val="32"/>
        </w:rPr>
        <w:t> </w:t>
      </w:r>
      <w:r>
        <w:t xml:space="preserve">: </w:t>
      </w:r>
      <w:r w:rsidRPr="00C06903">
        <w:rPr>
          <w:sz w:val="28"/>
          <w:szCs w:val="28"/>
        </w:rPr>
        <w:t>analyse, conception et réalisation d’un système pour le suivi des diabétiques.</w:t>
      </w:r>
    </w:p>
    <w:p w14:paraId="4DD8543C" w14:textId="77777777" w:rsidR="00C06903" w:rsidRDefault="00C06903">
      <w:pPr>
        <w:rPr>
          <w:b/>
          <w:color w:val="1F497D" w:themeColor="text2"/>
          <w:u w:val="single"/>
        </w:rPr>
      </w:pPr>
    </w:p>
    <w:p w14:paraId="7F246BD1" w14:textId="77777777" w:rsidR="00EB4B38" w:rsidRDefault="00EB4B38">
      <w:r w:rsidRPr="00C06903">
        <w:rPr>
          <w:b/>
          <w:color w:val="1F497D" w:themeColor="text2"/>
          <w:sz w:val="32"/>
          <w:szCs w:val="32"/>
          <w:u w:val="single"/>
        </w:rPr>
        <w:t>Réalisé par</w:t>
      </w:r>
      <w:r>
        <w:t> :</w:t>
      </w:r>
    </w:p>
    <w:p w14:paraId="334931F4" w14:textId="77777777" w:rsidR="00EB4B38" w:rsidRPr="00C06903" w:rsidRDefault="00EB4B38">
      <w:pPr>
        <w:rPr>
          <w:sz w:val="28"/>
          <w:szCs w:val="28"/>
        </w:rPr>
      </w:pPr>
      <w:r w:rsidRPr="00C06903">
        <w:rPr>
          <w:sz w:val="28"/>
          <w:szCs w:val="28"/>
        </w:rPr>
        <w:t xml:space="preserve">*Ait </w:t>
      </w:r>
      <w:proofErr w:type="spellStart"/>
      <w:r w:rsidRPr="00C06903">
        <w:rPr>
          <w:sz w:val="28"/>
          <w:szCs w:val="28"/>
        </w:rPr>
        <w:t>belkacem</w:t>
      </w:r>
      <w:proofErr w:type="spellEnd"/>
      <w:r w:rsidRPr="00C06903">
        <w:rPr>
          <w:sz w:val="28"/>
          <w:szCs w:val="28"/>
        </w:rPr>
        <w:t xml:space="preserve"> Naima</w:t>
      </w:r>
    </w:p>
    <w:p w14:paraId="1A0E2F64" w14:textId="77777777" w:rsidR="00EB4B38" w:rsidRPr="00C06903" w:rsidRDefault="00EB4B38">
      <w:pPr>
        <w:rPr>
          <w:sz w:val="28"/>
          <w:szCs w:val="28"/>
        </w:rPr>
      </w:pPr>
      <w:r w:rsidRPr="00C06903">
        <w:rPr>
          <w:sz w:val="28"/>
          <w:szCs w:val="28"/>
        </w:rPr>
        <w:t xml:space="preserve">*Djaou </w:t>
      </w:r>
      <w:proofErr w:type="spellStart"/>
      <w:r w:rsidRPr="00C06903">
        <w:rPr>
          <w:sz w:val="28"/>
          <w:szCs w:val="28"/>
        </w:rPr>
        <w:t>Chanez</w:t>
      </w:r>
      <w:proofErr w:type="spellEnd"/>
    </w:p>
    <w:p w14:paraId="2D3CC953" w14:textId="77777777" w:rsidR="00EB4B38" w:rsidRPr="00C06903" w:rsidRDefault="00EB4B38">
      <w:pPr>
        <w:rPr>
          <w:sz w:val="28"/>
          <w:szCs w:val="28"/>
        </w:rPr>
      </w:pPr>
      <w:r w:rsidRPr="00C06903">
        <w:rPr>
          <w:sz w:val="28"/>
          <w:szCs w:val="28"/>
        </w:rPr>
        <w:t>*</w:t>
      </w:r>
      <w:proofErr w:type="spellStart"/>
      <w:r w:rsidRPr="00C06903">
        <w:rPr>
          <w:sz w:val="28"/>
          <w:szCs w:val="28"/>
        </w:rPr>
        <w:t>Haidou</w:t>
      </w:r>
      <w:proofErr w:type="spellEnd"/>
      <w:r w:rsidRPr="00C06903">
        <w:rPr>
          <w:sz w:val="28"/>
          <w:szCs w:val="28"/>
        </w:rPr>
        <w:t xml:space="preserve"> </w:t>
      </w:r>
      <w:proofErr w:type="spellStart"/>
      <w:r w:rsidRPr="00C06903">
        <w:rPr>
          <w:sz w:val="28"/>
          <w:szCs w:val="28"/>
        </w:rPr>
        <w:t>Nacer</w:t>
      </w:r>
      <w:proofErr w:type="spellEnd"/>
    </w:p>
    <w:p w14:paraId="10043F42" w14:textId="77777777" w:rsidR="00EB4B38" w:rsidRPr="00C06903" w:rsidRDefault="00EB4B38">
      <w:pPr>
        <w:rPr>
          <w:sz w:val="28"/>
          <w:szCs w:val="28"/>
        </w:rPr>
      </w:pPr>
      <w:r w:rsidRPr="00C06903">
        <w:rPr>
          <w:sz w:val="28"/>
          <w:szCs w:val="28"/>
        </w:rPr>
        <w:t>*</w:t>
      </w:r>
      <w:proofErr w:type="spellStart"/>
      <w:r w:rsidRPr="00C06903">
        <w:rPr>
          <w:sz w:val="28"/>
          <w:szCs w:val="28"/>
        </w:rPr>
        <w:t>Miloudi</w:t>
      </w:r>
      <w:proofErr w:type="spellEnd"/>
      <w:r w:rsidRPr="00C06903">
        <w:rPr>
          <w:sz w:val="28"/>
          <w:szCs w:val="28"/>
        </w:rPr>
        <w:t xml:space="preserve"> Kahina</w:t>
      </w:r>
    </w:p>
    <w:p w14:paraId="0DFB931B" w14:textId="77777777" w:rsidR="00EB4B38" w:rsidRDefault="00EB4B38"/>
    <w:p w14:paraId="07473B45" w14:textId="77777777" w:rsidR="00EB4B38" w:rsidRDefault="00EB4B38"/>
    <w:p w14:paraId="52B96BFB" w14:textId="77777777" w:rsidR="00EB4B38" w:rsidRPr="00EB4B38" w:rsidRDefault="00EB4B38">
      <w:pPr>
        <w:rPr>
          <w:b/>
          <w:color w:val="1F497D" w:themeColor="text2"/>
          <w:u w:val="single"/>
        </w:rPr>
      </w:pPr>
    </w:p>
    <w:p w14:paraId="2E705294" w14:textId="77777777" w:rsidR="00C06903" w:rsidRDefault="00C06903" w:rsidP="00C06903">
      <w:pPr>
        <w:rPr>
          <w:sz w:val="32"/>
          <w:szCs w:val="32"/>
        </w:rPr>
      </w:pPr>
      <w:r w:rsidRPr="00C06903">
        <w:rPr>
          <w:sz w:val="32"/>
          <w:szCs w:val="32"/>
        </w:rPr>
        <w:t xml:space="preserve">                                                                                                                      </w:t>
      </w:r>
      <w:r>
        <w:rPr>
          <w:sz w:val="32"/>
          <w:szCs w:val="32"/>
        </w:rPr>
        <w:t xml:space="preserve">  </w:t>
      </w:r>
    </w:p>
    <w:p w14:paraId="261CBBCD" w14:textId="77777777" w:rsidR="00C06903" w:rsidRDefault="00C06903" w:rsidP="00C06903">
      <w:r>
        <w:rPr>
          <w:sz w:val="32"/>
          <w:szCs w:val="32"/>
        </w:rPr>
        <w:t xml:space="preserve">                                                                 </w:t>
      </w:r>
      <w:r w:rsidRPr="00C06903">
        <w:rPr>
          <w:b/>
          <w:color w:val="1F497D" w:themeColor="text2"/>
          <w:sz w:val="32"/>
          <w:szCs w:val="32"/>
          <w:u w:val="single"/>
        </w:rPr>
        <w:t>Année universitaire</w:t>
      </w:r>
      <w:r>
        <w:t xml:space="preserve"> : </w:t>
      </w:r>
      <w:r w:rsidRPr="00C06903">
        <w:rPr>
          <w:sz w:val="28"/>
          <w:szCs w:val="28"/>
        </w:rPr>
        <w:t>2020/2021</w:t>
      </w:r>
    </w:p>
    <w:p w14:paraId="375D7E9D" w14:textId="77777777" w:rsidR="00EB4B38" w:rsidRDefault="00EB4B38"/>
    <w:p w14:paraId="18CF3065" w14:textId="77777777" w:rsidR="00EB4B38" w:rsidRPr="00C06903" w:rsidRDefault="00C06903">
      <w:pPr>
        <w:rPr>
          <w:b/>
          <w:color w:val="1F497D" w:themeColor="text2"/>
          <w:sz w:val="32"/>
          <w:szCs w:val="32"/>
          <w:u w:val="single"/>
        </w:rPr>
      </w:pPr>
      <w:r w:rsidRPr="00C06903">
        <w:rPr>
          <w:b/>
          <w:color w:val="1F497D" w:themeColor="text2"/>
          <w:sz w:val="32"/>
          <w:szCs w:val="32"/>
          <w:u w:val="single"/>
        </w:rPr>
        <w:lastRenderedPageBreak/>
        <w:t>Introduction générale :</w:t>
      </w:r>
    </w:p>
    <w:p w14:paraId="5F80409F" w14:textId="77777777" w:rsidR="00C06903" w:rsidRPr="00C06903" w:rsidRDefault="00C06903">
      <w:pPr>
        <w:rPr>
          <w:sz w:val="24"/>
          <w:szCs w:val="24"/>
        </w:rPr>
      </w:pPr>
      <w:r>
        <w:t>*</w:t>
      </w:r>
      <w:r w:rsidRPr="00C06903">
        <w:rPr>
          <w:sz w:val="24"/>
          <w:szCs w:val="24"/>
        </w:rPr>
        <w:t>C’est quoi la télé- médecine ?</w:t>
      </w:r>
    </w:p>
    <w:p w14:paraId="563BFADD" w14:textId="77777777" w:rsidR="00C06903" w:rsidRPr="00C06903" w:rsidRDefault="00C06903" w:rsidP="00C06903">
      <w:pPr>
        <w:autoSpaceDE w:val="0"/>
        <w:autoSpaceDN w:val="0"/>
        <w:adjustRightInd w:val="0"/>
        <w:spacing w:after="0" w:line="240" w:lineRule="auto"/>
        <w:rPr>
          <w:sz w:val="24"/>
          <w:szCs w:val="24"/>
        </w:rPr>
      </w:pPr>
      <w:r>
        <w:rPr>
          <w:sz w:val="24"/>
          <w:szCs w:val="24"/>
        </w:rPr>
        <w:t xml:space="preserve">La télémédecine a été définie par l’OMS en 1997 </w:t>
      </w:r>
      <w:r w:rsidRPr="00C06903">
        <w:rPr>
          <w:sz w:val="24"/>
          <w:szCs w:val="24"/>
        </w:rPr>
        <w:t xml:space="preserve"> comme </w:t>
      </w:r>
      <w:r>
        <w:rPr>
          <w:sz w:val="24"/>
          <w:szCs w:val="24"/>
        </w:rPr>
        <w:t xml:space="preserve">la partie de la médecine qui utilise la transmission par télécommunication d’informations médicales (images, comptes rendus, enregistrement…) en s’appuyant sur les </w:t>
      </w:r>
      <w:r w:rsidRPr="00C06903">
        <w:rPr>
          <w:sz w:val="24"/>
          <w:szCs w:val="24"/>
        </w:rPr>
        <w:t xml:space="preserve"> nouvelles technologies.</w:t>
      </w:r>
    </w:p>
    <w:p w14:paraId="5613C7BA" w14:textId="77777777" w:rsidR="00C06903" w:rsidRPr="00C06903" w:rsidRDefault="00C06903" w:rsidP="00C06903">
      <w:pPr>
        <w:autoSpaceDE w:val="0"/>
        <w:autoSpaceDN w:val="0"/>
        <w:adjustRightInd w:val="0"/>
        <w:spacing w:after="0" w:line="240" w:lineRule="auto"/>
        <w:rPr>
          <w:sz w:val="24"/>
          <w:szCs w:val="24"/>
        </w:rPr>
      </w:pPr>
      <w:r>
        <w:rPr>
          <w:sz w:val="24"/>
          <w:szCs w:val="24"/>
        </w:rPr>
        <w:t xml:space="preserve"> C</w:t>
      </w:r>
      <w:r w:rsidRPr="00C06903">
        <w:rPr>
          <w:sz w:val="24"/>
          <w:szCs w:val="24"/>
        </w:rPr>
        <w:t xml:space="preserve">ette pratique médicale met en rapport soit un ensemble de professionnels de santé entre eux ou </w:t>
      </w:r>
      <w:r>
        <w:rPr>
          <w:sz w:val="24"/>
          <w:szCs w:val="24"/>
        </w:rPr>
        <w:t xml:space="preserve">un(plusieurs) </w:t>
      </w:r>
      <w:r w:rsidRPr="00C06903">
        <w:rPr>
          <w:sz w:val="24"/>
          <w:szCs w:val="24"/>
        </w:rPr>
        <w:t xml:space="preserve"> patient</w:t>
      </w:r>
      <w:r>
        <w:rPr>
          <w:sz w:val="24"/>
          <w:szCs w:val="24"/>
        </w:rPr>
        <w:t>(s) avec son(leur)</w:t>
      </w:r>
      <w:r w:rsidRPr="00C06903">
        <w:rPr>
          <w:sz w:val="24"/>
          <w:szCs w:val="24"/>
        </w:rPr>
        <w:t xml:space="preserve">  professionnel</w:t>
      </w:r>
      <w:r>
        <w:rPr>
          <w:sz w:val="24"/>
          <w:szCs w:val="24"/>
        </w:rPr>
        <w:t>(</w:t>
      </w:r>
      <w:r w:rsidRPr="00C06903">
        <w:rPr>
          <w:sz w:val="24"/>
          <w:szCs w:val="24"/>
        </w:rPr>
        <w:t>s</w:t>
      </w:r>
      <w:r>
        <w:rPr>
          <w:sz w:val="24"/>
          <w:szCs w:val="24"/>
        </w:rPr>
        <w:t>)</w:t>
      </w:r>
      <w:r w:rsidRPr="00C06903">
        <w:rPr>
          <w:sz w:val="24"/>
          <w:szCs w:val="24"/>
        </w:rPr>
        <w:t xml:space="preserve"> de santé . </w:t>
      </w:r>
    </w:p>
    <w:p w14:paraId="4FE2036F" w14:textId="77777777" w:rsidR="00C06903" w:rsidRDefault="00C06903" w:rsidP="00C06903">
      <w:pPr>
        <w:autoSpaceDE w:val="0"/>
        <w:autoSpaceDN w:val="0"/>
        <w:adjustRightInd w:val="0"/>
        <w:spacing w:after="0" w:line="240" w:lineRule="auto"/>
        <w:rPr>
          <w:sz w:val="24"/>
          <w:szCs w:val="24"/>
        </w:rPr>
      </w:pPr>
      <w:r w:rsidRPr="00C06903">
        <w:rPr>
          <w:sz w:val="24"/>
          <w:szCs w:val="24"/>
        </w:rPr>
        <w:t xml:space="preserve">Elle permet d'établir un diagnostic ; d'assurer, pour un patient à risque, un suivi dans le cadre de la prévention ou un suivi post thérapeutique ; de requérir un avis spécialisé ; de préparer une décision thérapeutique ; de prescrire des produits, de prescrire ou de réaliser des prestations ou des actes ou d'effectuer une surveillance de l'état des patients. </w:t>
      </w:r>
    </w:p>
    <w:p w14:paraId="2CAAA380" w14:textId="77777777" w:rsidR="00C30701" w:rsidRDefault="00C30701" w:rsidP="00C06903">
      <w:pPr>
        <w:autoSpaceDE w:val="0"/>
        <w:autoSpaceDN w:val="0"/>
        <w:adjustRightInd w:val="0"/>
        <w:spacing w:after="0" w:line="240" w:lineRule="auto"/>
        <w:rPr>
          <w:sz w:val="24"/>
          <w:szCs w:val="24"/>
        </w:rPr>
      </w:pPr>
    </w:p>
    <w:p w14:paraId="294F27BD" w14:textId="77777777" w:rsidR="00C30701" w:rsidRDefault="00C30701" w:rsidP="00C30701">
      <w:pPr>
        <w:pStyle w:val="Default"/>
      </w:pPr>
      <w:r>
        <w:t>Parmi l</w:t>
      </w:r>
      <w:r w:rsidRPr="00C30701">
        <w:t>es applications qui couvrent l</w:t>
      </w:r>
      <w:r>
        <w:t>e champ de la télémédecine, on cite</w:t>
      </w:r>
      <w:r w:rsidRPr="00C30701">
        <w:t xml:space="preserve">: </w:t>
      </w:r>
    </w:p>
    <w:p w14:paraId="5CB44703" w14:textId="77777777" w:rsidR="00C30701" w:rsidRDefault="00C30701" w:rsidP="00C30701">
      <w:pPr>
        <w:pStyle w:val="Default"/>
      </w:pPr>
    </w:p>
    <w:p w14:paraId="0B1537A1" w14:textId="77777777" w:rsidR="00C30701" w:rsidRDefault="00C30701" w:rsidP="00C30701">
      <w:pPr>
        <w:autoSpaceDE w:val="0"/>
        <w:autoSpaceDN w:val="0"/>
        <w:adjustRightInd w:val="0"/>
        <w:spacing w:after="0" w:line="240"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La téléconsultation : elle permet à un patient d’obtenir un diagnostic médical à distance.</w:t>
      </w:r>
    </w:p>
    <w:p w14:paraId="4803C06E" w14:textId="77777777" w:rsidR="00C30701" w:rsidRPr="00C30701" w:rsidRDefault="00C30701" w:rsidP="00C3070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noProof/>
          <w:sz w:val="24"/>
          <w:szCs w:val="24"/>
          <w:lang w:eastAsia="fr-FR"/>
        </w:rPr>
        <w:drawing>
          <wp:inline distT="0" distB="0" distL="0" distR="0" wp14:anchorId="5532ADD5" wp14:editId="1443AF88">
            <wp:extent cx="5760720" cy="2790904"/>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60720" cy="2790904"/>
                    </a:xfrm>
                    <a:prstGeom prst="rect">
                      <a:avLst/>
                    </a:prstGeom>
                    <a:noFill/>
                    <a:ln w="9525">
                      <a:noFill/>
                      <a:miter lim="800000"/>
                      <a:headEnd/>
                      <a:tailEnd/>
                    </a:ln>
                  </pic:spPr>
                </pic:pic>
              </a:graphicData>
            </a:graphic>
          </wp:inline>
        </w:drawing>
      </w:r>
    </w:p>
    <w:p w14:paraId="52FA047E" w14:textId="77777777" w:rsidR="00C30701" w:rsidRDefault="00C30701" w:rsidP="00C30701">
      <w:pPr>
        <w:pStyle w:val="Default"/>
        <w:spacing w:after="148"/>
        <w:rPr>
          <w:sz w:val="23"/>
          <w:szCs w:val="23"/>
        </w:rPr>
      </w:pPr>
    </w:p>
    <w:p w14:paraId="5C8B2904" w14:textId="77777777" w:rsidR="00C30701" w:rsidRDefault="00C30701" w:rsidP="00C30701">
      <w:pPr>
        <w:pStyle w:val="Default"/>
        <w:spacing w:after="148"/>
        <w:rPr>
          <w:sz w:val="23"/>
          <w:szCs w:val="23"/>
        </w:rPr>
      </w:pPr>
      <w:r>
        <w:rPr>
          <w:rFonts w:ascii="Wingdings" w:hAnsi="Wingdings" w:cs="Wingdings"/>
          <w:sz w:val="23"/>
          <w:szCs w:val="23"/>
        </w:rPr>
        <w:t></w:t>
      </w:r>
      <w:r>
        <w:rPr>
          <w:rFonts w:ascii="Wingdings" w:hAnsi="Wingdings" w:cs="Wingdings"/>
          <w:sz w:val="23"/>
          <w:szCs w:val="23"/>
        </w:rPr>
        <w:t></w:t>
      </w:r>
      <w:r>
        <w:rPr>
          <w:sz w:val="23"/>
          <w:szCs w:val="23"/>
        </w:rPr>
        <w:t>La télé-expertise :</w:t>
      </w:r>
      <w:r w:rsidRPr="00C30701">
        <w:rPr>
          <w:sz w:val="23"/>
          <w:szCs w:val="23"/>
        </w:rPr>
        <w:t xml:space="preserve"> </w:t>
      </w:r>
      <w:r>
        <w:rPr>
          <w:sz w:val="23"/>
          <w:szCs w:val="23"/>
        </w:rPr>
        <w:t>pour permettre à un professionnel médical de solliciter à distance l’avis d’un ou de plusieurs professionnels médicaux en raison de leurs compétences particulières, sur la base des informations médicales liées à la prise en charge d’un patient.</w:t>
      </w:r>
    </w:p>
    <w:p w14:paraId="61B17716" w14:textId="77777777" w:rsidR="00C30701" w:rsidRDefault="00C30701" w:rsidP="00C30701">
      <w:pPr>
        <w:pStyle w:val="Default"/>
        <w:spacing w:after="148"/>
        <w:rPr>
          <w:sz w:val="23"/>
          <w:szCs w:val="23"/>
        </w:rPr>
      </w:pPr>
      <w:r>
        <w:rPr>
          <w:noProof/>
          <w:sz w:val="23"/>
          <w:szCs w:val="23"/>
          <w:lang w:eastAsia="fr-FR"/>
        </w:rPr>
        <w:drawing>
          <wp:inline distT="0" distB="0" distL="0" distR="0" wp14:anchorId="03B19E25" wp14:editId="500CAB96">
            <wp:extent cx="4849978" cy="1953159"/>
            <wp:effectExtent l="19050" t="0" r="7772"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850206" cy="1953251"/>
                    </a:xfrm>
                    <a:prstGeom prst="rect">
                      <a:avLst/>
                    </a:prstGeom>
                    <a:noFill/>
                    <a:ln w="9525">
                      <a:noFill/>
                      <a:miter lim="800000"/>
                      <a:headEnd/>
                      <a:tailEnd/>
                    </a:ln>
                  </pic:spPr>
                </pic:pic>
              </a:graphicData>
            </a:graphic>
          </wp:inline>
        </w:drawing>
      </w:r>
    </w:p>
    <w:p w14:paraId="703271C3" w14:textId="77777777" w:rsidR="00C30701" w:rsidRDefault="00C30701" w:rsidP="00C30701">
      <w:pPr>
        <w:autoSpaceDE w:val="0"/>
        <w:autoSpaceDN w:val="0"/>
        <w:adjustRightInd w:val="0"/>
        <w:spacing w:after="0" w:line="240" w:lineRule="auto"/>
        <w:rPr>
          <w:rFonts w:cstheme="minorHAnsi"/>
          <w:sz w:val="24"/>
          <w:szCs w:val="24"/>
        </w:rPr>
      </w:pPr>
      <w:r>
        <w:rPr>
          <w:rFonts w:ascii="Wingdings" w:hAnsi="Wingdings" w:cs="Wingdings"/>
          <w:sz w:val="23"/>
          <w:szCs w:val="23"/>
        </w:rPr>
        <w:lastRenderedPageBreak/>
        <w:t></w:t>
      </w:r>
      <w:r>
        <w:rPr>
          <w:rFonts w:ascii="Wingdings" w:hAnsi="Wingdings" w:cs="Wingdings"/>
          <w:sz w:val="23"/>
          <w:szCs w:val="23"/>
        </w:rPr>
        <w:t></w:t>
      </w:r>
      <w:r>
        <w:rPr>
          <w:sz w:val="23"/>
          <w:szCs w:val="23"/>
        </w:rPr>
        <w:t>La télésurveillance :</w:t>
      </w:r>
      <w:r w:rsidRPr="00C30701">
        <w:rPr>
          <w:rFonts w:cstheme="minorHAnsi"/>
          <w:sz w:val="24"/>
          <w:szCs w:val="24"/>
        </w:rPr>
        <w:t xml:space="preserve"> </w:t>
      </w:r>
      <w:r w:rsidRPr="007A6DA0">
        <w:rPr>
          <w:rFonts w:cstheme="minorHAnsi"/>
          <w:sz w:val="24"/>
          <w:szCs w:val="24"/>
        </w:rPr>
        <w:t>découle de la transmission et de</w:t>
      </w:r>
      <w:r>
        <w:rPr>
          <w:rFonts w:cstheme="minorHAnsi"/>
          <w:sz w:val="24"/>
          <w:szCs w:val="24"/>
        </w:rPr>
        <w:t xml:space="preserve"> l</w:t>
      </w:r>
      <w:r w:rsidRPr="007A6DA0">
        <w:rPr>
          <w:rFonts w:cstheme="minorHAnsi"/>
          <w:sz w:val="24"/>
          <w:szCs w:val="24"/>
        </w:rPr>
        <w:t>’interprétation, par un médecin, d’un indicateur clinique, radiologique ou biologique,</w:t>
      </w:r>
      <w:r>
        <w:rPr>
          <w:rFonts w:cstheme="minorHAnsi"/>
          <w:sz w:val="24"/>
          <w:szCs w:val="24"/>
        </w:rPr>
        <w:t xml:space="preserve"> </w:t>
      </w:r>
      <w:r w:rsidRPr="00C30701">
        <w:rPr>
          <w:rFonts w:cstheme="minorHAnsi"/>
          <w:sz w:val="24"/>
          <w:szCs w:val="24"/>
        </w:rPr>
        <w:t>recueilli par le patient lui-même ou par un professionnel de santé</w:t>
      </w:r>
      <w:r>
        <w:rPr>
          <w:rFonts w:cstheme="minorHAnsi"/>
          <w:sz w:val="24"/>
          <w:szCs w:val="24"/>
        </w:rPr>
        <w:t>.</w:t>
      </w:r>
    </w:p>
    <w:p w14:paraId="5A433FD2" w14:textId="77777777" w:rsidR="00C30701" w:rsidRPr="00C30701" w:rsidRDefault="00C30701" w:rsidP="00C30701">
      <w:pPr>
        <w:autoSpaceDE w:val="0"/>
        <w:autoSpaceDN w:val="0"/>
        <w:adjustRightInd w:val="0"/>
        <w:spacing w:after="0" w:line="240" w:lineRule="auto"/>
        <w:rPr>
          <w:rFonts w:cstheme="minorHAnsi"/>
          <w:sz w:val="24"/>
          <w:szCs w:val="24"/>
        </w:rPr>
      </w:pPr>
      <w:r>
        <w:rPr>
          <w:rFonts w:cstheme="minorHAnsi"/>
          <w:noProof/>
          <w:sz w:val="24"/>
          <w:szCs w:val="24"/>
          <w:lang w:eastAsia="fr-FR"/>
        </w:rPr>
        <w:drawing>
          <wp:inline distT="0" distB="0" distL="0" distR="0" wp14:anchorId="111F7189" wp14:editId="7E5358A7">
            <wp:extent cx="5760720" cy="1380394"/>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5760720" cy="1380394"/>
                    </a:xfrm>
                    <a:prstGeom prst="rect">
                      <a:avLst/>
                    </a:prstGeom>
                    <a:noFill/>
                    <a:ln w="9525">
                      <a:noFill/>
                      <a:miter lim="800000"/>
                      <a:headEnd/>
                      <a:tailEnd/>
                    </a:ln>
                  </pic:spPr>
                </pic:pic>
              </a:graphicData>
            </a:graphic>
          </wp:inline>
        </w:drawing>
      </w:r>
    </w:p>
    <w:p w14:paraId="60F45066" w14:textId="77777777" w:rsidR="00C30701" w:rsidRDefault="00C30701" w:rsidP="00C30701">
      <w:pPr>
        <w:pStyle w:val="Default"/>
        <w:spacing w:after="148"/>
        <w:rPr>
          <w:sz w:val="23"/>
          <w:szCs w:val="23"/>
        </w:rPr>
      </w:pPr>
    </w:p>
    <w:p w14:paraId="17BD5597" w14:textId="77777777" w:rsidR="003E7142" w:rsidRDefault="00C30701" w:rsidP="003E7142">
      <w:pPr>
        <w:autoSpaceDE w:val="0"/>
        <w:autoSpaceDN w:val="0"/>
        <w:adjustRightInd w:val="0"/>
        <w:spacing w:after="0" w:line="240" w:lineRule="auto"/>
        <w:rPr>
          <w:rFonts w:cstheme="minorHAnsi"/>
          <w:sz w:val="24"/>
          <w:szCs w:val="24"/>
        </w:rPr>
      </w:pPr>
      <w:r>
        <w:rPr>
          <w:rFonts w:ascii="Wingdings" w:hAnsi="Wingdings" w:cs="Wingdings"/>
          <w:sz w:val="23"/>
          <w:szCs w:val="23"/>
        </w:rPr>
        <w:t></w:t>
      </w:r>
      <w:r>
        <w:rPr>
          <w:rFonts w:ascii="Wingdings" w:hAnsi="Wingdings" w:cs="Wingdings"/>
          <w:sz w:val="23"/>
          <w:szCs w:val="23"/>
        </w:rPr>
        <w:t></w:t>
      </w:r>
      <w:r>
        <w:rPr>
          <w:sz w:val="23"/>
          <w:szCs w:val="23"/>
        </w:rPr>
        <w:t>La téléassistance</w:t>
      </w:r>
      <w:r w:rsidR="003E7142">
        <w:rPr>
          <w:sz w:val="23"/>
          <w:szCs w:val="23"/>
        </w:rPr>
        <w:t> :</w:t>
      </w:r>
      <w:r w:rsidR="003E7142" w:rsidRPr="003E7142">
        <w:rPr>
          <w:rFonts w:cstheme="minorHAnsi"/>
          <w:sz w:val="24"/>
          <w:szCs w:val="24"/>
        </w:rPr>
        <w:t xml:space="preserve"> </w:t>
      </w:r>
      <w:r w:rsidR="003E7142" w:rsidRPr="00523B94">
        <w:rPr>
          <w:rFonts w:cstheme="minorHAnsi"/>
          <w:sz w:val="24"/>
          <w:szCs w:val="24"/>
        </w:rPr>
        <w:t>lorsqu’un médecin assiste, à distance, un</w:t>
      </w:r>
      <w:r w:rsidR="003E7142">
        <w:rPr>
          <w:rFonts w:cstheme="minorHAnsi"/>
          <w:sz w:val="24"/>
          <w:szCs w:val="24"/>
        </w:rPr>
        <w:t xml:space="preserve"> </w:t>
      </w:r>
      <w:r w:rsidR="003E7142" w:rsidRPr="00523B94">
        <w:rPr>
          <w:rFonts w:cstheme="minorHAnsi"/>
          <w:sz w:val="24"/>
          <w:szCs w:val="24"/>
        </w:rPr>
        <w:t>autre médecin en train de réaliser un acte médical ou chirurgical. Le médecin peut également</w:t>
      </w:r>
      <w:r w:rsidR="003E7142">
        <w:rPr>
          <w:rFonts w:cstheme="minorHAnsi"/>
          <w:sz w:val="24"/>
          <w:szCs w:val="24"/>
        </w:rPr>
        <w:t xml:space="preserve"> </w:t>
      </w:r>
      <w:r w:rsidR="003E7142" w:rsidRPr="00523B94">
        <w:rPr>
          <w:rFonts w:cstheme="minorHAnsi"/>
          <w:sz w:val="24"/>
          <w:szCs w:val="24"/>
        </w:rPr>
        <w:t>assister un autre professionnel de santé qui réalise un acte de soins ou d’imagerie, voire, dans</w:t>
      </w:r>
      <w:r w:rsidR="003E7142">
        <w:rPr>
          <w:rFonts w:cstheme="minorHAnsi"/>
          <w:sz w:val="24"/>
          <w:szCs w:val="24"/>
        </w:rPr>
        <w:t xml:space="preserve"> </w:t>
      </w:r>
      <w:r w:rsidR="003E7142" w:rsidRPr="00523B94">
        <w:rPr>
          <w:rFonts w:cstheme="minorHAnsi"/>
          <w:sz w:val="24"/>
          <w:szCs w:val="24"/>
        </w:rPr>
        <w:t>le cadre de l’urgence, assister, à distance, un secouriste ou toute personne portant assistance à</w:t>
      </w:r>
      <w:r w:rsidR="003E7142">
        <w:rPr>
          <w:rFonts w:cstheme="minorHAnsi"/>
          <w:sz w:val="24"/>
          <w:szCs w:val="24"/>
        </w:rPr>
        <w:t xml:space="preserve"> </w:t>
      </w:r>
      <w:r w:rsidR="003E7142" w:rsidRPr="00523B94">
        <w:rPr>
          <w:rFonts w:cstheme="minorHAnsi"/>
          <w:sz w:val="24"/>
          <w:szCs w:val="24"/>
        </w:rPr>
        <w:t>une personne en danger, en attendant l’arrivée d’un médecin.</w:t>
      </w:r>
    </w:p>
    <w:p w14:paraId="558930FC" w14:textId="77777777" w:rsidR="003E7142" w:rsidRPr="00523B94" w:rsidRDefault="003E7142" w:rsidP="003E7142">
      <w:pPr>
        <w:autoSpaceDE w:val="0"/>
        <w:autoSpaceDN w:val="0"/>
        <w:adjustRightInd w:val="0"/>
        <w:spacing w:after="0" w:line="240" w:lineRule="auto"/>
        <w:rPr>
          <w:rFonts w:cstheme="minorHAnsi"/>
          <w:sz w:val="24"/>
          <w:szCs w:val="24"/>
        </w:rPr>
      </w:pPr>
    </w:p>
    <w:p w14:paraId="0B29170E" w14:textId="77777777" w:rsidR="00C30701" w:rsidRDefault="003E7142" w:rsidP="00C30701">
      <w:pPr>
        <w:pStyle w:val="Default"/>
        <w:rPr>
          <w:sz w:val="23"/>
          <w:szCs w:val="23"/>
        </w:rPr>
      </w:pPr>
      <w:r>
        <w:rPr>
          <w:noProof/>
          <w:sz w:val="23"/>
          <w:szCs w:val="23"/>
          <w:lang w:eastAsia="fr-FR"/>
        </w:rPr>
        <w:drawing>
          <wp:inline distT="0" distB="0" distL="0" distR="0" wp14:anchorId="5E7CEE3C" wp14:editId="79CC5F77">
            <wp:extent cx="5735320" cy="1777365"/>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735320" cy="1777365"/>
                    </a:xfrm>
                    <a:prstGeom prst="rect">
                      <a:avLst/>
                    </a:prstGeom>
                    <a:noFill/>
                    <a:ln w="9525">
                      <a:noFill/>
                      <a:miter lim="800000"/>
                      <a:headEnd/>
                      <a:tailEnd/>
                    </a:ln>
                  </pic:spPr>
                </pic:pic>
              </a:graphicData>
            </a:graphic>
          </wp:inline>
        </w:drawing>
      </w:r>
    </w:p>
    <w:p w14:paraId="42662FF4" w14:textId="77777777" w:rsidR="003E7142" w:rsidRPr="003E7142" w:rsidRDefault="003E7142" w:rsidP="00C30701">
      <w:pPr>
        <w:pStyle w:val="Default"/>
        <w:rPr>
          <w:sz w:val="23"/>
          <w:szCs w:val="23"/>
        </w:rPr>
      </w:pPr>
      <w:r w:rsidRPr="003E7142">
        <w:rPr>
          <w:sz w:val="23"/>
          <w:szCs w:val="23"/>
        </w:rPr>
        <w:t>Quel est l’intérêt de la tété médecine ?</w:t>
      </w:r>
    </w:p>
    <w:p w14:paraId="654A827F" w14:textId="77777777" w:rsidR="003E7142" w:rsidRDefault="003E7142" w:rsidP="00C30701">
      <w:pPr>
        <w:pStyle w:val="Default"/>
        <w:rPr>
          <w:sz w:val="23"/>
          <w:szCs w:val="23"/>
        </w:rPr>
      </w:pPr>
    </w:p>
    <w:p w14:paraId="767D40B0" w14:textId="77777777" w:rsidR="003E7142" w:rsidRDefault="003E7142" w:rsidP="003E7142">
      <w:pPr>
        <w:autoSpaceDE w:val="0"/>
        <w:autoSpaceDN w:val="0"/>
        <w:adjustRightInd w:val="0"/>
        <w:spacing w:after="0" w:line="240" w:lineRule="auto"/>
        <w:rPr>
          <w:rFonts w:cstheme="minorHAnsi"/>
          <w:sz w:val="24"/>
          <w:szCs w:val="24"/>
        </w:rPr>
      </w:pPr>
      <w:r w:rsidRPr="003E7142">
        <w:rPr>
          <w:rFonts w:cstheme="minorHAnsi"/>
          <w:sz w:val="24"/>
          <w:szCs w:val="24"/>
        </w:rPr>
        <w:t>Comme on peut le constater, la télémédecine n'est pas une nouvelle discipline</w:t>
      </w:r>
      <w:r>
        <w:rPr>
          <w:rFonts w:cstheme="minorHAnsi"/>
          <w:sz w:val="24"/>
          <w:szCs w:val="24"/>
        </w:rPr>
        <w:t xml:space="preserve"> </w:t>
      </w:r>
      <w:r w:rsidRPr="003E7142">
        <w:rPr>
          <w:rFonts w:cstheme="minorHAnsi"/>
          <w:sz w:val="24"/>
          <w:szCs w:val="24"/>
        </w:rPr>
        <w:t>médicale, mais un nouveau mode d'exercice de la médecine, pouvant s'appliquer à chacune</w:t>
      </w:r>
      <w:r>
        <w:rPr>
          <w:rFonts w:cstheme="minorHAnsi"/>
          <w:sz w:val="24"/>
          <w:szCs w:val="24"/>
        </w:rPr>
        <w:t xml:space="preserve"> </w:t>
      </w:r>
      <w:r w:rsidRPr="003E7142">
        <w:rPr>
          <w:rFonts w:cstheme="minorHAnsi"/>
          <w:sz w:val="24"/>
          <w:szCs w:val="24"/>
        </w:rPr>
        <w:t>des spécialités, dont l'objectif est, lors d'une prise en charge médicale, de minimiser les</w:t>
      </w:r>
      <w:r>
        <w:rPr>
          <w:rFonts w:cstheme="minorHAnsi"/>
          <w:sz w:val="24"/>
          <w:szCs w:val="24"/>
        </w:rPr>
        <w:t xml:space="preserve"> </w:t>
      </w:r>
      <w:r w:rsidRPr="003E7142">
        <w:rPr>
          <w:rFonts w:cstheme="minorHAnsi"/>
          <w:sz w:val="24"/>
          <w:szCs w:val="24"/>
        </w:rPr>
        <w:t>problèmes de distance entre différents intervenants en faisant voyager les données médicales</w:t>
      </w:r>
      <w:r>
        <w:rPr>
          <w:rFonts w:cstheme="minorHAnsi"/>
          <w:sz w:val="24"/>
          <w:szCs w:val="24"/>
        </w:rPr>
        <w:t xml:space="preserve"> </w:t>
      </w:r>
      <w:r w:rsidRPr="003E7142">
        <w:rPr>
          <w:rFonts w:cstheme="minorHAnsi"/>
          <w:sz w:val="24"/>
          <w:szCs w:val="24"/>
        </w:rPr>
        <w:t xml:space="preserve">plutôt que les patients. Pour faire un résumé des avantages de la télémédecine, nous </w:t>
      </w:r>
      <w:r w:rsidR="00D77311" w:rsidRPr="003E7142">
        <w:rPr>
          <w:rFonts w:cstheme="minorHAnsi"/>
          <w:sz w:val="24"/>
          <w:szCs w:val="24"/>
        </w:rPr>
        <w:t>pouvons citer</w:t>
      </w:r>
      <w:r w:rsidRPr="003E7142">
        <w:rPr>
          <w:rFonts w:cstheme="minorHAnsi"/>
          <w:sz w:val="24"/>
          <w:szCs w:val="24"/>
        </w:rPr>
        <w:t xml:space="preserve"> ce qui suit :</w:t>
      </w:r>
    </w:p>
    <w:p w14:paraId="3E27981F" w14:textId="77777777" w:rsidR="003E7142" w:rsidRPr="003E7142" w:rsidRDefault="003E7142" w:rsidP="003E7142">
      <w:pPr>
        <w:autoSpaceDE w:val="0"/>
        <w:autoSpaceDN w:val="0"/>
        <w:adjustRightInd w:val="0"/>
        <w:spacing w:after="0" w:line="240" w:lineRule="auto"/>
        <w:rPr>
          <w:rFonts w:cstheme="minorHAnsi"/>
          <w:sz w:val="24"/>
          <w:szCs w:val="24"/>
        </w:rPr>
      </w:pPr>
    </w:p>
    <w:p w14:paraId="1003C497" w14:textId="77777777" w:rsidR="003E7142" w:rsidRPr="003E7142" w:rsidRDefault="003E7142" w:rsidP="003E7142">
      <w:pPr>
        <w:autoSpaceDE w:val="0"/>
        <w:autoSpaceDN w:val="0"/>
        <w:adjustRightInd w:val="0"/>
        <w:spacing w:after="0" w:line="240" w:lineRule="auto"/>
        <w:rPr>
          <w:rFonts w:cstheme="minorHAnsi"/>
          <w:sz w:val="24"/>
          <w:szCs w:val="24"/>
        </w:rPr>
      </w:pPr>
      <w:r w:rsidRPr="003E7142">
        <w:rPr>
          <w:rFonts w:cstheme="minorHAnsi"/>
          <w:sz w:val="24"/>
          <w:szCs w:val="24"/>
        </w:rPr>
        <w:t>v Développer les soins à domicile ;</w:t>
      </w:r>
    </w:p>
    <w:p w14:paraId="7B999AD6" w14:textId="77777777" w:rsidR="003E7142" w:rsidRPr="003E7142" w:rsidRDefault="003E7142" w:rsidP="003E7142">
      <w:pPr>
        <w:autoSpaceDE w:val="0"/>
        <w:autoSpaceDN w:val="0"/>
        <w:adjustRightInd w:val="0"/>
        <w:spacing w:after="0" w:line="240" w:lineRule="auto"/>
        <w:rPr>
          <w:rFonts w:cstheme="minorHAnsi"/>
          <w:sz w:val="24"/>
          <w:szCs w:val="24"/>
        </w:rPr>
      </w:pPr>
      <w:r w:rsidRPr="003E7142">
        <w:rPr>
          <w:rFonts w:cstheme="minorHAnsi"/>
          <w:sz w:val="24"/>
          <w:szCs w:val="24"/>
        </w:rPr>
        <w:t>v Limiter les déplacements aux personnes âgés ou handicapés ;</w:t>
      </w:r>
    </w:p>
    <w:p w14:paraId="4ED5F69B" w14:textId="77777777" w:rsidR="003E7142" w:rsidRPr="003E7142" w:rsidRDefault="003E7142" w:rsidP="003E7142">
      <w:pPr>
        <w:autoSpaceDE w:val="0"/>
        <w:autoSpaceDN w:val="0"/>
        <w:adjustRightInd w:val="0"/>
        <w:spacing w:after="0" w:line="240" w:lineRule="auto"/>
        <w:rPr>
          <w:rFonts w:cstheme="minorHAnsi"/>
          <w:sz w:val="24"/>
          <w:szCs w:val="24"/>
        </w:rPr>
      </w:pPr>
      <w:r w:rsidRPr="003E7142">
        <w:rPr>
          <w:rFonts w:cstheme="minorHAnsi"/>
          <w:sz w:val="24"/>
          <w:szCs w:val="24"/>
        </w:rPr>
        <w:t>v Faciliter l’accès aux soins dans les zones d’accès difficile ;</w:t>
      </w:r>
    </w:p>
    <w:p w14:paraId="016283AF" w14:textId="77777777" w:rsidR="003E7142" w:rsidRPr="003E7142" w:rsidRDefault="003E7142" w:rsidP="003E7142">
      <w:pPr>
        <w:autoSpaceDE w:val="0"/>
        <w:autoSpaceDN w:val="0"/>
        <w:adjustRightInd w:val="0"/>
        <w:spacing w:after="0" w:line="240" w:lineRule="auto"/>
        <w:rPr>
          <w:rFonts w:cstheme="minorHAnsi"/>
          <w:sz w:val="24"/>
          <w:szCs w:val="24"/>
        </w:rPr>
      </w:pPr>
      <w:r w:rsidRPr="003E7142">
        <w:rPr>
          <w:rFonts w:cstheme="minorHAnsi"/>
          <w:sz w:val="24"/>
          <w:szCs w:val="24"/>
        </w:rPr>
        <w:t>v Raccourcir les délais d’attente ;</w:t>
      </w:r>
    </w:p>
    <w:p w14:paraId="3B628F37" w14:textId="77777777" w:rsidR="003E7142" w:rsidRDefault="003E7142" w:rsidP="003E7142">
      <w:pPr>
        <w:pStyle w:val="Default"/>
        <w:rPr>
          <w:rFonts w:asciiTheme="minorHAnsi" w:hAnsiTheme="minorHAnsi" w:cstheme="minorHAnsi"/>
        </w:rPr>
      </w:pPr>
      <w:r w:rsidRPr="003E7142">
        <w:rPr>
          <w:rFonts w:asciiTheme="minorHAnsi" w:hAnsiTheme="minorHAnsi" w:cstheme="minorHAnsi"/>
        </w:rPr>
        <w:t xml:space="preserve">v Faciliter la </w:t>
      </w:r>
      <w:r>
        <w:rPr>
          <w:rFonts w:asciiTheme="minorHAnsi" w:hAnsiTheme="minorHAnsi" w:cstheme="minorHAnsi"/>
        </w:rPr>
        <w:t>concertation entre médecins</w:t>
      </w:r>
      <w:r w:rsidRPr="003E7142">
        <w:rPr>
          <w:rFonts w:asciiTheme="minorHAnsi" w:hAnsiTheme="minorHAnsi" w:cstheme="minorHAnsi"/>
        </w:rPr>
        <w:t>.</w:t>
      </w:r>
    </w:p>
    <w:p w14:paraId="4F1D0520" w14:textId="77777777" w:rsidR="003E7142" w:rsidRDefault="003E7142" w:rsidP="003E7142">
      <w:pPr>
        <w:pStyle w:val="Default"/>
        <w:rPr>
          <w:rFonts w:asciiTheme="minorHAnsi" w:hAnsiTheme="minorHAnsi" w:cstheme="minorHAnsi"/>
        </w:rPr>
      </w:pPr>
    </w:p>
    <w:p w14:paraId="275A8141" w14:textId="77777777" w:rsidR="003E7142" w:rsidRDefault="003E7142" w:rsidP="003E7142">
      <w:pPr>
        <w:pStyle w:val="Default"/>
        <w:rPr>
          <w:rFonts w:asciiTheme="minorHAnsi" w:hAnsiTheme="minorHAnsi" w:cstheme="minorHAnsi"/>
        </w:rPr>
      </w:pPr>
      <w:r>
        <w:rPr>
          <w:rFonts w:asciiTheme="minorHAnsi" w:hAnsiTheme="minorHAnsi" w:cstheme="minorHAnsi"/>
        </w:rPr>
        <w:t>Quel est la relation ente la télé médecine et le diabète ?</w:t>
      </w:r>
    </w:p>
    <w:p w14:paraId="561D7247" w14:textId="77777777" w:rsidR="003E7142" w:rsidRDefault="003E7142" w:rsidP="003E7142">
      <w:pPr>
        <w:pStyle w:val="Default"/>
        <w:rPr>
          <w:rFonts w:asciiTheme="minorHAnsi" w:hAnsiTheme="minorHAnsi" w:cstheme="minorHAnsi"/>
        </w:rPr>
      </w:pPr>
    </w:p>
    <w:p w14:paraId="42B5FB90" w14:textId="77777777" w:rsidR="003E7142" w:rsidRPr="003E7142" w:rsidRDefault="003E7142" w:rsidP="003E7142">
      <w:pPr>
        <w:pStyle w:val="Default"/>
      </w:pPr>
      <w:r w:rsidRPr="003E7142">
        <w:rPr>
          <w:rFonts w:asciiTheme="minorHAnsi" w:hAnsiTheme="minorHAnsi" w:cstheme="minorHAnsi"/>
        </w:rPr>
        <w:t xml:space="preserve">Cette relation est appelle télé diabète. Elle a comme objectif </w:t>
      </w:r>
      <w:r w:rsidRPr="003E7142">
        <w:t xml:space="preserve">de suivre et de traiter les diabétiques à distance, à travers de multiples communications électroniques échangées avec leur médecin, ces échanges entre le patient et son médecin ont lieu à travers divers supports </w:t>
      </w:r>
      <w:r w:rsidRPr="003E7142">
        <w:lastRenderedPageBreak/>
        <w:t xml:space="preserve">technologiques, comme Internet, à l’aide d’e -mails ou de messages sur des forums dédiés, par téléphone portable via des SMS, ou par le biais de vidéo consultations. </w:t>
      </w:r>
    </w:p>
    <w:p w14:paraId="5A80A11F" w14:textId="77777777" w:rsidR="003E7142" w:rsidRDefault="003E7142" w:rsidP="003E7142">
      <w:pPr>
        <w:rPr>
          <w:sz w:val="24"/>
          <w:szCs w:val="24"/>
        </w:rPr>
      </w:pPr>
      <w:r w:rsidRPr="003E7142">
        <w:rPr>
          <w:sz w:val="24"/>
          <w:szCs w:val="24"/>
        </w:rPr>
        <w:t>C’est l’occasion pour le professionnel de santé de s’entretenir avec son malade, pour lui délivrer différents conseils pratiques, d’ordre nutritionnel ou relatif à la pratique d’une activité physique, par exemple. Mais tout cela ne peut se faire, dans le cas du diabète, que si le patient transmet correctement le recueil de ses valeurs glycémiques. Il doit donc être impliqué, pour contrôler régulièrement son taux de sucre sanguin et fournir ces chiffres à son médecin. Un suivi quotidien qui n’est pas réalisable sans la télémédecine, c’est là sans doute l’un de ses points forts.</w:t>
      </w:r>
    </w:p>
    <w:p w14:paraId="13B20BFD" w14:textId="77777777" w:rsidR="003E7142" w:rsidRPr="003E7142" w:rsidRDefault="00D77311" w:rsidP="003E7142">
      <w:pPr>
        <w:rPr>
          <w:b/>
          <w:color w:val="1F497D" w:themeColor="text2"/>
          <w:sz w:val="32"/>
          <w:szCs w:val="32"/>
          <w:u w:val="single"/>
        </w:rPr>
      </w:pPr>
      <w:r>
        <w:rPr>
          <w:b/>
          <w:color w:val="1F497D" w:themeColor="text2"/>
          <w:sz w:val="32"/>
          <w:szCs w:val="32"/>
          <w:u w:val="single"/>
        </w:rPr>
        <w:t>Titre de</w:t>
      </w:r>
      <w:r w:rsidR="003E7142" w:rsidRPr="003E7142">
        <w:rPr>
          <w:b/>
          <w:color w:val="1F497D" w:themeColor="text2"/>
          <w:sz w:val="32"/>
          <w:szCs w:val="32"/>
          <w:u w:val="single"/>
        </w:rPr>
        <w:t xml:space="preserve"> notre projet :</w:t>
      </w:r>
    </w:p>
    <w:p w14:paraId="3082A7B4" w14:textId="77777777" w:rsidR="003E7142" w:rsidRDefault="003E7142" w:rsidP="003E7142">
      <w:pPr>
        <w:autoSpaceDE w:val="0"/>
        <w:autoSpaceDN w:val="0"/>
        <w:adjustRightInd w:val="0"/>
        <w:spacing w:after="0" w:line="240" w:lineRule="auto"/>
        <w:rPr>
          <w:rFonts w:cstheme="minorHAnsi"/>
          <w:sz w:val="24"/>
          <w:szCs w:val="24"/>
        </w:rPr>
      </w:pPr>
      <w:r w:rsidRPr="00A851A5">
        <w:rPr>
          <w:rFonts w:cstheme="minorHAnsi"/>
          <w:sz w:val="24"/>
          <w:szCs w:val="24"/>
        </w:rPr>
        <w:t>Le projet à réaliser s’intitule «</w:t>
      </w:r>
      <w:r w:rsidR="00A851A5" w:rsidRPr="00A851A5">
        <w:rPr>
          <w:rFonts w:cstheme="minorHAnsi"/>
          <w:sz w:val="24"/>
          <w:szCs w:val="24"/>
        </w:rPr>
        <w:t>Analyse, Conception</w:t>
      </w:r>
      <w:r w:rsidRPr="00A851A5">
        <w:rPr>
          <w:rFonts w:cstheme="minorHAnsi"/>
          <w:sz w:val="24"/>
          <w:szCs w:val="24"/>
        </w:rPr>
        <w:t xml:space="preserve"> et réalisation d’un site web  pour le suivi des diabétiques »</w:t>
      </w:r>
      <w:r w:rsidR="00A851A5" w:rsidRPr="00A851A5">
        <w:rPr>
          <w:rFonts w:cstheme="minorHAnsi"/>
          <w:sz w:val="24"/>
          <w:szCs w:val="24"/>
        </w:rPr>
        <w:t xml:space="preserve"> dans </w:t>
      </w:r>
      <w:r w:rsidRPr="00A851A5">
        <w:rPr>
          <w:rFonts w:cstheme="minorHAnsi"/>
          <w:sz w:val="24"/>
          <w:szCs w:val="24"/>
        </w:rPr>
        <w:t xml:space="preserve"> but de faciliter aux diabétiques le suivi de leur diabète au quotidien</w:t>
      </w:r>
      <w:r w:rsidR="00A851A5">
        <w:rPr>
          <w:rFonts w:cstheme="minorHAnsi"/>
          <w:sz w:val="24"/>
          <w:szCs w:val="24"/>
        </w:rPr>
        <w:t>.</w:t>
      </w:r>
    </w:p>
    <w:p w14:paraId="1F68601C" w14:textId="77777777" w:rsidR="00A851A5" w:rsidRDefault="00A851A5" w:rsidP="003E7142">
      <w:pPr>
        <w:autoSpaceDE w:val="0"/>
        <w:autoSpaceDN w:val="0"/>
        <w:adjustRightInd w:val="0"/>
        <w:spacing w:after="0" w:line="240" w:lineRule="auto"/>
        <w:rPr>
          <w:rFonts w:cstheme="minorHAnsi"/>
          <w:sz w:val="24"/>
          <w:szCs w:val="24"/>
        </w:rPr>
      </w:pPr>
    </w:p>
    <w:p w14:paraId="023BE319" w14:textId="77777777" w:rsidR="00A851A5" w:rsidRPr="00D77311" w:rsidRDefault="00A851A5" w:rsidP="003E7142">
      <w:pPr>
        <w:autoSpaceDE w:val="0"/>
        <w:autoSpaceDN w:val="0"/>
        <w:adjustRightInd w:val="0"/>
        <w:spacing w:after="0" w:line="240" w:lineRule="auto"/>
        <w:rPr>
          <w:rFonts w:cstheme="minorHAnsi"/>
          <w:b/>
          <w:color w:val="1F497D" w:themeColor="text2"/>
          <w:sz w:val="32"/>
          <w:szCs w:val="32"/>
          <w:u w:val="single"/>
        </w:rPr>
      </w:pPr>
      <w:r w:rsidRPr="00D77311">
        <w:rPr>
          <w:rFonts w:cstheme="minorHAnsi"/>
          <w:b/>
          <w:color w:val="1F497D" w:themeColor="text2"/>
          <w:sz w:val="32"/>
          <w:szCs w:val="32"/>
          <w:u w:val="single"/>
        </w:rPr>
        <w:t>La problématique rencontrée :</w:t>
      </w:r>
    </w:p>
    <w:p w14:paraId="4E83F027" w14:textId="77777777" w:rsidR="00A851A5" w:rsidRPr="00A851A5" w:rsidRDefault="00A851A5" w:rsidP="003E7142">
      <w:pPr>
        <w:autoSpaceDE w:val="0"/>
        <w:autoSpaceDN w:val="0"/>
        <w:adjustRightInd w:val="0"/>
        <w:spacing w:after="0" w:line="240" w:lineRule="auto"/>
        <w:rPr>
          <w:rFonts w:cstheme="minorHAnsi"/>
          <w:sz w:val="24"/>
          <w:szCs w:val="24"/>
        </w:rPr>
      </w:pPr>
    </w:p>
    <w:p w14:paraId="36A0D93E" w14:textId="77777777" w:rsidR="00A851A5" w:rsidRPr="00A851A5" w:rsidRDefault="00A851A5" w:rsidP="00A851A5">
      <w:pPr>
        <w:autoSpaceDE w:val="0"/>
        <w:autoSpaceDN w:val="0"/>
        <w:adjustRightInd w:val="0"/>
        <w:spacing w:after="0" w:line="240" w:lineRule="auto"/>
        <w:rPr>
          <w:rFonts w:cstheme="minorHAnsi"/>
          <w:sz w:val="24"/>
          <w:szCs w:val="24"/>
        </w:rPr>
      </w:pPr>
      <w:r w:rsidRPr="00A851A5">
        <w:rPr>
          <w:rFonts w:cstheme="minorHAnsi"/>
          <w:sz w:val="24"/>
          <w:szCs w:val="24"/>
        </w:rPr>
        <w:t>Pour le suivi d’un diabétique, les médecins fournissent à ces derniers des petits carnets pour noter les différentes prises quotidiennes afin de les contrôler après une durée déterminée.</w:t>
      </w:r>
    </w:p>
    <w:p w14:paraId="53BAFE88" w14:textId="77777777" w:rsidR="00A851A5" w:rsidRPr="00A851A5" w:rsidRDefault="00A851A5" w:rsidP="00A851A5">
      <w:pPr>
        <w:autoSpaceDE w:val="0"/>
        <w:autoSpaceDN w:val="0"/>
        <w:adjustRightInd w:val="0"/>
        <w:spacing w:after="0" w:line="240" w:lineRule="auto"/>
        <w:rPr>
          <w:rFonts w:cstheme="minorHAnsi"/>
          <w:sz w:val="24"/>
          <w:szCs w:val="24"/>
        </w:rPr>
      </w:pPr>
      <w:r w:rsidRPr="00A851A5">
        <w:rPr>
          <w:rFonts w:cstheme="minorHAnsi"/>
          <w:sz w:val="24"/>
          <w:szCs w:val="24"/>
        </w:rPr>
        <w:t>Cependant, il existe quelques difficultés pour accomplir cette tâche, nous pourrons citer :</w:t>
      </w:r>
    </w:p>
    <w:p w14:paraId="47C38D89" w14:textId="77777777" w:rsidR="00A851A5" w:rsidRPr="00A851A5" w:rsidRDefault="00A851A5" w:rsidP="00A851A5">
      <w:pPr>
        <w:autoSpaceDE w:val="0"/>
        <w:autoSpaceDN w:val="0"/>
        <w:adjustRightInd w:val="0"/>
        <w:spacing w:after="0" w:line="240" w:lineRule="auto"/>
        <w:rPr>
          <w:rFonts w:cstheme="minorHAnsi"/>
          <w:sz w:val="24"/>
          <w:szCs w:val="24"/>
        </w:rPr>
      </w:pPr>
      <w:r w:rsidRPr="00A851A5">
        <w:rPr>
          <w:rFonts w:cstheme="minorHAnsi"/>
          <w:sz w:val="24"/>
          <w:szCs w:val="24"/>
        </w:rPr>
        <w:t>- Le patient n’est pas instruit ;</w:t>
      </w:r>
    </w:p>
    <w:p w14:paraId="34198A5A" w14:textId="77777777" w:rsidR="00A851A5" w:rsidRPr="00A851A5" w:rsidRDefault="00A851A5" w:rsidP="00A851A5">
      <w:pPr>
        <w:autoSpaceDE w:val="0"/>
        <w:autoSpaceDN w:val="0"/>
        <w:adjustRightInd w:val="0"/>
        <w:spacing w:after="0" w:line="240" w:lineRule="auto"/>
        <w:rPr>
          <w:rFonts w:cstheme="minorHAnsi"/>
          <w:sz w:val="24"/>
          <w:szCs w:val="24"/>
        </w:rPr>
      </w:pPr>
      <w:r w:rsidRPr="00A851A5">
        <w:rPr>
          <w:rFonts w:cstheme="minorHAnsi"/>
          <w:sz w:val="24"/>
          <w:szCs w:val="24"/>
        </w:rPr>
        <w:t>- Le patient ne mesure pas sa glycémie régulièrement (oubli);</w:t>
      </w:r>
    </w:p>
    <w:p w14:paraId="52DD6068" w14:textId="77777777" w:rsidR="00A851A5" w:rsidRPr="00A851A5" w:rsidRDefault="00A851A5" w:rsidP="00A851A5">
      <w:pPr>
        <w:autoSpaceDE w:val="0"/>
        <w:autoSpaceDN w:val="0"/>
        <w:adjustRightInd w:val="0"/>
        <w:spacing w:after="0" w:line="240" w:lineRule="auto"/>
        <w:rPr>
          <w:rFonts w:cstheme="minorHAnsi"/>
          <w:sz w:val="24"/>
          <w:szCs w:val="24"/>
        </w:rPr>
      </w:pPr>
      <w:r w:rsidRPr="00A851A5">
        <w:rPr>
          <w:rFonts w:cstheme="minorHAnsi"/>
          <w:sz w:val="24"/>
          <w:szCs w:val="24"/>
        </w:rPr>
        <w:t>- Le patient a des difficultés à se déplacer.</w:t>
      </w:r>
    </w:p>
    <w:p w14:paraId="11C85B16" w14:textId="77777777" w:rsidR="00A851A5" w:rsidRDefault="00A851A5" w:rsidP="00A851A5">
      <w:pPr>
        <w:rPr>
          <w:rFonts w:cstheme="minorHAnsi"/>
          <w:sz w:val="24"/>
          <w:szCs w:val="24"/>
        </w:rPr>
      </w:pPr>
      <w:r w:rsidRPr="00A851A5">
        <w:rPr>
          <w:rFonts w:cstheme="minorHAnsi"/>
          <w:sz w:val="24"/>
          <w:szCs w:val="24"/>
        </w:rPr>
        <w:t>- Le médecin a du mal à gérer tous ses patients</w:t>
      </w:r>
      <w:r>
        <w:rPr>
          <w:rFonts w:cstheme="minorHAnsi"/>
          <w:sz w:val="24"/>
          <w:szCs w:val="24"/>
        </w:rPr>
        <w:t>.</w:t>
      </w:r>
    </w:p>
    <w:p w14:paraId="4E5B24A5" w14:textId="77777777" w:rsidR="00D77311" w:rsidRPr="00D77311" w:rsidRDefault="00D77311" w:rsidP="00A851A5">
      <w:pPr>
        <w:rPr>
          <w:rFonts w:cstheme="minorHAnsi"/>
          <w:b/>
          <w:color w:val="1F497D" w:themeColor="text2"/>
          <w:sz w:val="32"/>
          <w:szCs w:val="32"/>
          <w:u w:val="single"/>
        </w:rPr>
      </w:pPr>
      <w:r w:rsidRPr="00D77311">
        <w:rPr>
          <w:rFonts w:cstheme="minorHAnsi"/>
          <w:b/>
          <w:color w:val="1F497D" w:themeColor="text2"/>
          <w:sz w:val="32"/>
          <w:szCs w:val="32"/>
          <w:u w:val="single"/>
        </w:rPr>
        <w:t>Objectifs de notre projet :</w:t>
      </w:r>
    </w:p>
    <w:p w14:paraId="1999BCFD" w14:textId="77777777" w:rsidR="00A851A5" w:rsidRPr="00A851A5" w:rsidRDefault="00A851A5" w:rsidP="00A851A5">
      <w:pPr>
        <w:autoSpaceDE w:val="0"/>
        <w:autoSpaceDN w:val="0"/>
        <w:adjustRightInd w:val="0"/>
        <w:spacing w:after="0" w:line="240" w:lineRule="auto"/>
        <w:rPr>
          <w:rFonts w:cstheme="minorHAnsi"/>
          <w:sz w:val="24"/>
          <w:szCs w:val="24"/>
        </w:rPr>
      </w:pPr>
      <w:r>
        <w:rPr>
          <w:rFonts w:cstheme="minorHAnsi"/>
          <w:sz w:val="24"/>
          <w:szCs w:val="24"/>
        </w:rPr>
        <w:t>Pour résoudre cette problématique, nous avons pensé à créer ce site afin de diminuer les difficultés citées au-dessus tout en proposant quelques options pour le médecin et le patient.</w:t>
      </w:r>
    </w:p>
    <w:p w14:paraId="39F3F0BB" w14:textId="77777777" w:rsidR="00A851A5" w:rsidRDefault="00A851A5" w:rsidP="00A851A5">
      <w:pPr>
        <w:autoSpaceDE w:val="0"/>
        <w:autoSpaceDN w:val="0"/>
        <w:adjustRightInd w:val="0"/>
        <w:spacing w:after="0" w:line="240" w:lineRule="auto"/>
        <w:rPr>
          <w:rFonts w:cstheme="minorHAnsi"/>
          <w:sz w:val="24"/>
          <w:szCs w:val="24"/>
        </w:rPr>
      </w:pPr>
      <w:r>
        <w:rPr>
          <w:rFonts w:cstheme="minorHAnsi"/>
          <w:sz w:val="24"/>
          <w:szCs w:val="24"/>
        </w:rPr>
        <w:t>*Pour le patient, on lui a proposé de :</w:t>
      </w:r>
    </w:p>
    <w:p w14:paraId="5E66FFF6" w14:textId="77777777" w:rsidR="00A851A5" w:rsidRPr="00A851A5" w:rsidRDefault="00A851A5" w:rsidP="00A851A5">
      <w:pPr>
        <w:autoSpaceDE w:val="0"/>
        <w:autoSpaceDN w:val="0"/>
        <w:adjustRightInd w:val="0"/>
        <w:spacing w:after="0" w:line="240" w:lineRule="auto"/>
        <w:rPr>
          <w:rFonts w:cstheme="minorHAnsi"/>
          <w:sz w:val="24"/>
          <w:szCs w:val="24"/>
        </w:rPr>
      </w:pPr>
      <w:r>
        <w:rPr>
          <w:rFonts w:cstheme="minorHAnsi"/>
          <w:sz w:val="24"/>
          <w:szCs w:val="24"/>
        </w:rPr>
        <w:t>-</w:t>
      </w:r>
      <w:r w:rsidRPr="00A851A5">
        <w:rPr>
          <w:rFonts w:cstheme="minorHAnsi"/>
          <w:sz w:val="24"/>
          <w:szCs w:val="24"/>
        </w:rPr>
        <w:t>Introduire manuell</w:t>
      </w:r>
      <w:r>
        <w:rPr>
          <w:rFonts w:cstheme="minorHAnsi"/>
          <w:sz w:val="24"/>
          <w:szCs w:val="24"/>
        </w:rPr>
        <w:t xml:space="preserve">ement les valeurs des tests </w:t>
      </w:r>
      <w:r w:rsidRPr="00A851A5">
        <w:rPr>
          <w:rFonts w:cstheme="minorHAnsi"/>
          <w:sz w:val="24"/>
          <w:szCs w:val="24"/>
        </w:rPr>
        <w:t>et</w:t>
      </w:r>
      <w:r>
        <w:rPr>
          <w:rFonts w:cstheme="minorHAnsi"/>
          <w:sz w:val="24"/>
          <w:szCs w:val="24"/>
        </w:rPr>
        <w:t xml:space="preserve"> </w:t>
      </w:r>
      <w:r w:rsidRPr="00A851A5">
        <w:rPr>
          <w:rFonts w:cstheme="minorHAnsi"/>
          <w:sz w:val="24"/>
          <w:szCs w:val="24"/>
        </w:rPr>
        <w:t>les enregistrer dans sa base de données ;</w:t>
      </w:r>
    </w:p>
    <w:p w14:paraId="30766BE4" w14:textId="77777777" w:rsidR="00A851A5" w:rsidRPr="00A851A5" w:rsidRDefault="00A851A5" w:rsidP="00A851A5">
      <w:pPr>
        <w:autoSpaceDE w:val="0"/>
        <w:autoSpaceDN w:val="0"/>
        <w:adjustRightInd w:val="0"/>
        <w:spacing w:after="0" w:line="240" w:lineRule="auto"/>
        <w:rPr>
          <w:rFonts w:cstheme="minorHAnsi"/>
          <w:sz w:val="24"/>
          <w:szCs w:val="24"/>
          <w:highlight w:val="yellow"/>
        </w:rPr>
      </w:pPr>
      <w:r w:rsidRPr="00A851A5">
        <w:rPr>
          <w:rFonts w:cstheme="minorHAnsi"/>
          <w:sz w:val="24"/>
          <w:szCs w:val="24"/>
          <w:highlight w:val="yellow"/>
        </w:rPr>
        <w:t>Lui rappeler quotidiennement de mesurer sa glycémie grâce au système de</w:t>
      </w:r>
    </w:p>
    <w:p w14:paraId="4A15D668" w14:textId="77777777" w:rsidR="00A851A5" w:rsidRPr="00A851A5" w:rsidRDefault="00A851A5" w:rsidP="00A851A5">
      <w:pPr>
        <w:autoSpaceDE w:val="0"/>
        <w:autoSpaceDN w:val="0"/>
        <w:adjustRightInd w:val="0"/>
        <w:spacing w:after="0" w:line="240" w:lineRule="auto"/>
        <w:rPr>
          <w:rFonts w:cstheme="minorHAnsi"/>
          <w:sz w:val="24"/>
          <w:szCs w:val="24"/>
        </w:rPr>
      </w:pPr>
      <w:r w:rsidRPr="00A851A5">
        <w:rPr>
          <w:rFonts w:cstheme="minorHAnsi"/>
          <w:sz w:val="24"/>
          <w:szCs w:val="24"/>
          <w:highlight w:val="yellow"/>
        </w:rPr>
        <w:t>notification</w:t>
      </w:r>
      <w:r w:rsidRPr="00A851A5">
        <w:rPr>
          <w:rFonts w:cstheme="minorHAnsi"/>
          <w:sz w:val="24"/>
          <w:szCs w:val="24"/>
        </w:rPr>
        <w:t xml:space="preserve"> ;</w:t>
      </w:r>
    </w:p>
    <w:p w14:paraId="42CF1FAF" w14:textId="77777777" w:rsidR="00A851A5" w:rsidRDefault="00A851A5" w:rsidP="00A851A5">
      <w:pPr>
        <w:autoSpaceDE w:val="0"/>
        <w:autoSpaceDN w:val="0"/>
        <w:adjustRightInd w:val="0"/>
        <w:spacing w:after="0" w:line="240" w:lineRule="auto"/>
        <w:rPr>
          <w:rFonts w:cstheme="minorHAnsi"/>
          <w:sz w:val="24"/>
          <w:szCs w:val="24"/>
        </w:rPr>
      </w:pPr>
      <w:r>
        <w:rPr>
          <w:rFonts w:cstheme="minorHAnsi"/>
          <w:sz w:val="24"/>
          <w:szCs w:val="24"/>
        </w:rPr>
        <w:t>-Possibilité de consulter l’historique de ses tests .</w:t>
      </w:r>
    </w:p>
    <w:p w14:paraId="1EFF567E" w14:textId="77777777" w:rsidR="00A851A5" w:rsidRDefault="00A851A5" w:rsidP="00A851A5">
      <w:pPr>
        <w:autoSpaceDE w:val="0"/>
        <w:autoSpaceDN w:val="0"/>
        <w:adjustRightInd w:val="0"/>
        <w:spacing w:after="0" w:line="240" w:lineRule="auto"/>
        <w:rPr>
          <w:rFonts w:cstheme="minorHAnsi"/>
          <w:sz w:val="24"/>
          <w:szCs w:val="24"/>
        </w:rPr>
      </w:pPr>
      <w:r>
        <w:rPr>
          <w:rFonts w:cstheme="minorHAnsi"/>
          <w:sz w:val="24"/>
          <w:szCs w:val="24"/>
        </w:rPr>
        <w:t>-Contacter son(ses) médecin(s) traitant(s).</w:t>
      </w:r>
    </w:p>
    <w:p w14:paraId="44A5D20D" w14:textId="77777777" w:rsidR="00A851A5" w:rsidRPr="00A851A5" w:rsidRDefault="00A851A5" w:rsidP="00A851A5">
      <w:pPr>
        <w:autoSpaceDE w:val="0"/>
        <w:autoSpaceDN w:val="0"/>
        <w:adjustRightInd w:val="0"/>
        <w:spacing w:after="0" w:line="240" w:lineRule="auto"/>
        <w:rPr>
          <w:rFonts w:cstheme="minorHAnsi"/>
          <w:sz w:val="24"/>
          <w:szCs w:val="24"/>
        </w:rPr>
      </w:pPr>
      <w:r>
        <w:rPr>
          <w:rFonts w:cstheme="minorHAnsi"/>
          <w:sz w:val="24"/>
          <w:szCs w:val="24"/>
        </w:rPr>
        <w:t xml:space="preserve"> *Pour le médecin, on lui a proposé de</w:t>
      </w:r>
      <w:r w:rsidRPr="00A851A5">
        <w:rPr>
          <w:rFonts w:cstheme="minorHAnsi"/>
          <w:sz w:val="24"/>
          <w:szCs w:val="24"/>
        </w:rPr>
        <w:t xml:space="preserve"> :</w:t>
      </w:r>
    </w:p>
    <w:p w14:paraId="287811FE" w14:textId="77777777" w:rsidR="00A851A5" w:rsidRDefault="00673034" w:rsidP="00A851A5">
      <w:pPr>
        <w:autoSpaceDE w:val="0"/>
        <w:autoSpaceDN w:val="0"/>
        <w:adjustRightInd w:val="0"/>
        <w:spacing w:after="0" w:line="240" w:lineRule="auto"/>
        <w:rPr>
          <w:rFonts w:cstheme="minorHAnsi"/>
          <w:sz w:val="24"/>
          <w:szCs w:val="24"/>
        </w:rPr>
      </w:pPr>
      <w:r>
        <w:rPr>
          <w:rFonts w:cstheme="minorHAnsi"/>
          <w:sz w:val="24"/>
          <w:szCs w:val="24"/>
        </w:rPr>
        <w:t>-</w:t>
      </w:r>
      <w:r w:rsidR="00A851A5" w:rsidRPr="00A851A5">
        <w:rPr>
          <w:rFonts w:cstheme="minorHAnsi"/>
          <w:sz w:val="24"/>
          <w:szCs w:val="24"/>
        </w:rPr>
        <w:t xml:space="preserve"> </w:t>
      </w:r>
      <w:r>
        <w:rPr>
          <w:rFonts w:cstheme="minorHAnsi"/>
          <w:sz w:val="24"/>
          <w:szCs w:val="24"/>
        </w:rPr>
        <w:t>Consulter l’historique des test et établir un diagnostic.</w:t>
      </w:r>
    </w:p>
    <w:p w14:paraId="21570BE0" w14:textId="77777777" w:rsidR="00673034" w:rsidRPr="00A851A5" w:rsidRDefault="00673034" w:rsidP="00A851A5">
      <w:pPr>
        <w:autoSpaceDE w:val="0"/>
        <w:autoSpaceDN w:val="0"/>
        <w:adjustRightInd w:val="0"/>
        <w:spacing w:after="0" w:line="240" w:lineRule="auto"/>
        <w:rPr>
          <w:rFonts w:cstheme="minorHAnsi"/>
          <w:sz w:val="24"/>
          <w:szCs w:val="24"/>
        </w:rPr>
      </w:pPr>
      <w:r>
        <w:rPr>
          <w:rFonts w:cstheme="minorHAnsi"/>
          <w:sz w:val="24"/>
          <w:szCs w:val="24"/>
        </w:rPr>
        <w:t>-Contacter ses patients.</w:t>
      </w:r>
    </w:p>
    <w:p w14:paraId="236F589C" w14:textId="77777777" w:rsidR="00A851A5" w:rsidRPr="00A851A5" w:rsidRDefault="00673034" w:rsidP="00A851A5">
      <w:pPr>
        <w:autoSpaceDE w:val="0"/>
        <w:autoSpaceDN w:val="0"/>
        <w:adjustRightInd w:val="0"/>
        <w:spacing w:after="0" w:line="240" w:lineRule="auto"/>
        <w:rPr>
          <w:rFonts w:cstheme="minorHAnsi"/>
          <w:sz w:val="24"/>
          <w:szCs w:val="24"/>
        </w:rPr>
      </w:pPr>
      <w:r>
        <w:rPr>
          <w:rFonts w:cstheme="minorHAnsi"/>
          <w:sz w:val="24"/>
          <w:szCs w:val="24"/>
        </w:rPr>
        <w:t>-</w:t>
      </w:r>
      <w:r w:rsidR="00A851A5" w:rsidRPr="00A851A5">
        <w:rPr>
          <w:rFonts w:cstheme="minorHAnsi"/>
          <w:sz w:val="24"/>
          <w:szCs w:val="24"/>
        </w:rPr>
        <w:t xml:space="preserve"> M</w:t>
      </w:r>
      <w:r>
        <w:rPr>
          <w:rFonts w:cstheme="minorHAnsi"/>
          <w:sz w:val="24"/>
          <w:szCs w:val="24"/>
        </w:rPr>
        <w:t>eilleurs gestions des patients .</w:t>
      </w:r>
    </w:p>
    <w:p w14:paraId="01A7100C" w14:textId="77777777" w:rsidR="00A851A5" w:rsidRDefault="00673034" w:rsidP="00A851A5">
      <w:pPr>
        <w:rPr>
          <w:rFonts w:cstheme="minorHAnsi"/>
          <w:sz w:val="24"/>
          <w:szCs w:val="24"/>
        </w:rPr>
      </w:pPr>
      <w:r>
        <w:rPr>
          <w:rFonts w:cstheme="minorHAnsi"/>
          <w:sz w:val="24"/>
          <w:szCs w:val="24"/>
        </w:rPr>
        <w:t>-</w:t>
      </w:r>
      <w:r w:rsidR="00A851A5" w:rsidRPr="00A851A5">
        <w:rPr>
          <w:rFonts w:cstheme="minorHAnsi"/>
          <w:sz w:val="24"/>
          <w:szCs w:val="24"/>
        </w:rPr>
        <w:t>Augmenter le nombre de consultations.</w:t>
      </w:r>
    </w:p>
    <w:p w14:paraId="011F58C1" w14:textId="77777777" w:rsidR="00673034" w:rsidRDefault="00673034" w:rsidP="00A851A5">
      <w:pPr>
        <w:rPr>
          <w:rFonts w:cstheme="minorHAnsi"/>
          <w:b/>
          <w:color w:val="1F497D" w:themeColor="text2"/>
          <w:sz w:val="32"/>
          <w:szCs w:val="32"/>
          <w:u w:val="single"/>
        </w:rPr>
      </w:pPr>
      <w:r w:rsidRPr="00673034">
        <w:rPr>
          <w:rFonts w:cstheme="minorHAnsi"/>
          <w:b/>
          <w:color w:val="1F497D" w:themeColor="text2"/>
          <w:sz w:val="32"/>
          <w:szCs w:val="32"/>
          <w:u w:val="single"/>
        </w:rPr>
        <w:t>Démarche suivie pour réaliser notre système :</w:t>
      </w:r>
    </w:p>
    <w:p w14:paraId="2A9CA707" w14:textId="77777777" w:rsidR="00673034" w:rsidRDefault="00673034" w:rsidP="00673034">
      <w:pPr>
        <w:rPr>
          <w:rFonts w:cstheme="minorHAnsi"/>
          <w:sz w:val="24"/>
          <w:szCs w:val="24"/>
        </w:rPr>
      </w:pPr>
      <w:r w:rsidRPr="00673034">
        <w:rPr>
          <w:rFonts w:cstheme="minorHAnsi"/>
          <w:sz w:val="24"/>
          <w:szCs w:val="24"/>
        </w:rPr>
        <w:t xml:space="preserve">Afin de réaliser notre système, on a besoin de la modélisation qui permet de prévoir et d’étudier les informations relatives à ce système. Pour se faire, on a opté pour le langage </w:t>
      </w:r>
      <w:r w:rsidRPr="00673034">
        <w:rPr>
          <w:rFonts w:cstheme="minorHAnsi"/>
          <w:sz w:val="24"/>
          <w:szCs w:val="24"/>
        </w:rPr>
        <w:lastRenderedPageBreak/>
        <w:t>UML qui permet de représenter des concepts graphiques et de modéliser les applications. Cette modélisation UML montre les différents acteurs du système ainsi que les</w:t>
      </w:r>
      <w:r>
        <w:rPr>
          <w:rFonts w:cstheme="minorHAnsi"/>
          <w:sz w:val="24"/>
          <w:szCs w:val="24"/>
        </w:rPr>
        <w:t xml:space="preserve"> rôles qu’ils peuvent tenir. </w:t>
      </w:r>
    </w:p>
    <w:p w14:paraId="56C07E62" w14:textId="77777777" w:rsidR="00673034" w:rsidRPr="00D77311" w:rsidRDefault="00D77311" w:rsidP="00673034">
      <w:pPr>
        <w:rPr>
          <w:rFonts w:cstheme="minorHAnsi"/>
          <w:b/>
          <w:sz w:val="24"/>
          <w:szCs w:val="24"/>
          <w:u w:val="single"/>
        </w:rPr>
      </w:pPr>
      <w:r w:rsidRPr="00D77311">
        <w:rPr>
          <w:rFonts w:cstheme="minorHAnsi"/>
          <w:b/>
          <w:sz w:val="24"/>
          <w:szCs w:val="24"/>
          <w:u w:val="single"/>
        </w:rPr>
        <w:t>*</w:t>
      </w:r>
      <w:r w:rsidR="00673034" w:rsidRPr="00D77311">
        <w:rPr>
          <w:rFonts w:cstheme="minorHAnsi"/>
          <w:b/>
          <w:sz w:val="24"/>
          <w:szCs w:val="24"/>
          <w:u w:val="single"/>
        </w:rPr>
        <w:t>C’est quoi UML ?</w:t>
      </w:r>
    </w:p>
    <w:p w14:paraId="31BD680E" w14:textId="77777777" w:rsidR="00673034" w:rsidRDefault="00673034" w:rsidP="00673034">
      <w:pPr>
        <w:rPr>
          <w:sz w:val="23"/>
          <w:szCs w:val="23"/>
        </w:rPr>
      </w:pPr>
      <w:r>
        <w:rPr>
          <w:sz w:val="23"/>
          <w:szCs w:val="23"/>
        </w:rPr>
        <w:t>UML (</w:t>
      </w:r>
      <w:proofErr w:type="spellStart"/>
      <w:r>
        <w:rPr>
          <w:sz w:val="23"/>
          <w:szCs w:val="23"/>
        </w:rPr>
        <w:t>Unified</w:t>
      </w:r>
      <w:proofErr w:type="spellEnd"/>
      <w:r>
        <w:rPr>
          <w:sz w:val="23"/>
          <w:szCs w:val="23"/>
        </w:rPr>
        <w:t xml:space="preserve"> Modeling </w:t>
      </w:r>
      <w:proofErr w:type="spellStart"/>
      <w:r>
        <w:rPr>
          <w:sz w:val="23"/>
          <w:szCs w:val="23"/>
        </w:rPr>
        <w:t>Language</w:t>
      </w:r>
      <w:proofErr w:type="spellEnd"/>
      <w:r>
        <w:rPr>
          <w:sz w:val="23"/>
          <w:szCs w:val="23"/>
        </w:rPr>
        <w:t>) permet de représenter et de communiquer les différents aspects d'un système d'information, On va modéliser les acteurs et les différents besoins de notre système par un diagramme de cas d’utilisation, suivi de leurs diagrammes de séquences, puis un diagramme d’activité et enfin un diagramme de classes.</w:t>
      </w:r>
    </w:p>
    <w:p w14:paraId="4A4DB934" w14:textId="77777777" w:rsidR="00673034" w:rsidRPr="00673034" w:rsidRDefault="00673034" w:rsidP="00673034">
      <w:pPr>
        <w:rPr>
          <w:sz w:val="23"/>
          <w:szCs w:val="23"/>
        </w:rPr>
      </w:pPr>
      <w:r>
        <w:rPr>
          <w:sz w:val="23"/>
          <w:szCs w:val="23"/>
        </w:rPr>
        <w:t>Il est composé de :</w:t>
      </w:r>
    </w:p>
    <w:p w14:paraId="22C6CABF" w14:textId="77777777" w:rsidR="00673034" w:rsidRPr="00673034" w:rsidRDefault="00673034" w:rsidP="00673034">
      <w:pPr>
        <w:autoSpaceDE w:val="0"/>
        <w:autoSpaceDN w:val="0"/>
        <w:adjustRightInd w:val="0"/>
        <w:spacing w:after="0" w:line="240" w:lineRule="auto"/>
        <w:rPr>
          <w:rFonts w:cstheme="minorHAnsi"/>
          <w:b/>
          <w:bCs/>
          <w:sz w:val="24"/>
          <w:szCs w:val="24"/>
        </w:rPr>
      </w:pPr>
      <w:r w:rsidRPr="00673034">
        <w:rPr>
          <w:rFonts w:cstheme="minorHAnsi"/>
          <w:b/>
          <w:bCs/>
          <w:sz w:val="24"/>
          <w:szCs w:val="24"/>
        </w:rPr>
        <w:t>a/Diagrammes structurels</w:t>
      </w:r>
      <w:r>
        <w:rPr>
          <w:rFonts w:cstheme="minorHAnsi"/>
          <w:b/>
          <w:bCs/>
          <w:sz w:val="24"/>
          <w:szCs w:val="24"/>
        </w:rPr>
        <w:t> :</w:t>
      </w:r>
    </w:p>
    <w:p w14:paraId="3F5CC679"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de classes: </w:t>
      </w:r>
      <w:r w:rsidRPr="00673034">
        <w:rPr>
          <w:rFonts w:cstheme="minorHAnsi"/>
          <w:sz w:val="24"/>
          <w:szCs w:val="24"/>
        </w:rPr>
        <w:t>il permet de représenter les classes intervenant dans le</w:t>
      </w:r>
      <w:r>
        <w:rPr>
          <w:rFonts w:cstheme="minorHAnsi"/>
          <w:sz w:val="24"/>
          <w:szCs w:val="24"/>
        </w:rPr>
        <w:t xml:space="preserve"> </w:t>
      </w:r>
      <w:r w:rsidRPr="00673034">
        <w:rPr>
          <w:rFonts w:cstheme="minorHAnsi"/>
          <w:sz w:val="24"/>
          <w:szCs w:val="24"/>
        </w:rPr>
        <w:t>système.</w:t>
      </w:r>
    </w:p>
    <w:p w14:paraId="6536D590"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de composants: </w:t>
      </w:r>
      <w:r w:rsidRPr="00673034">
        <w:rPr>
          <w:rFonts w:cstheme="minorHAnsi"/>
          <w:sz w:val="24"/>
          <w:szCs w:val="24"/>
        </w:rPr>
        <w:t>indique des structures complexes avec leurs interfaces</w:t>
      </w:r>
      <w:r>
        <w:rPr>
          <w:rFonts w:cstheme="minorHAnsi"/>
          <w:sz w:val="24"/>
          <w:szCs w:val="24"/>
        </w:rPr>
        <w:t xml:space="preserve"> </w:t>
      </w:r>
      <w:r w:rsidRPr="00673034">
        <w:rPr>
          <w:rFonts w:cstheme="minorHAnsi"/>
          <w:sz w:val="24"/>
          <w:szCs w:val="24"/>
        </w:rPr>
        <w:t>fournies et requises.</w:t>
      </w:r>
    </w:p>
    <w:p w14:paraId="03ABEBB4"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d’objets: </w:t>
      </w:r>
      <w:r w:rsidRPr="00673034">
        <w:rPr>
          <w:rFonts w:cstheme="minorHAnsi"/>
          <w:sz w:val="24"/>
          <w:szCs w:val="24"/>
        </w:rPr>
        <w:t>permet de mettre en évidence les liens entres les objets</w:t>
      </w:r>
      <w:r>
        <w:rPr>
          <w:rFonts w:cstheme="minorHAnsi"/>
          <w:sz w:val="24"/>
          <w:szCs w:val="24"/>
        </w:rPr>
        <w:t xml:space="preserve"> </w:t>
      </w:r>
      <w:r w:rsidRPr="00673034">
        <w:rPr>
          <w:rFonts w:cstheme="minorHAnsi"/>
          <w:sz w:val="24"/>
          <w:szCs w:val="24"/>
        </w:rPr>
        <w:t>(instances de classes).</w:t>
      </w:r>
    </w:p>
    <w:p w14:paraId="757E0B90"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b/>
          <w:bCs/>
          <w:sz w:val="24"/>
          <w:szCs w:val="24"/>
        </w:rPr>
        <w:t xml:space="preserve">Diagramme de packages: </w:t>
      </w:r>
      <w:r w:rsidRPr="00673034">
        <w:rPr>
          <w:rFonts w:cstheme="minorHAnsi"/>
          <w:sz w:val="24"/>
          <w:szCs w:val="24"/>
        </w:rPr>
        <w:t>permet de mettre en œuvre le partitionnement d’un</w:t>
      </w:r>
      <w:r>
        <w:rPr>
          <w:rFonts w:cstheme="minorHAnsi"/>
          <w:sz w:val="24"/>
          <w:szCs w:val="24"/>
        </w:rPr>
        <w:t xml:space="preserve"> </w:t>
      </w:r>
      <w:r w:rsidRPr="00673034">
        <w:rPr>
          <w:rFonts w:cstheme="minorHAnsi"/>
          <w:sz w:val="24"/>
          <w:szCs w:val="24"/>
        </w:rPr>
        <w:t>modèle tout en préservant la cohérence de l’ensemble.</w:t>
      </w:r>
    </w:p>
    <w:p w14:paraId="7F8E95D6"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de structure composite : </w:t>
      </w:r>
      <w:r w:rsidRPr="00673034">
        <w:rPr>
          <w:rFonts w:cstheme="minorHAnsi"/>
          <w:sz w:val="24"/>
          <w:szCs w:val="24"/>
        </w:rPr>
        <w:t>désigne l’organisation interne d’un élément</w:t>
      </w:r>
      <w:r>
        <w:rPr>
          <w:rFonts w:cstheme="minorHAnsi"/>
          <w:sz w:val="24"/>
          <w:szCs w:val="24"/>
        </w:rPr>
        <w:t xml:space="preserve"> </w:t>
      </w:r>
      <w:r w:rsidRPr="00673034">
        <w:rPr>
          <w:rFonts w:cstheme="minorHAnsi"/>
          <w:sz w:val="24"/>
          <w:szCs w:val="24"/>
        </w:rPr>
        <w:t>statique complexe.</w:t>
      </w:r>
    </w:p>
    <w:p w14:paraId="1C171CC5"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b/>
          <w:bCs/>
          <w:sz w:val="24"/>
          <w:szCs w:val="24"/>
        </w:rPr>
        <w:t xml:space="preserve">Diagramme de déploiement : </w:t>
      </w:r>
      <w:r w:rsidRPr="00673034">
        <w:rPr>
          <w:rFonts w:cstheme="minorHAnsi"/>
          <w:sz w:val="24"/>
          <w:szCs w:val="24"/>
        </w:rPr>
        <w:t>définit le déploiement physique des « artefacts »</w:t>
      </w:r>
    </w:p>
    <w:p w14:paraId="3DB765F1" w14:textId="77777777" w:rsidR="00673034" w:rsidRPr="00673034" w:rsidRDefault="00673034" w:rsidP="00673034">
      <w:pPr>
        <w:autoSpaceDE w:val="0"/>
        <w:autoSpaceDN w:val="0"/>
        <w:adjustRightInd w:val="0"/>
        <w:spacing w:after="0" w:line="240" w:lineRule="auto"/>
        <w:rPr>
          <w:rFonts w:cstheme="minorHAnsi"/>
          <w:sz w:val="24"/>
          <w:szCs w:val="24"/>
        </w:rPr>
      </w:pPr>
      <w:r w:rsidRPr="00673034">
        <w:rPr>
          <w:rFonts w:cstheme="minorHAnsi"/>
          <w:sz w:val="24"/>
          <w:szCs w:val="24"/>
        </w:rPr>
        <w:t>(Objet) sur les ressources matérielles.</w:t>
      </w:r>
    </w:p>
    <w:p w14:paraId="3FCEA71E" w14:textId="77777777" w:rsidR="00673034" w:rsidRPr="00673034" w:rsidRDefault="00673034" w:rsidP="00673034">
      <w:pPr>
        <w:autoSpaceDE w:val="0"/>
        <w:autoSpaceDN w:val="0"/>
        <w:adjustRightInd w:val="0"/>
        <w:spacing w:after="0" w:line="240" w:lineRule="auto"/>
        <w:rPr>
          <w:rFonts w:cstheme="minorHAnsi"/>
          <w:b/>
          <w:bCs/>
          <w:sz w:val="24"/>
          <w:szCs w:val="24"/>
        </w:rPr>
      </w:pPr>
      <w:r w:rsidRPr="00673034">
        <w:rPr>
          <w:rFonts w:cstheme="minorHAnsi"/>
          <w:b/>
          <w:bCs/>
          <w:sz w:val="24"/>
          <w:szCs w:val="24"/>
        </w:rPr>
        <w:t>b) Diagrammes comportementaux</w:t>
      </w:r>
      <w:r>
        <w:rPr>
          <w:rFonts w:cstheme="minorHAnsi"/>
          <w:b/>
          <w:bCs/>
          <w:sz w:val="24"/>
          <w:szCs w:val="24"/>
        </w:rPr>
        <w:t> :</w:t>
      </w:r>
    </w:p>
    <w:p w14:paraId="75EDF832"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Diagramme d’activités</w:t>
      </w:r>
      <w:r w:rsidRPr="00673034">
        <w:rPr>
          <w:rFonts w:cstheme="minorHAnsi"/>
          <w:sz w:val="24"/>
          <w:szCs w:val="24"/>
        </w:rPr>
        <w:t>: permet de représenter la dynamique du système</w:t>
      </w:r>
      <w:r>
        <w:rPr>
          <w:rFonts w:cstheme="minorHAnsi"/>
          <w:sz w:val="24"/>
          <w:szCs w:val="24"/>
        </w:rPr>
        <w:t xml:space="preserve"> </w:t>
      </w:r>
      <w:r w:rsidRPr="00673034">
        <w:rPr>
          <w:rFonts w:cstheme="minorHAnsi"/>
          <w:sz w:val="24"/>
          <w:szCs w:val="24"/>
        </w:rPr>
        <w:t>d’information.</w:t>
      </w:r>
    </w:p>
    <w:p w14:paraId="45578F40"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b/>
          <w:bCs/>
          <w:sz w:val="24"/>
          <w:szCs w:val="24"/>
        </w:rPr>
        <w:t xml:space="preserve">Diagramme de cas d’utilisation: </w:t>
      </w:r>
      <w:r w:rsidRPr="00673034">
        <w:rPr>
          <w:rFonts w:cstheme="minorHAnsi"/>
          <w:sz w:val="24"/>
          <w:szCs w:val="24"/>
        </w:rPr>
        <w:t>représente les processus d’un domaine.</w:t>
      </w:r>
    </w:p>
    <w:p w14:paraId="4B1F521B"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d’état: </w:t>
      </w:r>
      <w:r w:rsidRPr="00673034">
        <w:rPr>
          <w:rFonts w:cstheme="minorHAnsi"/>
          <w:sz w:val="24"/>
          <w:szCs w:val="24"/>
        </w:rPr>
        <w:t>représente des traitements de gestion sur le domaine étudié.</w:t>
      </w:r>
    </w:p>
    <w:p w14:paraId="0B9DB712"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d’interaction: </w:t>
      </w:r>
      <w:r w:rsidRPr="00673034">
        <w:rPr>
          <w:rFonts w:cstheme="minorHAnsi"/>
          <w:sz w:val="24"/>
          <w:szCs w:val="24"/>
        </w:rPr>
        <w:t>permet de faire apparaitre le détail d’une activité.</w:t>
      </w:r>
    </w:p>
    <w:p w14:paraId="3C84D82C"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de séquence: </w:t>
      </w:r>
      <w:r w:rsidRPr="00673034">
        <w:rPr>
          <w:rFonts w:cstheme="minorHAnsi"/>
          <w:sz w:val="24"/>
          <w:szCs w:val="24"/>
        </w:rPr>
        <w:t>représente les échanges de message entre objets.</w:t>
      </w:r>
    </w:p>
    <w:p w14:paraId="4F65F763"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w:t>
      </w:r>
      <w:r w:rsidRPr="00673034">
        <w:rPr>
          <w:rFonts w:cstheme="minorHAnsi"/>
          <w:b/>
          <w:bCs/>
          <w:sz w:val="24"/>
          <w:szCs w:val="24"/>
        </w:rPr>
        <w:t xml:space="preserve">Diagramme de temps: </w:t>
      </w:r>
      <w:r w:rsidRPr="00673034">
        <w:rPr>
          <w:rFonts w:cstheme="minorHAnsi"/>
          <w:sz w:val="24"/>
          <w:szCs w:val="24"/>
        </w:rPr>
        <w:t>fusionne les diagrammes d’états et de séquences pour montrer</w:t>
      </w:r>
      <w:r>
        <w:rPr>
          <w:rFonts w:cstheme="minorHAnsi"/>
          <w:sz w:val="24"/>
          <w:szCs w:val="24"/>
        </w:rPr>
        <w:t xml:space="preserve"> </w:t>
      </w:r>
      <w:r w:rsidRPr="00673034">
        <w:rPr>
          <w:rFonts w:cstheme="minorHAnsi"/>
          <w:sz w:val="24"/>
          <w:szCs w:val="24"/>
        </w:rPr>
        <w:t>l’évolution de l’état d’un objet au cours du temps.</w:t>
      </w:r>
    </w:p>
    <w:p w14:paraId="15D05DEB" w14:textId="77777777" w:rsid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b/>
          <w:bCs/>
          <w:sz w:val="24"/>
          <w:szCs w:val="24"/>
        </w:rPr>
        <w:t xml:space="preserve">Diagramme de communication: </w:t>
      </w:r>
      <w:r w:rsidRPr="00673034">
        <w:rPr>
          <w:rFonts w:cstheme="minorHAnsi"/>
          <w:sz w:val="24"/>
          <w:szCs w:val="24"/>
        </w:rPr>
        <w:t>permet de mettre en évidence les interactions entre</w:t>
      </w:r>
      <w:r>
        <w:rPr>
          <w:rFonts w:cstheme="minorHAnsi"/>
          <w:sz w:val="24"/>
          <w:szCs w:val="24"/>
        </w:rPr>
        <w:t xml:space="preserve"> </w:t>
      </w:r>
      <w:r w:rsidRPr="00673034">
        <w:rPr>
          <w:rFonts w:cstheme="minorHAnsi"/>
          <w:sz w:val="24"/>
          <w:szCs w:val="24"/>
        </w:rPr>
        <w:t>les différen</w:t>
      </w:r>
      <w:r>
        <w:rPr>
          <w:rFonts w:cstheme="minorHAnsi"/>
          <w:sz w:val="24"/>
          <w:szCs w:val="24"/>
        </w:rPr>
        <w:t>ts objets du système étudié.</w:t>
      </w:r>
    </w:p>
    <w:p w14:paraId="75AFC8C0" w14:textId="77777777" w:rsidR="00673034" w:rsidRPr="00673034" w:rsidRDefault="00673034" w:rsidP="00673034">
      <w:pPr>
        <w:autoSpaceDE w:val="0"/>
        <w:autoSpaceDN w:val="0"/>
        <w:adjustRightInd w:val="0"/>
        <w:spacing w:after="0" w:line="240" w:lineRule="auto"/>
        <w:rPr>
          <w:rFonts w:cstheme="minorHAnsi"/>
          <w:sz w:val="24"/>
          <w:szCs w:val="24"/>
        </w:rPr>
      </w:pPr>
    </w:p>
    <w:p w14:paraId="73B5596B" w14:textId="77777777" w:rsidR="003E7142" w:rsidRPr="00673034" w:rsidRDefault="00673034" w:rsidP="00673034">
      <w:pPr>
        <w:autoSpaceDE w:val="0"/>
        <w:autoSpaceDN w:val="0"/>
        <w:adjustRightInd w:val="0"/>
        <w:spacing w:after="0" w:line="240" w:lineRule="auto"/>
        <w:rPr>
          <w:rFonts w:cstheme="minorHAnsi"/>
          <w:b/>
          <w:color w:val="1F497D" w:themeColor="text2"/>
          <w:sz w:val="32"/>
          <w:szCs w:val="32"/>
          <w:u w:val="single"/>
        </w:rPr>
      </w:pPr>
      <w:r>
        <w:rPr>
          <w:rFonts w:cstheme="minorHAnsi"/>
          <w:b/>
          <w:color w:val="1F497D" w:themeColor="text2"/>
          <w:sz w:val="24"/>
          <w:szCs w:val="24"/>
        </w:rPr>
        <w:t xml:space="preserve"> </w:t>
      </w:r>
      <w:r w:rsidRPr="00673034">
        <w:rPr>
          <w:rFonts w:cstheme="minorHAnsi"/>
          <w:b/>
          <w:color w:val="1F497D" w:themeColor="text2"/>
          <w:sz w:val="32"/>
          <w:szCs w:val="32"/>
          <w:u w:val="single"/>
        </w:rPr>
        <w:t>Présentation de notre travail :</w:t>
      </w:r>
    </w:p>
    <w:p w14:paraId="0F345ED3" w14:textId="77777777" w:rsidR="00673034" w:rsidRDefault="00673034" w:rsidP="00673034">
      <w:pPr>
        <w:autoSpaceDE w:val="0"/>
        <w:autoSpaceDN w:val="0"/>
        <w:adjustRightInd w:val="0"/>
        <w:spacing w:after="0" w:line="240" w:lineRule="auto"/>
        <w:rPr>
          <w:rFonts w:cstheme="minorHAnsi"/>
          <w:b/>
          <w:color w:val="1F497D" w:themeColor="text2"/>
          <w:sz w:val="24"/>
          <w:szCs w:val="24"/>
        </w:rPr>
      </w:pPr>
    </w:p>
    <w:p w14:paraId="67268F5B" w14:textId="77777777" w:rsidR="00673034" w:rsidRDefault="00673034" w:rsidP="00673034">
      <w:r>
        <w:t>Dans notre rapport TP  nous allons présenter les titres suivants :</w:t>
      </w:r>
    </w:p>
    <w:p w14:paraId="4D567392" w14:textId="77777777" w:rsidR="00673034" w:rsidRDefault="00673034" w:rsidP="00673034">
      <w:pPr>
        <w:pStyle w:val="Paragraphedeliste"/>
        <w:numPr>
          <w:ilvl w:val="0"/>
          <w:numId w:val="1"/>
        </w:numPr>
      </w:pPr>
      <w:r>
        <w:t>Le diagramme de cas d’utilisation.</w:t>
      </w:r>
    </w:p>
    <w:p w14:paraId="089C75E5" w14:textId="77777777" w:rsidR="00673034" w:rsidRDefault="00673034" w:rsidP="00673034">
      <w:pPr>
        <w:pStyle w:val="Paragraphedeliste"/>
        <w:numPr>
          <w:ilvl w:val="0"/>
          <w:numId w:val="1"/>
        </w:numPr>
      </w:pPr>
      <w:r>
        <w:t>Le diagramme de séquence.</w:t>
      </w:r>
    </w:p>
    <w:p w14:paraId="75637B19" w14:textId="77777777" w:rsidR="00673034" w:rsidRDefault="00673034" w:rsidP="00673034">
      <w:pPr>
        <w:pStyle w:val="Paragraphedeliste"/>
        <w:numPr>
          <w:ilvl w:val="0"/>
          <w:numId w:val="1"/>
        </w:numPr>
      </w:pPr>
      <w:r>
        <w:t>Le diagramme de classes.</w:t>
      </w:r>
    </w:p>
    <w:p w14:paraId="04767508" w14:textId="77777777" w:rsidR="00673034" w:rsidRDefault="00673034" w:rsidP="00673034">
      <w:pPr>
        <w:pStyle w:val="Paragraphedeliste"/>
        <w:numPr>
          <w:ilvl w:val="0"/>
          <w:numId w:val="1"/>
        </w:numPr>
      </w:pPr>
      <w:r>
        <w:t>Le SNI.</w:t>
      </w:r>
    </w:p>
    <w:p w14:paraId="4F746CA0" w14:textId="77777777" w:rsidR="00673034" w:rsidRDefault="00673034" w:rsidP="00673034">
      <w:pPr>
        <w:pStyle w:val="Paragraphedeliste"/>
        <w:numPr>
          <w:ilvl w:val="0"/>
          <w:numId w:val="1"/>
        </w:numPr>
      </w:pPr>
      <w:r>
        <w:t>Le SEF.</w:t>
      </w:r>
    </w:p>
    <w:p w14:paraId="40782339" w14:textId="77777777" w:rsidR="00673034" w:rsidRPr="00673034" w:rsidRDefault="00673034" w:rsidP="00673034">
      <w:pPr>
        <w:pStyle w:val="Paragraphedeliste"/>
        <w:numPr>
          <w:ilvl w:val="0"/>
          <w:numId w:val="1"/>
        </w:numPr>
        <w:rPr>
          <w:rFonts w:asciiTheme="minorHAnsi" w:hAnsiTheme="minorHAnsi" w:cstheme="minorHAnsi"/>
          <w:sz w:val="23"/>
          <w:szCs w:val="23"/>
        </w:rPr>
      </w:pPr>
      <w:r>
        <w:t>Les prototypes</w:t>
      </w:r>
    </w:p>
    <w:p w14:paraId="5BEC072A" w14:textId="77777777" w:rsidR="00673034" w:rsidRPr="00673034" w:rsidRDefault="00673034" w:rsidP="00673034">
      <w:pPr>
        <w:pStyle w:val="Paragraphedeliste"/>
        <w:rPr>
          <w:rFonts w:asciiTheme="minorHAnsi" w:hAnsiTheme="minorHAnsi" w:cstheme="minorHAnsi"/>
          <w:sz w:val="23"/>
          <w:szCs w:val="23"/>
        </w:rPr>
      </w:pPr>
    </w:p>
    <w:p w14:paraId="08DBBEB6" w14:textId="77777777" w:rsidR="00673034" w:rsidRPr="00D77311" w:rsidRDefault="00D77311" w:rsidP="00673034">
      <w:pPr>
        <w:pStyle w:val="Paragraphedeliste"/>
        <w:rPr>
          <w:b/>
          <w:u w:val="single"/>
        </w:rPr>
      </w:pPr>
      <w:r w:rsidRPr="00D77311">
        <w:rPr>
          <w:b/>
          <w:u w:val="single"/>
        </w:rPr>
        <w:lastRenderedPageBreak/>
        <w:t>A/</w:t>
      </w:r>
      <w:r w:rsidR="00673034" w:rsidRPr="00D77311">
        <w:rPr>
          <w:b/>
          <w:u w:val="single"/>
        </w:rPr>
        <w:t xml:space="preserve"> </w:t>
      </w:r>
      <w:r w:rsidRPr="00D77311">
        <w:rPr>
          <w:b/>
          <w:u w:val="single"/>
        </w:rPr>
        <w:t>l</w:t>
      </w:r>
      <w:r w:rsidR="00673034" w:rsidRPr="00D77311">
        <w:rPr>
          <w:b/>
          <w:u w:val="single"/>
        </w:rPr>
        <w:t>e diagramme de cas d’utilisation:</w:t>
      </w:r>
    </w:p>
    <w:p w14:paraId="71300788" w14:textId="77777777" w:rsidR="00673034" w:rsidRPr="00673034" w:rsidRDefault="00673034" w:rsidP="00673034">
      <w:pPr>
        <w:autoSpaceDE w:val="0"/>
        <w:autoSpaceDN w:val="0"/>
        <w:adjustRightInd w:val="0"/>
        <w:spacing w:after="0" w:line="240" w:lineRule="auto"/>
        <w:rPr>
          <w:rFonts w:cstheme="minorHAnsi"/>
          <w:b/>
          <w:bCs/>
          <w:sz w:val="24"/>
          <w:szCs w:val="24"/>
        </w:rPr>
      </w:pPr>
      <w:r>
        <w:rPr>
          <w:rFonts w:cstheme="minorHAnsi"/>
          <w:b/>
          <w:bCs/>
          <w:sz w:val="24"/>
          <w:szCs w:val="24"/>
        </w:rPr>
        <w:t>*</w:t>
      </w:r>
      <w:r w:rsidRPr="00673034">
        <w:rPr>
          <w:rFonts w:cstheme="minorHAnsi"/>
          <w:b/>
          <w:bCs/>
          <w:sz w:val="24"/>
          <w:szCs w:val="24"/>
        </w:rPr>
        <w:t>Définition</w:t>
      </w:r>
      <w:r>
        <w:rPr>
          <w:rFonts w:cstheme="minorHAnsi"/>
          <w:b/>
          <w:bCs/>
          <w:sz w:val="24"/>
          <w:szCs w:val="24"/>
        </w:rPr>
        <w:t> :</w:t>
      </w:r>
    </w:p>
    <w:p w14:paraId="5A9DEE2E" w14:textId="77777777" w:rsidR="00673034" w:rsidRPr="00673034" w:rsidRDefault="00673034" w:rsidP="00673034">
      <w:pPr>
        <w:autoSpaceDE w:val="0"/>
        <w:autoSpaceDN w:val="0"/>
        <w:adjustRightInd w:val="0"/>
        <w:spacing w:after="0" w:line="240" w:lineRule="auto"/>
        <w:rPr>
          <w:rFonts w:cstheme="minorHAnsi"/>
          <w:sz w:val="24"/>
          <w:szCs w:val="24"/>
        </w:rPr>
      </w:pPr>
      <w:r w:rsidRPr="00673034">
        <w:rPr>
          <w:rFonts w:cstheme="minorHAnsi"/>
          <w:sz w:val="24"/>
          <w:szCs w:val="24"/>
        </w:rPr>
        <w:t>Le diagramme des cas d’utilisation représente la structure des grandes fonctionnalités</w:t>
      </w:r>
    </w:p>
    <w:p w14:paraId="77C74BA0" w14:textId="77777777" w:rsidR="00673034" w:rsidRPr="00673034" w:rsidRDefault="00673034" w:rsidP="00673034">
      <w:pPr>
        <w:autoSpaceDE w:val="0"/>
        <w:autoSpaceDN w:val="0"/>
        <w:adjustRightInd w:val="0"/>
        <w:spacing w:after="0" w:line="240" w:lineRule="auto"/>
        <w:rPr>
          <w:rFonts w:cstheme="minorHAnsi"/>
          <w:sz w:val="24"/>
          <w:szCs w:val="24"/>
        </w:rPr>
      </w:pPr>
      <w:r w:rsidRPr="00673034">
        <w:rPr>
          <w:rFonts w:cstheme="minorHAnsi"/>
          <w:sz w:val="24"/>
          <w:szCs w:val="24"/>
        </w:rPr>
        <w:t xml:space="preserve">nécessaires </w:t>
      </w:r>
      <w:r>
        <w:rPr>
          <w:rFonts w:cstheme="minorHAnsi"/>
          <w:sz w:val="24"/>
          <w:szCs w:val="24"/>
        </w:rPr>
        <w:t xml:space="preserve">aux utilisateurs du système </w:t>
      </w:r>
      <w:r w:rsidRPr="00673034">
        <w:rPr>
          <w:rFonts w:cstheme="minorHAnsi"/>
          <w:sz w:val="24"/>
          <w:szCs w:val="24"/>
        </w:rPr>
        <w:t>.</w:t>
      </w:r>
    </w:p>
    <w:p w14:paraId="33AD2F10" w14:textId="77777777" w:rsidR="00673034" w:rsidRPr="00673034" w:rsidRDefault="00673034" w:rsidP="00673034">
      <w:pPr>
        <w:autoSpaceDE w:val="0"/>
        <w:autoSpaceDN w:val="0"/>
        <w:adjustRightInd w:val="0"/>
        <w:spacing w:after="0" w:line="240" w:lineRule="auto"/>
        <w:rPr>
          <w:rFonts w:cstheme="minorHAnsi"/>
          <w:b/>
          <w:bCs/>
          <w:sz w:val="24"/>
          <w:szCs w:val="24"/>
        </w:rPr>
      </w:pPr>
      <w:r>
        <w:rPr>
          <w:rFonts w:cstheme="minorHAnsi"/>
          <w:b/>
          <w:bCs/>
          <w:sz w:val="24"/>
          <w:szCs w:val="24"/>
        </w:rPr>
        <w:t>*Rôle :</w:t>
      </w:r>
    </w:p>
    <w:p w14:paraId="15F34F0F" w14:textId="77777777" w:rsid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Donne une vue du système dans son environnement extérieur ;</w:t>
      </w:r>
    </w:p>
    <w:p w14:paraId="322CA88C" w14:textId="77777777" w:rsidR="00673034" w:rsidRPr="00673034" w:rsidRDefault="00673034" w:rsidP="00673034">
      <w:pPr>
        <w:autoSpaceDE w:val="0"/>
        <w:autoSpaceDN w:val="0"/>
        <w:adjustRightInd w:val="0"/>
        <w:spacing w:after="0" w:line="240" w:lineRule="auto"/>
        <w:rPr>
          <w:rFonts w:cstheme="minorHAnsi"/>
          <w:sz w:val="24"/>
          <w:szCs w:val="24"/>
        </w:rPr>
      </w:pPr>
      <w:r>
        <w:rPr>
          <w:rFonts w:cstheme="minorHAnsi"/>
          <w:sz w:val="24"/>
          <w:szCs w:val="24"/>
        </w:rPr>
        <w:t>-</w:t>
      </w:r>
      <w:r w:rsidRPr="00673034">
        <w:rPr>
          <w:rFonts w:cstheme="minorHAnsi"/>
          <w:sz w:val="24"/>
          <w:szCs w:val="24"/>
        </w:rPr>
        <w:t xml:space="preserve"> Définit la relation entre l’utilisateur et les éléments que le système met en œuvre.</w:t>
      </w:r>
    </w:p>
    <w:p w14:paraId="764AE23D" w14:textId="77777777" w:rsidR="00673034" w:rsidRPr="00673034" w:rsidRDefault="00673034" w:rsidP="00673034">
      <w:pPr>
        <w:autoSpaceDE w:val="0"/>
        <w:autoSpaceDN w:val="0"/>
        <w:adjustRightInd w:val="0"/>
        <w:spacing w:after="0" w:line="240" w:lineRule="auto"/>
        <w:rPr>
          <w:rFonts w:cstheme="minorHAnsi"/>
          <w:b/>
          <w:bCs/>
          <w:sz w:val="24"/>
          <w:szCs w:val="24"/>
        </w:rPr>
      </w:pPr>
      <w:r>
        <w:rPr>
          <w:rFonts w:cstheme="minorHAnsi"/>
          <w:b/>
          <w:bCs/>
          <w:sz w:val="24"/>
          <w:szCs w:val="24"/>
        </w:rPr>
        <w:t>*Les éléments constituants :</w:t>
      </w:r>
    </w:p>
    <w:p w14:paraId="31D64721" w14:textId="77777777" w:rsidR="00673034" w:rsidRPr="00673034" w:rsidRDefault="00673034" w:rsidP="00673034">
      <w:pPr>
        <w:autoSpaceDE w:val="0"/>
        <w:autoSpaceDN w:val="0"/>
        <w:adjustRightInd w:val="0"/>
        <w:spacing w:after="0" w:line="240" w:lineRule="auto"/>
        <w:rPr>
          <w:rFonts w:cstheme="minorHAnsi"/>
          <w:b/>
          <w:bCs/>
          <w:sz w:val="24"/>
          <w:szCs w:val="24"/>
        </w:rPr>
      </w:pPr>
      <w:r>
        <w:rPr>
          <w:rFonts w:cstheme="minorHAnsi"/>
          <w:b/>
          <w:bCs/>
          <w:sz w:val="24"/>
          <w:szCs w:val="24"/>
        </w:rPr>
        <w:t>-</w:t>
      </w:r>
      <w:r w:rsidRPr="00673034">
        <w:rPr>
          <w:rFonts w:cstheme="minorHAnsi"/>
          <w:b/>
          <w:bCs/>
          <w:sz w:val="24"/>
          <w:szCs w:val="24"/>
        </w:rPr>
        <w:t>L’acteur</w:t>
      </w:r>
    </w:p>
    <w:p w14:paraId="04739854" w14:textId="77777777" w:rsidR="00673034" w:rsidRDefault="00673034" w:rsidP="00673034">
      <w:pPr>
        <w:autoSpaceDE w:val="0"/>
        <w:autoSpaceDN w:val="0"/>
        <w:adjustRightInd w:val="0"/>
        <w:spacing w:after="0" w:line="240" w:lineRule="auto"/>
        <w:rPr>
          <w:rFonts w:cstheme="minorHAnsi"/>
          <w:sz w:val="24"/>
          <w:szCs w:val="24"/>
        </w:rPr>
      </w:pPr>
      <w:r w:rsidRPr="00673034">
        <w:rPr>
          <w:rFonts w:cstheme="minorHAnsi"/>
          <w:sz w:val="24"/>
          <w:szCs w:val="24"/>
        </w:rPr>
        <w:t>C’est l’archétype de L’utilisateur (personne, processus externe, …) qui interagit avec</w:t>
      </w:r>
      <w:r>
        <w:rPr>
          <w:rFonts w:cstheme="minorHAnsi"/>
          <w:sz w:val="24"/>
          <w:szCs w:val="24"/>
        </w:rPr>
        <w:t xml:space="preserve"> </w:t>
      </w:r>
      <w:r w:rsidRPr="00673034">
        <w:rPr>
          <w:rFonts w:cstheme="minorHAnsi"/>
          <w:sz w:val="24"/>
          <w:szCs w:val="24"/>
        </w:rPr>
        <w:t>le système.</w:t>
      </w:r>
      <w:r>
        <w:rPr>
          <w:rFonts w:cstheme="minorHAnsi"/>
          <w:sz w:val="24"/>
          <w:szCs w:val="24"/>
        </w:rPr>
        <w:t xml:space="preserve"> On a des acteurs principales qui sont</w:t>
      </w:r>
      <w:r w:rsidRPr="00673034">
        <w:rPr>
          <w:rFonts w:cstheme="minorHAnsi"/>
          <w:sz w:val="24"/>
          <w:szCs w:val="24"/>
        </w:rPr>
        <w:t xml:space="preserve"> </w:t>
      </w:r>
      <w:r>
        <w:rPr>
          <w:rFonts w:cstheme="minorHAnsi"/>
          <w:sz w:val="24"/>
          <w:szCs w:val="24"/>
        </w:rPr>
        <w:t>d</w:t>
      </w:r>
      <w:r w:rsidRPr="00673034">
        <w:rPr>
          <w:rFonts w:cstheme="minorHAnsi"/>
          <w:sz w:val="24"/>
          <w:szCs w:val="24"/>
        </w:rPr>
        <w:t xml:space="preserve">irectement </w:t>
      </w:r>
      <w:r>
        <w:rPr>
          <w:rFonts w:cstheme="minorHAnsi"/>
          <w:sz w:val="24"/>
          <w:szCs w:val="24"/>
        </w:rPr>
        <w:t xml:space="preserve"> </w:t>
      </w:r>
      <w:r w:rsidRPr="00673034">
        <w:rPr>
          <w:rFonts w:cstheme="minorHAnsi"/>
          <w:sz w:val="24"/>
          <w:szCs w:val="24"/>
        </w:rPr>
        <w:t>concerné</w:t>
      </w:r>
      <w:r>
        <w:rPr>
          <w:rFonts w:cstheme="minorHAnsi"/>
          <w:sz w:val="24"/>
          <w:szCs w:val="24"/>
        </w:rPr>
        <w:t>s</w:t>
      </w:r>
      <w:r w:rsidRPr="00673034">
        <w:rPr>
          <w:rFonts w:cstheme="minorHAnsi"/>
          <w:sz w:val="24"/>
          <w:szCs w:val="24"/>
        </w:rPr>
        <w:t xml:space="preserve"> par le cas d’util</w:t>
      </w:r>
      <w:r>
        <w:rPr>
          <w:rFonts w:cstheme="minorHAnsi"/>
          <w:sz w:val="24"/>
          <w:szCs w:val="24"/>
        </w:rPr>
        <w:t>isation décrit ou ceux qui s</w:t>
      </w:r>
      <w:r w:rsidRPr="00673034">
        <w:rPr>
          <w:rFonts w:cstheme="minorHAnsi"/>
          <w:sz w:val="24"/>
          <w:szCs w:val="24"/>
        </w:rPr>
        <w:t>ollicite</w:t>
      </w:r>
      <w:r>
        <w:rPr>
          <w:rFonts w:cstheme="minorHAnsi"/>
          <w:sz w:val="24"/>
          <w:szCs w:val="24"/>
        </w:rPr>
        <w:t>nt</w:t>
      </w:r>
      <w:r w:rsidRPr="00673034">
        <w:rPr>
          <w:rFonts w:cstheme="minorHAnsi"/>
          <w:sz w:val="24"/>
          <w:szCs w:val="24"/>
        </w:rPr>
        <w:t xml:space="preserve"> le système pour obtenir un résultat perceptible.</w:t>
      </w:r>
      <w:r>
        <w:rPr>
          <w:rFonts w:cstheme="minorHAnsi"/>
          <w:sz w:val="24"/>
          <w:szCs w:val="24"/>
        </w:rPr>
        <w:t xml:space="preserve"> On a des acteurs secondaires qui sont</w:t>
      </w:r>
      <w:r w:rsidRPr="00673034">
        <w:rPr>
          <w:rFonts w:cstheme="minorHAnsi"/>
          <w:sz w:val="24"/>
          <w:szCs w:val="24"/>
        </w:rPr>
        <w:t xml:space="preserve"> </w:t>
      </w:r>
      <w:r>
        <w:rPr>
          <w:rFonts w:cstheme="minorHAnsi"/>
          <w:sz w:val="24"/>
          <w:szCs w:val="24"/>
        </w:rPr>
        <w:t xml:space="preserve">utilisés </w:t>
      </w:r>
      <w:r w:rsidRPr="00673034">
        <w:rPr>
          <w:rFonts w:cstheme="minorHAnsi"/>
          <w:sz w:val="24"/>
          <w:szCs w:val="24"/>
        </w:rPr>
        <w:t xml:space="preserve">pour </w:t>
      </w:r>
      <w:r>
        <w:rPr>
          <w:rFonts w:cstheme="minorHAnsi"/>
          <w:sz w:val="24"/>
          <w:szCs w:val="24"/>
        </w:rPr>
        <w:t>des informations complémentaires et sont souvent n</w:t>
      </w:r>
      <w:r w:rsidRPr="00673034">
        <w:rPr>
          <w:rFonts w:cstheme="minorHAnsi"/>
          <w:sz w:val="24"/>
          <w:szCs w:val="24"/>
        </w:rPr>
        <w:t>écessaire</w:t>
      </w:r>
      <w:r>
        <w:rPr>
          <w:rFonts w:cstheme="minorHAnsi"/>
          <w:sz w:val="24"/>
          <w:szCs w:val="24"/>
        </w:rPr>
        <w:t>s</w:t>
      </w:r>
      <w:r w:rsidRPr="00673034">
        <w:rPr>
          <w:rFonts w:cstheme="minorHAnsi"/>
          <w:sz w:val="24"/>
          <w:szCs w:val="24"/>
        </w:rPr>
        <w:t xml:space="preserve"> au déroulement du cas d’utilisation décrit</w:t>
      </w:r>
    </w:p>
    <w:p w14:paraId="61A79219" w14:textId="77777777" w:rsidR="00673034" w:rsidRDefault="00673034" w:rsidP="00673034">
      <w:pPr>
        <w:autoSpaceDE w:val="0"/>
        <w:autoSpaceDN w:val="0"/>
        <w:adjustRightInd w:val="0"/>
        <w:spacing w:after="0" w:line="240" w:lineRule="auto"/>
        <w:rPr>
          <w:rFonts w:cstheme="minorHAnsi"/>
          <w:b/>
          <w:sz w:val="23"/>
          <w:szCs w:val="23"/>
        </w:rPr>
      </w:pPr>
      <w:r w:rsidRPr="00673034">
        <w:rPr>
          <w:rFonts w:cstheme="minorHAnsi"/>
          <w:b/>
          <w:sz w:val="23"/>
          <w:szCs w:val="23"/>
          <w:highlight w:val="yellow"/>
        </w:rPr>
        <w:t>*Diagramme</w:t>
      </w:r>
      <w:r w:rsidRPr="00673034">
        <w:rPr>
          <w:rFonts w:cstheme="minorHAnsi"/>
          <w:b/>
          <w:sz w:val="23"/>
          <w:szCs w:val="23"/>
        </w:rPr>
        <w:t> :</w:t>
      </w:r>
    </w:p>
    <w:p w14:paraId="749CC323" w14:textId="77777777" w:rsidR="00F97A64" w:rsidRDefault="00F97A64" w:rsidP="00673034">
      <w:pPr>
        <w:autoSpaceDE w:val="0"/>
        <w:autoSpaceDN w:val="0"/>
        <w:adjustRightInd w:val="0"/>
        <w:spacing w:after="0" w:line="240" w:lineRule="auto"/>
        <w:rPr>
          <w:rFonts w:cstheme="minorHAnsi"/>
          <w:b/>
          <w:sz w:val="23"/>
          <w:szCs w:val="23"/>
        </w:rPr>
      </w:pPr>
    </w:p>
    <w:p w14:paraId="3CF711CC" w14:textId="77777777" w:rsidR="00F97A64" w:rsidRPr="001826C8" w:rsidRDefault="00F97A64" w:rsidP="00F97A64">
      <w:r w:rsidRPr="001826C8">
        <w:t xml:space="preserve">Relations entre cas d’utilisations: </w:t>
      </w:r>
    </w:p>
    <w:p w14:paraId="6D729127" w14:textId="77777777" w:rsidR="00F97A64" w:rsidRPr="001826C8" w:rsidRDefault="00F97A64" w:rsidP="00F97A64">
      <w:r>
        <w:rPr>
          <w:b/>
        </w:rPr>
        <w:t>-</w:t>
      </w:r>
      <w:r w:rsidRPr="00F97A64">
        <w:rPr>
          <w:b/>
        </w:rPr>
        <w:t xml:space="preserve">Relation « </w:t>
      </w:r>
      <w:proofErr w:type="spellStart"/>
      <w:r w:rsidRPr="00F97A64">
        <w:rPr>
          <w:b/>
        </w:rPr>
        <w:t>Include</w:t>
      </w:r>
      <w:proofErr w:type="spellEnd"/>
      <w:r w:rsidRPr="00F97A64">
        <w:rPr>
          <w:b/>
        </w:rPr>
        <w:t>»:</w:t>
      </w:r>
      <w:r w:rsidRPr="001826C8">
        <w:t xml:space="preserve"> Une relation d’inclusion d’un cas d’utilisation A</w:t>
      </w:r>
      <w:r>
        <w:t xml:space="preserve"> </w:t>
      </w:r>
      <w:r w:rsidRPr="001826C8">
        <w:t xml:space="preserve">à un cas d’utilisation B signifie qu’une instance de A contient le comportement décrit dans B. Le cas d’utilisation A ne peut être utilisé seul. </w:t>
      </w:r>
    </w:p>
    <w:p w14:paraId="5F378166" w14:textId="77777777" w:rsidR="00F97A64" w:rsidRPr="001826C8" w:rsidRDefault="00F97A64" w:rsidP="00F97A64">
      <w:r>
        <w:rPr>
          <w:b/>
        </w:rPr>
        <w:t>-</w:t>
      </w:r>
      <w:r w:rsidRPr="00F97A64">
        <w:rPr>
          <w:b/>
        </w:rPr>
        <w:t xml:space="preserve">Relation « </w:t>
      </w:r>
      <w:proofErr w:type="spellStart"/>
      <w:r w:rsidRPr="00F97A64">
        <w:rPr>
          <w:b/>
        </w:rPr>
        <w:t>Extend</w:t>
      </w:r>
      <w:proofErr w:type="spellEnd"/>
      <w:r w:rsidRPr="00F97A64">
        <w:rPr>
          <w:b/>
        </w:rPr>
        <w:t xml:space="preserve"> »:</w:t>
      </w:r>
      <w:r w:rsidRPr="001826C8">
        <w:t xml:space="preserve"> Une relation d’extension d’un cas d’utilisation A par rapport à un cas d’utilisation B signifie qu’une instance de A peut être étendue par le comportement décrit dans B. </w:t>
      </w:r>
    </w:p>
    <w:p w14:paraId="6F6C062F" w14:textId="77777777" w:rsidR="00673034" w:rsidRDefault="00F97A64" w:rsidP="00F97A64">
      <w:pPr>
        <w:autoSpaceDE w:val="0"/>
        <w:autoSpaceDN w:val="0"/>
        <w:adjustRightInd w:val="0"/>
        <w:spacing w:after="0" w:line="240" w:lineRule="auto"/>
        <w:rPr>
          <w:rFonts w:cstheme="minorHAnsi"/>
          <w:b/>
          <w:sz w:val="23"/>
          <w:szCs w:val="23"/>
        </w:rPr>
      </w:pPr>
      <w:r>
        <w:rPr>
          <w:b/>
        </w:rPr>
        <w:t xml:space="preserve">  -</w:t>
      </w:r>
      <w:r w:rsidRPr="001826C8">
        <w:rPr>
          <w:b/>
        </w:rPr>
        <w:t>Relation « Use »:</w:t>
      </w:r>
      <w:r w:rsidRPr="001826C8">
        <w:t xml:space="preserve"> Lorsqu’une ou plusieurs tâches sont utilisées régulièrement on peut les factoriser dans un même use case et faire de telle sorte que d’autres uses cases l’utilisent en pointant par une flèche</w:t>
      </w:r>
    </w:p>
    <w:p w14:paraId="1E363B01" w14:textId="77777777" w:rsidR="00673034" w:rsidRDefault="00673034" w:rsidP="00673034">
      <w:pPr>
        <w:autoSpaceDE w:val="0"/>
        <w:autoSpaceDN w:val="0"/>
        <w:adjustRightInd w:val="0"/>
        <w:spacing w:after="0" w:line="240" w:lineRule="auto"/>
        <w:rPr>
          <w:rFonts w:cstheme="minorHAnsi"/>
          <w:b/>
          <w:sz w:val="23"/>
          <w:szCs w:val="23"/>
        </w:rPr>
      </w:pPr>
    </w:p>
    <w:p w14:paraId="218247A4" w14:textId="77777777" w:rsidR="00673034" w:rsidRDefault="00B71611" w:rsidP="00673034">
      <w:pPr>
        <w:autoSpaceDE w:val="0"/>
        <w:autoSpaceDN w:val="0"/>
        <w:adjustRightInd w:val="0"/>
        <w:spacing w:after="0" w:line="240" w:lineRule="auto"/>
        <w:rPr>
          <w:rFonts w:cstheme="minorHAnsi"/>
          <w:b/>
          <w:sz w:val="23"/>
          <w:szCs w:val="23"/>
        </w:rPr>
      </w:pPr>
      <w:r>
        <w:rPr>
          <w:rFonts w:cstheme="minorHAnsi"/>
          <w:b/>
          <w:noProof/>
          <w:sz w:val="23"/>
          <w:szCs w:val="23"/>
          <w:lang w:eastAsia="fr-FR"/>
        </w:rPr>
        <w:lastRenderedPageBreak/>
        <w:drawing>
          <wp:inline distT="0" distB="0" distL="0" distR="0" wp14:anchorId="3077591C" wp14:editId="6DA24AD4">
            <wp:extent cx="5760720" cy="5330764"/>
            <wp:effectExtent l="19050" t="0" r="0" b="0"/>
            <wp:docPr id="2" name="Image 1" descr="C:\Users\Belaid\AppData\Local\Temp\175171322_2912533089070505_9825026513681409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laid\AppData\Local\Temp\175171322_2912533089070505_982502651368140913_n.jpg"/>
                    <pic:cNvPicPr>
                      <a:picLocks noChangeAspect="1" noChangeArrowheads="1"/>
                    </pic:cNvPicPr>
                  </pic:nvPicPr>
                  <pic:blipFill>
                    <a:blip r:embed="rId9" cstate="print"/>
                    <a:srcRect/>
                    <a:stretch>
                      <a:fillRect/>
                    </a:stretch>
                  </pic:blipFill>
                  <pic:spPr bwMode="auto">
                    <a:xfrm>
                      <a:off x="0" y="0"/>
                      <a:ext cx="5760720" cy="5330764"/>
                    </a:xfrm>
                    <a:prstGeom prst="rect">
                      <a:avLst/>
                    </a:prstGeom>
                    <a:noFill/>
                    <a:ln w="9525">
                      <a:noFill/>
                      <a:miter lim="800000"/>
                      <a:headEnd/>
                      <a:tailEnd/>
                    </a:ln>
                  </pic:spPr>
                </pic:pic>
              </a:graphicData>
            </a:graphic>
          </wp:inline>
        </w:drawing>
      </w:r>
    </w:p>
    <w:p w14:paraId="1E0333D9" w14:textId="77777777" w:rsidR="00673034" w:rsidRDefault="00673034" w:rsidP="00673034">
      <w:pPr>
        <w:autoSpaceDE w:val="0"/>
        <w:autoSpaceDN w:val="0"/>
        <w:adjustRightInd w:val="0"/>
        <w:spacing w:after="0" w:line="240" w:lineRule="auto"/>
        <w:rPr>
          <w:rFonts w:ascii="Cambria-Bold" w:hAnsi="Cambria-Bold" w:cs="Cambria-Bold"/>
          <w:b/>
          <w:bCs/>
        </w:rPr>
      </w:pPr>
      <w:r>
        <w:rPr>
          <w:rFonts w:ascii="Cambria-Bold" w:hAnsi="Cambria-Bold" w:cs="Cambria-Bold"/>
          <w:b/>
          <w:bCs/>
        </w:rPr>
        <w:t>*Description textuelle des cas d’utilisation :</w:t>
      </w:r>
    </w:p>
    <w:p w14:paraId="7BE8DA6E" w14:textId="77777777" w:rsidR="00673034" w:rsidRDefault="00673034" w:rsidP="00673034">
      <w:pPr>
        <w:autoSpaceDE w:val="0"/>
        <w:autoSpaceDN w:val="0"/>
        <w:adjustRightInd w:val="0"/>
        <w:spacing w:after="0" w:line="240" w:lineRule="auto"/>
        <w:rPr>
          <w:rFonts w:cstheme="minorHAnsi"/>
          <w:b/>
          <w:sz w:val="23"/>
          <w:szCs w:val="23"/>
        </w:rPr>
      </w:pPr>
    </w:p>
    <w:p w14:paraId="2F109C8E" w14:textId="77777777" w:rsidR="00673034" w:rsidRDefault="00673034" w:rsidP="00673034">
      <w:pPr>
        <w:autoSpaceDE w:val="0"/>
        <w:autoSpaceDN w:val="0"/>
        <w:adjustRightInd w:val="0"/>
        <w:spacing w:after="0" w:line="240" w:lineRule="auto"/>
        <w:rPr>
          <w:rFonts w:cstheme="minorHAnsi"/>
          <w:sz w:val="24"/>
          <w:szCs w:val="24"/>
        </w:rPr>
      </w:pPr>
      <w:r w:rsidRPr="00F4761A">
        <w:rPr>
          <w:rFonts w:cstheme="minorHAnsi"/>
          <w:sz w:val="24"/>
          <w:szCs w:val="24"/>
        </w:rPr>
        <w:t>Un cas d’utilisation CU permet de mettre en évidence les relations fonctionnelles entre</w:t>
      </w:r>
      <w:r w:rsidR="00F4761A">
        <w:rPr>
          <w:rFonts w:cstheme="minorHAnsi"/>
          <w:sz w:val="24"/>
          <w:szCs w:val="24"/>
        </w:rPr>
        <w:t xml:space="preserve"> </w:t>
      </w:r>
      <w:r w:rsidRPr="00F4761A">
        <w:rPr>
          <w:rFonts w:cstheme="minorHAnsi"/>
          <w:sz w:val="24"/>
          <w:szCs w:val="24"/>
        </w:rPr>
        <w:t>les a</w:t>
      </w:r>
      <w:r w:rsidR="00F4761A">
        <w:rPr>
          <w:rFonts w:cstheme="minorHAnsi"/>
          <w:sz w:val="24"/>
          <w:szCs w:val="24"/>
        </w:rPr>
        <w:t>cteurs et le système étudié</w:t>
      </w:r>
      <w:r w:rsidRPr="00F4761A">
        <w:rPr>
          <w:rFonts w:cstheme="minorHAnsi"/>
          <w:sz w:val="24"/>
          <w:szCs w:val="24"/>
        </w:rPr>
        <w:t>.</w:t>
      </w:r>
    </w:p>
    <w:p w14:paraId="2B52D153" w14:textId="77777777" w:rsidR="00F4761A" w:rsidRPr="00F4761A" w:rsidRDefault="00F4761A" w:rsidP="00F4761A">
      <w:pPr>
        <w:autoSpaceDE w:val="0"/>
        <w:autoSpaceDN w:val="0"/>
        <w:adjustRightInd w:val="0"/>
        <w:spacing w:after="0" w:line="240" w:lineRule="auto"/>
        <w:rPr>
          <w:rFonts w:cstheme="minorHAnsi"/>
          <w:sz w:val="24"/>
          <w:szCs w:val="24"/>
        </w:rPr>
      </w:pPr>
      <w:r w:rsidRPr="00F4761A">
        <w:rPr>
          <w:rFonts w:cstheme="minorHAnsi"/>
          <w:b/>
          <w:bCs/>
          <w:sz w:val="24"/>
          <w:szCs w:val="24"/>
        </w:rPr>
        <w:t xml:space="preserve">-Pré condition : </w:t>
      </w:r>
      <w:r w:rsidRPr="00F4761A">
        <w:rPr>
          <w:rFonts w:cstheme="minorHAnsi"/>
          <w:sz w:val="24"/>
          <w:szCs w:val="24"/>
        </w:rPr>
        <w:t>définissent les conditions qui doivent être satisfaites pour que la CU puisse</w:t>
      </w:r>
      <w:r>
        <w:rPr>
          <w:rFonts w:cstheme="minorHAnsi"/>
          <w:sz w:val="24"/>
          <w:szCs w:val="24"/>
        </w:rPr>
        <w:t xml:space="preserve"> </w:t>
      </w:r>
      <w:r w:rsidRPr="00F4761A">
        <w:rPr>
          <w:rFonts w:cstheme="minorHAnsi"/>
          <w:sz w:val="24"/>
          <w:szCs w:val="24"/>
        </w:rPr>
        <w:t>démarrer.</w:t>
      </w:r>
    </w:p>
    <w:p w14:paraId="2335198C" w14:textId="77777777" w:rsidR="00F4761A" w:rsidRDefault="00F4761A" w:rsidP="00673034">
      <w:pPr>
        <w:autoSpaceDE w:val="0"/>
        <w:autoSpaceDN w:val="0"/>
        <w:adjustRightInd w:val="0"/>
        <w:spacing w:after="0" w:line="240" w:lineRule="auto"/>
        <w:rPr>
          <w:rFonts w:cstheme="minorHAnsi"/>
          <w:sz w:val="24"/>
          <w:szCs w:val="24"/>
        </w:rPr>
      </w:pPr>
      <w:r w:rsidRPr="00F4761A">
        <w:rPr>
          <w:rFonts w:cstheme="minorHAnsi"/>
          <w:b/>
          <w:bCs/>
          <w:sz w:val="24"/>
          <w:szCs w:val="24"/>
        </w:rPr>
        <w:t xml:space="preserve">-Post condition : </w:t>
      </w:r>
      <w:r w:rsidRPr="00F4761A">
        <w:rPr>
          <w:rFonts w:cstheme="minorHAnsi"/>
          <w:sz w:val="24"/>
          <w:szCs w:val="24"/>
        </w:rPr>
        <w:t>définissent ce qui doit être vrai lorsque le CU se termine avec succès, qu’il</w:t>
      </w:r>
      <w:r>
        <w:rPr>
          <w:rFonts w:cstheme="minorHAnsi"/>
          <w:sz w:val="24"/>
          <w:szCs w:val="24"/>
        </w:rPr>
        <w:t xml:space="preserve"> </w:t>
      </w:r>
      <w:r w:rsidRPr="00F4761A">
        <w:rPr>
          <w:rFonts w:cstheme="minorHAnsi"/>
          <w:sz w:val="24"/>
          <w:szCs w:val="24"/>
        </w:rPr>
        <w:t>s’agisse d’un scénario nominal ou alternatif</w:t>
      </w:r>
    </w:p>
    <w:p w14:paraId="4721D2C5" w14:textId="77777777" w:rsidR="00F4761A" w:rsidRDefault="00F4761A" w:rsidP="00673034">
      <w:pPr>
        <w:autoSpaceDE w:val="0"/>
        <w:autoSpaceDN w:val="0"/>
        <w:adjustRightInd w:val="0"/>
        <w:spacing w:after="0" w:line="240" w:lineRule="auto"/>
        <w:rPr>
          <w:rFonts w:cstheme="minorHAnsi"/>
          <w:sz w:val="24"/>
          <w:szCs w:val="24"/>
        </w:rPr>
      </w:pPr>
    </w:p>
    <w:p w14:paraId="779FB145" w14:textId="77777777" w:rsidR="00B71611" w:rsidRDefault="00F4761A" w:rsidP="00673034">
      <w:pPr>
        <w:autoSpaceDE w:val="0"/>
        <w:autoSpaceDN w:val="0"/>
        <w:adjustRightInd w:val="0"/>
        <w:spacing w:after="0" w:line="240" w:lineRule="auto"/>
        <w:rPr>
          <w:rFonts w:cstheme="minorHAnsi"/>
          <w:sz w:val="24"/>
          <w:szCs w:val="24"/>
        </w:rPr>
      </w:pPr>
      <w:r>
        <w:rPr>
          <w:rFonts w:cstheme="minorHAnsi"/>
          <w:sz w:val="24"/>
          <w:szCs w:val="24"/>
        </w:rPr>
        <w:t xml:space="preserve">a/cas d’utilisation : </w:t>
      </w:r>
      <w:r w:rsidR="00B71611">
        <w:rPr>
          <w:rFonts w:cstheme="minorHAnsi"/>
          <w:sz w:val="24"/>
          <w:szCs w:val="24"/>
        </w:rPr>
        <w:t>création d’un compte :</w:t>
      </w:r>
    </w:p>
    <w:p w14:paraId="44609EE0" w14:textId="77777777" w:rsidR="00B71611" w:rsidRPr="00B71611" w:rsidRDefault="00B71611" w:rsidP="00B71611">
      <w:pPr>
        <w:autoSpaceDE w:val="0"/>
        <w:autoSpaceDN w:val="0"/>
        <w:adjustRightInd w:val="0"/>
        <w:spacing w:after="0" w:line="240" w:lineRule="auto"/>
        <w:rPr>
          <w:rFonts w:cstheme="minorHAnsi"/>
          <w:sz w:val="24"/>
          <w:szCs w:val="24"/>
        </w:rPr>
      </w:pPr>
      <w:r w:rsidRPr="00B71611">
        <w:rPr>
          <w:rFonts w:cstheme="minorHAnsi"/>
          <w:sz w:val="24"/>
          <w:szCs w:val="24"/>
        </w:rPr>
        <w:t>Ce tableau illustre l’utilisation de la création d’un compte et présente les différents acteurs</w:t>
      </w:r>
    </w:p>
    <w:p w14:paraId="49BBC620" w14:textId="77777777" w:rsidR="00B71611" w:rsidRDefault="00B71611" w:rsidP="00B71611">
      <w:pPr>
        <w:autoSpaceDE w:val="0"/>
        <w:autoSpaceDN w:val="0"/>
        <w:adjustRightInd w:val="0"/>
        <w:spacing w:after="0" w:line="240" w:lineRule="auto"/>
        <w:rPr>
          <w:rFonts w:cstheme="minorHAnsi"/>
          <w:sz w:val="24"/>
          <w:szCs w:val="24"/>
        </w:rPr>
      </w:pPr>
      <w:r w:rsidRPr="00B71611">
        <w:rPr>
          <w:rFonts w:cstheme="minorHAnsi"/>
          <w:sz w:val="24"/>
          <w:szCs w:val="24"/>
        </w:rPr>
        <w:t>qui ont accès à ce service</w:t>
      </w:r>
      <w:r>
        <w:rPr>
          <w:rFonts w:ascii="TimesNewRomanPSMT" w:hAnsi="TimesNewRomanPSMT" w:cs="TimesNewRomanPSMT"/>
          <w:sz w:val="24"/>
          <w:szCs w:val="24"/>
        </w:rPr>
        <w:t>.</w:t>
      </w:r>
    </w:p>
    <w:p w14:paraId="43AC8FCB" w14:textId="77777777" w:rsidR="00B71611" w:rsidRDefault="00B71611" w:rsidP="00673034">
      <w:pPr>
        <w:autoSpaceDE w:val="0"/>
        <w:autoSpaceDN w:val="0"/>
        <w:adjustRightInd w:val="0"/>
        <w:spacing w:after="0" w:line="240" w:lineRule="auto"/>
        <w:rPr>
          <w:rFonts w:cstheme="minorHAnsi"/>
          <w:sz w:val="24"/>
          <w:szCs w:val="24"/>
        </w:rPr>
      </w:pPr>
    </w:p>
    <w:tbl>
      <w:tblPr>
        <w:tblStyle w:val="Grilledutableau"/>
        <w:tblW w:w="0" w:type="auto"/>
        <w:tblLook w:val="04A0" w:firstRow="1" w:lastRow="0" w:firstColumn="1" w:lastColumn="0" w:noHBand="0" w:noVBand="1"/>
      </w:tblPr>
      <w:tblGrid>
        <w:gridCol w:w="9212"/>
      </w:tblGrid>
      <w:tr w:rsidR="00B71611" w14:paraId="330DB5B8" w14:textId="77777777" w:rsidTr="00B71611">
        <w:tc>
          <w:tcPr>
            <w:tcW w:w="9212" w:type="dxa"/>
          </w:tcPr>
          <w:tbl>
            <w:tblPr>
              <w:tblW w:w="0" w:type="auto"/>
              <w:tblBorders>
                <w:top w:val="nil"/>
                <w:left w:val="nil"/>
                <w:bottom w:val="nil"/>
                <w:right w:val="nil"/>
              </w:tblBorders>
              <w:tblLook w:val="0000" w:firstRow="0" w:lastRow="0" w:firstColumn="0" w:lastColumn="0" w:noHBand="0" w:noVBand="0"/>
            </w:tblPr>
            <w:tblGrid>
              <w:gridCol w:w="6269"/>
              <w:gridCol w:w="222"/>
            </w:tblGrid>
            <w:tr w:rsidR="00B71611" w14:paraId="56BB0FE8" w14:textId="77777777">
              <w:trPr>
                <w:trHeight w:val="109"/>
              </w:trPr>
              <w:tc>
                <w:tcPr>
                  <w:tcW w:w="0" w:type="auto"/>
                  <w:gridSpan w:val="2"/>
                </w:tcPr>
                <w:p w14:paraId="4E15343D" w14:textId="77777777" w:rsidR="00B71611" w:rsidRDefault="00B71611" w:rsidP="00B71611">
                  <w:pPr>
                    <w:autoSpaceDE w:val="0"/>
                    <w:autoSpaceDN w:val="0"/>
                    <w:adjustRightInd w:val="0"/>
                    <w:spacing w:after="0" w:line="240" w:lineRule="auto"/>
                    <w:rPr>
                      <w:rFonts w:ascii="TimesNewRomanPS-BoldMT" w:hAnsi="TimesNewRomanPS-BoldMT" w:cs="TimesNewRomanPS-BoldMT"/>
                      <w:b/>
                      <w:bCs/>
                      <w:sz w:val="24"/>
                      <w:szCs w:val="24"/>
                    </w:rPr>
                  </w:pPr>
                  <w:r>
                    <w:rPr>
                      <w:sz w:val="23"/>
                      <w:szCs w:val="23"/>
                    </w:rPr>
                    <w:t xml:space="preserve"> </w:t>
                  </w:r>
                  <w:r>
                    <w:rPr>
                      <w:rFonts w:ascii="TimesNewRomanPS-BoldMT" w:hAnsi="TimesNewRomanPS-BoldMT" w:cs="TimesNewRomanPS-BoldMT"/>
                      <w:b/>
                      <w:bCs/>
                      <w:sz w:val="24"/>
                      <w:szCs w:val="24"/>
                    </w:rPr>
                    <w:t>Identification</w:t>
                  </w:r>
                </w:p>
                <w:p w14:paraId="1E81EBAB" w14:textId="77777777" w:rsidR="00B71611" w:rsidRDefault="00B71611" w:rsidP="00B71611">
                  <w:pPr>
                    <w:autoSpaceDE w:val="0"/>
                    <w:autoSpaceDN w:val="0"/>
                    <w:adjustRightInd w:val="0"/>
                    <w:spacing w:after="0" w:line="240" w:lineRule="auto"/>
                    <w:rPr>
                      <w:rFonts w:ascii="TimesNewRomanPSMT" w:hAnsi="TimesNewRomanPSMT" w:cs="TimesNewRomanPSMT"/>
                      <w:sz w:val="24"/>
                      <w:szCs w:val="24"/>
                    </w:rPr>
                  </w:pPr>
                  <w:r>
                    <w:rPr>
                      <w:rFonts w:ascii="TimesNewRomanPS-BoldMT" w:hAnsi="TimesNewRomanPS-BoldMT" w:cs="TimesNewRomanPS-BoldMT"/>
                      <w:b/>
                      <w:bCs/>
                      <w:sz w:val="24"/>
                      <w:szCs w:val="24"/>
                    </w:rPr>
                    <w:t xml:space="preserve">Nom du cas d’utilisation : </w:t>
                  </w:r>
                  <w:r>
                    <w:rPr>
                      <w:rFonts w:ascii="TimesNewRomanPSMT" w:hAnsi="TimesNewRomanPSMT" w:cs="TimesNewRomanPSMT"/>
                      <w:sz w:val="24"/>
                      <w:szCs w:val="24"/>
                    </w:rPr>
                    <w:t>Ajouter un compte.</w:t>
                  </w:r>
                </w:p>
                <w:p w14:paraId="793ABAFC" w14:textId="77777777" w:rsidR="00B71611" w:rsidRDefault="00B71611" w:rsidP="00B71611">
                  <w:pPr>
                    <w:pStyle w:val="Default"/>
                    <w:rPr>
                      <w:rFonts w:ascii="TimesNewRomanPSMT" w:hAnsi="TimesNewRomanPSMT" w:cs="TimesNewRomanPSMT"/>
                    </w:rPr>
                  </w:pPr>
                  <w:r>
                    <w:rPr>
                      <w:rFonts w:ascii="TimesNewRomanPS-BoldMT" w:hAnsi="TimesNewRomanPS-BoldMT" w:cs="TimesNewRomanPS-BoldMT"/>
                      <w:b/>
                      <w:bCs/>
                    </w:rPr>
                    <w:t xml:space="preserve">But : </w:t>
                  </w:r>
                  <w:r>
                    <w:rPr>
                      <w:rFonts w:ascii="TimesNewRomanPSMT" w:hAnsi="TimesNewRomanPSMT" w:cs="TimesNewRomanPSMT"/>
                    </w:rPr>
                    <w:t>Création d’un nouveau com</w:t>
                  </w:r>
                  <w:r w:rsidR="00F41973">
                    <w:rPr>
                      <w:rFonts w:ascii="TimesNewRomanPSMT" w:hAnsi="TimesNewRomanPSMT" w:cs="TimesNewRomanPSMT"/>
                    </w:rPr>
                    <w:t>pte.</w:t>
                  </w:r>
                </w:p>
                <w:p w14:paraId="5D245AC5" w14:textId="77777777" w:rsidR="00F41973" w:rsidRDefault="00F41973" w:rsidP="00B71611">
                  <w:pPr>
                    <w:pStyle w:val="Default"/>
                    <w:rPr>
                      <w:sz w:val="23"/>
                      <w:szCs w:val="23"/>
                    </w:rPr>
                  </w:pPr>
                  <w:r w:rsidRPr="00F41973">
                    <w:rPr>
                      <w:rFonts w:ascii="TimesNewRomanPSMT" w:hAnsi="TimesNewRomanPSMT" w:cs="TimesNewRomanPSMT"/>
                      <w:b/>
                    </w:rPr>
                    <w:t>Acteur </w:t>
                  </w:r>
                  <w:r>
                    <w:rPr>
                      <w:rFonts w:ascii="TimesNewRomanPSMT" w:hAnsi="TimesNewRomanPSMT" w:cs="TimesNewRomanPSMT"/>
                    </w:rPr>
                    <w:t>: médecin, patient</w:t>
                  </w:r>
                </w:p>
              </w:tc>
            </w:tr>
            <w:tr w:rsidR="00B71611" w14:paraId="242F8E94" w14:textId="77777777">
              <w:trPr>
                <w:trHeight w:val="111"/>
              </w:trPr>
              <w:tc>
                <w:tcPr>
                  <w:tcW w:w="0" w:type="auto"/>
                </w:tcPr>
                <w:p w14:paraId="615E170A" w14:textId="77777777" w:rsidR="00B71611" w:rsidRDefault="00B71611">
                  <w:pPr>
                    <w:pStyle w:val="Default"/>
                    <w:rPr>
                      <w:sz w:val="23"/>
                      <w:szCs w:val="23"/>
                    </w:rPr>
                  </w:pPr>
                  <w:r>
                    <w:rPr>
                      <w:b/>
                      <w:bCs/>
                      <w:sz w:val="23"/>
                      <w:szCs w:val="23"/>
                    </w:rPr>
                    <w:t xml:space="preserve"> </w:t>
                  </w:r>
                </w:p>
              </w:tc>
              <w:tc>
                <w:tcPr>
                  <w:tcW w:w="0" w:type="auto"/>
                </w:tcPr>
                <w:p w14:paraId="71A6B9B7" w14:textId="77777777" w:rsidR="00B71611" w:rsidRDefault="00B71611">
                  <w:pPr>
                    <w:pStyle w:val="Default"/>
                    <w:rPr>
                      <w:sz w:val="23"/>
                      <w:szCs w:val="23"/>
                    </w:rPr>
                  </w:pPr>
                </w:p>
              </w:tc>
            </w:tr>
            <w:tr w:rsidR="00B71611" w14:paraId="6FA5384F" w14:textId="77777777">
              <w:trPr>
                <w:trHeight w:val="111"/>
              </w:trPr>
              <w:tc>
                <w:tcPr>
                  <w:tcW w:w="0" w:type="auto"/>
                </w:tcPr>
                <w:p w14:paraId="4F7D8939" w14:textId="77777777" w:rsidR="00B71611" w:rsidRDefault="00B71611">
                  <w:pPr>
                    <w:pStyle w:val="Default"/>
                    <w:rPr>
                      <w:sz w:val="23"/>
                      <w:szCs w:val="23"/>
                    </w:rPr>
                  </w:pPr>
                  <w:r>
                    <w:rPr>
                      <w:b/>
                      <w:bCs/>
                      <w:sz w:val="23"/>
                      <w:szCs w:val="23"/>
                    </w:rPr>
                    <w:t xml:space="preserve"> </w:t>
                  </w:r>
                </w:p>
              </w:tc>
              <w:tc>
                <w:tcPr>
                  <w:tcW w:w="0" w:type="auto"/>
                </w:tcPr>
                <w:p w14:paraId="1E063829" w14:textId="77777777" w:rsidR="00B71611" w:rsidRDefault="00B71611">
                  <w:pPr>
                    <w:pStyle w:val="Default"/>
                    <w:rPr>
                      <w:sz w:val="23"/>
                      <w:szCs w:val="23"/>
                    </w:rPr>
                  </w:pPr>
                </w:p>
              </w:tc>
            </w:tr>
            <w:tr w:rsidR="00B71611" w14:paraId="4AB76C4C" w14:textId="77777777">
              <w:trPr>
                <w:trHeight w:val="111"/>
              </w:trPr>
              <w:tc>
                <w:tcPr>
                  <w:tcW w:w="0" w:type="auto"/>
                </w:tcPr>
                <w:p w14:paraId="306E307A" w14:textId="77777777" w:rsidR="00F41973" w:rsidRPr="00F41973" w:rsidRDefault="00F41973" w:rsidP="00F41973">
                  <w:pPr>
                    <w:autoSpaceDE w:val="0"/>
                    <w:autoSpaceDN w:val="0"/>
                    <w:adjustRightInd w:val="0"/>
                    <w:spacing w:after="0" w:line="240" w:lineRule="auto"/>
                    <w:rPr>
                      <w:rFonts w:ascii="TimesNewRomanPSMT" w:hAnsi="TimesNewRomanPSMT" w:cs="TimesNewRomanPSMT"/>
                      <w:b/>
                      <w:sz w:val="24"/>
                      <w:szCs w:val="24"/>
                      <w:u w:val="single"/>
                    </w:rPr>
                  </w:pPr>
                  <w:r w:rsidRPr="00F41973">
                    <w:rPr>
                      <w:rFonts w:ascii="TimesNewRomanPSMT" w:hAnsi="TimesNewRomanPSMT" w:cs="TimesNewRomanPSMT"/>
                      <w:b/>
                      <w:sz w:val="24"/>
                      <w:szCs w:val="24"/>
                      <w:u w:val="single"/>
                    </w:rPr>
                    <w:lastRenderedPageBreak/>
                    <w:t>Séquencement :</w:t>
                  </w:r>
                </w:p>
                <w:p w14:paraId="0E4682E1"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L’utilisateur lance l’application.</w:t>
                  </w:r>
                </w:p>
                <w:p w14:paraId="42179AF3"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p>
                <w:p w14:paraId="1EA0325F"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TimesNewRomanPS-BoldMT" w:hAnsi="TimesNewRomanPS-BoldMT" w:cs="TimesNewRomanPS-BoldMT"/>
                      <w:b/>
                      <w:bCs/>
                      <w:sz w:val="24"/>
                      <w:szCs w:val="24"/>
                    </w:rPr>
                    <w:t xml:space="preserve">Pré condition : </w:t>
                  </w:r>
                  <w:r>
                    <w:rPr>
                      <w:rFonts w:ascii="TimesNewRomanPSMT" w:hAnsi="TimesNewRomanPSMT" w:cs="TimesNewRomanPSMT"/>
                      <w:sz w:val="24"/>
                      <w:szCs w:val="24"/>
                    </w:rPr>
                    <w:t>Aucune.</w:t>
                  </w:r>
                </w:p>
                <w:p w14:paraId="02B9350A" w14:textId="77777777" w:rsidR="00F41973" w:rsidRDefault="00F41973" w:rsidP="00F41973">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Enchainements nominaux :</w:t>
                  </w:r>
                </w:p>
                <w:p w14:paraId="163481E6"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L’utilisateur accède à l’espace création ;</w:t>
                  </w:r>
                </w:p>
                <w:p w14:paraId="7768100C"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Le site lui demande de remplir un formulaire d’informations ;</w:t>
                  </w:r>
                </w:p>
                <w:p w14:paraId="6E3C95BE"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L’utilisateur saisit les informations du compte à créer;</w:t>
                  </w:r>
                </w:p>
                <w:p w14:paraId="25497DC1"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Le site crée le nouveau compte.</w:t>
                  </w:r>
                </w:p>
                <w:p w14:paraId="0F6A25F7"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p>
                <w:p w14:paraId="763F27D4" w14:textId="77777777" w:rsidR="00F41973" w:rsidRDefault="00F41973" w:rsidP="00F41973">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Enchainements alternatifs :</w:t>
                  </w:r>
                </w:p>
                <w:p w14:paraId="6FE7EB92"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Données saisies non valides ;</w:t>
                  </w:r>
                </w:p>
                <w:p w14:paraId="2F452E1C" w14:textId="77777777" w:rsidR="00F41973" w:rsidRDefault="00F41973" w:rsidP="00F41973">
                  <w:pPr>
                    <w:autoSpaceDE w:val="0"/>
                    <w:autoSpaceDN w:val="0"/>
                    <w:adjustRightInd w:val="0"/>
                    <w:spacing w:after="0" w:line="240" w:lineRule="auto"/>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Le compte existe déjà.</w:t>
                  </w:r>
                </w:p>
                <w:p w14:paraId="0C06BB92" w14:textId="77777777" w:rsidR="00F41973" w:rsidRDefault="00F41973" w:rsidP="00F41973">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Post-conditions :</w:t>
                  </w:r>
                </w:p>
                <w:p w14:paraId="795689E1" w14:textId="77777777" w:rsidR="00B71611" w:rsidRDefault="00F41973" w:rsidP="00F41973">
                  <w:pPr>
                    <w:pStyle w:val="Default"/>
                    <w:rPr>
                      <w:sz w:val="23"/>
                      <w:szCs w:val="23"/>
                    </w:rPr>
                  </w:pPr>
                  <w:r>
                    <w:rPr>
                      <w:rFonts w:ascii="TimesNewRomanPSMT" w:hAnsi="TimesNewRomanPSMT" w:cs="TimesNewRomanPSMT"/>
                    </w:rPr>
                    <w:t>Mise à jour de la base de données</w:t>
                  </w:r>
                </w:p>
              </w:tc>
              <w:tc>
                <w:tcPr>
                  <w:tcW w:w="0" w:type="auto"/>
                </w:tcPr>
                <w:p w14:paraId="07F485A3" w14:textId="77777777" w:rsidR="00B71611" w:rsidRDefault="00B71611">
                  <w:pPr>
                    <w:pStyle w:val="Default"/>
                    <w:rPr>
                      <w:sz w:val="23"/>
                      <w:szCs w:val="23"/>
                    </w:rPr>
                  </w:pPr>
                  <w:r>
                    <w:rPr>
                      <w:sz w:val="23"/>
                      <w:szCs w:val="23"/>
                    </w:rPr>
                    <w:t xml:space="preserve"> </w:t>
                  </w:r>
                </w:p>
              </w:tc>
            </w:tr>
          </w:tbl>
          <w:p w14:paraId="79C26E48" w14:textId="77777777" w:rsidR="00B71611" w:rsidRDefault="00B71611" w:rsidP="00673034">
            <w:pPr>
              <w:autoSpaceDE w:val="0"/>
              <w:autoSpaceDN w:val="0"/>
              <w:adjustRightInd w:val="0"/>
              <w:rPr>
                <w:rFonts w:cstheme="minorHAnsi"/>
                <w:sz w:val="24"/>
                <w:szCs w:val="24"/>
              </w:rPr>
            </w:pPr>
          </w:p>
        </w:tc>
      </w:tr>
      <w:tr w:rsidR="00B71611" w14:paraId="383CA481" w14:textId="77777777" w:rsidTr="00B71611">
        <w:tc>
          <w:tcPr>
            <w:tcW w:w="9212" w:type="dxa"/>
          </w:tcPr>
          <w:p w14:paraId="30012D89" w14:textId="77777777" w:rsidR="00B71611" w:rsidRDefault="00B71611" w:rsidP="00673034">
            <w:pPr>
              <w:autoSpaceDE w:val="0"/>
              <w:autoSpaceDN w:val="0"/>
              <w:adjustRightInd w:val="0"/>
              <w:rPr>
                <w:rFonts w:cstheme="minorHAnsi"/>
                <w:sz w:val="24"/>
                <w:szCs w:val="24"/>
              </w:rPr>
            </w:pPr>
          </w:p>
        </w:tc>
      </w:tr>
    </w:tbl>
    <w:p w14:paraId="097FCA80" w14:textId="77777777" w:rsidR="00B71611" w:rsidRDefault="00B71611" w:rsidP="00673034">
      <w:pPr>
        <w:autoSpaceDE w:val="0"/>
        <w:autoSpaceDN w:val="0"/>
        <w:adjustRightInd w:val="0"/>
        <w:spacing w:after="0" w:line="240" w:lineRule="auto"/>
        <w:rPr>
          <w:rFonts w:cstheme="minorHAnsi"/>
          <w:sz w:val="24"/>
          <w:szCs w:val="24"/>
        </w:rPr>
      </w:pPr>
    </w:p>
    <w:p w14:paraId="0688379E" w14:textId="77777777" w:rsidR="00B71611" w:rsidRDefault="00B71611" w:rsidP="00673034">
      <w:pPr>
        <w:autoSpaceDE w:val="0"/>
        <w:autoSpaceDN w:val="0"/>
        <w:adjustRightInd w:val="0"/>
        <w:spacing w:after="0" w:line="240" w:lineRule="auto"/>
        <w:rPr>
          <w:rFonts w:cstheme="minorHAnsi"/>
          <w:sz w:val="24"/>
          <w:szCs w:val="24"/>
        </w:rPr>
      </w:pPr>
    </w:p>
    <w:p w14:paraId="32CA54D5" w14:textId="77777777" w:rsidR="00B71611" w:rsidRDefault="00B71611" w:rsidP="00673034">
      <w:pPr>
        <w:autoSpaceDE w:val="0"/>
        <w:autoSpaceDN w:val="0"/>
        <w:adjustRightInd w:val="0"/>
        <w:spacing w:after="0" w:line="240" w:lineRule="auto"/>
        <w:rPr>
          <w:rFonts w:cstheme="minorHAnsi"/>
          <w:sz w:val="24"/>
          <w:szCs w:val="24"/>
        </w:rPr>
      </w:pPr>
    </w:p>
    <w:p w14:paraId="17253E35" w14:textId="77777777" w:rsidR="00B71611" w:rsidRDefault="00B71611" w:rsidP="00673034">
      <w:pPr>
        <w:autoSpaceDE w:val="0"/>
        <w:autoSpaceDN w:val="0"/>
        <w:adjustRightInd w:val="0"/>
        <w:spacing w:after="0" w:line="240" w:lineRule="auto"/>
        <w:rPr>
          <w:rFonts w:cstheme="minorHAnsi"/>
          <w:sz w:val="24"/>
          <w:szCs w:val="24"/>
        </w:rPr>
      </w:pPr>
    </w:p>
    <w:p w14:paraId="0AD02E08" w14:textId="77777777" w:rsidR="00B71611" w:rsidRDefault="00B71611" w:rsidP="00673034">
      <w:pPr>
        <w:autoSpaceDE w:val="0"/>
        <w:autoSpaceDN w:val="0"/>
        <w:adjustRightInd w:val="0"/>
        <w:spacing w:after="0" w:line="240" w:lineRule="auto"/>
        <w:rPr>
          <w:rFonts w:cstheme="minorHAnsi"/>
          <w:sz w:val="24"/>
          <w:szCs w:val="24"/>
        </w:rPr>
      </w:pPr>
    </w:p>
    <w:p w14:paraId="6F8293EA" w14:textId="77777777" w:rsidR="00B71611" w:rsidRDefault="00B71611" w:rsidP="00673034">
      <w:pPr>
        <w:autoSpaceDE w:val="0"/>
        <w:autoSpaceDN w:val="0"/>
        <w:adjustRightInd w:val="0"/>
        <w:spacing w:after="0" w:line="240" w:lineRule="auto"/>
        <w:rPr>
          <w:rFonts w:cstheme="minorHAnsi"/>
          <w:sz w:val="24"/>
          <w:szCs w:val="24"/>
        </w:rPr>
      </w:pPr>
    </w:p>
    <w:p w14:paraId="7F715BE2" w14:textId="77777777" w:rsidR="00B71611" w:rsidRDefault="00B71611" w:rsidP="00673034">
      <w:pPr>
        <w:autoSpaceDE w:val="0"/>
        <w:autoSpaceDN w:val="0"/>
        <w:adjustRightInd w:val="0"/>
        <w:spacing w:after="0" w:line="240" w:lineRule="auto"/>
        <w:rPr>
          <w:rFonts w:cstheme="minorHAnsi"/>
          <w:sz w:val="24"/>
          <w:szCs w:val="24"/>
        </w:rPr>
      </w:pPr>
    </w:p>
    <w:p w14:paraId="3ADEF240" w14:textId="77777777" w:rsidR="00B71611" w:rsidRDefault="00B71611" w:rsidP="00673034">
      <w:pPr>
        <w:autoSpaceDE w:val="0"/>
        <w:autoSpaceDN w:val="0"/>
        <w:adjustRightInd w:val="0"/>
        <w:spacing w:after="0" w:line="240" w:lineRule="auto"/>
        <w:rPr>
          <w:rFonts w:cstheme="minorHAnsi"/>
          <w:sz w:val="24"/>
          <w:szCs w:val="24"/>
        </w:rPr>
      </w:pPr>
    </w:p>
    <w:p w14:paraId="1600528D" w14:textId="77777777" w:rsidR="00B71611" w:rsidRDefault="00B71611" w:rsidP="00673034">
      <w:pPr>
        <w:autoSpaceDE w:val="0"/>
        <w:autoSpaceDN w:val="0"/>
        <w:adjustRightInd w:val="0"/>
        <w:spacing w:after="0" w:line="240" w:lineRule="auto"/>
        <w:rPr>
          <w:rFonts w:cstheme="minorHAnsi"/>
          <w:sz w:val="24"/>
          <w:szCs w:val="24"/>
        </w:rPr>
      </w:pPr>
    </w:p>
    <w:p w14:paraId="256BA1C6" w14:textId="77777777" w:rsidR="00B71611" w:rsidRDefault="00B71611" w:rsidP="00673034">
      <w:pPr>
        <w:autoSpaceDE w:val="0"/>
        <w:autoSpaceDN w:val="0"/>
        <w:adjustRightInd w:val="0"/>
        <w:spacing w:after="0" w:line="240" w:lineRule="auto"/>
        <w:rPr>
          <w:rFonts w:cstheme="minorHAnsi"/>
          <w:sz w:val="24"/>
          <w:szCs w:val="24"/>
        </w:rPr>
      </w:pPr>
    </w:p>
    <w:p w14:paraId="2D29E566" w14:textId="77777777" w:rsidR="00B71611" w:rsidRDefault="00B71611" w:rsidP="00673034">
      <w:pPr>
        <w:autoSpaceDE w:val="0"/>
        <w:autoSpaceDN w:val="0"/>
        <w:adjustRightInd w:val="0"/>
        <w:spacing w:after="0" w:line="240" w:lineRule="auto"/>
        <w:rPr>
          <w:rFonts w:cstheme="minorHAnsi"/>
          <w:sz w:val="24"/>
          <w:szCs w:val="24"/>
        </w:rPr>
      </w:pPr>
    </w:p>
    <w:p w14:paraId="3B5243EF" w14:textId="77777777" w:rsidR="00B71611" w:rsidRDefault="00B71611" w:rsidP="00673034">
      <w:pPr>
        <w:autoSpaceDE w:val="0"/>
        <w:autoSpaceDN w:val="0"/>
        <w:adjustRightInd w:val="0"/>
        <w:spacing w:after="0" w:line="240" w:lineRule="auto"/>
        <w:rPr>
          <w:rFonts w:cstheme="minorHAnsi"/>
          <w:sz w:val="24"/>
          <w:szCs w:val="24"/>
        </w:rPr>
      </w:pPr>
    </w:p>
    <w:p w14:paraId="5E050568" w14:textId="77777777" w:rsidR="00B71611" w:rsidRDefault="00B71611" w:rsidP="00673034">
      <w:pPr>
        <w:autoSpaceDE w:val="0"/>
        <w:autoSpaceDN w:val="0"/>
        <w:adjustRightInd w:val="0"/>
        <w:spacing w:after="0" w:line="240" w:lineRule="auto"/>
        <w:rPr>
          <w:rFonts w:cstheme="minorHAnsi"/>
          <w:sz w:val="24"/>
          <w:szCs w:val="24"/>
        </w:rPr>
      </w:pPr>
    </w:p>
    <w:p w14:paraId="01AD61F8" w14:textId="77777777" w:rsidR="00B71611" w:rsidRDefault="00B71611" w:rsidP="00673034">
      <w:pPr>
        <w:autoSpaceDE w:val="0"/>
        <w:autoSpaceDN w:val="0"/>
        <w:adjustRightInd w:val="0"/>
        <w:spacing w:after="0" w:line="240" w:lineRule="auto"/>
        <w:rPr>
          <w:rFonts w:cstheme="minorHAnsi"/>
          <w:sz w:val="24"/>
          <w:szCs w:val="24"/>
        </w:rPr>
      </w:pPr>
    </w:p>
    <w:p w14:paraId="73940BE1" w14:textId="77777777" w:rsidR="00B71611" w:rsidRDefault="00B71611" w:rsidP="00673034">
      <w:pPr>
        <w:autoSpaceDE w:val="0"/>
        <w:autoSpaceDN w:val="0"/>
        <w:adjustRightInd w:val="0"/>
        <w:spacing w:after="0" w:line="240" w:lineRule="auto"/>
        <w:rPr>
          <w:rFonts w:cstheme="minorHAnsi"/>
          <w:sz w:val="24"/>
          <w:szCs w:val="24"/>
        </w:rPr>
      </w:pPr>
    </w:p>
    <w:p w14:paraId="1198BE10" w14:textId="77777777" w:rsidR="00B71611" w:rsidRDefault="00B71611" w:rsidP="00673034">
      <w:pPr>
        <w:autoSpaceDE w:val="0"/>
        <w:autoSpaceDN w:val="0"/>
        <w:adjustRightInd w:val="0"/>
        <w:spacing w:after="0" w:line="240" w:lineRule="auto"/>
        <w:rPr>
          <w:rFonts w:cstheme="minorHAnsi"/>
          <w:sz w:val="24"/>
          <w:szCs w:val="24"/>
        </w:rPr>
      </w:pPr>
    </w:p>
    <w:p w14:paraId="2BC03804" w14:textId="77777777" w:rsidR="00B71611" w:rsidRDefault="00B71611" w:rsidP="00673034">
      <w:pPr>
        <w:autoSpaceDE w:val="0"/>
        <w:autoSpaceDN w:val="0"/>
        <w:adjustRightInd w:val="0"/>
        <w:spacing w:after="0" w:line="240" w:lineRule="auto"/>
        <w:rPr>
          <w:rFonts w:cstheme="minorHAnsi"/>
          <w:sz w:val="24"/>
          <w:szCs w:val="24"/>
        </w:rPr>
      </w:pPr>
    </w:p>
    <w:p w14:paraId="0831C0E1" w14:textId="77777777" w:rsidR="00F4761A" w:rsidRDefault="00F41973" w:rsidP="00673034">
      <w:pPr>
        <w:autoSpaceDE w:val="0"/>
        <w:autoSpaceDN w:val="0"/>
        <w:adjustRightInd w:val="0"/>
        <w:spacing w:after="0" w:line="240" w:lineRule="auto"/>
        <w:rPr>
          <w:rFonts w:cstheme="minorHAnsi"/>
          <w:sz w:val="24"/>
          <w:szCs w:val="24"/>
        </w:rPr>
      </w:pPr>
      <w:r>
        <w:rPr>
          <w:rFonts w:cstheme="minorHAnsi"/>
          <w:sz w:val="24"/>
          <w:szCs w:val="24"/>
        </w:rPr>
        <w:t xml:space="preserve">b/ cas d’utilisation </w:t>
      </w:r>
      <w:r w:rsidR="00F4761A">
        <w:rPr>
          <w:rFonts w:cstheme="minorHAnsi"/>
          <w:sz w:val="24"/>
          <w:szCs w:val="24"/>
        </w:rPr>
        <w:t>authentification</w:t>
      </w:r>
      <w:r>
        <w:rPr>
          <w:rFonts w:cstheme="minorHAnsi"/>
          <w:sz w:val="24"/>
          <w:szCs w:val="24"/>
        </w:rPr>
        <w:t> :</w:t>
      </w:r>
    </w:p>
    <w:p w14:paraId="77C13FE4" w14:textId="77777777" w:rsidR="00F4761A" w:rsidRDefault="00F4761A" w:rsidP="00F4761A">
      <w:pPr>
        <w:autoSpaceDE w:val="0"/>
        <w:autoSpaceDN w:val="0"/>
        <w:adjustRightInd w:val="0"/>
        <w:spacing w:after="0" w:line="240" w:lineRule="auto"/>
        <w:rPr>
          <w:rFonts w:ascii="Cambria-BoldItalic" w:hAnsi="Cambria-BoldItalic" w:cs="Cambria-BoldItalic"/>
          <w:b/>
          <w:bCs/>
          <w:i/>
          <w:iCs/>
        </w:rPr>
      </w:pPr>
    </w:p>
    <w:p w14:paraId="4BBD0AF5" w14:textId="77777777" w:rsidR="00F4761A" w:rsidRDefault="00F4761A" w:rsidP="00F4761A">
      <w:pPr>
        <w:autoSpaceDE w:val="0"/>
        <w:autoSpaceDN w:val="0"/>
        <w:adjustRightInd w:val="0"/>
        <w:spacing w:after="0" w:line="240" w:lineRule="auto"/>
        <w:rPr>
          <w:rFonts w:cstheme="minorHAnsi"/>
          <w:sz w:val="24"/>
          <w:szCs w:val="24"/>
        </w:rPr>
      </w:pPr>
      <w:r w:rsidRPr="00F4761A">
        <w:rPr>
          <w:rFonts w:cstheme="minorHAnsi"/>
          <w:sz w:val="24"/>
          <w:szCs w:val="24"/>
        </w:rPr>
        <w:t>Ce tableau illustre l’utilisation de l’authentification et présente les différents acteurs</w:t>
      </w:r>
      <w:r>
        <w:rPr>
          <w:rFonts w:cstheme="minorHAnsi"/>
          <w:sz w:val="24"/>
          <w:szCs w:val="24"/>
        </w:rPr>
        <w:t xml:space="preserve"> </w:t>
      </w:r>
      <w:r w:rsidRPr="00F4761A">
        <w:rPr>
          <w:rFonts w:cstheme="minorHAnsi"/>
          <w:sz w:val="24"/>
          <w:szCs w:val="24"/>
        </w:rPr>
        <w:t>qui ont accès à ce service.</w:t>
      </w:r>
    </w:p>
    <w:p w14:paraId="2E5A4008" w14:textId="77777777" w:rsidR="009A73E4" w:rsidRDefault="009A73E4" w:rsidP="00F4761A">
      <w:pPr>
        <w:autoSpaceDE w:val="0"/>
        <w:autoSpaceDN w:val="0"/>
        <w:adjustRightInd w:val="0"/>
        <w:spacing w:after="0" w:line="240" w:lineRule="auto"/>
        <w:rPr>
          <w:rFonts w:cstheme="minorHAnsi"/>
          <w:sz w:val="24"/>
          <w:szCs w:val="24"/>
        </w:rPr>
      </w:pPr>
    </w:p>
    <w:tbl>
      <w:tblPr>
        <w:tblStyle w:val="Grilledutableau"/>
        <w:tblW w:w="0" w:type="auto"/>
        <w:tblLook w:val="04A0" w:firstRow="1" w:lastRow="0" w:firstColumn="1" w:lastColumn="0" w:noHBand="0" w:noVBand="1"/>
      </w:tblPr>
      <w:tblGrid>
        <w:gridCol w:w="9212"/>
      </w:tblGrid>
      <w:tr w:rsidR="009A73E4" w14:paraId="3151A683" w14:textId="77777777" w:rsidTr="009A73E4">
        <w:trPr>
          <w:trHeight w:val="945"/>
        </w:trPr>
        <w:tc>
          <w:tcPr>
            <w:tcW w:w="9212" w:type="dxa"/>
          </w:tcPr>
          <w:p w14:paraId="57574361"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Identification :</w:t>
            </w:r>
          </w:p>
          <w:p w14:paraId="49C0BD39" w14:textId="77777777" w:rsidR="009A73E4" w:rsidRPr="009A73E4" w:rsidRDefault="009A73E4" w:rsidP="009A73E4">
            <w:pPr>
              <w:autoSpaceDE w:val="0"/>
              <w:autoSpaceDN w:val="0"/>
              <w:adjustRightInd w:val="0"/>
              <w:rPr>
                <w:rFonts w:cstheme="minorHAnsi"/>
                <w:sz w:val="24"/>
                <w:szCs w:val="24"/>
              </w:rPr>
            </w:pPr>
            <w:r w:rsidRPr="009A73E4">
              <w:rPr>
                <w:rFonts w:cstheme="minorHAnsi"/>
                <w:b/>
                <w:bCs/>
                <w:sz w:val="24"/>
                <w:szCs w:val="24"/>
              </w:rPr>
              <w:t xml:space="preserve">Nom du cas d’utilisation : </w:t>
            </w:r>
            <w:r w:rsidRPr="009A73E4">
              <w:rPr>
                <w:rFonts w:cstheme="minorHAnsi"/>
                <w:sz w:val="24"/>
                <w:szCs w:val="24"/>
              </w:rPr>
              <w:t>Authentification.</w:t>
            </w:r>
          </w:p>
          <w:p w14:paraId="02281D83" w14:textId="77777777" w:rsidR="009A73E4" w:rsidRPr="009A73E4" w:rsidRDefault="009A73E4" w:rsidP="009A73E4">
            <w:pPr>
              <w:autoSpaceDE w:val="0"/>
              <w:autoSpaceDN w:val="0"/>
              <w:adjustRightInd w:val="0"/>
              <w:rPr>
                <w:rFonts w:cstheme="minorHAnsi"/>
                <w:sz w:val="24"/>
                <w:szCs w:val="24"/>
              </w:rPr>
            </w:pPr>
            <w:r w:rsidRPr="009A73E4">
              <w:rPr>
                <w:rFonts w:cstheme="minorHAnsi"/>
                <w:b/>
                <w:bCs/>
                <w:sz w:val="24"/>
                <w:szCs w:val="24"/>
              </w:rPr>
              <w:t xml:space="preserve">But : </w:t>
            </w:r>
            <w:r w:rsidRPr="009A73E4">
              <w:rPr>
                <w:rFonts w:cstheme="minorHAnsi"/>
                <w:sz w:val="24"/>
                <w:szCs w:val="24"/>
              </w:rPr>
              <w:t>Avoir accès à l’application.</w:t>
            </w:r>
          </w:p>
          <w:p w14:paraId="5800C9FC" w14:textId="77777777" w:rsidR="009A73E4" w:rsidRPr="009A73E4" w:rsidRDefault="009A73E4" w:rsidP="009A73E4">
            <w:pPr>
              <w:autoSpaceDE w:val="0"/>
              <w:autoSpaceDN w:val="0"/>
              <w:adjustRightInd w:val="0"/>
              <w:rPr>
                <w:rFonts w:cstheme="minorHAnsi"/>
                <w:sz w:val="24"/>
                <w:szCs w:val="24"/>
              </w:rPr>
            </w:pPr>
            <w:r w:rsidRPr="009A73E4">
              <w:rPr>
                <w:rFonts w:cstheme="minorHAnsi"/>
                <w:b/>
                <w:bCs/>
                <w:sz w:val="24"/>
                <w:szCs w:val="24"/>
              </w:rPr>
              <w:t xml:space="preserve">Acteurs : </w:t>
            </w:r>
            <w:r w:rsidRPr="009A73E4">
              <w:rPr>
                <w:rFonts w:cstheme="minorHAnsi"/>
                <w:sz w:val="24"/>
                <w:szCs w:val="24"/>
              </w:rPr>
              <w:t>Patient, médecin.</w:t>
            </w:r>
          </w:p>
        </w:tc>
      </w:tr>
      <w:tr w:rsidR="009A73E4" w14:paraId="2A241A6B" w14:textId="77777777" w:rsidTr="009A73E4">
        <w:trPr>
          <w:trHeight w:val="1785"/>
        </w:trPr>
        <w:tc>
          <w:tcPr>
            <w:tcW w:w="9212" w:type="dxa"/>
          </w:tcPr>
          <w:p w14:paraId="246DB187"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Séquencement</w:t>
            </w:r>
            <w:r>
              <w:rPr>
                <w:rFonts w:cstheme="minorHAnsi"/>
                <w:b/>
                <w:bCs/>
                <w:sz w:val="24"/>
                <w:szCs w:val="24"/>
              </w:rPr>
              <w:t> :</w:t>
            </w:r>
          </w:p>
          <w:p w14:paraId="1F405BE4" w14:textId="77777777" w:rsidR="009A73E4" w:rsidRPr="009A73E4" w:rsidRDefault="009A73E4" w:rsidP="009A73E4">
            <w:pPr>
              <w:autoSpaceDE w:val="0"/>
              <w:autoSpaceDN w:val="0"/>
              <w:adjustRightInd w:val="0"/>
              <w:rPr>
                <w:rFonts w:cstheme="minorHAnsi"/>
                <w:sz w:val="24"/>
                <w:szCs w:val="24"/>
              </w:rPr>
            </w:pPr>
            <w:r w:rsidRPr="009A73E4">
              <w:rPr>
                <w:rFonts w:cstheme="minorHAnsi"/>
                <w:b/>
                <w:bCs/>
                <w:sz w:val="24"/>
                <w:szCs w:val="24"/>
              </w:rPr>
              <w:t xml:space="preserve">Pré condition : </w:t>
            </w:r>
            <w:r w:rsidRPr="009A73E4">
              <w:rPr>
                <w:rFonts w:cstheme="minorHAnsi"/>
                <w:sz w:val="24"/>
                <w:szCs w:val="24"/>
              </w:rPr>
              <w:t>Créer un compte.</w:t>
            </w:r>
          </w:p>
          <w:p w14:paraId="0311F720"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Enchainements nominaux :</w:t>
            </w:r>
          </w:p>
          <w:p w14:paraId="63422A10"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 L’utilisateur saisit son adresse mail et son mot de passe.</w:t>
            </w:r>
          </w:p>
          <w:p w14:paraId="7C54A4CB"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Enchainements alternatifs :</w:t>
            </w:r>
          </w:p>
          <w:p w14:paraId="5642EFB0"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 Identifiants saisies non valides ;</w:t>
            </w:r>
          </w:p>
          <w:p w14:paraId="60F21B29"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lastRenderedPageBreak/>
              <w:t>- Mot de passe non valide.</w:t>
            </w:r>
          </w:p>
          <w:p w14:paraId="4308E722"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Post-conditions :</w:t>
            </w:r>
          </w:p>
          <w:p w14:paraId="4797EB21"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L’utilisateur accède à la fenêtre d’accueil</w:t>
            </w:r>
          </w:p>
        </w:tc>
      </w:tr>
    </w:tbl>
    <w:p w14:paraId="46165503" w14:textId="77777777" w:rsidR="009A73E4" w:rsidRDefault="009A73E4" w:rsidP="00F4761A">
      <w:pPr>
        <w:autoSpaceDE w:val="0"/>
        <w:autoSpaceDN w:val="0"/>
        <w:adjustRightInd w:val="0"/>
        <w:spacing w:after="0" w:line="240" w:lineRule="auto"/>
        <w:rPr>
          <w:rFonts w:cstheme="minorHAnsi"/>
          <w:sz w:val="24"/>
          <w:szCs w:val="24"/>
        </w:rPr>
      </w:pPr>
    </w:p>
    <w:p w14:paraId="61C81B45" w14:textId="77777777" w:rsidR="009A73E4" w:rsidRDefault="00F41973" w:rsidP="00673034">
      <w:pPr>
        <w:autoSpaceDE w:val="0"/>
        <w:autoSpaceDN w:val="0"/>
        <w:adjustRightInd w:val="0"/>
        <w:spacing w:after="0" w:line="240" w:lineRule="auto"/>
        <w:rPr>
          <w:rFonts w:cstheme="minorHAnsi"/>
          <w:sz w:val="24"/>
          <w:szCs w:val="24"/>
        </w:rPr>
      </w:pPr>
      <w:r>
        <w:rPr>
          <w:rFonts w:cstheme="minorHAnsi"/>
          <w:sz w:val="24"/>
          <w:szCs w:val="24"/>
        </w:rPr>
        <w:t>c</w:t>
      </w:r>
      <w:r w:rsidR="009A73E4">
        <w:rPr>
          <w:rFonts w:cstheme="minorHAnsi"/>
          <w:sz w:val="24"/>
          <w:szCs w:val="24"/>
        </w:rPr>
        <w:t xml:space="preserve">/ </w:t>
      </w:r>
      <w:r>
        <w:rPr>
          <w:rFonts w:cstheme="minorHAnsi"/>
          <w:sz w:val="24"/>
          <w:szCs w:val="24"/>
        </w:rPr>
        <w:t>cas d’utilisation : ajouter patient ou médecin par l’administrateur :</w:t>
      </w:r>
    </w:p>
    <w:p w14:paraId="54CB1555" w14:textId="77777777" w:rsidR="00F41973" w:rsidRPr="00F41973" w:rsidRDefault="00F41973" w:rsidP="00F41973">
      <w:pPr>
        <w:autoSpaceDE w:val="0"/>
        <w:autoSpaceDN w:val="0"/>
        <w:adjustRightInd w:val="0"/>
        <w:spacing w:after="0" w:line="240" w:lineRule="auto"/>
        <w:rPr>
          <w:rFonts w:cstheme="minorHAnsi"/>
          <w:sz w:val="24"/>
          <w:szCs w:val="24"/>
        </w:rPr>
      </w:pPr>
    </w:p>
    <w:p w14:paraId="0DFE53F8" w14:textId="77777777" w:rsidR="00F41973" w:rsidRDefault="00F41973" w:rsidP="00F41973">
      <w:pPr>
        <w:autoSpaceDE w:val="0"/>
        <w:autoSpaceDN w:val="0"/>
        <w:adjustRightInd w:val="0"/>
        <w:spacing w:after="0" w:line="240" w:lineRule="auto"/>
        <w:rPr>
          <w:rFonts w:cstheme="minorHAnsi"/>
          <w:sz w:val="24"/>
          <w:szCs w:val="24"/>
        </w:rPr>
      </w:pPr>
      <w:r w:rsidRPr="00F41973">
        <w:rPr>
          <w:rFonts w:cstheme="minorHAnsi"/>
          <w:sz w:val="24"/>
          <w:szCs w:val="24"/>
        </w:rPr>
        <w:t>Ce tableau illustre l’utilisation de l’</w:t>
      </w:r>
      <w:r>
        <w:rPr>
          <w:rFonts w:cstheme="minorHAnsi"/>
          <w:sz w:val="24"/>
          <w:szCs w:val="24"/>
        </w:rPr>
        <w:t>ajout d’un médecin ou d’un patient par l’administrateur de site </w:t>
      </w:r>
      <w:r w:rsidRPr="00F41973">
        <w:rPr>
          <w:rFonts w:cstheme="minorHAnsi"/>
          <w:sz w:val="24"/>
          <w:szCs w:val="24"/>
        </w:rPr>
        <w:t xml:space="preserve"> et présente les différents acteurs</w:t>
      </w:r>
      <w:r>
        <w:rPr>
          <w:rFonts w:cstheme="minorHAnsi"/>
          <w:sz w:val="24"/>
          <w:szCs w:val="24"/>
        </w:rPr>
        <w:t xml:space="preserve"> </w:t>
      </w:r>
      <w:r w:rsidRPr="00F41973">
        <w:rPr>
          <w:rFonts w:cstheme="minorHAnsi"/>
          <w:sz w:val="24"/>
          <w:szCs w:val="24"/>
        </w:rPr>
        <w:t>qui ont accès à ce service.</w:t>
      </w:r>
    </w:p>
    <w:tbl>
      <w:tblPr>
        <w:tblStyle w:val="Grilledutableau"/>
        <w:tblW w:w="0" w:type="auto"/>
        <w:tblLook w:val="04A0" w:firstRow="1" w:lastRow="0" w:firstColumn="1" w:lastColumn="0" w:noHBand="0" w:noVBand="1"/>
      </w:tblPr>
      <w:tblGrid>
        <w:gridCol w:w="9212"/>
      </w:tblGrid>
      <w:tr w:rsidR="00F41973" w14:paraId="14D605DC" w14:textId="77777777" w:rsidTr="00F41973">
        <w:tc>
          <w:tcPr>
            <w:tcW w:w="9212" w:type="dxa"/>
          </w:tcPr>
          <w:p w14:paraId="70E80EC2" w14:textId="77777777" w:rsidR="00F41973" w:rsidRDefault="00F41973" w:rsidP="00F41973">
            <w:pPr>
              <w:autoSpaceDE w:val="0"/>
              <w:autoSpaceDN w:val="0"/>
              <w:adjustRightInd w:val="0"/>
              <w:rPr>
                <w:rFonts w:ascii="TimesNewRomanPS-BoldMT" w:hAnsi="TimesNewRomanPS-BoldMT" w:cs="TimesNewRomanPS-BoldMT"/>
                <w:b/>
                <w:bCs/>
                <w:sz w:val="24"/>
                <w:szCs w:val="24"/>
              </w:rPr>
            </w:pPr>
            <w:r>
              <w:rPr>
                <w:rFonts w:ascii="TimesNewRomanPS-BoldMT" w:hAnsi="TimesNewRomanPS-BoldMT" w:cs="TimesNewRomanPS-BoldMT"/>
                <w:b/>
                <w:bCs/>
                <w:sz w:val="24"/>
                <w:szCs w:val="24"/>
              </w:rPr>
              <w:t>Identification</w:t>
            </w:r>
          </w:p>
          <w:p w14:paraId="118B1520" w14:textId="77777777" w:rsidR="00F41973" w:rsidRDefault="00F41973" w:rsidP="00F41973">
            <w:pPr>
              <w:autoSpaceDE w:val="0"/>
              <w:autoSpaceDN w:val="0"/>
              <w:adjustRightInd w:val="0"/>
              <w:rPr>
                <w:rFonts w:ascii="TimesNewRomanPSMT" w:hAnsi="TimesNewRomanPSMT" w:cs="TimesNewRomanPSMT"/>
                <w:sz w:val="24"/>
                <w:szCs w:val="24"/>
              </w:rPr>
            </w:pPr>
            <w:r>
              <w:rPr>
                <w:rFonts w:ascii="TimesNewRomanPS-BoldMT" w:hAnsi="TimesNewRomanPS-BoldMT" w:cs="TimesNewRomanPS-BoldMT"/>
                <w:b/>
                <w:bCs/>
                <w:sz w:val="24"/>
                <w:szCs w:val="24"/>
              </w:rPr>
              <w:t xml:space="preserve">Nom du cas d’utilisation : </w:t>
            </w:r>
            <w:r>
              <w:rPr>
                <w:rFonts w:ascii="TimesNewRomanPSMT" w:hAnsi="TimesNewRomanPSMT" w:cs="TimesNewRomanPSMT"/>
                <w:sz w:val="24"/>
                <w:szCs w:val="24"/>
              </w:rPr>
              <w:t>Ajouter un patient ou un médecin</w:t>
            </w:r>
          </w:p>
          <w:p w14:paraId="1FB62ECA" w14:textId="77777777" w:rsidR="00F41973" w:rsidRDefault="00F41973" w:rsidP="00F41973">
            <w:pPr>
              <w:autoSpaceDE w:val="0"/>
              <w:autoSpaceDN w:val="0"/>
              <w:adjustRightInd w:val="0"/>
              <w:rPr>
                <w:rFonts w:ascii="TimesNewRomanPSMT" w:hAnsi="TimesNewRomanPSMT" w:cs="TimesNewRomanPSMT"/>
                <w:sz w:val="24"/>
                <w:szCs w:val="24"/>
              </w:rPr>
            </w:pPr>
            <w:r>
              <w:rPr>
                <w:rFonts w:ascii="TimesNewRomanPS-BoldMT" w:hAnsi="TimesNewRomanPS-BoldMT" w:cs="TimesNewRomanPS-BoldMT"/>
                <w:b/>
                <w:bCs/>
                <w:sz w:val="24"/>
                <w:szCs w:val="24"/>
              </w:rPr>
              <w:t>But :</w:t>
            </w:r>
            <w:r>
              <w:rPr>
                <w:rFonts w:ascii="TimesNewRomanPSMT" w:hAnsi="TimesNewRomanPSMT" w:cs="TimesNewRomanPSMT"/>
                <w:sz w:val="24"/>
                <w:szCs w:val="24"/>
              </w:rPr>
              <w:t xml:space="preserve"> l’administrateur ajoute un patient ou un médecin</w:t>
            </w:r>
          </w:p>
          <w:p w14:paraId="2B2DBDC5" w14:textId="77777777" w:rsidR="00F41973" w:rsidRDefault="00F41973" w:rsidP="00F41973">
            <w:pPr>
              <w:autoSpaceDE w:val="0"/>
              <w:autoSpaceDN w:val="0"/>
              <w:adjustRightInd w:val="0"/>
              <w:rPr>
                <w:rFonts w:cstheme="minorHAnsi"/>
                <w:sz w:val="24"/>
                <w:szCs w:val="24"/>
              </w:rPr>
            </w:pPr>
            <w:r>
              <w:rPr>
                <w:rFonts w:ascii="TimesNewRomanPS-BoldMT" w:hAnsi="TimesNewRomanPS-BoldMT" w:cs="TimesNewRomanPS-BoldMT"/>
                <w:b/>
                <w:bCs/>
                <w:sz w:val="24"/>
                <w:szCs w:val="24"/>
              </w:rPr>
              <w:t xml:space="preserve">Acteurs : </w:t>
            </w:r>
            <w:r>
              <w:rPr>
                <w:rFonts w:ascii="TimesNewRomanPSMT" w:hAnsi="TimesNewRomanPSMT" w:cs="TimesNewRomanPSMT"/>
                <w:sz w:val="24"/>
                <w:szCs w:val="24"/>
              </w:rPr>
              <w:t>Administrateur</w:t>
            </w:r>
          </w:p>
        </w:tc>
      </w:tr>
      <w:tr w:rsidR="00F41973" w14:paraId="3997D227" w14:textId="77777777" w:rsidTr="00F41973">
        <w:tc>
          <w:tcPr>
            <w:tcW w:w="9212" w:type="dxa"/>
          </w:tcPr>
          <w:p w14:paraId="71AB93D9" w14:textId="77777777" w:rsidR="00F41973" w:rsidRDefault="00F41973" w:rsidP="00F41973">
            <w:pPr>
              <w:autoSpaceDE w:val="0"/>
              <w:autoSpaceDN w:val="0"/>
              <w:adjustRightInd w:val="0"/>
              <w:rPr>
                <w:rFonts w:ascii="TimesNewRomanPS-BoldMT" w:hAnsi="TimesNewRomanPS-BoldMT" w:cs="TimesNewRomanPS-BoldMT"/>
                <w:b/>
                <w:bCs/>
                <w:sz w:val="24"/>
                <w:szCs w:val="24"/>
              </w:rPr>
            </w:pPr>
            <w:r>
              <w:rPr>
                <w:rFonts w:ascii="TimesNewRomanPS-BoldMT" w:hAnsi="TimesNewRomanPS-BoldMT" w:cs="TimesNewRomanPS-BoldMT"/>
                <w:b/>
                <w:bCs/>
                <w:sz w:val="24"/>
                <w:szCs w:val="24"/>
              </w:rPr>
              <w:t>Séquencement</w:t>
            </w:r>
          </w:p>
          <w:p w14:paraId="5E53DE3F" w14:textId="77777777" w:rsidR="00F41973" w:rsidRDefault="00F41973" w:rsidP="00F41973">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L’utilisateur lance l’application.</w:t>
            </w:r>
          </w:p>
          <w:p w14:paraId="5281FED0" w14:textId="77777777" w:rsidR="00F41973" w:rsidRDefault="00F41973" w:rsidP="00F41973">
            <w:pPr>
              <w:autoSpaceDE w:val="0"/>
              <w:autoSpaceDN w:val="0"/>
              <w:adjustRightInd w:val="0"/>
              <w:rPr>
                <w:rFonts w:ascii="TimesNewRomanPSMT" w:hAnsi="TimesNewRomanPSMT" w:cs="TimesNewRomanPSMT"/>
                <w:sz w:val="24"/>
                <w:szCs w:val="24"/>
              </w:rPr>
            </w:pPr>
          </w:p>
          <w:p w14:paraId="601948ED" w14:textId="77777777" w:rsidR="00F41973" w:rsidRDefault="00F41973" w:rsidP="00F41973">
            <w:pPr>
              <w:autoSpaceDE w:val="0"/>
              <w:autoSpaceDN w:val="0"/>
              <w:adjustRightInd w:val="0"/>
              <w:rPr>
                <w:rFonts w:ascii="TimesNewRomanPSMT" w:hAnsi="TimesNewRomanPSMT" w:cs="TimesNewRomanPSMT"/>
                <w:sz w:val="24"/>
                <w:szCs w:val="24"/>
              </w:rPr>
            </w:pPr>
            <w:r>
              <w:rPr>
                <w:rFonts w:ascii="TimesNewRomanPS-BoldMT" w:hAnsi="TimesNewRomanPS-BoldMT" w:cs="TimesNewRomanPS-BoldMT"/>
                <w:b/>
                <w:bCs/>
                <w:sz w:val="24"/>
                <w:szCs w:val="24"/>
              </w:rPr>
              <w:t xml:space="preserve">Précondition : </w:t>
            </w:r>
            <w:r>
              <w:rPr>
                <w:rFonts w:ascii="TimesNewRomanPSMT" w:hAnsi="TimesNewRomanPSMT" w:cs="TimesNewRomanPSMT"/>
                <w:sz w:val="24"/>
                <w:szCs w:val="24"/>
              </w:rPr>
              <w:t>Aucune.</w:t>
            </w:r>
          </w:p>
          <w:p w14:paraId="450FA45C" w14:textId="77777777" w:rsidR="00F41973" w:rsidRDefault="00F41973" w:rsidP="00F41973">
            <w:pPr>
              <w:autoSpaceDE w:val="0"/>
              <w:autoSpaceDN w:val="0"/>
              <w:adjustRightInd w:val="0"/>
              <w:rPr>
                <w:rFonts w:ascii="TimesNewRomanPS-BoldMT" w:hAnsi="TimesNewRomanPS-BoldMT" w:cs="TimesNewRomanPS-BoldMT"/>
                <w:b/>
                <w:bCs/>
                <w:sz w:val="24"/>
                <w:szCs w:val="24"/>
              </w:rPr>
            </w:pPr>
            <w:r>
              <w:rPr>
                <w:rFonts w:ascii="TimesNewRomanPS-BoldMT" w:hAnsi="TimesNewRomanPS-BoldMT" w:cs="TimesNewRomanPS-BoldMT"/>
                <w:b/>
                <w:bCs/>
                <w:sz w:val="24"/>
                <w:szCs w:val="24"/>
              </w:rPr>
              <w:t>Enchainements nominaux :</w:t>
            </w:r>
          </w:p>
          <w:p w14:paraId="0421255B" w14:textId="77777777" w:rsidR="00F41973" w:rsidRDefault="00F41973" w:rsidP="00F41973">
            <w:pPr>
              <w:autoSpaceDE w:val="0"/>
              <w:autoSpaceDN w:val="0"/>
              <w:adjustRightInd w:val="0"/>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L’administrateur valide les champs remplis par un médecin ou par un patient</w:t>
            </w:r>
          </w:p>
          <w:p w14:paraId="06A2D5ED" w14:textId="77777777" w:rsidR="00F41973" w:rsidRDefault="00F41973" w:rsidP="00F41973">
            <w:pPr>
              <w:autoSpaceDE w:val="0"/>
              <w:autoSpaceDN w:val="0"/>
              <w:adjustRightInd w:val="0"/>
              <w:rPr>
                <w:rFonts w:ascii="TimesNewRomanPSMT" w:hAnsi="TimesNewRomanPSMT" w:cs="TimesNewRomanPSMT"/>
                <w:sz w:val="24"/>
                <w:szCs w:val="24"/>
              </w:rPr>
            </w:pPr>
          </w:p>
          <w:p w14:paraId="2FF58B9D" w14:textId="77777777" w:rsidR="00F41973" w:rsidRDefault="00F41973" w:rsidP="00F41973">
            <w:pPr>
              <w:autoSpaceDE w:val="0"/>
              <w:autoSpaceDN w:val="0"/>
              <w:adjustRightInd w:val="0"/>
              <w:rPr>
                <w:rFonts w:ascii="TimesNewRomanPS-BoldMT" w:hAnsi="TimesNewRomanPS-BoldMT" w:cs="TimesNewRomanPS-BoldMT"/>
                <w:b/>
                <w:bCs/>
                <w:sz w:val="24"/>
                <w:szCs w:val="24"/>
              </w:rPr>
            </w:pPr>
            <w:r>
              <w:rPr>
                <w:rFonts w:ascii="TimesNewRomanPS-BoldMT" w:hAnsi="TimesNewRomanPS-BoldMT" w:cs="TimesNewRomanPS-BoldMT"/>
                <w:b/>
                <w:bCs/>
                <w:sz w:val="24"/>
                <w:szCs w:val="24"/>
              </w:rPr>
              <w:t>Enchainements alternatifs :</w:t>
            </w:r>
          </w:p>
          <w:p w14:paraId="79F9C772" w14:textId="77777777" w:rsidR="00F41973" w:rsidRDefault="00F41973" w:rsidP="00F41973">
            <w:pPr>
              <w:autoSpaceDE w:val="0"/>
              <w:autoSpaceDN w:val="0"/>
              <w:adjustRightInd w:val="0"/>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Données saisies non valides ;</w:t>
            </w:r>
          </w:p>
          <w:p w14:paraId="7E655034" w14:textId="77777777" w:rsidR="00F41973" w:rsidRDefault="00F41973" w:rsidP="00F41973">
            <w:pPr>
              <w:autoSpaceDE w:val="0"/>
              <w:autoSpaceDN w:val="0"/>
              <w:adjustRightInd w:val="0"/>
              <w:rPr>
                <w:rFonts w:ascii="TimesNewRomanPSMT" w:hAnsi="TimesNewRomanPSMT" w:cs="TimesNewRomanPSMT"/>
                <w:sz w:val="24"/>
                <w:szCs w:val="24"/>
              </w:rPr>
            </w:pPr>
            <w:r>
              <w:rPr>
                <w:rFonts w:ascii="Calibri" w:hAnsi="Calibri" w:cs="Calibri"/>
                <w:sz w:val="24"/>
                <w:szCs w:val="24"/>
              </w:rPr>
              <w:t xml:space="preserve">- </w:t>
            </w:r>
            <w:r>
              <w:rPr>
                <w:rFonts w:ascii="TimesNewRomanPSMT" w:hAnsi="TimesNewRomanPSMT" w:cs="TimesNewRomanPSMT"/>
                <w:sz w:val="24"/>
                <w:szCs w:val="24"/>
              </w:rPr>
              <w:t>Le compte existe déjà.</w:t>
            </w:r>
          </w:p>
          <w:p w14:paraId="0FC2DB65" w14:textId="77777777" w:rsidR="00F41973" w:rsidRDefault="00F41973" w:rsidP="00F41973">
            <w:pPr>
              <w:autoSpaceDE w:val="0"/>
              <w:autoSpaceDN w:val="0"/>
              <w:adjustRightInd w:val="0"/>
              <w:rPr>
                <w:rFonts w:ascii="TimesNewRomanPS-BoldMT" w:hAnsi="TimesNewRomanPS-BoldMT" w:cs="TimesNewRomanPS-BoldMT"/>
                <w:b/>
                <w:bCs/>
                <w:sz w:val="24"/>
                <w:szCs w:val="24"/>
              </w:rPr>
            </w:pPr>
            <w:r>
              <w:rPr>
                <w:rFonts w:ascii="TimesNewRomanPS-BoldMT" w:hAnsi="TimesNewRomanPS-BoldMT" w:cs="TimesNewRomanPS-BoldMT"/>
                <w:b/>
                <w:bCs/>
                <w:sz w:val="24"/>
                <w:szCs w:val="24"/>
              </w:rPr>
              <w:t>Post-conditions :</w:t>
            </w:r>
          </w:p>
          <w:p w14:paraId="416778F3" w14:textId="77777777" w:rsidR="00F41973" w:rsidRDefault="00F41973" w:rsidP="00F41973">
            <w:pPr>
              <w:autoSpaceDE w:val="0"/>
              <w:autoSpaceDN w:val="0"/>
              <w:adjustRightInd w:val="0"/>
              <w:rPr>
                <w:rFonts w:cstheme="minorHAnsi"/>
                <w:sz w:val="24"/>
                <w:szCs w:val="24"/>
              </w:rPr>
            </w:pPr>
            <w:r>
              <w:rPr>
                <w:rFonts w:ascii="TimesNewRomanPSMT" w:hAnsi="TimesNewRomanPSMT" w:cs="TimesNewRomanPSMT"/>
                <w:sz w:val="24"/>
                <w:szCs w:val="24"/>
              </w:rPr>
              <w:t>Mise à jour de la base de données</w:t>
            </w:r>
          </w:p>
        </w:tc>
      </w:tr>
    </w:tbl>
    <w:p w14:paraId="1065EDC6" w14:textId="77777777" w:rsidR="00F41973" w:rsidRDefault="00F41973" w:rsidP="00F41973">
      <w:pPr>
        <w:autoSpaceDE w:val="0"/>
        <w:autoSpaceDN w:val="0"/>
        <w:adjustRightInd w:val="0"/>
        <w:spacing w:after="0" w:line="240" w:lineRule="auto"/>
        <w:rPr>
          <w:rFonts w:cstheme="minorHAnsi"/>
          <w:sz w:val="24"/>
          <w:szCs w:val="24"/>
        </w:rPr>
      </w:pPr>
    </w:p>
    <w:p w14:paraId="315F82F9" w14:textId="77777777" w:rsidR="00F41973" w:rsidRDefault="00F41973" w:rsidP="00F41973">
      <w:pPr>
        <w:autoSpaceDE w:val="0"/>
        <w:autoSpaceDN w:val="0"/>
        <w:adjustRightInd w:val="0"/>
        <w:spacing w:after="0" w:line="240" w:lineRule="auto"/>
        <w:rPr>
          <w:rFonts w:cstheme="minorHAnsi"/>
          <w:sz w:val="24"/>
          <w:szCs w:val="24"/>
        </w:rPr>
      </w:pPr>
    </w:p>
    <w:p w14:paraId="38304D38" w14:textId="77777777" w:rsidR="00F41973" w:rsidRDefault="00F41973" w:rsidP="00F41973">
      <w:pPr>
        <w:autoSpaceDE w:val="0"/>
        <w:autoSpaceDN w:val="0"/>
        <w:adjustRightInd w:val="0"/>
        <w:spacing w:after="0" w:line="240" w:lineRule="auto"/>
        <w:rPr>
          <w:rFonts w:cstheme="minorHAnsi"/>
          <w:sz w:val="24"/>
          <w:szCs w:val="24"/>
        </w:rPr>
      </w:pPr>
    </w:p>
    <w:p w14:paraId="300F311D" w14:textId="77777777" w:rsidR="00F41973" w:rsidRDefault="00F41973" w:rsidP="00F41973">
      <w:pPr>
        <w:autoSpaceDE w:val="0"/>
        <w:autoSpaceDN w:val="0"/>
        <w:adjustRightInd w:val="0"/>
        <w:spacing w:after="0" w:line="240" w:lineRule="auto"/>
        <w:rPr>
          <w:rFonts w:cstheme="minorHAnsi"/>
          <w:sz w:val="24"/>
          <w:szCs w:val="24"/>
        </w:rPr>
      </w:pPr>
    </w:p>
    <w:p w14:paraId="51DC0238" w14:textId="77777777" w:rsidR="00F41973" w:rsidRDefault="00F41973" w:rsidP="00F41973">
      <w:pPr>
        <w:autoSpaceDE w:val="0"/>
        <w:autoSpaceDN w:val="0"/>
        <w:adjustRightInd w:val="0"/>
        <w:spacing w:after="0" w:line="240" w:lineRule="auto"/>
        <w:rPr>
          <w:rFonts w:cstheme="minorHAnsi"/>
          <w:sz w:val="24"/>
          <w:szCs w:val="24"/>
        </w:rPr>
      </w:pPr>
    </w:p>
    <w:p w14:paraId="004E12A3" w14:textId="77777777" w:rsidR="00F41973" w:rsidRDefault="00F41973" w:rsidP="00F41973">
      <w:pPr>
        <w:autoSpaceDE w:val="0"/>
        <w:autoSpaceDN w:val="0"/>
        <w:adjustRightInd w:val="0"/>
        <w:spacing w:after="0" w:line="240" w:lineRule="auto"/>
        <w:rPr>
          <w:rFonts w:cstheme="minorHAnsi"/>
          <w:sz w:val="24"/>
          <w:szCs w:val="24"/>
        </w:rPr>
      </w:pPr>
    </w:p>
    <w:p w14:paraId="4E2DA718" w14:textId="77777777" w:rsidR="00F41973" w:rsidRDefault="00F41973" w:rsidP="00F41973">
      <w:pPr>
        <w:autoSpaceDE w:val="0"/>
        <w:autoSpaceDN w:val="0"/>
        <w:adjustRightInd w:val="0"/>
        <w:spacing w:after="0" w:line="240" w:lineRule="auto"/>
        <w:rPr>
          <w:rFonts w:cstheme="minorHAnsi"/>
          <w:sz w:val="24"/>
          <w:szCs w:val="24"/>
        </w:rPr>
      </w:pPr>
    </w:p>
    <w:p w14:paraId="4870202E" w14:textId="77777777" w:rsidR="00F41973" w:rsidRDefault="00F41973" w:rsidP="00F41973">
      <w:pPr>
        <w:autoSpaceDE w:val="0"/>
        <w:autoSpaceDN w:val="0"/>
        <w:adjustRightInd w:val="0"/>
        <w:spacing w:after="0" w:line="240" w:lineRule="auto"/>
        <w:rPr>
          <w:rFonts w:cstheme="minorHAnsi"/>
          <w:sz w:val="24"/>
          <w:szCs w:val="24"/>
        </w:rPr>
      </w:pPr>
    </w:p>
    <w:p w14:paraId="108F727C" w14:textId="77777777" w:rsidR="00F41973" w:rsidRDefault="00F41973" w:rsidP="00F41973">
      <w:pPr>
        <w:autoSpaceDE w:val="0"/>
        <w:autoSpaceDN w:val="0"/>
        <w:adjustRightInd w:val="0"/>
        <w:spacing w:after="0" w:line="240" w:lineRule="auto"/>
        <w:rPr>
          <w:rFonts w:cstheme="minorHAnsi"/>
          <w:sz w:val="24"/>
          <w:szCs w:val="24"/>
        </w:rPr>
      </w:pPr>
    </w:p>
    <w:p w14:paraId="6A27B67E" w14:textId="77777777" w:rsidR="00F41973" w:rsidRDefault="00F41973" w:rsidP="00F41973">
      <w:pPr>
        <w:autoSpaceDE w:val="0"/>
        <w:autoSpaceDN w:val="0"/>
        <w:adjustRightInd w:val="0"/>
        <w:spacing w:after="0" w:line="240" w:lineRule="auto"/>
        <w:rPr>
          <w:rFonts w:cstheme="minorHAnsi"/>
          <w:sz w:val="24"/>
          <w:szCs w:val="24"/>
        </w:rPr>
      </w:pPr>
    </w:p>
    <w:p w14:paraId="1090E980" w14:textId="77777777" w:rsidR="00F41973" w:rsidRPr="00F41973" w:rsidRDefault="00F41973" w:rsidP="00F41973">
      <w:pPr>
        <w:autoSpaceDE w:val="0"/>
        <w:autoSpaceDN w:val="0"/>
        <w:adjustRightInd w:val="0"/>
        <w:spacing w:after="0" w:line="240" w:lineRule="auto"/>
        <w:rPr>
          <w:rFonts w:cstheme="minorHAnsi"/>
          <w:sz w:val="24"/>
          <w:szCs w:val="24"/>
        </w:rPr>
      </w:pPr>
    </w:p>
    <w:p w14:paraId="225A924B" w14:textId="77777777" w:rsidR="00F41973" w:rsidRDefault="00F41973" w:rsidP="00673034">
      <w:pPr>
        <w:autoSpaceDE w:val="0"/>
        <w:autoSpaceDN w:val="0"/>
        <w:adjustRightInd w:val="0"/>
        <w:spacing w:after="0" w:line="240" w:lineRule="auto"/>
        <w:rPr>
          <w:rFonts w:cstheme="minorHAnsi"/>
          <w:sz w:val="24"/>
          <w:szCs w:val="24"/>
        </w:rPr>
      </w:pPr>
    </w:p>
    <w:p w14:paraId="07AB02F8" w14:textId="77777777" w:rsidR="00F41973" w:rsidRDefault="00F41973" w:rsidP="009A73E4">
      <w:pPr>
        <w:autoSpaceDE w:val="0"/>
        <w:autoSpaceDN w:val="0"/>
        <w:adjustRightInd w:val="0"/>
        <w:spacing w:after="0" w:line="240" w:lineRule="auto"/>
        <w:rPr>
          <w:rFonts w:cstheme="minorHAnsi"/>
          <w:sz w:val="24"/>
          <w:szCs w:val="24"/>
        </w:rPr>
      </w:pPr>
      <w:r>
        <w:rPr>
          <w:rFonts w:cstheme="minorHAnsi"/>
          <w:sz w:val="24"/>
          <w:szCs w:val="24"/>
        </w:rPr>
        <w:t>d/cas d’utilisation ajouter un test :</w:t>
      </w:r>
    </w:p>
    <w:p w14:paraId="469D8EA7" w14:textId="77777777" w:rsidR="00F41973" w:rsidRDefault="00F41973" w:rsidP="009A73E4">
      <w:pPr>
        <w:autoSpaceDE w:val="0"/>
        <w:autoSpaceDN w:val="0"/>
        <w:adjustRightInd w:val="0"/>
        <w:spacing w:after="0" w:line="240" w:lineRule="auto"/>
        <w:rPr>
          <w:rFonts w:cstheme="minorHAnsi"/>
          <w:sz w:val="24"/>
          <w:szCs w:val="24"/>
        </w:rPr>
      </w:pPr>
    </w:p>
    <w:p w14:paraId="25767D1A" w14:textId="77777777" w:rsidR="009A73E4" w:rsidRDefault="009A73E4" w:rsidP="009A73E4">
      <w:pPr>
        <w:autoSpaceDE w:val="0"/>
        <w:autoSpaceDN w:val="0"/>
        <w:adjustRightInd w:val="0"/>
        <w:spacing w:after="0" w:line="240" w:lineRule="auto"/>
        <w:rPr>
          <w:rFonts w:cstheme="minorHAnsi"/>
          <w:sz w:val="24"/>
          <w:szCs w:val="24"/>
        </w:rPr>
      </w:pPr>
      <w:r>
        <w:rPr>
          <w:rFonts w:cstheme="minorHAnsi"/>
          <w:sz w:val="24"/>
          <w:szCs w:val="24"/>
        </w:rPr>
        <w:t xml:space="preserve"> </w:t>
      </w:r>
      <w:r w:rsidRPr="00F4761A">
        <w:rPr>
          <w:rFonts w:cstheme="minorHAnsi"/>
          <w:sz w:val="24"/>
          <w:szCs w:val="24"/>
        </w:rPr>
        <w:t>Ce tableau illustre l’</w:t>
      </w:r>
      <w:r>
        <w:rPr>
          <w:rFonts w:cstheme="minorHAnsi"/>
          <w:sz w:val="24"/>
          <w:szCs w:val="24"/>
        </w:rPr>
        <w:t xml:space="preserve">utilisation ajouter test </w:t>
      </w:r>
      <w:r w:rsidRPr="00F4761A">
        <w:rPr>
          <w:rFonts w:cstheme="minorHAnsi"/>
          <w:sz w:val="24"/>
          <w:szCs w:val="24"/>
        </w:rPr>
        <w:t xml:space="preserve"> et présente les différents acteurs</w:t>
      </w:r>
      <w:r>
        <w:rPr>
          <w:rFonts w:cstheme="minorHAnsi"/>
          <w:sz w:val="24"/>
          <w:szCs w:val="24"/>
        </w:rPr>
        <w:t xml:space="preserve"> </w:t>
      </w:r>
      <w:r w:rsidRPr="00F4761A">
        <w:rPr>
          <w:rFonts w:cstheme="minorHAnsi"/>
          <w:sz w:val="24"/>
          <w:szCs w:val="24"/>
        </w:rPr>
        <w:t>qui ont accès à ce service.</w:t>
      </w:r>
    </w:p>
    <w:p w14:paraId="4DAA1F84" w14:textId="77777777" w:rsidR="00F41973" w:rsidRDefault="00F41973" w:rsidP="009A73E4">
      <w:pPr>
        <w:autoSpaceDE w:val="0"/>
        <w:autoSpaceDN w:val="0"/>
        <w:adjustRightInd w:val="0"/>
        <w:spacing w:after="0" w:line="240" w:lineRule="auto"/>
        <w:rPr>
          <w:rFonts w:cstheme="minorHAnsi"/>
          <w:sz w:val="24"/>
          <w:szCs w:val="24"/>
        </w:rPr>
      </w:pPr>
    </w:p>
    <w:tbl>
      <w:tblPr>
        <w:tblStyle w:val="Grilledutableau"/>
        <w:tblW w:w="0" w:type="auto"/>
        <w:tblLook w:val="04A0" w:firstRow="1" w:lastRow="0" w:firstColumn="1" w:lastColumn="0" w:noHBand="0" w:noVBand="1"/>
      </w:tblPr>
      <w:tblGrid>
        <w:gridCol w:w="9212"/>
      </w:tblGrid>
      <w:tr w:rsidR="009A73E4" w14:paraId="0D5A4889" w14:textId="77777777" w:rsidTr="009A73E4">
        <w:tc>
          <w:tcPr>
            <w:tcW w:w="9212" w:type="dxa"/>
          </w:tcPr>
          <w:p w14:paraId="1287F953"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Identification</w:t>
            </w:r>
            <w:r>
              <w:rPr>
                <w:rFonts w:cstheme="minorHAnsi"/>
                <w:b/>
                <w:bCs/>
                <w:sz w:val="24"/>
                <w:szCs w:val="24"/>
              </w:rPr>
              <w:t> :</w:t>
            </w:r>
          </w:p>
          <w:p w14:paraId="0574ADFD" w14:textId="77777777" w:rsidR="009A73E4" w:rsidRPr="009A73E4" w:rsidRDefault="009A73E4" w:rsidP="009A73E4">
            <w:pPr>
              <w:autoSpaceDE w:val="0"/>
              <w:autoSpaceDN w:val="0"/>
              <w:adjustRightInd w:val="0"/>
              <w:rPr>
                <w:rFonts w:cstheme="minorHAnsi"/>
                <w:sz w:val="24"/>
                <w:szCs w:val="24"/>
              </w:rPr>
            </w:pPr>
            <w:r w:rsidRPr="009A73E4">
              <w:rPr>
                <w:rFonts w:cstheme="minorHAnsi"/>
                <w:b/>
                <w:bCs/>
                <w:sz w:val="24"/>
                <w:szCs w:val="24"/>
              </w:rPr>
              <w:t xml:space="preserve">Nom du cas d’utilisation : </w:t>
            </w:r>
            <w:r w:rsidR="00F41973">
              <w:rPr>
                <w:rFonts w:cstheme="minorHAnsi"/>
                <w:sz w:val="24"/>
                <w:szCs w:val="24"/>
              </w:rPr>
              <w:t>ajouter un test</w:t>
            </w:r>
          </w:p>
          <w:p w14:paraId="6843654D" w14:textId="77777777" w:rsidR="009A73E4" w:rsidRPr="009A73E4" w:rsidRDefault="009A73E4" w:rsidP="009A73E4">
            <w:pPr>
              <w:autoSpaceDE w:val="0"/>
              <w:autoSpaceDN w:val="0"/>
              <w:adjustRightInd w:val="0"/>
              <w:rPr>
                <w:rFonts w:cstheme="minorHAnsi"/>
                <w:sz w:val="24"/>
                <w:szCs w:val="24"/>
              </w:rPr>
            </w:pPr>
            <w:r w:rsidRPr="009A73E4">
              <w:rPr>
                <w:rFonts w:cstheme="minorHAnsi"/>
                <w:b/>
                <w:bCs/>
                <w:sz w:val="24"/>
                <w:szCs w:val="24"/>
              </w:rPr>
              <w:t xml:space="preserve">But : </w:t>
            </w:r>
            <w:r w:rsidRPr="009A73E4">
              <w:rPr>
                <w:rFonts w:cstheme="minorHAnsi"/>
                <w:sz w:val="24"/>
                <w:szCs w:val="24"/>
              </w:rPr>
              <w:t>suivi de la glycémie des diabétiques</w:t>
            </w:r>
          </w:p>
          <w:p w14:paraId="7C92231F" w14:textId="77777777" w:rsidR="009A73E4" w:rsidRPr="009A73E4" w:rsidRDefault="009A73E4" w:rsidP="009A73E4">
            <w:pPr>
              <w:autoSpaceDE w:val="0"/>
              <w:autoSpaceDN w:val="0"/>
              <w:adjustRightInd w:val="0"/>
              <w:rPr>
                <w:rFonts w:cstheme="minorHAnsi"/>
                <w:sz w:val="24"/>
                <w:szCs w:val="24"/>
              </w:rPr>
            </w:pPr>
            <w:r w:rsidRPr="009A73E4">
              <w:rPr>
                <w:rFonts w:cstheme="minorHAnsi"/>
                <w:b/>
                <w:sz w:val="24"/>
                <w:szCs w:val="24"/>
              </w:rPr>
              <w:t>Acteur</w:t>
            </w:r>
            <w:r w:rsidRPr="009A73E4">
              <w:rPr>
                <w:rFonts w:cstheme="minorHAnsi"/>
                <w:sz w:val="24"/>
                <w:szCs w:val="24"/>
              </w:rPr>
              <w:t> : patient</w:t>
            </w:r>
          </w:p>
        </w:tc>
      </w:tr>
      <w:tr w:rsidR="009A73E4" w:rsidRPr="009A73E4" w14:paraId="5AD852EA" w14:textId="77777777" w:rsidTr="009A73E4">
        <w:tc>
          <w:tcPr>
            <w:tcW w:w="9212" w:type="dxa"/>
          </w:tcPr>
          <w:p w14:paraId="5B9D7560"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lastRenderedPageBreak/>
              <w:t>Séquencement</w:t>
            </w:r>
          </w:p>
          <w:p w14:paraId="42ACDA43" w14:textId="77777777" w:rsidR="009A73E4" w:rsidRPr="009A73E4" w:rsidRDefault="009A73E4" w:rsidP="009A73E4">
            <w:pPr>
              <w:autoSpaceDE w:val="0"/>
              <w:autoSpaceDN w:val="0"/>
              <w:adjustRightInd w:val="0"/>
              <w:rPr>
                <w:rFonts w:cstheme="minorHAnsi"/>
                <w:sz w:val="24"/>
                <w:szCs w:val="24"/>
              </w:rPr>
            </w:pPr>
            <w:r w:rsidRPr="009A73E4">
              <w:rPr>
                <w:rFonts w:cstheme="minorHAnsi"/>
                <w:b/>
                <w:bCs/>
                <w:sz w:val="24"/>
                <w:szCs w:val="24"/>
              </w:rPr>
              <w:t xml:space="preserve">Pré condition : </w:t>
            </w:r>
            <w:r w:rsidRPr="009A73E4">
              <w:rPr>
                <w:rFonts w:cstheme="minorHAnsi"/>
                <w:sz w:val="24"/>
                <w:szCs w:val="24"/>
              </w:rPr>
              <w:t>Authentification.</w:t>
            </w:r>
          </w:p>
          <w:p w14:paraId="7C3E15E0"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Enchainements nominaux :</w:t>
            </w:r>
          </w:p>
          <w:p w14:paraId="74DA34E6"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 L’utilisateur mesure sa glycémie grâce à un glucomètre ;</w:t>
            </w:r>
          </w:p>
          <w:p w14:paraId="722C4593"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 L’utilisateur introduit la valeur ;</w:t>
            </w:r>
          </w:p>
          <w:p w14:paraId="27761981"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 L’utilisateur refait les saisis</w:t>
            </w:r>
          </w:p>
          <w:p w14:paraId="78BD4280"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 L’utilisateur enregistre la valeur dans la base de données.</w:t>
            </w:r>
          </w:p>
          <w:p w14:paraId="0FAD2423"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Enchainements alternatifs :</w:t>
            </w:r>
          </w:p>
          <w:p w14:paraId="004FFB1B"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 vous avez oublié un champ.</w:t>
            </w:r>
          </w:p>
          <w:p w14:paraId="1760EA9E" w14:textId="77777777" w:rsidR="009A73E4" w:rsidRPr="009A73E4" w:rsidRDefault="009A73E4" w:rsidP="009A73E4">
            <w:pPr>
              <w:autoSpaceDE w:val="0"/>
              <w:autoSpaceDN w:val="0"/>
              <w:adjustRightInd w:val="0"/>
              <w:rPr>
                <w:rFonts w:cstheme="minorHAnsi"/>
                <w:b/>
                <w:bCs/>
                <w:sz w:val="24"/>
                <w:szCs w:val="24"/>
              </w:rPr>
            </w:pPr>
            <w:r w:rsidRPr="009A73E4">
              <w:rPr>
                <w:rFonts w:cstheme="minorHAnsi"/>
                <w:b/>
                <w:bCs/>
                <w:sz w:val="24"/>
                <w:szCs w:val="24"/>
              </w:rPr>
              <w:t>Post-conditions :</w:t>
            </w:r>
          </w:p>
          <w:p w14:paraId="7C155E87" w14:textId="77777777" w:rsidR="009A73E4" w:rsidRPr="009A73E4" w:rsidRDefault="009A73E4" w:rsidP="009A73E4">
            <w:pPr>
              <w:autoSpaceDE w:val="0"/>
              <w:autoSpaceDN w:val="0"/>
              <w:adjustRightInd w:val="0"/>
              <w:rPr>
                <w:rFonts w:cstheme="minorHAnsi"/>
                <w:sz w:val="24"/>
                <w:szCs w:val="24"/>
              </w:rPr>
            </w:pPr>
            <w:r w:rsidRPr="009A73E4">
              <w:rPr>
                <w:rFonts w:cstheme="minorHAnsi"/>
                <w:sz w:val="24"/>
                <w:szCs w:val="24"/>
              </w:rPr>
              <w:t>Mise à jour de la base de données.</w:t>
            </w:r>
          </w:p>
        </w:tc>
      </w:tr>
    </w:tbl>
    <w:p w14:paraId="37F1C063" w14:textId="77777777" w:rsidR="009A73E4" w:rsidRPr="009A73E4" w:rsidRDefault="009A73E4" w:rsidP="009A73E4">
      <w:pPr>
        <w:autoSpaceDE w:val="0"/>
        <w:autoSpaceDN w:val="0"/>
        <w:adjustRightInd w:val="0"/>
        <w:spacing w:after="0" w:line="240" w:lineRule="auto"/>
        <w:rPr>
          <w:rFonts w:cstheme="minorHAnsi"/>
          <w:sz w:val="24"/>
          <w:szCs w:val="24"/>
        </w:rPr>
      </w:pPr>
    </w:p>
    <w:p w14:paraId="506E6696" w14:textId="77777777" w:rsidR="009A73E4" w:rsidRDefault="00F41973" w:rsidP="009A73E4">
      <w:pPr>
        <w:autoSpaceDE w:val="0"/>
        <w:autoSpaceDN w:val="0"/>
        <w:adjustRightInd w:val="0"/>
        <w:spacing w:after="0" w:line="240" w:lineRule="auto"/>
        <w:rPr>
          <w:rFonts w:cstheme="minorHAnsi"/>
          <w:sz w:val="24"/>
          <w:szCs w:val="24"/>
        </w:rPr>
      </w:pPr>
      <w:r>
        <w:rPr>
          <w:rFonts w:cstheme="minorHAnsi"/>
          <w:sz w:val="24"/>
          <w:szCs w:val="24"/>
        </w:rPr>
        <w:t>e</w:t>
      </w:r>
      <w:r w:rsidR="009A73E4">
        <w:rPr>
          <w:rFonts w:cstheme="minorHAnsi"/>
          <w:sz w:val="24"/>
          <w:szCs w:val="24"/>
        </w:rPr>
        <w:t>/cas d’utilisation rechercher un test :</w:t>
      </w:r>
      <w:r w:rsidR="009A73E4" w:rsidRPr="009A73E4">
        <w:rPr>
          <w:rFonts w:cstheme="minorHAnsi"/>
          <w:sz w:val="24"/>
          <w:szCs w:val="24"/>
        </w:rPr>
        <w:t xml:space="preserve"> </w:t>
      </w:r>
    </w:p>
    <w:p w14:paraId="3662736A" w14:textId="77777777" w:rsidR="009A73E4" w:rsidRDefault="009A73E4" w:rsidP="009A73E4">
      <w:pPr>
        <w:autoSpaceDE w:val="0"/>
        <w:autoSpaceDN w:val="0"/>
        <w:adjustRightInd w:val="0"/>
        <w:spacing w:after="0" w:line="240" w:lineRule="auto"/>
        <w:rPr>
          <w:rFonts w:cstheme="minorHAnsi"/>
          <w:sz w:val="24"/>
          <w:szCs w:val="24"/>
        </w:rPr>
      </w:pPr>
    </w:p>
    <w:p w14:paraId="79F28B10" w14:textId="77777777" w:rsidR="009A73E4" w:rsidRDefault="009A73E4" w:rsidP="009A73E4">
      <w:pPr>
        <w:autoSpaceDE w:val="0"/>
        <w:autoSpaceDN w:val="0"/>
        <w:adjustRightInd w:val="0"/>
        <w:spacing w:after="0" w:line="240" w:lineRule="auto"/>
        <w:rPr>
          <w:rFonts w:cstheme="minorHAnsi"/>
          <w:sz w:val="24"/>
          <w:szCs w:val="24"/>
        </w:rPr>
      </w:pPr>
      <w:r w:rsidRPr="009A73E4">
        <w:rPr>
          <w:rFonts w:cstheme="minorHAnsi"/>
          <w:sz w:val="24"/>
          <w:szCs w:val="24"/>
        </w:rPr>
        <w:t>Ce tableau illustre l’utilisation de la recherche</w:t>
      </w:r>
      <w:r w:rsidR="0027095C">
        <w:rPr>
          <w:rFonts w:cstheme="minorHAnsi"/>
          <w:sz w:val="24"/>
          <w:szCs w:val="24"/>
        </w:rPr>
        <w:t xml:space="preserve"> d’un test</w:t>
      </w:r>
      <w:r w:rsidRPr="009A73E4">
        <w:rPr>
          <w:rFonts w:cstheme="minorHAnsi"/>
          <w:sz w:val="24"/>
          <w:szCs w:val="24"/>
        </w:rPr>
        <w:t xml:space="preserve"> et présente les différents acteurs qui ont accès à ce service.</w:t>
      </w:r>
    </w:p>
    <w:tbl>
      <w:tblPr>
        <w:tblStyle w:val="Grilledutableau"/>
        <w:tblW w:w="0" w:type="auto"/>
        <w:tblLook w:val="04A0" w:firstRow="1" w:lastRow="0" w:firstColumn="1" w:lastColumn="0" w:noHBand="0" w:noVBand="1"/>
      </w:tblPr>
      <w:tblGrid>
        <w:gridCol w:w="9212"/>
      </w:tblGrid>
      <w:tr w:rsidR="009A73E4" w14:paraId="5F44260A" w14:textId="77777777" w:rsidTr="009A73E4">
        <w:tc>
          <w:tcPr>
            <w:tcW w:w="9212" w:type="dxa"/>
          </w:tcPr>
          <w:p w14:paraId="68CDD1AE"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Identification</w:t>
            </w:r>
          </w:p>
          <w:p w14:paraId="3AF1FD91" w14:textId="77777777" w:rsidR="0027095C" w:rsidRP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Nom du cas d’utilisation : </w:t>
            </w:r>
            <w:r w:rsidRPr="0027095C">
              <w:rPr>
                <w:rFonts w:cstheme="minorHAnsi"/>
                <w:sz w:val="24"/>
                <w:szCs w:val="24"/>
              </w:rPr>
              <w:t>Recherche</w:t>
            </w:r>
            <w:r>
              <w:rPr>
                <w:rFonts w:cstheme="minorHAnsi"/>
                <w:sz w:val="24"/>
                <w:szCs w:val="24"/>
              </w:rPr>
              <w:t>r un test</w:t>
            </w:r>
            <w:r w:rsidRPr="0027095C">
              <w:rPr>
                <w:rFonts w:cstheme="minorHAnsi"/>
                <w:sz w:val="24"/>
                <w:szCs w:val="24"/>
              </w:rPr>
              <w:t>.</w:t>
            </w:r>
          </w:p>
          <w:p w14:paraId="70997917" w14:textId="77777777" w:rsidR="0027095C" w:rsidRP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But : </w:t>
            </w:r>
            <w:r w:rsidRPr="0027095C">
              <w:rPr>
                <w:rFonts w:cstheme="minorHAnsi"/>
                <w:sz w:val="24"/>
                <w:szCs w:val="24"/>
              </w:rPr>
              <w:t>Chercher un test selon un ou plusieurs critères.</w:t>
            </w:r>
          </w:p>
          <w:p w14:paraId="4AC76A41" w14:textId="77777777" w:rsidR="009A73E4" w:rsidRP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Acteurs : </w:t>
            </w:r>
            <w:r w:rsidRPr="0027095C">
              <w:rPr>
                <w:rFonts w:cstheme="minorHAnsi"/>
                <w:sz w:val="24"/>
                <w:szCs w:val="24"/>
              </w:rPr>
              <w:t>Patient, médecin.</w:t>
            </w:r>
          </w:p>
        </w:tc>
      </w:tr>
      <w:tr w:rsidR="009A73E4" w14:paraId="30293D7B" w14:textId="77777777" w:rsidTr="009A73E4">
        <w:tc>
          <w:tcPr>
            <w:tcW w:w="9212" w:type="dxa"/>
          </w:tcPr>
          <w:p w14:paraId="54743316"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Séquencement</w:t>
            </w:r>
          </w:p>
          <w:p w14:paraId="08D8AA96" w14:textId="77777777" w:rsidR="0027095C" w:rsidRP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Pré condition : </w:t>
            </w:r>
            <w:r w:rsidRPr="0027095C">
              <w:rPr>
                <w:rFonts w:cstheme="minorHAnsi"/>
                <w:sz w:val="24"/>
                <w:szCs w:val="24"/>
              </w:rPr>
              <w:t>Authentification.</w:t>
            </w:r>
          </w:p>
          <w:p w14:paraId="7B14FCED"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Enchainements nominaux :</w:t>
            </w:r>
          </w:p>
          <w:p w14:paraId="6F381864" w14:textId="77777777" w:rsidR="0027095C" w:rsidRDefault="0027095C" w:rsidP="0027095C">
            <w:pPr>
              <w:autoSpaceDE w:val="0"/>
              <w:autoSpaceDN w:val="0"/>
              <w:adjustRightInd w:val="0"/>
              <w:rPr>
                <w:rFonts w:cstheme="minorHAnsi"/>
                <w:sz w:val="24"/>
                <w:szCs w:val="24"/>
              </w:rPr>
            </w:pPr>
            <w:r>
              <w:rPr>
                <w:rFonts w:cstheme="minorHAnsi"/>
                <w:sz w:val="24"/>
                <w:szCs w:val="24"/>
              </w:rPr>
              <w:t>-L’utilisateur accède à l’historique des test</w:t>
            </w:r>
          </w:p>
          <w:p w14:paraId="560C9DC0" w14:textId="77777777" w:rsidR="0027095C" w:rsidRPr="0027095C" w:rsidRDefault="0027095C" w:rsidP="0027095C">
            <w:pPr>
              <w:autoSpaceDE w:val="0"/>
              <w:autoSpaceDN w:val="0"/>
              <w:adjustRightInd w:val="0"/>
              <w:rPr>
                <w:rFonts w:cstheme="minorHAnsi"/>
                <w:sz w:val="24"/>
                <w:szCs w:val="24"/>
              </w:rPr>
            </w:pPr>
            <w:r>
              <w:rPr>
                <w:rFonts w:cstheme="minorHAnsi"/>
                <w:sz w:val="24"/>
                <w:szCs w:val="24"/>
              </w:rPr>
              <w:t>-</w:t>
            </w:r>
            <w:r w:rsidRPr="0027095C">
              <w:rPr>
                <w:rFonts w:cstheme="minorHAnsi"/>
                <w:sz w:val="24"/>
                <w:szCs w:val="24"/>
              </w:rPr>
              <w:t>L’utilisateur accède à l’interface de recherche;</w:t>
            </w:r>
          </w:p>
          <w:p w14:paraId="3D0CBE78"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L’utilisateur saisit les critères visé par la recherche.</w:t>
            </w:r>
          </w:p>
          <w:p w14:paraId="2CF3D4C4"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Enchainements alternatifs :</w:t>
            </w:r>
          </w:p>
          <w:p w14:paraId="21362E82"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Données non trouvées.</w:t>
            </w:r>
          </w:p>
          <w:p w14:paraId="36A2F9C2"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Post-conditions :</w:t>
            </w:r>
          </w:p>
          <w:p w14:paraId="25545AB9" w14:textId="77777777" w:rsidR="009A73E4" w:rsidRPr="0027095C" w:rsidRDefault="0027095C" w:rsidP="0027095C">
            <w:pPr>
              <w:autoSpaceDE w:val="0"/>
              <w:autoSpaceDN w:val="0"/>
              <w:adjustRightInd w:val="0"/>
              <w:rPr>
                <w:rFonts w:cstheme="minorHAnsi"/>
                <w:sz w:val="24"/>
                <w:szCs w:val="24"/>
              </w:rPr>
            </w:pPr>
            <w:r w:rsidRPr="0027095C">
              <w:rPr>
                <w:rFonts w:cstheme="minorHAnsi"/>
                <w:sz w:val="24"/>
                <w:szCs w:val="24"/>
              </w:rPr>
              <w:t>Affichage des données.</w:t>
            </w:r>
          </w:p>
        </w:tc>
      </w:tr>
    </w:tbl>
    <w:p w14:paraId="39285C18" w14:textId="77777777" w:rsidR="009A73E4" w:rsidRPr="009A73E4" w:rsidRDefault="009A73E4" w:rsidP="009A73E4">
      <w:pPr>
        <w:autoSpaceDE w:val="0"/>
        <w:autoSpaceDN w:val="0"/>
        <w:adjustRightInd w:val="0"/>
        <w:spacing w:after="0" w:line="240" w:lineRule="auto"/>
        <w:rPr>
          <w:rFonts w:cstheme="minorHAnsi"/>
          <w:sz w:val="24"/>
          <w:szCs w:val="24"/>
        </w:rPr>
      </w:pPr>
    </w:p>
    <w:p w14:paraId="5C61D856" w14:textId="77777777" w:rsidR="009A73E4" w:rsidRPr="009A73E4" w:rsidRDefault="009A73E4" w:rsidP="009A73E4">
      <w:pPr>
        <w:autoSpaceDE w:val="0"/>
        <w:autoSpaceDN w:val="0"/>
        <w:adjustRightInd w:val="0"/>
        <w:spacing w:after="0" w:line="240" w:lineRule="auto"/>
        <w:rPr>
          <w:rFonts w:cstheme="minorHAnsi"/>
          <w:sz w:val="24"/>
          <w:szCs w:val="24"/>
        </w:rPr>
      </w:pPr>
    </w:p>
    <w:p w14:paraId="30B5505B" w14:textId="77777777" w:rsidR="009A73E4" w:rsidRDefault="00F41973" w:rsidP="00673034">
      <w:pPr>
        <w:autoSpaceDE w:val="0"/>
        <w:autoSpaceDN w:val="0"/>
        <w:adjustRightInd w:val="0"/>
        <w:spacing w:after="0" w:line="240" w:lineRule="auto"/>
        <w:rPr>
          <w:rFonts w:cstheme="minorHAnsi"/>
          <w:sz w:val="24"/>
          <w:szCs w:val="24"/>
        </w:rPr>
      </w:pPr>
      <w:r>
        <w:rPr>
          <w:rFonts w:cstheme="minorHAnsi"/>
          <w:sz w:val="24"/>
          <w:szCs w:val="24"/>
        </w:rPr>
        <w:t>f</w:t>
      </w:r>
      <w:r w:rsidR="0027095C">
        <w:rPr>
          <w:rFonts w:cstheme="minorHAnsi"/>
          <w:sz w:val="24"/>
          <w:szCs w:val="24"/>
        </w:rPr>
        <w:t>/cas d’utilisation recherche :</w:t>
      </w:r>
    </w:p>
    <w:p w14:paraId="36D8893A" w14:textId="77777777" w:rsidR="0027095C" w:rsidRDefault="0027095C" w:rsidP="00673034">
      <w:pPr>
        <w:autoSpaceDE w:val="0"/>
        <w:autoSpaceDN w:val="0"/>
        <w:adjustRightInd w:val="0"/>
        <w:spacing w:after="0" w:line="240" w:lineRule="auto"/>
        <w:rPr>
          <w:rFonts w:cstheme="minorHAnsi"/>
          <w:sz w:val="24"/>
          <w:szCs w:val="24"/>
        </w:rPr>
      </w:pPr>
    </w:p>
    <w:p w14:paraId="2C154B91" w14:textId="77777777" w:rsidR="0027095C" w:rsidRDefault="0027095C" w:rsidP="00673034">
      <w:pPr>
        <w:autoSpaceDE w:val="0"/>
        <w:autoSpaceDN w:val="0"/>
        <w:adjustRightInd w:val="0"/>
        <w:spacing w:after="0" w:line="240" w:lineRule="auto"/>
        <w:rPr>
          <w:rFonts w:cstheme="minorHAnsi"/>
          <w:sz w:val="24"/>
          <w:szCs w:val="24"/>
        </w:rPr>
      </w:pPr>
      <w:r w:rsidRPr="009A73E4">
        <w:rPr>
          <w:rFonts w:cstheme="minorHAnsi"/>
          <w:sz w:val="24"/>
          <w:szCs w:val="24"/>
        </w:rPr>
        <w:t>Ce tableau illustre l’utilisation de la recherche et présente les différents acteurs qui ont accès à ce service</w:t>
      </w:r>
    </w:p>
    <w:tbl>
      <w:tblPr>
        <w:tblStyle w:val="Grilledutableau"/>
        <w:tblW w:w="0" w:type="auto"/>
        <w:tblLook w:val="04A0" w:firstRow="1" w:lastRow="0" w:firstColumn="1" w:lastColumn="0" w:noHBand="0" w:noVBand="1"/>
      </w:tblPr>
      <w:tblGrid>
        <w:gridCol w:w="9212"/>
      </w:tblGrid>
      <w:tr w:rsidR="0027095C" w14:paraId="65F8E323" w14:textId="77777777" w:rsidTr="0027095C">
        <w:tc>
          <w:tcPr>
            <w:tcW w:w="9212" w:type="dxa"/>
          </w:tcPr>
          <w:p w14:paraId="4800B6D1"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Identification</w:t>
            </w:r>
          </w:p>
          <w:p w14:paraId="5E725228" w14:textId="77777777" w:rsidR="0027095C" w:rsidRP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Nom du cas d’utilisation : </w:t>
            </w:r>
            <w:r w:rsidRPr="0027095C">
              <w:rPr>
                <w:rFonts w:cstheme="minorHAnsi"/>
                <w:sz w:val="24"/>
                <w:szCs w:val="24"/>
              </w:rPr>
              <w:t>Recherche.</w:t>
            </w:r>
          </w:p>
          <w:p w14:paraId="62C6A763" w14:textId="77777777" w:rsidR="0027095C" w:rsidRP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But : </w:t>
            </w:r>
            <w:r>
              <w:rPr>
                <w:rFonts w:cstheme="minorHAnsi"/>
                <w:sz w:val="24"/>
                <w:szCs w:val="24"/>
              </w:rPr>
              <w:t xml:space="preserve">Chercher un élément </w:t>
            </w:r>
            <w:r w:rsidRPr="0027095C">
              <w:rPr>
                <w:rFonts w:cstheme="minorHAnsi"/>
                <w:sz w:val="24"/>
                <w:szCs w:val="24"/>
              </w:rPr>
              <w:t>selon un ou plusieurs critères.</w:t>
            </w:r>
          </w:p>
          <w:p w14:paraId="7A107F84" w14:textId="77777777" w:rsid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Acteurs : </w:t>
            </w:r>
            <w:r w:rsidRPr="0027095C">
              <w:rPr>
                <w:rFonts w:cstheme="minorHAnsi"/>
                <w:sz w:val="24"/>
                <w:szCs w:val="24"/>
              </w:rPr>
              <w:t>Patient, médecin</w:t>
            </w:r>
          </w:p>
        </w:tc>
      </w:tr>
      <w:tr w:rsidR="0027095C" w14:paraId="2F6A2DE3" w14:textId="77777777" w:rsidTr="0027095C">
        <w:tc>
          <w:tcPr>
            <w:tcW w:w="9212" w:type="dxa"/>
          </w:tcPr>
          <w:p w14:paraId="182E9D0B"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Séquencement</w:t>
            </w:r>
          </w:p>
          <w:p w14:paraId="4F4B74FA" w14:textId="77777777" w:rsidR="0027095C" w:rsidRPr="0027095C" w:rsidRDefault="0027095C" w:rsidP="0027095C">
            <w:pPr>
              <w:autoSpaceDE w:val="0"/>
              <w:autoSpaceDN w:val="0"/>
              <w:adjustRightInd w:val="0"/>
              <w:rPr>
                <w:rFonts w:cstheme="minorHAnsi"/>
                <w:sz w:val="24"/>
                <w:szCs w:val="24"/>
              </w:rPr>
            </w:pPr>
            <w:r w:rsidRPr="0027095C">
              <w:rPr>
                <w:rFonts w:cstheme="minorHAnsi"/>
                <w:b/>
                <w:bCs/>
                <w:sz w:val="24"/>
                <w:szCs w:val="24"/>
              </w:rPr>
              <w:t xml:space="preserve">Pré condition : </w:t>
            </w:r>
            <w:r w:rsidRPr="0027095C">
              <w:rPr>
                <w:rFonts w:cstheme="minorHAnsi"/>
                <w:sz w:val="24"/>
                <w:szCs w:val="24"/>
              </w:rPr>
              <w:t>Authentification.</w:t>
            </w:r>
          </w:p>
          <w:p w14:paraId="1CD38DB0"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Enchainements nominaux :</w:t>
            </w:r>
          </w:p>
          <w:p w14:paraId="7AEF5DDE"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L’utilisateur accède à la barre de recherche;</w:t>
            </w:r>
          </w:p>
          <w:p w14:paraId="4BF1120C"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L’utilisateur saisit les critères visé par la recherche.</w:t>
            </w:r>
          </w:p>
          <w:p w14:paraId="7A4E2EB2"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Enchainements alternatifs :</w:t>
            </w:r>
          </w:p>
          <w:p w14:paraId="246268CA"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Données non trouvées.</w:t>
            </w:r>
          </w:p>
          <w:p w14:paraId="6E5AC640"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lastRenderedPageBreak/>
              <w:t>Post-conditions :</w:t>
            </w:r>
          </w:p>
          <w:p w14:paraId="2B748049" w14:textId="77777777" w:rsidR="0027095C" w:rsidRDefault="0027095C" w:rsidP="0027095C">
            <w:pPr>
              <w:autoSpaceDE w:val="0"/>
              <w:autoSpaceDN w:val="0"/>
              <w:adjustRightInd w:val="0"/>
              <w:rPr>
                <w:rFonts w:cstheme="minorHAnsi"/>
                <w:sz w:val="24"/>
                <w:szCs w:val="24"/>
              </w:rPr>
            </w:pPr>
            <w:r w:rsidRPr="0027095C">
              <w:rPr>
                <w:rFonts w:cstheme="minorHAnsi"/>
                <w:sz w:val="24"/>
                <w:szCs w:val="24"/>
              </w:rPr>
              <w:t>Affichage des données.</w:t>
            </w:r>
          </w:p>
        </w:tc>
      </w:tr>
    </w:tbl>
    <w:p w14:paraId="176F2E3E" w14:textId="77777777" w:rsidR="0027095C" w:rsidRDefault="0027095C" w:rsidP="00673034">
      <w:pPr>
        <w:autoSpaceDE w:val="0"/>
        <w:autoSpaceDN w:val="0"/>
        <w:adjustRightInd w:val="0"/>
        <w:spacing w:after="0" w:line="240" w:lineRule="auto"/>
        <w:rPr>
          <w:rFonts w:cstheme="minorHAnsi"/>
          <w:sz w:val="24"/>
          <w:szCs w:val="24"/>
        </w:rPr>
      </w:pPr>
    </w:p>
    <w:p w14:paraId="1F4DACA9" w14:textId="77777777" w:rsidR="00673034" w:rsidRDefault="00673034" w:rsidP="00673034">
      <w:pPr>
        <w:autoSpaceDE w:val="0"/>
        <w:autoSpaceDN w:val="0"/>
        <w:adjustRightInd w:val="0"/>
        <w:spacing w:after="0" w:line="240" w:lineRule="auto"/>
        <w:rPr>
          <w:rFonts w:cstheme="minorHAnsi"/>
          <w:b/>
          <w:sz w:val="23"/>
          <w:szCs w:val="23"/>
        </w:rPr>
      </w:pPr>
    </w:p>
    <w:p w14:paraId="01E5825A" w14:textId="77777777" w:rsidR="00673034" w:rsidRPr="0027095C" w:rsidRDefault="00F41973" w:rsidP="00673034">
      <w:pPr>
        <w:autoSpaceDE w:val="0"/>
        <w:autoSpaceDN w:val="0"/>
        <w:adjustRightInd w:val="0"/>
        <w:spacing w:after="0" w:line="240" w:lineRule="auto"/>
        <w:rPr>
          <w:rFonts w:cstheme="minorHAnsi"/>
          <w:sz w:val="23"/>
          <w:szCs w:val="23"/>
        </w:rPr>
      </w:pPr>
      <w:r>
        <w:rPr>
          <w:rFonts w:cstheme="minorHAnsi"/>
          <w:sz w:val="23"/>
          <w:szCs w:val="23"/>
        </w:rPr>
        <w:t>g</w:t>
      </w:r>
      <w:r w:rsidR="0027095C" w:rsidRPr="0027095C">
        <w:rPr>
          <w:rFonts w:cstheme="minorHAnsi"/>
          <w:sz w:val="23"/>
          <w:szCs w:val="23"/>
        </w:rPr>
        <w:t>/ cas d’utilisation supprimer un test :</w:t>
      </w:r>
    </w:p>
    <w:p w14:paraId="5CC65796" w14:textId="77777777" w:rsidR="0027095C" w:rsidRDefault="0027095C" w:rsidP="0027095C">
      <w:pPr>
        <w:autoSpaceDE w:val="0"/>
        <w:autoSpaceDN w:val="0"/>
        <w:adjustRightInd w:val="0"/>
        <w:spacing w:after="0" w:line="240" w:lineRule="auto"/>
        <w:rPr>
          <w:rFonts w:cstheme="minorHAnsi"/>
          <w:sz w:val="24"/>
          <w:szCs w:val="24"/>
        </w:rPr>
      </w:pPr>
    </w:p>
    <w:p w14:paraId="401B0BBB" w14:textId="77777777" w:rsidR="0027095C" w:rsidRDefault="0027095C" w:rsidP="00673034">
      <w:pPr>
        <w:autoSpaceDE w:val="0"/>
        <w:autoSpaceDN w:val="0"/>
        <w:adjustRightInd w:val="0"/>
        <w:spacing w:after="0" w:line="240" w:lineRule="auto"/>
        <w:rPr>
          <w:rFonts w:cstheme="minorHAnsi"/>
          <w:sz w:val="24"/>
          <w:szCs w:val="24"/>
        </w:rPr>
      </w:pPr>
      <w:r w:rsidRPr="009A73E4">
        <w:rPr>
          <w:rFonts w:cstheme="minorHAnsi"/>
          <w:sz w:val="24"/>
          <w:szCs w:val="24"/>
        </w:rPr>
        <w:t>Ce tableau illustre l’</w:t>
      </w:r>
      <w:r>
        <w:rPr>
          <w:rFonts w:cstheme="minorHAnsi"/>
          <w:sz w:val="24"/>
          <w:szCs w:val="24"/>
        </w:rPr>
        <w:t>utilisation de la suppression d’un test</w:t>
      </w:r>
      <w:r w:rsidRPr="009A73E4">
        <w:rPr>
          <w:rFonts w:cstheme="minorHAnsi"/>
          <w:sz w:val="24"/>
          <w:szCs w:val="24"/>
        </w:rPr>
        <w:t xml:space="preserve"> et présente les différents acteurs qui ont accès à ce service</w:t>
      </w:r>
    </w:p>
    <w:tbl>
      <w:tblPr>
        <w:tblStyle w:val="Grilledutableau"/>
        <w:tblW w:w="0" w:type="auto"/>
        <w:tblLook w:val="04A0" w:firstRow="1" w:lastRow="0" w:firstColumn="1" w:lastColumn="0" w:noHBand="0" w:noVBand="1"/>
      </w:tblPr>
      <w:tblGrid>
        <w:gridCol w:w="9212"/>
      </w:tblGrid>
      <w:tr w:rsidR="0027095C" w14:paraId="611B4685" w14:textId="77777777" w:rsidTr="0027095C">
        <w:tc>
          <w:tcPr>
            <w:tcW w:w="9212" w:type="dxa"/>
          </w:tcPr>
          <w:p w14:paraId="689DE789"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Identification</w:t>
            </w:r>
          </w:p>
          <w:p w14:paraId="0CC87479"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Nom du cas d’utilisation : </w:t>
            </w:r>
            <w:r>
              <w:rPr>
                <w:rFonts w:cstheme="minorHAnsi"/>
                <w:sz w:val="24"/>
                <w:szCs w:val="24"/>
              </w:rPr>
              <w:t>Supprimer un test</w:t>
            </w:r>
            <w:r w:rsidRPr="00C307E1">
              <w:rPr>
                <w:rFonts w:cstheme="minorHAnsi"/>
                <w:sz w:val="24"/>
                <w:szCs w:val="24"/>
              </w:rPr>
              <w:t>.</w:t>
            </w:r>
          </w:p>
          <w:p w14:paraId="0129098C" w14:textId="77777777" w:rsidR="0027095C"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But : </w:t>
            </w:r>
            <w:r>
              <w:rPr>
                <w:rFonts w:cstheme="minorHAnsi"/>
                <w:sz w:val="24"/>
                <w:szCs w:val="24"/>
              </w:rPr>
              <w:t>Supprimer un test précis</w:t>
            </w:r>
            <w:r w:rsidRPr="00C307E1">
              <w:rPr>
                <w:rFonts w:cstheme="minorHAnsi"/>
                <w:sz w:val="24"/>
                <w:szCs w:val="24"/>
              </w:rPr>
              <w:t>.</w:t>
            </w:r>
          </w:p>
          <w:p w14:paraId="1E5FED32" w14:textId="77777777" w:rsidR="00C307E1" w:rsidRDefault="00C307E1" w:rsidP="00C307E1">
            <w:pPr>
              <w:autoSpaceDE w:val="0"/>
              <w:autoSpaceDN w:val="0"/>
              <w:adjustRightInd w:val="0"/>
              <w:rPr>
                <w:rFonts w:cstheme="minorHAnsi"/>
                <w:b/>
                <w:sz w:val="23"/>
                <w:szCs w:val="23"/>
              </w:rPr>
            </w:pPr>
            <w:r w:rsidRPr="00C307E1">
              <w:rPr>
                <w:rFonts w:cstheme="minorHAnsi"/>
                <w:b/>
                <w:sz w:val="24"/>
                <w:szCs w:val="24"/>
              </w:rPr>
              <w:t>Acteur</w:t>
            </w:r>
            <w:r w:rsidRPr="00C307E1">
              <w:rPr>
                <w:rFonts w:cstheme="minorHAnsi"/>
                <w:sz w:val="24"/>
                <w:szCs w:val="24"/>
              </w:rPr>
              <w:t> : patient</w:t>
            </w:r>
          </w:p>
        </w:tc>
      </w:tr>
      <w:tr w:rsidR="0027095C" w:rsidRPr="0027095C" w14:paraId="24F5CB61" w14:textId="77777777" w:rsidTr="0027095C">
        <w:tc>
          <w:tcPr>
            <w:tcW w:w="9212" w:type="dxa"/>
          </w:tcPr>
          <w:p w14:paraId="6E6D39DD"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Séquencement</w:t>
            </w:r>
          </w:p>
          <w:p w14:paraId="6F51B7D6" w14:textId="77777777" w:rsidR="0027095C" w:rsidRPr="0027095C" w:rsidRDefault="00C307E1" w:rsidP="0027095C">
            <w:pPr>
              <w:autoSpaceDE w:val="0"/>
              <w:autoSpaceDN w:val="0"/>
              <w:adjustRightInd w:val="0"/>
              <w:rPr>
                <w:rFonts w:cstheme="minorHAnsi"/>
                <w:sz w:val="24"/>
                <w:szCs w:val="24"/>
              </w:rPr>
            </w:pPr>
            <w:r w:rsidRPr="0027095C">
              <w:rPr>
                <w:rFonts w:cstheme="minorHAnsi"/>
                <w:b/>
                <w:bCs/>
                <w:sz w:val="24"/>
                <w:szCs w:val="24"/>
              </w:rPr>
              <w:t>Pré condition</w:t>
            </w:r>
            <w:r w:rsidR="0027095C" w:rsidRPr="0027095C">
              <w:rPr>
                <w:rFonts w:cstheme="minorHAnsi"/>
                <w:b/>
                <w:bCs/>
                <w:sz w:val="24"/>
                <w:szCs w:val="24"/>
              </w:rPr>
              <w:t xml:space="preserve"> : </w:t>
            </w:r>
            <w:r w:rsidR="0027095C" w:rsidRPr="0027095C">
              <w:rPr>
                <w:rFonts w:cstheme="minorHAnsi"/>
                <w:sz w:val="24"/>
                <w:szCs w:val="24"/>
              </w:rPr>
              <w:t>Authentification.</w:t>
            </w:r>
          </w:p>
          <w:p w14:paraId="2D0683F4"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Enchainements nominaux :</w:t>
            </w:r>
          </w:p>
          <w:p w14:paraId="6E01012D"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L’utilisateur accède à l</w:t>
            </w:r>
            <w:r>
              <w:rPr>
                <w:rFonts w:cstheme="minorHAnsi"/>
                <w:sz w:val="24"/>
                <w:szCs w:val="24"/>
              </w:rPr>
              <w:t>a liste des tests</w:t>
            </w:r>
            <w:r w:rsidRPr="0027095C">
              <w:rPr>
                <w:rFonts w:cstheme="minorHAnsi"/>
                <w:sz w:val="24"/>
                <w:szCs w:val="24"/>
              </w:rPr>
              <w:t>;</w:t>
            </w:r>
          </w:p>
          <w:p w14:paraId="37971DE0"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L’</w:t>
            </w:r>
            <w:r>
              <w:rPr>
                <w:rFonts w:cstheme="minorHAnsi"/>
                <w:sz w:val="24"/>
                <w:szCs w:val="24"/>
              </w:rPr>
              <w:t>utilisateur choisis l’option supprimer test</w:t>
            </w:r>
            <w:r w:rsidRPr="0027095C">
              <w:rPr>
                <w:rFonts w:cstheme="minorHAnsi"/>
                <w:sz w:val="24"/>
                <w:szCs w:val="24"/>
              </w:rPr>
              <w:t>.</w:t>
            </w:r>
          </w:p>
          <w:p w14:paraId="3B61DE09"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Enchainements alternatifs :</w:t>
            </w:r>
          </w:p>
          <w:p w14:paraId="348FD9EF" w14:textId="77777777" w:rsidR="0027095C" w:rsidRPr="0027095C" w:rsidRDefault="0027095C" w:rsidP="0027095C">
            <w:pPr>
              <w:autoSpaceDE w:val="0"/>
              <w:autoSpaceDN w:val="0"/>
              <w:adjustRightInd w:val="0"/>
              <w:rPr>
                <w:rFonts w:cstheme="minorHAnsi"/>
                <w:sz w:val="24"/>
                <w:szCs w:val="24"/>
              </w:rPr>
            </w:pPr>
            <w:r w:rsidRPr="0027095C">
              <w:rPr>
                <w:rFonts w:cstheme="minorHAnsi"/>
                <w:sz w:val="24"/>
                <w:szCs w:val="24"/>
              </w:rPr>
              <w:t>- Données non trouvées.</w:t>
            </w:r>
          </w:p>
          <w:p w14:paraId="0DA8776D" w14:textId="77777777" w:rsidR="0027095C" w:rsidRPr="0027095C" w:rsidRDefault="0027095C" w:rsidP="0027095C">
            <w:pPr>
              <w:autoSpaceDE w:val="0"/>
              <w:autoSpaceDN w:val="0"/>
              <w:adjustRightInd w:val="0"/>
              <w:rPr>
                <w:rFonts w:cstheme="minorHAnsi"/>
                <w:b/>
                <w:bCs/>
                <w:sz w:val="24"/>
                <w:szCs w:val="24"/>
              </w:rPr>
            </w:pPr>
            <w:r w:rsidRPr="0027095C">
              <w:rPr>
                <w:rFonts w:cstheme="minorHAnsi"/>
                <w:b/>
                <w:bCs/>
                <w:sz w:val="24"/>
                <w:szCs w:val="24"/>
              </w:rPr>
              <w:t>Post-conditions :</w:t>
            </w:r>
          </w:p>
          <w:p w14:paraId="12FA3CA9" w14:textId="77777777" w:rsidR="0027095C" w:rsidRPr="0027095C" w:rsidRDefault="0027095C" w:rsidP="0027095C">
            <w:pPr>
              <w:autoSpaceDE w:val="0"/>
              <w:autoSpaceDN w:val="0"/>
              <w:adjustRightInd w:val="0"/>
              <w:rPr>
                <w:rFonts w:cstheme="minorHAnsi"/>
                <w:b/>
                <w:sz w:val="23"/>
                <w:szCs w:val="23"/>
              </w:rPr>
            </w:pPr>
            <w:r>
              <w:rPr>
                <w:rFonts w:cstheme="minorHAnsi"/>
                <w:sz w:val="24"/>
                <w:szCs w:val="24"/>
              </w:rPr>
              <w:t>Mette à jour la base de données</w:t>
            </w:r>
          </w:p>
        </w:tc>
      </w:tr>
    </w:tbl>
    <w:p w14:paraId="0488139F" w14:textId="77777777" w:rsidR="0027095C" w:rsidRPr="0027095C" w:rsidRDefault="0027095C" w:rsidP="00673034">
      <w:pPr>
        <w:autoSpaceDE w:val="0"/>
        <w:autoSpaceDN w:val="0"/>
        <w:adjustRightInd w:val="0"/>
        <w:spacing w:after="0" w:line="240" w:lineRule="auto"/>
        <w:rPr>
          <w:rFonts w:cstheme="minorHAnsi"/>
          <w:b/>
          <w:sz w:val="23"/>
          <w:szCs w:val="23"/>
        </w:rPr>
      </w:pPr>
    </w:p>
    <w:p w14:paraId="736563E5" w14:textId="77777777" w:rsidR="00673034" w:rsidRDefault="00F41973" w:rsidP="00673034">
      <w:pPr>
        <w:autoSpaceDE w:val="0"/>
        <w:autoSpaceDN w:val="0"/>
        <w:adjustRightInd w:val="0"/>
        <w:spacing w:after="0" w:line="240" w:lineRule="auto"/>
        <w:rPr>
          <w:rFonts w:cstheme="minorHAnsi"/>
          <w:sz w:val="23"/>
          <w:szCs w:val="23"/>
        </w:rPr>
      </w:pPr>
      <w:r>
        <w:rPr>
          <w:rFonts w:cstheme="minorHAnsi"/>
          <w:sz w:val="23"/>
          <w:szCs w:val="23"/>
        </w:rPr>
        <w:t>h</w:t>
      </w:r>
      <w:r w:rsidR="0027095C" w:rsidRPr="0027095C">
        <w:rPr>
          <w:rFonts w:cstheme="minorHAnsi"/>
          <w:sz w:val="23"/>
          <w:szCs w:val="23"/>
        </w:rPr>
        <w:t>/cas d’utilisation modifier un test :</w:t>
      </w:r>
    </w:p>
    <w:p w14:paraId="13B63DAF" w14:textId="77777777" w:rsidR="0027095C" w:rsidRDefault="0027095C" w:rsidP="00673034">
      <w:pPr>
        <w:autoSpaceDE w:val="0"/>
        <w:autoSpaceDN w:val="0"/>
        <w:adjustRightInd w:val="0"/>
        <w:spacing w:after="0" w:line="240" w:lineRule="auto"/>
        <w:rPr>
          <w:rFonts w:cstheme="minorHAnsi"/>
          <w:sz w:val="23"/>
          <w:szCs w:val="23"/>
        </w:rPr>
      </w:pPr>
    </w:p>
    <w:p w14:paraId="51690EDB" w14:textId="77777777" w:rsidR="0027095C" w:rsidRDefault="0027095C" w:rsidP="0027095C">
      <w:pPr>
        <w:autoSpaceDE w:val="0"/>
        <w:autoSpaceDN w:val="0"/>
        <w:adjustRightInd w:val="0"/>
        <w:spacing w:after="0" w:line="240" w:lineRule="auto"/>
        <w:rPr>
          <w:rFonts w:cstheme="minorHAnsi"/>
          <w:sz w:val="24"/>
          <w:szCs w:val="24"/>
        </w:rPr>
      </w:pPr>
      <w:r w:rsidRPr="009A73E4">
        <w:rPr>
          <w:rFonts w:cstheme="minorHAnsi"/>
          <w:sz w:val="24"/>
          <w:szCs w:val="24"/>
        </w:rPr>
        <w:t>Ce tableau illustre l’</w:t>
      </w:r>
      <w:r w:rsidR="00C307E1">
        <w:rPr>
          <w:rFonts w:cstheme="minorHAnsi"/>
          <w:sz w:val="24"/>
          <w:szCs w:val="24"/>
        </w:rPr>
        <w:t xml:space="preserve">utilisation de la modification d’un test </w:t>
      </w:r>
      <w:r w:rsidRPr="009A73E4">
        <w:rPr>
          <w:rFonts w:cstheme="minorHAnsi"/>
          <w:sz w:val="24"/>
          <w:szCs w:val="24"/>
        </w:rPr>
        <w:t>et présente les différents acteurs qui ont accès à ce service</w:t>
      </w:r>
    </w:p>
    <w:tbl>
      <w:tblPr>
        <w:tblStyle w:val="Grilledutableau"/>
        <w:tblW w:w="0" w:type="auto"/>
        <w:tblLook w:val="04A0" w:firstRow="1" w:lastRow="0" w:firstColumn="1" w:lastColumn="0" w:noHBand="0" w:noVBand="1"/>
      </w:tblPr>
      <w:tblGrid>
        <w:gridCol w:w="9212"/>
      </w:tblGrid>
      <w:tr w:rsidR="00C307E1" w14:paraId="0B53D406" w14:textId="77777777" w:rsidTr="00C307E1">
        <w:tc>
          <w:tcPr>
            <w:tcW w:w="9212" w:type="dxa"/>
          </w:tcPr>
          <w:p w14:paraId="466BCECF"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Identification</w:t>
            </w:r>
          </w:p>
          <w:p w14:paraId="30E9C094"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Nom du cas d’utilisation : </w:t>
            </w:r>
            <w:r>
              <w:rPr>
                <w:rFonts w:cstheme="minorHAnsi"/>
                <w:sz w:val="24"/>
                <w:szCs w:val="24"/>
              </w:rPr>
              <w:t>modifier un test</w:t>
            </w:r>
          </w:p>
          <w:p w14:paraId="128DBE64"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But</w:t>
            </w:r>
            <w:r>
              <w:rPr>
                <w:rFonts w:cstheme="minorHAnsi"/>
                <w:b/>
                <w:bCs/>
                <w:sz w:val="24"/>
                <w:szCs w:val="24"/>
              </w:rPr>
              <w:t xml:space="preserve"> : modifier </w:t>
            </w:r>
            <w:r>
              <w:rPr>
                <w:rFonts w:cstheme="minorHAnsi"/>
                <w:bCs/>
                <w:sz w:val="24"/>
                <w:szCs w:val="24"/>
              </w:rPr>
              <w:t>les champs d’un test choisis</w:t>
            </w:r>
            <w:r w:rsidRPr="00C307E1">
              <w:rPr>
                <w:rFonts w:cstheme="minorHAnsi"/>
                <w:sz w:val="24"/>
                <w:szCs w:val="24"/>
              </w:rPr>
              <w:t>.</w:t>
            </w:r>
          </w:p>
          <w:p w14:paraId="62CDC6E3" w14:textId="77777777" w:rsidR="00C307E1" w:rsidRDefault="00C307E1" w:rsidP="00C307E1">
            <w:pPr>
              <w:autoSpaceDE w:val="0"/>
              <w:autoSpaceDN w:val="0"/>
              <w:adjustRightInd w:val="0"/>
              <w:rPr>
                <w:rFonts w:cstheme="minorHAnsi"/>
                <w:sz w:val="24"/>
                <w:szCs w:val="24"/>
              </w:rPr>
            </w:pPr>
            <w:r w:rsidRPr="00C307E1">
              <w:rPr>
                <w:rFonts w:cstheme="minorHAnsi"/>
                <w:b/>
                <w:sz w:val="24"/>
                <w:szCs w:val="24"/>
              </w:rPr>
              <w:t>Acteur</w:t>
            </w:r>
            <w:r w:rsidRPr="00C307E1">
              <w:rPr>
                <w:rFonts w:cstheme="minorHAnsi"/>
                <w:sz w:val="24"/>
                <w:szCs w:val="24"/>
              </w:rPr>
              <w:t> : patient</w:t>
            </w:r>
          </w:p>
        </w:tc>
      </w:tr>
      <w:tr w:rsidR="00C307E1" w14:paraId="56B3D31E" w14:textId="77777777" w:rsidTr="00C307E1">
        <w:tc>
          <w:tcPr>
            <w:tcW w:w="9212" w:type="dxa"/>
          </w:tcPr>
          <w:p w14:paraId="29F9B0B0" w14:textId="77777777" w:rsidR="00C307E1" w:rsidRPr="0027095C" w:rsidRDefault="00C307E1" w:rsidP="00C307E1">
            <w:pPr>
              <w:autoSpaceDE w:val="0"/>
              <w:autoSpaceDN w:val="0"/>
              <w:adjustRightInd w:val="0"/>
              <w:rPr>
                <w:rFonts w:cstheme="minorHAnsi"/>
                <w:b/>
                <w:bCs/>
                <w:sz w:val="24"/>
                <w:szCs w:val="24"/>
              </w:rPr>
            </w:pPr>
            <w:r w:rsidRPr="0027095C">
              <w:rPr>
                <w:rFonts w:cstheme="minorHAnsi"/>
                <w:b/>
                <w:bCs/>
                <w:sz w:val="24"/>
                <w:szCs w:val="24"/>
              </w:rPr>
              <w:t>Séquencement</w:t>
            </w:r>
          </w:p>
          <w:p w14:paraId="6AFC26DA" w14:textId="77777777" w:rsidR="00C307E1" w:rsidRPr="0027095C" w:rsidRDefault="00C307E1" w:rsidP="00C307E1">
            <w:pPr>
              <w:autoSpaceDE w:val="0"/>
              <w:autoSpaceDN w:val="0"/>
              <w:adjustRightInd w:val="0"/>
              <w:rPr>
                <w:rFonts w:cstheme="minorHAnsi"/>
                <w:sz w:val="24"/>
                <w:szCs w:val="24"/>
              </w:rPr>
            </w:pPr>
            <w:r w:rsidRPr="0027095C">
              <w:rPr>
                <w:rFonts w:cstheme="minorHAnsi"/>
                <w:b/>
                <w:bCs/>
                <w:sz w:val="24"/>
                <w:szCs w:val="24"/>
              </w:rPr>
              <w:t xml:space="preserve">Pré condition : </w:t>
            </w:r>
            <w:r w:rsidRPr="0027095C">
              <w:rPr>
                <w:rFonts w:cstheme="minorHAnsi"/>
                <w:sz w:val="24"/>
                <w:szCs w:val="24"/>
              </w:rPr>
              <w:t>Authentification.</w:t>
            </w:r>
          </w:p>
          <w:p w14:paraId="666B6E02" w14:textId="77777777" w:rsidR="00C307E1" w:rsidRPr="0027095C" w:rsidRDefault="00C307E1" w:rsidP="00C307E1">
            <w:pPr>
              <w:autoSpaceDE w:val="0"/>
              <w:autoSpaceDN w:val="0"/>
              <w:adjustRightInd w:val="0"/>
              <w:rPr>
                <w:rFonts w:cstheme="minorHAnsi"/>
                <w:b/>
                <w:bCs/>
                <w:sz w:val="24"/>
                <w:szCs w:val="24"/>
              </w:rPr>
            </w:pPr>
            <w:r w:rsidRPr="0027095C">
              <w:rPr>
                <w:rFonts w:cstheme="minorHAnsi"/>
                <w:b/>
                <w:bCs/>
                <w:sz w:val="24"/>
                <w:szCs w:val="24"/>
              </w:rPr>
              <w:t>Enchainements nominaux :</w:t>
            </w:r>
          </w:p>
          <w:p w14:paraId="42682376" w14:textId="77777777" w:rsidR="00C307E1" w:rsidRPr="0027095C" w:rsidRDefault="00C307E1" w:rsidP="00C307E1">
            <w:pPr>
              <w:autoSpaceDE w:val="0"/>
              <w:autoSpaceDN w:val="0"/>
              <w:adjustRightInd w:val="0"/>
              <w:rPr>
                <w:rFonts w:cstheme="minorHAnsi"/>
                <w:sz w:val="24"/>
                <w:szCs w:val="24"/>
              </w:rPr>
            </w:pPr>
            <w:r w:rsidRPr="0027095C">
              <w:rPr>
                <w:rFonts w:cstheme="minorHAnsi"/>
                <w:sz w:val="24"/>
                <w:szCs w:val="24"/>
              </w:rPr>
              <w:t>- L’utilisateur accède à l</w:t>
            </w:r>
            <w:r>
              <w:rPr>
                <w:rFonts w:cstheme="minorHAnsi"/>
                <w:sz w:val="24"/>
                <w:szCs w:val="24"/>
              </w:rPr>
              <w:t>a liste des tests</w:t>
            </w:r>
            <w:r w:rsidRPr="0027095C">
              <w:rPr>
                <w:rFonts w:cstheme="minorHAnsi"/>
                <w:sz w:val="24"/>
                <w:szCs w:val="24"/>
              </w:rPr>
              <w:t>;</w:t>
            </w:r>
          </w:p>
          <w:p w14:paraId="30252C73" w14:textId="77777777" w:rsidR="00C307E1" w:rsidRDefault="00C307E1" w:rsidP="00C307E1">
            <w:pPr>
              <w:autoSpaceDE w:val="0"/>
              <w:autoSpaceDN w:val="0"/>
              <w:adjustRightInd w:val="0"/>
              <w:rPr>
                <w:rFonts w:cstheme="minorHAnsi"/>
                <w:sz w:val="24"/>
                <w:szCs w:val="24"/>
              </w:rPr>
            </w:pPr>
            <w:r w:rsidRPr="0027095C">
              <w:rPr>
                <w:rFonts w:cstheme="minorHAnsi"/>
                <w:sz w:val="24"/>
                <w:szCs w:val="24"/>
              </w:rPr>
              <w:t>- L’</w:t>
            </w:r>
            <w:r>
              <w:rPr>
                <w:rFonts w:cstheme="minorHAnsi"/>
                <w:sz w:val="24"/>
                <w:szCs w:val="24"/>
              </w:rPr>
              <w:t>utilisateur choisis l’option modifier test</w:t>
            </w:r>
            <w:r w:rsidRPr="0027095C">
              <w:rPr>
                <w:rFonts w:cstheme="minorHAnsi"/>
                <w:sz w:val="24"/>
                <w:szCs w:val="24"/>
              </w:rPr>
              <w:t>.</w:t>
            </w:r>
          </w:p>
          <w:p w14:paraId="1D2715AA" w14:textId="77777777" w:rsidR="00C307E1" w:rsidRDefault="00C307E1" w:rsidP="00C307E1">
            <w:pPr>
              <w:autoSpaceDE w:val="0"/>
              <w:autoSpaceDN w:val="0"/>
              <w:adjustRightInd w:val="0"/>
              <w:rPr>
                <w:rFonts w:cstheme="minorHAnsi"/>
                <w:sz w:val="24"/>
                <w:szCs w:val="24"/>
              </w:rPr>
            </w:pPr>
            <w:r>
              <w:rPr>
                <w:rFonts w:cstheme="minorHAnsi"/>
                <w:sz w:val="24"/>
                <w:szCs w:val="24"/>
              </w:rPr>
              <w:t>-L’utilisateur entre les nouvelles données</w:t>
            </w:r>
          </w:p>
          <w:p w14:paraId="7F76E515" w14:textId="77777777" w:rsidR="00C307E1" w:rsidRPr="0027095C" w:rsidRDefault="00C307E1" w:rsidP="00C307E1">
            <w:pPr>
              <w:autoSpaceDE w:val="0"/>
              <w:autoSpaceDN w:val="0"/>
              <w:adjustRightInd w:val="0"/>
              <w:rPr>
                <w:rFonts w:cstheme="minorHAnsi"/>
                <w:b/>
                <w:bCs/>
                <w:sz w:val="24"/>
                <w:szCs w:val="24"/>
              </w:rPr>
            </w:pPr>
            <w:r w:rsidRPr="0027095C">
              <w:rPr>
                <w:rFonts w:cstheme="minorHAnsi"/>
                <w:b/>
                <w:bCs/>
                <w:sz w:val="24"/>
                <w:szCs w:val="24"/>
              </w:rPr>
              <w:t>Enchainements alternatifs :</w:t>
            </w:r>
          </w:p>
          <w:p w14:paraId="0F3F5E07" w14:textId="77777777" w:rsidR="00C307E1" w:rsidRPr="0027095C" w:rsidRDefault="00C307E1" w:rsidP="00C307E1">
            <w:pPr>
              <w:autoSpaceDE w:val="0"/>
              <w:autoSpaceDN w:val="0"/>
              <w:adjustRightInd w:val="0"/>
              <w:rPr>
                <w:rFonts w:cstheme="minorHAnsi"/>
                <w:sz w:val="24"/>
                <w:szCs w:val="24"/>
              </w:rPr>
            </w:pPr>
            <w:r w:rsidRPr="0027095C">
              <w:rPr>
                <w:rFonts w:cstheme="minorHAnsi"/>
                <w:sz w:val="24"/>
                <w:szCs w:val="24"/>
              </w:rPr>
              <w:t>- Données non trouvées.</w:t>
            </w:r>
          </w:p>
          <w:p w14:paraId="0D06EEB7" w14:textId="77777777" w:rsidR="00C307E1" w:rsidRPr="0027095C" w:rsidRDefault="00C307E1" w:rsidP="00C307E1">
            <w:pPr>
              <w:autoSpaceDE w:val="0"/>
              <w:autoSpaceDN w:val="0"/>
              <w:adjustRightInd w:val="0"/>
              <w:rPr>
                <w:rFonts w:cstheme="minorHAnsi"/>
                <w:b/>
                <w:bCs/>
                <w:sz w:val="24"/>
                <w:szCs w:val="24"/>
              </w:rPr>
            </w:pPr>
            <w:r w:rsidRPr="0027095C">
              <w:rPr>
                <w:rFonts w:cstheme="minorHAnsi"/>
                <w:b/>
                <w:bCs/>
                <w:sz w:val="24"/>
                <w:szCs w:val="24"/>
              </w:rPr>
              <w:t>Post-conditions :</w:t>
            </w:r>
          </w:p>
          <w:p w14:paraId="5E00907C" w14:textId="77777777" w:rsidR="00C307E1" w:rsidRDefault="00C307E1" w:rsidP="00C307E1">
            <w:pPr>
              <w:autoSpaceDE w:val="0"/>
              <w:autoSpaceDN w:val="0"/>
              <w:adjustRightInd w:val="0"/>
              <w:rPr>
                <w:rFonts w:cstheme="minorHAnsi"/>
                <w:sz w:val="24"/>
                <w:szCs w:val="24"/>
              </w:rPr>
            </w:pPr>
            <w:r>
              <w:rPr>
                <w:rFonts w:cstheme="minorHAnsi"/>
                <w:sz w:val="24"/>
                <w:szCs w:val="24"/>
              </w:rPr>
              <w:t>Mette à jour la base de données</w:t>
            </w:r>
          </w:p>
        </w:tc>
      </w:tr>
    </w:tbl>
    <w:p w14:paraId="4BB6F938" w14:textId="77777777" w:rsidR="00C307E1" w:rsidRDefault="00C307E1" w:rsidP="0027095C">
      <w:pPr>
        <w:autoSpaceDE w:val="0"/>
        <w:autoSpaceDN w:val="0"/>
        <w:adjustRightInd w:val="0"/>
        <w:spacing w:after="0" w:line="240" w:lineRule="auto"/>
        <w:rPr>
          <w:rFonts w:cstheme="minorHAnsi"/>
          <w:sz w:val="24"/>
          <w:szCs w:val="24"/>
        </w:rPr>
      </w:pPr>
    </w:p>
    <w:p w14:paraId="4583B295" w14:textId="77777777" w:rsidR="0027095C" w:rsidRDefault="00F41973" w:rsidP="00673034">
      <w:pPr>
        <w:autoSpaceDE w:val="0"/>
        <w:autoSpaceDN w:val="0"/>
        <w:adjustRightInd w:val="0"/>
        <w:spacing w:after="0" w:line="240" w:lineRule="auto"/>
        <w:rPr>
          <w:rFonts w:cstheme="minorHAnsi"/>
          <w:sz w:val="23"/>
          <w:szCs w:val="23"/>
        </w:rPr>
      </w:pPr>
      <w:r>
        <w:rPr>
          <w:rFonts w:cstheme="minorHAnsi"/>
          <w:sz w:val="23"/>
          <w:szCs w:val="23"/>
        </w:rPr>
        <w:t>i</w:t>
      </w:r>
      <w:r w:rsidR="00C307E1">
        <w:rPr>
          <w:rFonts w:cstheme="minorHAnsi"/>
          <w:sz w:val="23"/>
          <w:szCs w:val="23"/>
        </w:rPr>
        <w:t>/cas d’utilisation ajouter patient</w:t>
      </w:r>
      <w:r w:rsidR="00B71611">
        <w:rPr>
          <w:rFonts w:cstheme="minorHAnsi"/>
          <w:sz w:val="23"/>
          <w:szCs w:val="23"/>
        </w:rPr>
        <w:t xml:space="preserve"> par le médecin</w:t>
      </w:r>
      <w:r w:rsidR="00C307E1">
        <w:rPr>
          <w:rFonts w:cstheme="minorHAnsi"/>
          <w:sz w:val="23"/>
          <w:szCs w:val="23"/>
        </w:rPr>
        <w:t> :</w:t>
      </w:r>
    </w:p>
    <w:p w14:paraId="6866E4C7" w14:textId="77777777" w:rsidR="00C307E1" w:rsidRDefault="00C307E1" w:rsidP="00673034">
      <w:pPr>
        <w:autoSpaceDE w:val="0"/>
        <w:autoSpaceDN w:val="0"/>
        <w:adjustRightInd w:val="0"/>
        <w:spacing w:after="0" w:line="240" w:lineRule="auto"/>
        <w:rPr>
          <w:rFonts w:cstheme="minorHAnsi"/>
          <w:sz w:val="23"/>
          <w:szCs w:val="23"/>
        </w:rPr>
      </w:pPr>
    </w:p>
    <w:p w14:paraId="4E63A0A6" w14:textId="77777777" w:rsidR="00C307E1" w:rsidRPr="00C307E1" w:rsidRDefault="00C307E1" w:rsidP="00C307E1">
      <w:pPr>
        <w:autoSpaceDE w:val="0"/>
        <w:autoSpaceDN w:val="0"/>
        <w:adjustRightInd w:val="0"/>
        <w:spacing w:after="0" w:line="240" w:lineRule="auto"/>
        <w:rPr>
          <w:rFonts w:cstheme="minorHAnsi"/>
          <w:sz w:val="24"/>
          <w:szCs w:val="24"/>
        </w:rPr>
      </w:pPr>
      <w:r w:rsidRPr="00C307E1">
        <w:rPr>
          <w:rFonts w:cstheme="minorHAnsi"/>
          <w:sz w:val="24"/>
          <w:szCs w:val="24"/>
        </w:rPr>
        <w:t>Ce tableau illustre l’utilisation de l’ajout d’un lien entre médecin et patient et présente</w:t>
      </w:r>
    </w:p>
    <w:p w14:paraId="5F16F1E5" w14:textId="77777777" w:rsidR="00C307E1" w:rsidRPr="00C307E1" w:rsidRDefault="00C307E1" w:rsidP="00C307E1">
      <w:pPr>
        <w:autoSpaceDE w:val="0"/>
        <w:autoSpaceDN w:val="0"/>
        <w:adjustRightInd w:val="0"/>
        <w:spacing w:after="0" w:line="240" w:lineRule="auto"/>
        <w:rPr>
          <w:rFonts w:cstheme="minorHAnsi"/>
          <w:sz w:val="23"/>
          <w:szCs w:val="23"/>
        </w:rPr>
      </w:pPr>
      <w:r w:rsidRPr="00C307E1">
        <w:rPr>
          <w:rFonts w:cstheme="minorHAnsi"/>
          <w:sz w:val="24"/>
          <w:szCs w:val="24"/>
        </w:rPr>
        <w:t>les différents acteurs qui ont accès à ce service</w:t>
      </w:r>
    </w:p>
    <w:tbl>
      <w:tblPr>
        <w:tblStyle w:val="Grilledutableau"/>
        <w:tblW w:w="0" w:type="auto"/>
        <w:tblLook w:val="04A0" w:firstRow="1" w:lastRow="0" w:firstColumn="1" w:lastColumn="0" w:noHBand="0" w:noVBand="1"/>
      </w:tblPr>
      <w:tblGrid>
        <w:gridCol w:w="9212"/>
      </w:tblGrid>
      <w:tr w:rsidR="00C307E1" w14:paraId="7E7DEE99" w14:textId="77777777" w:rsidTr="00C307E1">
        <w:tc>
          <w:tcPr>
            <w:tcW w:w="9212" w:type="dxa"/>
          </w:tcPr>
          <w:p w14:paraId="0E4AC61F"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Identification</w:t>
            </w:r>
          </w:p>
          <w:p w14:paraId="659F4443"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Nom du cas d’utilisation : </w:t>
            </w:r>
            <w:r w:rsidRPr="00C307E1">
              <w:rPr>
                <w:rFonts w:cstheme="minorHAnsi"/>
                <w:sz w:val="24"/>
                <w:szCs w:val="24"/>
              </w:rPr>
              <w:t>Ajouter patient.</w:t>
            </w:r>
          </w:p>
          <w:p w14:paraId="2A0AB69A"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lastRenderedPageBreak/>
              <w:t xml:space="preserve">But : </w:t>
            </w:r>
            <w:r w:rsidRPr="00C307E1">
              <w:rPr>
                <w:rFonts w:cstheme="minorHAnsi"/>
                <w:sz w:val="24"/>
                <w:szCs w:val="24"/>
              </w:rPr>
              <w:t>Faire le lien entre le médecin et ses patients.</w:t>
            </w:r>
          </w:p>
          <w:p w14:paraId="780BF9E0" w14:textId="77777777" w:rsidR="00C307E1" w:rsidRDefault="00C307E1" w:rsidP="00C307E1">
            <w:pPr>
              <w:autoSpaceDE w:val="0"/>
              <w:autoSpaceDN w:val="0"/>
              <w:adjustRightInd w:val="0"/>
              <w:rPr>
                <w:rFonts w:cstheme="minorHAnsi"/>
                <w:b/>
                <w:sz w:val="23"/>
                <w:szCs w:val="23"/>
              </w:rPr>
            </w:pPr>
            <w:r w:rsidRPr="00C307E1">
              <w:rPr>
                <w:rFonts w:cstheme="minorHAnsi"/>
                <w:b/>
                <w:bCs/>
                <w:sz w:val="24"/>
                <w:szCs w:val="24"/>
              </w:rPr>
              <w:t xml:space="preserve">Acteurs : </w:t>
            </w:r>
            <w:r w:rsidRPr="00C307E1">
              <w:rPr>
                <w:rFonts w:cstheme="minorHAnsi"/>
                <w:sz w:val="24"/>
                <w:szCs w:val="24"/>
              </w:rPr>
              <w:t>médecin.</w:t>
            </w:r>
          </w:p>
        </w:tc>
      </w:tr>
      <w:tr w:rsidR="00C307E1" w14:paraId="79679E2A" w14:textId="77777777" w:rsidTr="00C307E1">
        <w:tc>
          <w:tcPr>
            <w:tcW w:w="9212" w:type="dxa"/>
          </w:tcPr>
          <w:p w14:paraId="403756E6"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lastRenderedPageBreak/>
              <w:t>Séquencement</w:t>
            </w:r>
          </w:p>
          <w:p w14:paraId="260D7E03"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Précondition : </w:t>
            </w:r>
            <w:r w:rsidRPr="00C307E1">
              <w:rPr>
                <w:rFonts w:cstheme="minorHAnsi"/>
                <w:sz w:val="24"/>
                <w:szCs w:val="24"/>
              </w:rPr>
              <w:t>Authentification.</w:t>
            </w:r>
          </w:p>
          <w:p w14:paraId="6EA8055D"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Enchainements nominaux :</w:t>
            </w:r>
          </w:p>
          <w:p w14:paraId="3EE2BD8B"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L’utilisateur accède à l’interface d’accueil;</w:t>
            </w:r>
          </w:p>
          <w:p w14:paraId="1B8E419C"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L’utilisateur clique sur le bouton « Ajouter patient ».</w:t>
            </w:r>
          </w:p>
          <w:p w14:paraId="3B77B56B"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L’utilisateur saisit le login du patient.</w:t>
            </w:r>
          </w:p>
          <w:p w14:paraId="7A77A91A"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Enchainements alternatifs :</w:t>
            </w:r>
          </w:p>
          <w:p w14:paraId="5B9F457A"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Patient non trouvées.</w:t>
            </w:r>
          </w:p>
          <w:p w14:paraId="08393D0E"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Le patient à déjà un médecin.</w:t>
            </w:r>
          </w:p>
          <w:p w14:paraId="16E7EC80"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Post-conditions :</w:t>
            </w:r>
          </w:p>
          <w:p w14:paraId="5A6896A2" w14:textId="77777777" w:rsidR="00C307E1" w:rsidRPr="00C307E1" w:rsidRDefault="00C307E1" w:rsidP="00C307E1">
            <w:pPr>
              <w:autoSpaceDE w:val="0"/>
              <w:autoSpaceDN w:val="0"/>
              <w:adjustRightInd w:val="0"/>
              <w:rPr>
                <w:rFonts w:cstheme="minorHAnsi"/>
                <w:b/>
                <w:sz w:val="23"/>
                <w:szCs w:val="23"/>
              </w:rPr>
            </w:pPr>
            <w:r w:rsidRPr="00C307E1">
              <w:rPr>
                <w:rFonts w:cstheme="minorHAnsi"/>
                <w:sz w:val="24"/>
                <w:szCs w:val="24"/>
              </w:rPr>
              <w:t>Mise à jour de la base de données</w:t>
            </w:r>
          </w:p>
        </w:tc>
      </w:tr>
    </w:tbl>
    <w:p w14:paraId="172B9EE1" w14:textId="77777777" w:rsidR="00673034" w:rsidRPr="00C307E1" w:rsidRDefault="00673034" w:rsidP="00673034">
      <w:pPr>
        <w:autoSpaceDE w:val="0"/>
        <w:autoSpaceDN w:val="0"/>
        <w:adjustRightInd w:val="0"/>
        <w:spacing w:after="0" w:line="240" w:lineRule="auto"/>
        <w:rPr>
          <w:rFonts w:cstheme="minorHAnsi"/>
          <w:b/>
          <w:sz w:val="23"/>
          <w:szCs w:val="23"/>
        </w:rPr>
      </w:pPr>
    </w:p>
    <w:p w14:paraId="7F7AEDAF" w14:textId="77777777" w:rsidR="00673034" w:rsidRDefault="00673034" w:rsidP="00673034">
      <w:pPr>
        <w:autoSpaceDE w:val="0"/>
        <w:autoSpaceDN w:val="0"/>
        <w:adjustRightInd w:val="0"/>
        <w:spacing w:after="0" w:line="240" w:lineRule="auto"/>
        <w:rPr>
          <w:rFonts w:cstheme="minorHAnsi"/>
          <w:b/>
          <w:sz w:val="23"/>
          <w:szCs w:val="23"/>
        </w:rPr>
      </w:pPr>
    </w:p>
    <w:p w14:paraId="29FD4B83" w14:textId="77777777" w:rsidR="00673034" w:rsidRDefault="00F41973" w:rsidP="00673034">
      <w:pPr>
        <w:autoSpaceDE w:val="0"/>
        <w:autoSpaceDN w:val="0"/>
        <w:adjustRightInd w:val="0"/>
        <w:spacing w:after="0" w:line="240" w:lineRule="auto"/>
        <w:rPr>
          <w:rFonts w:cstheme="minorHAnsi"/>
          <w:sz w:val="23"/>
          <w:szCs w:val="23"/>
        </w:rPr>
      </w:pPr>
      <w:r>
        <w:rPr>
          <w:rFonts w:cstheme="minorHAnsi"/>
          <w:sz w:val="23"/>
          <w:szCs w:val="23"/>
        </w:rPr>
        <w:t>j</w:t>
      </w:r>
      <w:r w:rsidR="00C307E1" w:rsidRPr="00C307E1">
        <w:rPr>
          <w:rFonts w:cstheme="minorHAnsi"/>
          <w:sz w:val="23"/>
          <w:szCs w:val="23"/>
        </w:rPr>
        <w:t>/cas d’utilisation supprimer patient</w:t>
      </w:r>
      <w:r w:rsidR="00B71611">
        <w:rPr>
          <w:rFonts w:cstheme="minorHAnsi"/>
          <w:sz w:val="23"/>
          <w:szCs w:val="23"/>
        </w:rPr>
        <w:t xml:space="preserve"> par le </w:t>
      </w:r>
      <w:proofErr w:type="spellStart"/>
      <w:r w:rsidR="00B71611">
        <w:rPr>
          <w:rFonts w:cstheme="minorHAnsi"/>
          <w:sz w:val="23"/>
          <w:szCs w:val="23"/>
        </w:rPr>
        <w:t>medecin</w:t>
      </w:r>
      <w:proofErr w:type="spellEnd"/>
      <w:r w:rsidR="00C307E1">
        <w:rPr>
          <w:rFonts w:cstheme="minorHAnsi"/>
          <w:sz w:val="23"/>
          <w:szCs w:val="23"/>
        </w:rPr>
        <w:t> :</w:t>
      </w:r>
    </w:p>
    <w:p w14:paraId="75469AA8" w14:textId="77777777" w:rsidR="00C307E1" w:rsidRPr="00C307E1" w:rsidRDefault="00C307E1" w:rsidP="00673034">
      <w:pPr>
        <w:autoSpaceDE w:val="0"/>
        <w:autoSpaceDN w:val="0"/>
        <w:adjustRightInd w:val="0"/>
        <w:spacing w:after="0" w:line="240" w:lineRule="auto"/>
        <w:rPr>
          <w:rFonts w:cstheme="minorHAnsi"/>
          <w:sz w:val="23"/>
          <w:szCs w:val="23"/>
        </w:rPr>
      </w:pPr>
    </w:p>
    <w:p w14:paraId="30A81678" w14:textId="77777777" w:rsidR="00673034" w:rsidRDefault="00C307E1" w:rsidP="00C307E1">
      <w:pPr>
        <w:autoSpaceDE w:val="0"/>
        <w:autoSpaceDN w:val="0"/>
        <w:adjustRightInd w:val="0"/>
        <w:spacing w:after="0" w:line="240" w:lineRule="auto"/>
        <w:rPr>
          <w:rFonts w:cstheme="minorHAnsi"/>
          <w:sz w:val="24"/>
          <w:szCs w:val="24"/>
        </w:rPr>
      </w:pPr>
      <w:r w:rsidRPr="00C307E1">
        <w:rPr>
          <w:rFonts w:cstheme="minorHAnsi"/>
          <w:sz w:val="24"/>
          <w:szCs w:val="24"/>
        </w:rPr>
        <w:t>Ce tableau illustre l’utilisation de la suppression d’un lien entre médecin et patient et</w:t>
      </w:r>
      <w:r>
        <w:rPr>
          <w:rFonts w:cstheme="minorHAnsi"/>
          <w:sz w:val="24"/>
          <w:szCs w:val="24"/>
        </w:rPr>
        <w:t xml:space="preserve"> </w:t>
      </w:r>
      <w:r w:rsidRPr="00C307E1">
        <w:rPr>
          <w:rFonts w:cstheme="minorHAnsi"/>
          <w:sz w:val="24"/>
          <w:szCs w:val="24"/>
        </w:rPr>
        <w:t>présente les différents acteurs qui ont accès à ce service</w:t>
      </w:r>
    </w:p>
    <w:tbl>
      <w:tblPr>
        <w:tblStyle w:val="Grilledutableau"/>
        <w:tblW w:w="0" w:type="auto"/>
        <w:tblLook w:val="04A0" w:firstRow="1" w:lastRow="0" w:firstColumn="1" w:lastColumn="0" w:noHBand="0" w:noVBand="1"/>
      </w:tblPr>
      <w:tblGrid>
        <w:gridCol w:w="9212"/>
      </w:tblGrid>
      <w:tr w:rsidR="00C307E1" w14:paraId="4D3E0A3C" w14:textId="77777777" w:rsidTr="00C307E1">
        <w:tc>
          <w:tcPr>
            <w:tcW w:w="9212" w:type="dxa"/>
          </w:tcPr>
          <w:p w14:paraId="3B72C1C0"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Identification</w:t>
            </w:r>
          </w:p>
          <w:p w14:paraId="3C7FB984"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Nom du cas d’utilisation : </w:t>
            </w:r>
            <w:r w:rsidRPr="00C307E1">
              <w:rPr>
                <w:rFonts w:cstheme="minorHAnsi"/>
                <w:sz w:val="24"/>
                <w:szCs w:val="24"/>
              </w:rPr>
              <w:t>Supprimer patient.</w:t>
            </w:r>
          </w:p>
          <w:p w14:paraId="0AFCE3D5"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But : </w:t>
            </w:r>
            <w:r w:rsidRPr="00C307E1">
              <w:rPr>
                <w:rFonts w:cstheme="minorHAnsi"/>
                <w:sz w:val="24"/>
                <w:szCs w:val="24"/>
              </w:rPr>
              <w:t>Supprimer un lien entre le médecin et un patient.</w:t>
            </w:r>
          </w:p>
          <w:p w14:paraId="22BD24EB"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Acteurs : </w:t>
            </w:r>
            <w:r w:rsidRPr="00C307E1">
              <w:rPr>
                <w:rFonts w:cstheme="minorHAnsi"/>
                <w:sz w:val="24"/>
                <w:szCs w:val="24"/>
              </w:rPr>
              <w:t>médecin.</w:t>
            </w:r>
          </w:p>
        </w:tc>
      </w:tr>
      <w:tr w:rsidR="00C307E1" w14:paraId="1C84F630" w14:textId="77777777" w:rsidTr="00C307E1">
        <w:tc>
          <w:tcPr>
            <w:tcW w:w="9212" w:type="dxa"/>
          </w:tcPr>
          <w:p w14:paraId="601B88D8"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Séquencement</w:t>
            </w:r>
          </w:p>
          <w:p w14:paraId="1B5DB9A3" w14:textId="77777777" w:rsidR="00C307E1" w:rsidRPr="00C307E1" w:rsidRDefault="00C307E1" w:rsidP="00C307E1">
            <w:pPr>
              <w:autoSpaceDE w:val="0"/>
              <w:autoSpaceDN w:val="0"/>
              <w:adjustRightInd w:val="0"/>
              <w:rPr>
                <w:rFonts w:cstheme="minorHAnsi"/>
                <w:sz w:val="24"/>
                <w:szCs w:val="24"/>
              </w:rPr>
            </w:pPr>
            <w:r w:rsidRPr="00C307E1">
              <w:rPr>
                <w:rFonts w:cstheme="minorHAnsi"/>
                <w:b/>
                <w:bCs/>
                <w:sz w:val="24"/>
                <w:szCs w:val="24"/>
              </w:rPr>
              <w:t xml:space="preserve">Précondition : </w:t>
            </w:r>
            <w:r w:rsidRPr="00C307E1">
              <w:rPr>
                <w:rFonts w:cstheme="minorHAnsi"/>
                <w:sz w:val="24"/>
                <w:szCs w:val="24"/>
              </w:rPr>
              <w:t>Authentification.</w:t>
            </w:r>
          </w:p>
          <w:p w14:paraId="75A75CA8"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Enchainements nominaux :</w:t>
            </w:r>
          </w:p>
          <w:p w14:paraId="309A8CF2"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L’utilisateur accède à la liste de ses patients;</w:t>
            </w:r>
          </w:p>
          <w:p w14:paraId="341DF9C1"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L’utilisateur choisit un patient;</w:t>
            </w:r>
          </w:p>
          <w:p w14:paraId="7D0332C8"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L’utilisateur clique sur supprimer.</w:t>
            </w:r>
          </w:p>
          <w:p w14:paraId="7EC02268"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Enchainements alternatifs :</w:t>
            </w:r>
          </w:p>
          <w:p w14:paraId="2BF4E472"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 Patient non trouvées.</w:t>
            </w:r>
          </w:p>
          <w:p w14:paraId="6CECBC35" w14:textId="77777777" w:rsidR="00C307E1" w:rsidRPr="00C307E1" w:rsidRDefault="00C307E1" w:rsidP="00C307E1">
            <w:pPr>
              <w:autoSpaceDE w:val="0"/>
              <w:autoSpaceDN w:val="0"/>
              <w:adjustRightInd w:val="0"/>
              <w:rPr>
                <w:rFonts w:cstheme="minorHAnsi"/>
                <w:b/>
                <w:bCs/>
                <w:sz w:val="24"/>
                <w:szCs w:val="24"/>
              </w:rPr>
            </w:pPr>
            <w:r w:rsidRPr="00C307E1">
              <w:rPr>
                <w:rFonts w:cstheme="minorHAnsi"/>
                <w:b/>
                <w:bCs/>
                <w:sz w:val="24"/>
                <w:szCs w:val="24"/>
              </w:rPr>
              <w:t>Post-conditions :</w:t>
            </w:r>
          </w:p>
          <w:p w14:paraId="50FD3271" w14:textId="77777777" w:rsidR="00C307E1" w:rsidRPr="00C307E1" w:rsidRDefault="00C307E1" w:rsidP="00C307E1">
            <w:pPr>
              <w:autoSpaceDE w:val="0"/>
              <w:autoSpaceDN w:val="0"/>
              <w:adjustRightInd w:val="0"/>
              <w:rPr>
                <w:rFonts w:cstheme="minorHAnsi"/>
                <w:sz w:val="24"/>
                <w:szCs w:val="24"/>
              </w:rPr>
            </w:pPr>
            <w:r w:rsidRPr="00C307E1">
              <w:rPr>
                <w:rFonts w:cstheme="minorHAnsi"/>
                <w:sz w:val="24"/>
                <w:szCs w:val="24"/>
              </w:rPr>
              <w:t>Mise à jour de la base de données.</w:t>
            </w:r>
          </w:p>
        </w:tc>
      </w:tr>
    </w:tbl>
    <w:p w14:paraId="33E560D0" w14:textId="77777777" w:rsidR="00C307E1" w:rsidRDefault="00C307E1" w:rsidP="00C307E1">
      <w:pPr>
        <w:autoSpaceDE w:val="0"/>
        <w:autoSpaceDN w:val="0"/>
        <w:adjustRightInd w:val="0"/>
        <w:spacing w:after="0" w:line="240" w:lineRule="auto"/>
        <w:rPr>
          <w:rFonts w:cstheme="minorHAnsi"/>
          <w:sz w:val="24"/>
          <w:szCs w:val="24"/>
        </w:rPr>
      </w:pPr>
    </w:p>
    <w:p w14:paraId="01BFC915" w14:textId="77777777" w:rsidR="009565DE" w:rsidRDefault="009565DE" w:rsidP="009565DE">
      <w:pPr>
        <w:autoSpaceDE w:val="0"/>
        <w:autoSpaceDN w:val="0"/>
        <w:adjustRightInd w:val="0"/>
        <w:spacing w:after="0" w:line="240" w:lineRule="auto"/>
        <w:rPr>
          <w:rFonts w:ascii="Cambria-Bold" w:hAnsi="Cambria-Bold" w:cs="Cambria-Bold"/>
          <w:b/>
          <w:bCs/>
        </w:rPr>
      </w:pPr>
      <w:r>
        <w:rPr>
          <w:rFonts w:ascii="Cambria-Bold" w:hAnsi="Cambria-Bold" w:cs="Cambria-Bold"/>
          <w:b/>
          <w:bCs/>
        </w:rPr>
        <w:t>B/ Le diagramme de séquence :</w:t>
      </w:r>
    </w:p>
    <w:p w14:paraId="3591E2FA" w14:textId="77777777" w:rsidR="009565DE" w:rsidRDefault="009565DE" w:rsidP="009565DE">
      <w:pPr>
        <w:autoSpaceDE w:val="0"/>
        <w:autoSpaceDN w:val="0"/>
        <w:adjustRightInd w:val="0"/>
        <w:spacing w:after="0" w:line="240" w:lineRule="auto"/>
        <w:rPr>
          <w:rFonts w:ascii="Cambria-Bold" w:hAnsi="Cambria-Bold" w:cs="Cambria-Bold"/>
          <w:b/>
          <w:bCs/>
        </w:rPr>
      </w:pPr>
    </w:p>
    <w:p w14:paraId="38BD5B14" w14:textId="77777777" w:rsidR="009565DE" w:rsidRDefault="009565DE" w:rsidP="009565DE">
      <w:pPr>
        <w:rPr>
          <w:noProof/>
          <w:lang w:eastAsia="fr-FR"/>
        </w:rPr>
      </w:pPr>
      <w:r w:rsidRPr="008C21FA">
        <w:rPr>
          <w:noProof/>
          <w:lang w:eastAsia="fr-FR"/>
        </w:rPr>
        <w:t>Le diagramme de séquence représente la succession chronologique des opérations réalisées par un acteur. Il indique les objets que l’acteur va manipuler et les opérations qui font passer d’un objet à l’autre. C’est un diagramme d’inte</w:t>
      </w:r>
      <w:r>
        <w:rPr>
          <w:noProof/>
          <w:lang w:eastAsia="fr-FR"/>
        </w:rPr>
        <w:t xml:space="preserve">raction. </w:t>
      </w:r>
    </w:p>
    <w:p w14:paraId="535BD8F8" w14:textId="77777777" w:rsidR="009565DE" w:rsidRDefault="009565DE" w:rsidP="009565DE">
      <w:pPr>
        <w:rPr>
          <w:noProof/>
          <w:lang w:eastAsia="fr-FR"/>
        </w:rPr>
      </w:pPr>
      <w:r>
        <w:rPr>
          <w:noProof/>
          <w:lang w:eastAsia="fr-FR"/>
        </w:rPr>
        <w:t>Le tableau ci-dessous illustre les differents composants de ce diagramme :</w:t>
      </w:r>
    </w:p>
    <w:p w14:paraId="059F7F9C" w14:textId="77777777" w:rsidR="009565DE" w:rsidRDefault="009565DE" w:rsidP="00C307E1">
      <w:pPr>
        <w:autoSpaceDE w:val="0"/>
        <w:autoSpaceDN w:val="0"/>
        <w:adjustRightInd w:val="0"/>
        <w:spacing w:after="0" w:line="240" w:lineRule="auto"/>
        <w:rPr>
          <w:rFonts w:cstheme="minorHAnsi"/>
          <w:sz w:val="24"/>
          <w:szCs w:val="24"/>
        </w:rPr>
      </w:pPr>
      <w:r w:rsidRPr="009565DE">
        <w:rPr>
          <w:rFonts w:cstheme="minorHAnsi"/>
          <w:noProof/>
          <w:sz w:val="24"/>
          <w:szCs w:val="24"/>
          <w:lang w:eastAsia="fr-FR"/>
        </w:rPr>
        <w:lastRenderedPageBreak/>
        <w:drawing>
          <wp:inline distT="0" distB="0" distL="0" distR="0" wp14:anchorId="061DA80C" wp14:editId="3AC47FBE">
            <wp:extent cx="5760720" cy="4768846"/>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760720" cy="4768846"/>
                    </a:xfrm>
                    <a:prstGeom prst="rect">
                      <a:avLst/>
                    </a:prstGeom>
                    <a:noFill/>
                    <a:ln w="9525">
                      <a:noFill/>
                      <a:miter lim="800000"/>
                      <a:headEnd/>
                      <a:tailEnd/>
                    </a:ln>
                  </pic:spPr>
                </pic:pic>
              </a:graphicData>
            </a:graphic>
          </wp:inline>
        </w:drawing>
      </w:r>
    </w:p>
    <w:p w14:paraId="52EF2B29" w14:textId="77777777" w:rsidR="009565DE" w:rsidRPr="00DE5633" w:rsidRDefault="009565DE" w:rsidP="009565DE">
      <w:pPr>
        <w:rPr>
          <w:b/>
          <w:u w:val="single"/>
        </w:rPr>
      </w:pPr>
      <w:r w:rsidRPr="00DE5633">
        <w:rPr>
          <w:b/>
          <w:u w:val="single"/>
        </w:rPr>
        <w:t>a/diagramme de séquence authentification :</w:t>
      </w:r>
    </w:p>
    <w:p w14:paraId="3C57932B" w14:textId="77777777" w:rsidR="009565DE" w:rsidRDefault="009565DE" w:rsidP="009565DE">
      <w:pPr>
        <w:pStyle w:val="Default"/>
        <w:rPr>
          <w:sz w:val="23"/>
          <w:szCs w:val="23"/>
        </w:rPr>
      </w:pPr>
      <w:r>
        <w:rPr>
          <w:sz w:val="23"/>
          <w:szCs w:val="23"/>
        </w:rPr>
        <w:t xml:space="preserve">L’utilisation de l’application nécessite l’authentification auprès du système, cette opération consiste à accéder au compte et à activer l’application. De ce fait, l’utilisateur doit saisir son identifiant et son mot de passe associé. </w:t>
      </w:r>
    </w:p>
    <w:p w14:paraId="06B5B935" w14:textId="77777777" w:rsidR="009565DE" w:rsidRDefault="009565DE" w:rsidP="009565DE">
      <w:pPr>
        <w:pStyle w:val="Default"/>
        <w:rPr>
          <w:sz w:val="23"/>
          <w:szCs w:val="23"/>
        </w:rPr>
      </w:pPr>
      <w:r>
        <w:rPr>
          <w:sz w:val="23"/>
          <w:szCs w:val="23"/>
        </w:rPr>
        <w:t xml:space="preserve">En revanche, le système fait appel à une vérification de remplissage et d’authentification en comparant les champs remplis avec ceux de la base de données. </w:t>
      </w:r>
    </w:p>
    <w:p w14:paraId="048EDEE7" w14:textId="77777777" w:rsidR="009565DE" w:rsidRDefault="009565DE" w:rsidP="009565DE">
      <w:pPr>
        <w:pStyle w:val="Default"/>
        <w:rPr>
          <w:sz w:val="23"/>
          <w:szCs w:val="23"/>
        </w:rPr>
      </w:pPr>
      <w:r>
        <w:rPr>
          <w:sz w:val="23"/>
          <w:szCs w:val="23"/>
        </w:rPr>
        <w:t xml:space="preserve">Si les paramètres sont corrects, cela signifie l’existence du compte, il l’on résulte un accès direct vers la page d’accueil. </w:t>
      </w:r>
    </w:p>
    <w:p w14:paraId="780A03AE" w14:textId="77777777" w:rsidR="009565DE" w:rsidRDefault="009565DE" w:rsidP="009565DE">
      <w:pPr>
        <w:pStyle w:val="Default"/>
        <w:rPr>
          <w:sz w:val="23"/>
          <w:szCs w:val="23"/>
        </w:rPr>
      </w:pPr>
      <w:r>
        <w:rPr>
          <w:sz w:val="23"/>
          <w:szCs w:val="23"/>
        </w:rPr>
        <w:t xml:space="preserve">Si les paramètres ne figurent pas dans la base de données, la page d’authentification sera réaffichée pour une réintroduction des paramètres. </w:t>
      </w:r>
    </w:p>
    <w:p w14:paraId="333C1A28" w14:textId="77777777" w:rsidR="009565DE" w:rsidRDefault="009565DE" w:rsidP="009565DE">
      <w:pPr>
        <w:pStyle w:val="Default"/>
        <w:rPr>
          <w:sz w:val="23"/>
          <w:szCs w:val="23"/>
        </w:rPr>
      </w:pPr>
      <w:r>
        <w:rPr>
          <w:sz w:val="23"/>
          <w:szCs w:val="23"/>
        </w:rPr>
        <w:t xml:space="preserve">Après trois tentatives d’accès au compte, un message sera affiché indiquant au visiteur que son mot de passe est oublié, en lui donnant la possibilité de le récupérer. </w:t>
      </w:r>
    </w:p>
    <w:p w14:paraId="23C43265" w14:textId="77777777" w:rsidR="009565DE" w:rsidRDefault="009565DE" w:rsidP="009565DE">
      <w:pPr>
        <w:pStyle w:val="Default"/>
        <w:rPr>
          <w:sz w:val="23"/>
          <w:szCs w:val="23"/>
        </w:rPr>
      </w:pPr>
      <w:r>
        <w:rPr>
          <w:sz w:val="23"/>
          <w:szCs w:val="23"/>
        </w:rPr>
        <w:t xml:space="preserve">Sinon un message d’erreur de manque de remplissage sera affiché. </w:t>
      </w:r>
    </w:p>
    <w:p w14:paraId="38CE1992" w14:textId="77777777" w:rsidR="009565DE" w:rsidRDefault="009565DE" w:rsidP="009565DE">
      <w:pPr>
        <w:autoSpaceDE w:val="0"/>
        <w:autoSpaceDN w:val="0"/>
        <w:adjustRightInd w:val="0"/>
        <w:spacing w:after="0" w:line="240" w:lineRule="auto"/>
        <w:rPr>
          <w:sz w:val="23"/>
          <w:szCs w:val="23"/>
        </w:rPr>
      </w:pPr>
      <w:r>
        <w:rPr>
          <w:sz w:val="23"/>
          <w:szCs w:val="23"/>
        </w:rPr>
        <w:t>Sinon un message d’erreur du manque de remplissage sera affiché. L’administrateur à son tour doit s’authentifier (en raison de sécurité) afin d’avoir les privilèges qui lui ont été attribués : manipulation de la base de données (ajout, suppression, etc.). Le principe d’authentification étant le même que celui du patient</w:t>
      </w:r>
    </w:p>
    <w:p w14:paraId="55B7B773" w14:textId="77777777" w:rsidR="009565DE" w:rsidRDefault="009565DE" w:rsidP="009565DE">
      <w:pPr>
        <w:autoSpaceDE w:val="0"/>
        <w:autoSpaceDN w:val="0"/>
        <w:adjustRightInd w:val="0"/>
        <w:spacing w:after="0" w:line="240" w:lineRule="auto"/>
        <w:rPr>
          <w:rFonts w:cstheme="minorHAnsi"/>
          <w:sz w:val="24"/>
          <w:szCs w:val="24"/>
        </w:rPr>
      </w:pPr>
      <w:r w:rsidRPr="009565DE">
        <w:rPr>
          <w:noProof/>
          <w:sz w:val="23"/>
          <w:szCs w:val="23"/>
          <w:lang w:eastAsia="fr-FR"/>
        </w:rPr>
        <w:lastRenderedPageBreak/>
        <w:drawing>
          <wp:inline distT="0" distB="0" distL="0" distR="0" wp14:anchorId="1F657C62" wp14:editId="136185B5">
            <wp:extent cx="5760720" cy="4191201"/>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720" cy="4191201"/>
                    </a:xfrm>
                    <a:prstGeom prst="rect">
                      <a:avLst/>
                    </a:prstGeom>
                    <a:noFill/>
                    <a:ln w="9525">
                      <a:noFill/>
                      <a:miter lim="800000"/>
                      <a:headEnd/>
                      <a:tailEnd/>
                    </a:ln>
                  </pic:spPr>
                </pic:pic>
              </a:graphicData>
            </a:graphic>
          </wp:inline>
        </w:drawing>
      </w:r>
    </w:p>
    <w:p w14:paraId="0405A693" w14:textId="77777777" w:rsidR="009565DE" w:rsidRPr="00DE5633" w:rsidRDefault="009565DE" w:rsidP="009565DE">
      <w:pPr>
        <w:rPr>
          <w:rFonts w:ascii="TimesNewRomanPSMT" w:hAnsi="TimesNewRomanPSMT" w:cs="TimesNewRomanPSMT"/>
          <w:b/>
          <w:sz w:val="24"/>
          <w:szCs w:val="24"/>
          <w:u w:val="single"/>
        </w:rPr>
      </w:pPr>
      <w:r w:rsidRPr="00DE5633">
        <w:rPr>
          <w:rFonts w:ascii="TimesNewRomanPSMT" w:hAnsi="TimesNewRomanPSMT" w:cs="TimesNewRomanPSMT"/>
          <w:b/>
          <w:sz w:val="24"/>
          <w:szCs w:val="24"/>
          <w:u w:val="single"/>
        </w:rPr>
        <w:t>b/ diagramme de séquence recherche :</w:t>
      </w:r>
    </w:p>
    <w:p w14:paraId="67D4092D" w14:textId="77777777" w:rsidR="009565DE" w:rsidRDefault="009565DE" w:rsidP="009565DE">
      <w:pPr>
        <w:rPr>
          <w:sz w:val="23"/>
          <w:szCs w:val="23"/>
        </w:rPr>
      </w:pPr>
      <w:r>
        <w:rPr>
          <w:sz w:val="23"/>
          <w:szCs w:val="23"/>
        </w:rPr>
        <w:t>Ce scénario consiste à faire une recherche dans la base de données selon des critères de recherche.</w:t>
      </w:r>
    </w:p>
    <w:p w14:paraId="4C70F0E4" w14:textId="77777777" w:rsidR="009565DE" w:rsidRDefault="009565DE" w:rsidP="009565DE">
      <w:pPr>
        <w:autoSpaceDE w:val="0"/>
        <w:autoSpaceDN w:val="0"/>
        <w:adjustRightInd w:val="0"/>
        <w:spacing w:after="0" w:line="240" w:lineRule="auto"/>
        <w:rPr>
          <w:rFonts w:cstheme="minorHAnsi"/>
          <w:sz w:val="24"/>
          <w:szCs w:val="24"/>
        </w:rPr>
      </w:pPr>
      <w:r w:rsidRPr="009565DE">
        <w:rPr>
          <w:rFonts w:cstheme="minorHAnsi"/>
          <w:noProof/>
          <w:sz w:val="24"/>
          <w:szCs w:val="24"/>
          <w:lang w:eastAsia="fr-FR"/>
        </w:rPr>
        <w:lastRenderedPageBreak/>
        <w:drawing>
          <wp:inline distT="0" distB="0" distL="0" distR="0" wp14:anchorId="1F533CE2" wp14:editId="5753728E">
            <wp:extent cx="5760720" cy="3953211"/>
            <wp:effectExtent l="19050" t="0" r="0" b="0"/>
            <wp:docPr id="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760720" cy="3953211"/>
                    </a:xfrm>
                    <a:prstGeom prst="rect">
                      <a:avLst/>
                    </a:prstGeom>
                    <a:noFill/>
                    <a:ln w="9525">
                      <a:noFill/>
                      <a:miter lim="800000"/>
                      <a:headEnd/>
                      <a:tailEnd/>
                    </a:ln>
                  </pic:spPr>
                </pic:pic>
              </a:graphicData>
            </a:graphic>
          </wp:inline>
        </w:drawing>
      </w:r>
    </w:p>
    <w:p w14:paraId="23D64A19" w14:textId="77777777" w:rsidR="009565DE" w:rsidRDefault="009565DE" w:rsidP="009565DE">
      <w:pPr>
        <w:rPr>
          <w:rFonts w:ascii="TimesNewRomanPSMT" w:hAnsi="TimesNewRomanPSMT" w:cs="TimesNewRomanPSMT"/>
          <w:b/>
          <w:sz w:val="24"/>
          <w:szCs w:val="24"/>
        </w:rPr>
      </w:pPr>
      <w:r w:rsidRPr="007E78EC">
        <w:rPr>
          <w:rFonts w:ascii="TimesNewRomanPSMT" w:hAnsi="TimesNewRomanPSMT" w:cs="TimesNewRomanPSMT"/>
          <w:b/>
          <w:sz w:val="24"/>
          <w:szCs w:val="24"/>
        </w:rPr>
        <w:t>c/ le diagramme de séquence ajouter un patient ou médecin par l’administrateur :</w:t>
      </w:r>
    </w:p>
    <w:p w14:paraId="6EE570CE" w14:textId="77777777" w:rsidR="009565DE" w:rsidRPr="007E78EC" w:rsidRDefault="009565DE" w:rsidP="009565DE">
      <w:pPr>
        <w:pStyle w:val="Default"/>
      </w:pPr>
      <w:r w:rsidRPr="007E78EC">
        <w:t xml:space="preserve">Pour ajouter un médecin ou un patient dans la base de données, la procédure est simple. L’administrateur n’a qu’à remplir tous les attributs puis cliquer sur ajouter. Par exemple si l’on veut ajouter un patient à la base de données, l’administrateur accède à l’interface de connexion puis s’authentifie. </w:t>
      </w:r>
    </w:p>
    <w:p w14:paraId="732572DD" w14:textId="77777777" w:rsidR="009565DE" w:rsidRDefault="009565DE" w:rsidP="009565DE">
      <w:pPr>
        <w:rPr>
          <w:sz w:val="23"/>
          <w:szCs w:val="23"/>
        </w:rPr>
      </w:pPr>
      <w:r w:rsidRPr="007E78EC">
        <w:rPr>
          <w:sz w:val="24"/>
          <w:szCs w:val="24"/>
        </w:rPr>
        <w:t>Quand l’interface d’administration lui sera affichée, il choisit l’onglet "patient" puis il clique sur le bouton ajouter. À ce moment-là une interface d’ajout d’un patient s’affiche contenant le formulaire que l’administrateur doit remplir avant de presser le bouton valider. Le système vérifie que tous les champs sont remplis puis envoie une requête d’ajout à la base de données et un message de confirmation de l’ajout sera affiché. Dans le cas où il y a un manque de remplissage un message d’erreur est prévu</w:t>
      </w:r>
      <w:r>
        <w:rPr>
          <w:sz w:val="23"/>
          <w:szCs w:val="23"/>
        </w:rPr>
        <w:t>.</w:t>
      </w:r>
    </w:p>
    <w:p w14:paraId="7EB47501" w14:textId="77777777" w:rsidR="009565DE" w:rsidRDefault="009565DE" w:rsidP="009565DE">
      <w:pPr>
        <w:autoSpaceDE w:val="0"/>
        <w:autoSpaceDN w:val="0"/>
        <w:adjustRightInd w:val="0"/>
        <w:spacing w:after="0" w:line="240" w:lineRule="auto"/>
        <w:rPr>
          <w:rFonts w:cstheme="minorHAnsi"/>
          <w:sz w:val="24"/>
          <w:szCs w:val="24"/>
        </w:rPr>
      </w:pPr>
      <w:r w:rsidRPr="009565DE">
        <w:rPr>
          <w:rFonts w:cstheme="minorHAnsi"/>
          <w:noProof/>
          <w:sz w:val="24"/>
          <w:szCs w:val="24"/>
          <w:lang w:eastAsia="fr-FR"/>
        </w:rPr>
        <w:lastRenderedPageBreak/>
        <w:drawing>
          <wp:inline distT="0" distB="0" distL="0" distR="0" wp14:anchorId="375EA43A" wp14:editId="44CF1B76">
            <wp:extent cx="5760720" cy="4813534"/>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760720" cy="4813534"/>
                    </a:xfrm>
                    <a:prstGeom prst="rect">
                      <a:avLst/>
                    </a:prstGeom>
                    <a:noFill/>
                    <a:ln w="9525">
                      <a:noFill/>
                      <a:miter lim="800000"/>
                      <a:headEnd/>
                      <a:tailEnd/>
                    </a:ln>
                  </pic:spPr>
                </pic:pic>
              </a:graphicData>
            </a:graphic>
          </wp:inline>
        </w:drawing>
      </w:r>
    </w:p>
    <w:p w14:paraId="6BF996C8" w14:textId="77777777" w:rsidR="009565DE" w:rsidRDefault="009565DE" w:rsidP="009565DE">
      <w:pPr>
        <w:autoSpaceDE w:val="0"/>
        <w:autoSpaceDN w:val="0"/>
        <w:adjustRightInd w:val="0"/>
        <w:spacing w:after="0" w:line="240" w:lineRule="auto"/>
        <w:rPr>
          <w:rFonts w:cstheme="minorHAnsi"/>
          <w:sz w:val="24"/>
          <w:szCs w:val="24"/>
        </w:rPr>
      </w:pPr>
    </w:p>
    <w:p w14:paraId="611A5464" w14:textId="77777777" w:rsidR="009565DE" w:rsidRDefault="009565DE" w:rsidP="009565DE">
      <w:pPr>
        <w:rPr>
          <w:rFonts w:ascii="TimesNewRomanPSMT" w:hAnsi="TimesNewRomanPSMT" w:cs="TimesNewRomanPSMT"/>
          <w:b/>
          <w:sz w:val="24"/>
          <w:szCs w:val="24"/>
        </w:rPr>
      </w:pPr>
    </w:p>
    <w:p w14:paraId="4A246329" w14:textId="77777777" w:rsidR="009565DE" w:rsidRDefault="009565DE" w:rsidP="009565DE">
      <w:pPr>
        <w:rPr>
          <w:rFonts w:ascii="TimesNewRomanPSMT" w:hAnsi="TimesNewRomanPSMT" w:cs="TimesNewRomanPSMT"/>
          <w:b/>
          <w:sz w:val="24"/>
          <w:szCs w:val="24"/>
        </w:rPr>
      </w:pPr>
      <w:r>
        <w:rPr>
          <w:rFonts w:ascii="TimesNewRomanPSMT" w:hAnsi="TimesNewRomanPSMT" w:cs="TimesNewRomanPSMT"/>
          <w:b/>
          <w:sz w:val="24"/>
          <w:szCs w:val="24"/>
        </w:rPr>
        <w:t>e/ le diagramme de suppression d’un test :</w:t>
      </w:r>
    </w:p>
    <w:p w14:paraId="70FCE5C5" w14:textId="77777777" w:rsidR="009565DE" w:rsidRDefault="009565DE" w:rsidP="009565DE">
      <w:pPr>
        <w:rPr>
          <w:sz w:val="24"/>
          <w:szCs w:val="24"/>
        </w:rPr>
      </w:pPr>
      <w:r w:rsidRPr="009E6D7A">
        <w:rPr>
          <w:sz w:val="24"/>
          <w:szCs w:val="24"/>
        </w:rPr>
        <w:t>Ce scén</w:t>
      </w:r>
      <w:r>
        <w:rPr>
          <w:sz w:val="24"/>
          <w:szCs w:val="24"/>
        </w:rPr>
        <w:t>ario consiste à supprimer un patient</w:t>
      </w:r>
      <w:r w:rsidRPr="009E6D7A">
        <w:rPr>
          <w:sz w:val="24"/>
          <w:szCs w:val="24"/>
        </w:rPr>
        <w:t xml:space="preserve"> dans la base de données.</w:t>
      </w:r>
    </w:p>
    <w:p w14:paraId="3107BA84" w14:textId="77777777" w:rsidR="009565DE" w:rsidRDefault="009565DE" w:rsidP="009565DE">
      <w:pPr>
        <w:autoSpaceDE w:val="0"/>
        <w:autoSpaceDN w:val="0"/>
        <w:adjustRightInd w:val="0"/>
        <w:spacing w:after="0" w:line="240" w:lineRule="auto"/>
        <w:rPr>
          <w:rFonts w:cstheme="minorHAnsi"/>
          <w:sz w:val="24"/>
          <w:szCs w:val="24"/>
        </w:rPr>
      </w:pPr>
      <w:r w:rsidRPr="009565DE">
        <w:rPr>
          <w:rFonts w:cstheme="minorHAnsi"/>
          <w:noProof/>
          <w:sz w:val="24"/>
          <w:szCs w:val="24"/>
          <w:lang w:eastAsia="fr-FR"/>
        </w:rPr>
        <w:lastRenderedPageBreak/>
        <w:drawing>
          <wp:inline distT="0" distB="0" distL="0" distR="0" wp14:anchorId="585D6844" wp14:editId="1275CFD9">
            <wp:extent cx="5760720" cy="4592901"/>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4592901"/>
                    </a:xfrm>
                    <a:prstGeom prst="rect">
                      <a:avLst/>
                    </a:prstGeom>
                    <a:noFill/>
                    <a:ln w="9525">
                      <a:noFill/>
                      <a:miter lim="800000"/>
                      <a:headEnd/>
                      <a:tailEnd/>
                    </a:ln>
                  </pic:spPr>
                </pic:pic>
              </a:graphicData>
            </a:graphic>
          </wp:inline>
        </w:drawing>
      </w:r>
    </w:p>
    <w:p w14:paraId="108B2EDA" w14:textId="77777777" w:rsidR="009565DE" w:rsidRDefault="009565DE" w:rsidP="009565DE">
      <w:pPr>
        <w:autoSpaceDE w:val="0"/>
        <w:autoSpaceDN w:val="0"/>
        <w:adjustRightInd w:val="0"/>
        <w:spacing w:after="0" w:line="240" w:lineRule="auto"/>
        <w:rPr>
          <w:rFonts w:cstheme="minorHAnsi"/>
          <w:sz w:val="24"/>
          <w:szCs w:val="24"/>
        </w:rPr>
      </w:pPr>
    </w:p>
    <w:p w14:paraId="46910CF4" w14:textId="77777777" w:rsidR="009565DE" w:rsidRPr="009E6D7A" w:rsidRDefault="009565DE" w:rsidP="009565DE">
      <w:pPr>
        <w:rPr>
          <w:b/>
          <w:sz w:val="24"/>
          <w:szCs w:val="24"/>
          <w:u w:val="single"/>
        </w:rPr>
      </w:pPr>
      <w:r w:rsidRPr="009E6D7A">
        <w:rPr>
          <w:b/>
          <w:sz w:val="24"/>
          <w:szCs w:val="24"/>
          <w:u w:val="single"/>
        </w:rPr>
        <w:t>f/ le diagramme de séquence ajouter un patient par le médecin :</w:t>
      </w:r>
    </w:p>
    <w:p w14:paraId="45AAC97A" w14:textId="77777777" w:rsidR="009565DE" w:rsidRDefault="009565DE" w:rsidP="009565DE">
      <w:pPr>
        <w:rPr>
          <w:rFonts w:cstheme="minorHAnsi"/>
          <w:sz w:val="24"/>
          <w:szCs w:val="24"/>
        </w:rPr>
      </w:pPr>
      <w:r w:rsidRPr="009E6D7A">
        <w:rPr>
          <w:rFonts w:cstheme="minorHAnsi"/>
          <w:sz w:val="24"/>
          <w:szCs w:val="24"/>
        </w:rPr>
        <w:t>Ce scénario consiste à faire un lien entre un médecin et un patient.</w:t>
      </w:r>
    </w:p>
    <w:p w14:paraId="4400292F" w14:textId="77777777" w:rsidR="009565DE" w:rsidRDefault="009565DE" w:rsidP="009565DE">
      <w:pPr>
        <w:rPr>
          <w:rFonts w:cstheme="minorHAnsi"/>
          <w:sz w:val="24"/>
          <w:szCs w:val="24"/>
        </w:rPr>
      </w:pPr>
      <w:r w:rsidRPr="009565DE">
        <w:rPr>
          <w:rFonts w:cstheme="minorHAnsi"/>
          <w:noProof/>
          <w:sz w:val="24"/>
          <w:szCs w:val="24"/>
          <w:lang w:eastAsia="fr-FR"/>
        </w:rPr>
        <w:lastRenderedPageBreak/>
        <w:drawing>
          <wp:inline distT="0" distB="0" distL="0" distR="0" wp14:anchorId="4CB374D3" wp14:editId="1B9596F3">
            <wp:extent cx="5760720" cy="4515527"/>
            <wp:effectExtent l="19050" t="0" r="0" b="0"/>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5760720" cy="4515527"/>
                    </a:xfrm>
                    <a:prstGeom prst="rect">
                      <a:avLst/>
                    </a:prstGeom>
                    <a:noFill/>
                    <a:ln w="9525">
                      <a:noFill/>
                      <a:miter lim="800000"/>
                      <a:headEnd/>
                      <a:tailEnd/>
                    </a:ln>
                  </pic:spPr>
                </pic:pic>
              </a:graphicData>
            </a:graphic>
          </wp:inline>
        </w:drawing>
      </w:r>
    </w:p>
    <w:p w14:paraId="5538BE13" w14:textId="77777777" w:rsidR="009565DE" w:rsidRDefault="009565DE" w:rsidP="009565DE">
      <w:pPr>
        <w:rPr>
          <w:b/>
          <w:sz w:val="24"/>
          <w:szCs w:val="24"/>
          <w:u w:val="single"/>
        </w:rPr>
      </w:pPr>
      <w:r w:rsidRPr="000B4793">
        <w:rPr>
          <w:b/>
          <w:sz w:val="24"/>
          <w:szCs w:val="24"/>
          <w:u w:val="single"/>
        </w:rPr>
        <w:t>g/ le diagramme de suppression d’un patient par le médecin :</w:t>
      </w:r>
    </w:p>
    <w:p w14:paraId="7CE0BC1C" w14:textId="77777777" w:rsidR="009565DE" w:rsidRDefault="009565DE" w:rsidP="009565DE">
      <w:pPr>
        <w:rPr>
          <w:rFonts w:cstheme="minorHAnsi"/>
          <w:sz w:val="24"/>
          <w:szCs w:val="24"/>
        </w:rPr>
      </w:pPr>
      <w:r w:rsidRPr="000B4793">
        <w:rPr>
          <w:rFonts w:cstheme="minorHAnsi"/>
          <w:sz w:val="24"/>
          <w:szCs w:val="24"/>
        </w:rPr>
        <w:t>Ce scénario consiste à arrêter un lien entre un médecin et un patient.</w:t>
      </w:r>
    </w:p>
    <w:p w14:paraId="549D7CE0" w14:textId="77777777" w:rsidR="009565DE" w:rsidRDefault="009565DE" w:rsidP="009565DE">
      <w:pPr>
        <w:rPr>
          <w:rFonts w:cstheme="minorHAnsi"/>
          <w:b/>
          <w:sz w:val="24"/>
          <w:szCs w:val="24"/>
          <w:u w:val="single"/>
        </w:rPr>
      </w:pPr>
      <w:r w:rsidRPr="009565DE">
        <w:rPr>
          <w:rFonts w:cstheme="minorHAnsi"/>
          <w:noProof/>
          <w:sz w:val="24"/>
          <w:szCs w:val="24"/>
          <w:lang w:eastAsia="fr-FR"/>
        </w:rPr>
        <w:lastRenderedPageBreak/>
        <w:drawing>
          <wp:inline distT="0" distB="0" distL="0" distR="0" wp14:anchorId="54CCA904" wp14:editId="4A7CD5E5">
            <wp:extent cx="5760720" cy="4560295"/>
            <wp:effectExtent l="19050" t="0" r="0" b="0"/>
            <wp:docPr id="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760720" cy="4560295"/>
                    </a:xfrm>
                    <a:prstGeom prst="rect">
                      <a:avLst/>
                    </a:prstGeom>
                    <a:noFill/>
                    <a:ln w="9525">
                      <a:noFill/>
                      <a:miter lim="800000"/>
                      <a:headEnd/>
                      <a:tailEnd/>
                    </a:ln>
                  </pic:spPr>
                </pic:pic>
              </a:graphicData>
            </a:graphic>
          </wp:inline>
        </w:drawing>
      </w:r>
    </w:p>
    <w:p w14:paraId="38CC7D36" w14:textId="77777777" w:rsidR="009565DE" w:rsidRPr="000B4793" w:rsidRDefault="009565DE" w:rsidP="009565DE">
      <w:pPr>
        <w:rPr>
          <w:rFonts w:ascii="TimesNewRomanPSMT" w:hAnsi="TimesNewRomanPSMT" w:cs="TimesNewRomanPSMT"/>
          <w:b/>
          <w:sz w:val="24"/>
          <w:szCs w:val="24"/>
          <w:u w:val="single"/>
        </w:rPr>
      </w:pPr>
      <w:r w:rsidRPr="000B4793">
        <w:rPr>
          <w:rFonts w:ascii="TimesNewRomanPSMT" w:hAnsi="TimesNewRomanPSMT" w:cs="TimesNewRomanPSMT"/>
          <w:b/>
          <w:sz w:val="24"/>
          <w:szCs w:val="24"/>
          <w:u w:val="single"/>
        </w:rPr>
        <w:t>h/le diagramme de suppression d’un test de la base de donnée :</w:t>
      </w:r>
    </w:p>
    <w:p w14:paraId="17EC404F" w14:textId="77777777" w:rsidR="009565DE" w:rsidRDefault="009565DE" w:rsidP="009565DE">
      <w:pPr>
        <w:rPr>
          <w:rFonts w:cstheme="minorHAnsi"/>
          <w:sz w:val="24"/>
          <w:szCs w:val="24"/>
        </w:rPr>
      </w:pPr>
      <w:r w:rsidRPr="000B4793">
        <w:rPr>
          <w:rFonts w:cstheme="minorHAnsi"/>
          <w:sz w:val="24"/>
          <w:szCs w:val="24"/>
        </w:rPr>
        <w:t>Ce scénario consiste à supprimer un test dans la base de données.</w:t>
      </w:r>
    </w:p>
    <w:p w14:paraId="5D6BD94F" w14:textId="77777777" w:rsidR="009565DE" w:rsidRDefault="009565DE" w:rsidP="009565DE">
      <w:pPr>
        <w:rPr>
          <w:rFonts w:cstheme="minorHAnsi"/>
          <w:b/>
          <w:sz w:val="24"/>
          <w:szCs w:val="24"/>
          <w:u w:val="single"/>
        </w:rPr>
      </w:pPr>
      <w:r w:rsidRPr="009565DE">
        <w:rPr>
          <w:rFonts w:cstheme="minorHAnsi"/>
          <w:b/>
          <w:noProof/>
          <w:sz w:val="24"/>
          <w:szCs w:val="24"/>
          <w:u w:val="single"/>
          <w:lang w:eastAsia="fr-FR"/>
        </w:rPr>
        <w:drawing>
          <wp:inline distT="0" distB="0" distL="0" distR="0" wp14:anchorId="32268B0F" wp14:editId="0BB18243">
            <wp:extent cx="5760720" cy="2825644"/>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760720" cy="2825644"/>
                    </a:xfrm>
                    <a:prstGeom prst="rect">
                      <a:avLst/>
                    </a:prstGeom>
                    <a:noFill/>
                    <a:ln w="9525">
                      <a:noFill/>
                      <a:miter lim="800000"/>
                      <a:headEnd/>
                      <a:tailEnd/>
                    </a:ln>
                  </pic:spPr>
                </pic:pic>
              </a:graphicData>
            </a:graphic>
          </wp:inline>
        </w:drawing>
      </w:r>
    </w:p>
    <w:p w14:paraId="0D7C97E6" w14:textId="77777777" w:rsidR="009565DE" w:rsidRDefault="009565DE" w:rsidP="009565DE">
      <w:pPr>
        <w:rPr>
          <w:b/>
          <w:sz w:val="24"/>
          <w:szCs w:val="24"/>
          <w:u w:val="single"/>
        </w:rPr>
      </w:pPr>
      <w:r w:rsidRPr="004E7328">
        <w:rPr>
          <w:b/>
          <w:sz w:val="24"/>
          <w:szCs w:val="24"/>
          <w:u w:val="single"/>
        </w:rPr>
        <w:t>C/ le diagramme de classe :</w:t>
      </w:r>
    </w:p>
    <w:p w14:paraId="7FDC111E" w14:textId="77777777" w:rsidR="009565DE" w:rsidRDefault="009565DE" w:rsidP="009565DE">
      <w:pPr>
        <w:pStyle w:val="Default"/>
        <w:rPr>
          <w:b/>
        </w:rPr>
      </w:pPr>
      <w:r w:rsidRPr="004E7328">
        <w:rPr>
          <w:b/>
        </w:rPr>
        <w:lastRenderedPageBreak/>
        <w:t>*Définition :</w:t>
      </w:r>
    </w:p>
    <w:p w14:paraId="38899F70" w14:textId="77777777" w:rsidR="009565DE" w:rsidRPr="004E7328" w:rsidRDefault="009565DE" w:rsidP="009565DE">
      <w:pPr>
        <w:pStyle w:val="Default"/>
        <w:rPr>
          <w:b/>
        </w:rPr>
      </w:pPr>
    </w:p>
    <w:p w14:paraId="12B66920" w14:textId="77777777" w:rsidR="009565DE" w:rsidRDefault="009565DE" w:rsidP="009565DE">
      <w:pPr>
        <w:pStyle w:val="Default"/>
      </w:pPr>
      <w:r w:rsidRPr="004E7328">
        <w:t>Un diagramme de classe se définit comme étant un ensemble de classes contenant des attributs et des opérations, reliées les unes aux autres par des relations et ceci en ayant des conditions de participation (cardinalités).</w:t>
      </w:r>
    </w:p>
    <w:p w14:paraId="7AEBB781" w14:textId="77777777" w:rsidR="009565DE" w:rsidRDefault="009565DE" w:rsidP="009565DE">
      <w:pPr>
        <w:pStyle w:val="Default"/>
      </w:pPr>
      <w:r w:rsidRPr="004E7328">
        <w:t xml:space="preserve"> </w:t>
      </w:r>
    </w:p>
    <w:p w14:paraId="3FEBC99F" w14:textId="77777777" w:rsidR="009565DE" w:rsidRDefault="009565DE" w:rsidP="009565DE">
      <w:pPr>
        <w:pStyle w:val="Default"/>
        <w:rPr>
          <w:b/>
        </w:rPr>
      </w:pPr>
      <w:r>
        <w:t>*</w:t>
      </w:r>
      <w:r w:rsidRPr="004E7328">
        <w:rPr>
          <w:b/>
        </w:rPr>
        <w:t>Eléments :</w:t>
      </w:r>
    </w:p>
    <w:p w14:paraId="53A2B90B" w14:textId="77777777" w:rsidR="009565DE" w:rsidRDefault="009565DE" w:rsidP="009565DE">
      <w:pPr>
        <w:pStyle w:val="Default"/>
      </w:pPr>
    </w:p>
    <w:p w14:paraId="24A1C47F" w14:textId="77777777" w:rsidR="009565DE" w:rsidRDefault="009565DE" w:rsidP="009565DE">
      <w:pPr>
        <w:pStyle w:val="Default"/>
        <w:numPr>
          <w:ilvl w:val="0"/>
          <w:numId w:val="3"/>
        </w:numPr>
        <w:rPr>
          <w:sz w:val="23"/>
          <w:szCs w:val="23"/>
        </w:rPr>
      </w:pPr>
      <w:r w:rsidRPr="00F33CEB">
        <w:rPr>
          <w:b/>
          <w:sz w:val="23"/>
          <w:szCs w:val="23"/>
        </w:rPr>
        <w:t>Les classes:</w:t>
      </w:r>
      <w:r>
        <w:rPr>
          <w:sz w:val="23"/>
          <w:szCs w:val="23"/>
        </w:rPr>
        <w:t xml:space="preserve"> une classe représente la description formelle d’un ensemble d’objets ayant une sémantique et des caractéristiques communes. </w:t>
      </w:r>
    </w:p>
    <w:p w14:paraId="6CFC0C62" w14:textId="77777777" w:rsidR="009565DE" w:rsidRPr="00F33CEB" w:rsidRDefault="009565DE" w:rsidP="009565DE">
      <w:pPr>
        <w:pStyle w:val="Default"/>
        <w:ind w:left="360"/>
        <w:jc w:val="center"/>
        <w:rPr>
          <w:sz w:val="23"/>
          <w:szCs w:val="23"/>
        </w:rPr>
      </w:pPr>
    </w:p>
    <w:p w14:paraId="1C73FA0C" w14:textId="77777777" w:rsidR="009565DE" w:rsidRPr="00F33CEB" w:rsidRDefault="009565DE" w:rsidP="009565DE">
      <w:pPr>
        <w:pStyle w:val="Default"/>
        <w:numPr>
          <w:ilvl w:val="0"/>
          <w:numId w:val="3"/>
        </w:numPr>
        <w:rPr>
          <w:sz w:val="23"/>
          <w:szCs w:val="23"/>
        </w:rPr>
      </w:pPr>
      <w:r w:rsidRPr="00F33CEB">
        <w:rPr>
          <w:b/>
          <w:sz w:val="23"/>
          <w:szCs w:val="23"/>
        </w:rPr>
        <w:t xml:space="preserve">Les associations: </w:t>
      </w:r>
      <w:r>
        <w:rPr>
          <w:sz w:val="23"/>
          <w:szCs w:val="23"/>
        </w:rPr>
        <w:t xml:space="preserve">une association est une relation entre deux classes (association binaire) ou plus (association n-aire), qui décrit les connexions structurelles entre leurs instances. Une association indique donc que des liens peuvent exister entre des instances des classes associées. </w:t>
      </w:r>
    </w:p>
    <w:p w14:paraId="284C6E4F" w14:textId="77777777" w:rsidR="009565DE" w:rsidRPr="004252AB" w:rsidRDefault="009565DE" w:rsidP="009565DE">
      <w:pPr>
        <w:pStyle w:val="Default"/>
        <w:numPr>
          <w:ilvl w:val="0"/>
          <w:numId w:val="3"/>
        </w:numPr>
        <w:rPr>
          <w:sz w:val="23"/>
          <w:szCs w:val="23"/>
        </w:rPr>
      </w:pPr>
      <w:r w:rsidRPr="00F33CEB">
        <w:rPr>
          <w:b/>
          <w:sz w:val="23"/>
          <w:szCs w:val="23"/>
        </w:rPr>
        <w:t>Les attributs:</w:t>
      </w:r>
      <w:r>
        <w:rPr>
          <w:sz w:val="23"/>
          <w:szCs w:val="23"/>
        </w:rPr>
        <w:t xml:space="preserve"> Les attributs représentent les données encapsulées dans les objets des classes. Chacune de ces informations est définie par un nom, un type de données, une visibilité et peut être initialisé. Le nom de l’attribut doit être unique dans la classe. </w:t>
      </w:r>
    </w:p>
    <w:p w14:paraId="17309F46" w14:textId="77777777" w:rsidR="009565DE" w:rsidRDefault="009565DE" w:rsidP="009565DE"/>
    <w:p w14:paraId="3F5AFA5A" w14:textId="77777777" w:rsidR="009565DE" w:rsidRPr="004E7328" w:rsidRDefault="009565DE" w:rsidP="009565DE">
      <w:pPr>
        <w:pStyle w:val="Default"/>
        <w:rPr>
          <w:b/>
        </w:rPr>
      </w:pPr>
      <w:r w:rsidRPr="004E7328">
        <w:rPr>
          <w:b/>
        </w:rPr>
        <w:t>*Représentation :</w:t>
      </w:r>
    </w:p>
    <w:p w14:paraId="204311D5" w14:textId="77777777" w:rsidR="009565DE" w:rsidRDefault="009565DE" w:rsidP="009565DE">
      <w:pPr>
        <w:pStyle w:val="Default"/>
      </w:pPr>
      <w:r w:rsidRPr="004E7328">
        <w:t>Le diagramme de classe retenu à la fin de conception est présenté dans la figure suivante :</w:t>
      </w:r>
    </w:p>
    <w:p w14:paraId="480FE8A0" w14:textId="77777777" w:rsidR="009565DE" w:rsidRDefault="009565DE" w:rsidP="009565DE">
      <w:pPr>
        <w:rPr>
          <w:rFonts w:cstheme="minorHAnsi"/>
          <w:b/>
          <w:sz w:val="24"/>
          <w:szCs w:val="24"/>
          <w:u w:val="single"/>
        </w:rPr>
      </w:pPr>
      <w:r w:rsidRPr="009565DE">
        <w:rPr>
          <w:rFonts w:cstheme="minorHAnsi"/>
          <w:b/>
          <w:noProof/>
          <w:sz w:val="24"/>
          <w:szCs w:val="24"/>
          <w:u w:val="single"/>
          <w:lang w:eastAsia="fr-FR"/>
        </w:rPr>
        <w:lastRenderedPageBreak/>
        <w:drawing>
          <wp:inline distT="0" distB="0" distL="0" distR="0" wp14:anchorId="33DF0694" wp14:editId="0E0C2520">
            <wp:extent cx="5760720" cy="5782065"/>
            <wp:effectExtent l="19050" t="0" r="0" b="0"/>
            <wp:docPr id="8" name="Image 1" descr="C:\Users\Belaid\AppData\Local\Temp\175371490_1919694381529694_752090793924481090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laid\AppData\Local\Temp\175371490_1919694381529694_7520907939244810909_n.jpg"/>
                    <pic:cNvPicPr>
                      <a:picLocks noChangeAspect="1" noChangeArrowheads="1"/>
                    </pic:cNvPicPr>
                  </pic:nvPicPr>
                  <pic:blipFill>
                    <a:blip r:embed="rId18" cstate="print"/>
                    <a:srcRect/>
                    <a:stretch>
                      <a:fillRect/>
                    </a:stretch>
                  </pic:blipFill>
                  <pic:spPr bwMode="auto">
                    <a:xfrm>
                      <a:off x="0" y="0"/>
                      <a:ext cx="5760720" cy="5782065"/>
                    </a:xfrm>
                    <a:prstGeom prst="rect">
                      <a:avLst/>
                    </a:prstGeom>
                    <a:noFill/>
                    <a:ln w="9525">
                      <a:noFill/>
                      <a:miter lim="800000"/>
                      <a:headEnd/>
                      <a:tailEnd/>
                    </a:ln>
                  </pic:spPr>
                </pic:pic>
              </a:graphicData>
            </a:graphic>
          </wp:inline>
        </w:drawing>
      </w:r>
    </w:p>
    <w:p w14:paraId="255C3092" w14:textId="77777777" w:rsidR="009565DE" w:rsidRPr="004E7328" w:rsidRDefault="009565DE" w:rsidP="009565DE">
      <w:pPr>
        <w:rPr>
          <w:b/>
          <w:sz w:val="24"/>
          <w:szCs w:val="24"/>
          <w:u w:val="single"/>
        </w:rPr>
      </w:pPr>
      <w:r w:rsidRPr="004E7328">
        <w:rPr>
          <w:b/>
          <w:sz w:val="24"/>
          <w:szCs w:val="24"/>
          <w:u w:val="single"/>
        </w:rPr>
        <w:t xml:space="preserve">E/ le </w:t>
      </w:r>
      <w:proofErr w:type="spellStart"/>
      <w:r w:rsidRPr="004E7328">
        <w:rPr>
          <w:b/>
          <w:sz w:val="24"/>
          <w:szCs w:val="24"/>
          <w:u w:val="single"/>
        </w:rPr>
        <w:t>shéma</w:t>
      </w:r>
      <w:proofErr w:type="spellEnd"/>
      <w:r w:rsidRPr="004E7328">
        <w:rPr>
          <w:b/>
          <w:sz w:val="24"/>
          <w:szCs w:val="24"/>
          <w:u w:val="single"/>
        </w:rPr>
        <w:t xml:space="preserve"> navigationnel</w:t>
      </w:r>
    </w:p>
    <w:p w14:paraId="5CC020D6" w14:textId="77777777" w:rsidR="009565DE" w:rsidRPr="004E7328" w:rsidRDefault="009565DE" w:rsidP="009565DE">
      <w:pPr>
        <w:rPr>
          <w:b/>
        </w:rPr>
      </w:pPr>
      <w:r w:rsidRPr="004E7328">
        <w:rPr>
          <w:b/>
        </w:rPr>
        <w:t>*Définition :</w:t>
      </w:r>
    </w:p>
    <w:p w14:paraId="51B89CBD" w14:textId="77777777" w:rsidR="009565DE" w:rsidRDefault="009565DE" w:rsidP="009565DE">
      <w:pPr>
        <w:rPr>
          <w:sz w:val="24"/>
          <w:szCs w:val="24"/>
        </w:rPr>
      </w:pPr>
      <w:r w:rsidRPr="004E7328">
        <w:rPr>
          <w:sz w:val="24"/>
          <w:szCs w:val="24"/>
        </w:rPr>
        <w:t xml:space="preserve">Le SNI est défini comme un profil UML dérivé du diagramme d’activité UML. C'est un modèle de haut niveau d’abstraction permettant de représenter uniquement les exigences fonctionnelles, le "quoi" de l'analyse-conception. De ce fait, il est complètement indépendant de la plateforme physique et en particulier du type d’IHM envisagé pour la réalisation (Windows, Web, Mobile, Multimodal ou autres). De même, il ne représente ni les moyens d’interaction (menu déroulant, bouton poussoir, glisser-déposer, etc.), ni les aspects matériels mis en œuvre (clavier, type d’écran, souris, etc.) qui sont du ressort du niveau réalisation. Par ailleurs, il ne prend pas en compte l’exécution des traitements (calcul, accès aux données, etc.). Le SNI s’appuie sur le concept d’Unité de Dialogue (UD) qui représente </w:t>
      </w:r>
      <w:r w:rsidRPr="004E7328">
        <w:rPr>
          <w:sz w:val="24"/>
          <w:szCs w:val="24"/>
        </w:rPr>
        <w:lastRenderedPageBreak/>
        <w:t xml:space="preserve">une vue élémentaire de l’interaction homme-machine. Il existe deux types d’unités de dialogue, les élémentaires et les composées. </w:t>
      </w:r>
    </w:p>
    <w:p w14:paraId="3261E730" w14:textId="77777777" w:rsidR="009565DE" w:rsidRPr="004E7328" w:rsidRDefault="009565DE" w:rsidP="009565DE">
      <w:pPr>
        <w:rPr>
          <w:b/>
          <w:sz w:val="24"/>
          <w:szCs w:val="24"/>
        </w:rPr>
      </w:pPr>
      <w:r w:rsidRPr="004E7328">
        <w:rPr>
          <w:b/>
          <w:sz w:val="24"/>
          <w:szCs w:val="24"/>
        </w:rPr>
        <w:t>*Représentation :</w:t>
      </w:r>
    </w:p>
    <w:p w14:paraId="70EEDED2" w14:textId="77777777" w:rsidR="009565DE" w:rsidRDefault="008C5427" w:rsidP="009565DE">
      <w:pPr>
        <w:rPr>
          <w:rFonts w:cstheme="minorHAnsi"/>
          <w:b/>
          <w:sz w:val="24"/>
          <w:szCs w:val="24"/>
          <w:u w:val="single"/>
        </w:rPr>
      </w:pPr>
      <w:r>
        <w:rPr>
          <w:rFonts w:cstheme="minorHAnsi"/>
          <w:b/>
          <w:sz w:val="24"/>
          <w:szCs w:val="24"/>
          <w:u w:val="single"/>
        </w:rPr>
        <w:t xml:space="preserve">Veuillez voir les fichiers </w:t>
      </w:r>
      <w:proofErr w:type="spellStart"/>
      <w:r>
        <w:rPr>
          <w:rFonts w:cstheme="minorHAnsi"/>
          <w:b/>
          <w:sz w:val="24"/>
          <w:szCs w:val="24"/>
          <w:u w:val="single"/>
        </w:rPr>
        <w:t>words</w:t>
      </w:r>
      <w:proofErr w:type="spellEnd"/>
      <w:r>
        <w:rPr>
          <w:rFonts w:cstheme="minorHAnsi"/>
          <w:b/>
          <w:sz w:val="24"/>
          <w:szCs w:val="24"/>
          <w:u w:val="single"/>
        </w:rPr>
        <w:t xml:space="preserve"> sni1 et sni2</w:t>
      </w:r>
    </w:p>
    <w:p w14:paraId="16E71BF2" w14:textId="77777777" w:rsidR="005313DE" w:rsidRDefault="005313DE" w:rsidP="009565DE">
      <w:pPr>
        <w:rPr>
          <w:rFonts w:cstheme="minorHAnsi"/>
          <w:b/>
          <w:sz w:val="24"/>
          <w:szCs w:val="24"/>
          <w:u w:val="single"/>
        </w:rPr>
      </w:pPr>
      <w:r>
        <w:rPr>
          <w:rFonts w:cstheme="minorHAnsi"/>
          <w:b/>
          <w:noProof/>
          <w:sz w:val="24"/>
          <w:szCs w:val="24"/>
          <w:u w:val="single"/>
          <w:lang w:eastAsia="fr-FR"/>
        </w:rPr>
        <w:drawing>
          <wp:inline distT="0" distB="0" distL="0" distR="0" wp14:anchorId="02F8E970" wp14:editId="222012A1">
            <wp:extent cx="5760720" cy="4297653"/>
            <wp:effectExtent l="1905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4297653"/>
                    </a:xfrm>
                    <a:prstGeom prst="rect">
                      <a:avLst/>
                    </a:prstGeom>
                    <a:noFill/>
                    <a:ln w="9525">
                      <a:noFill/>
                      <a:miter lim="800000"/>
                      <a:headEnd/>
                      <a:tailEnd/>
                    </a:ln>
                  </pic:spPr>
                </pic:pic>
              </a:graphicData>
            </a:graphic>
          </wp:inline>
        </w:drawing>
      </w:r>
    </w:p>
    <w:p w14:paraId="3B27DDEB" w14:textId="77777777" w:rsidR="005313DE" w:rsidRDefault="005313DE" w:rsidP="009565DE">
      <w:pPr>
        <w:rPr>
          <w:rFonts w:cstheme="minorHAnsi"/>
          <w:b/>
          <w:sz w:val="24"/>
          <w:szCs w:val="24"/>
          <w:u w:val="single"/>
        </w:rPr>
      </w:pPr>
      <w:r>
        <w:rPr>
          <w:rFonts w:cstheme="minorHAnsi"/>
          <w:b/>
          <w:noProof/>
          <w:sz w:val="24"/>
          <w:szCs w:val="24"/>
          <w:u w:val="single"/>
          <w:lang w:eastAsia="fr-FR"/>
        </w:rPr>
        <w:lastRenderedPageBreak/>
        <w:drawing>
          <wp:inline distT="0" distB="0" distL="0" distR="0" wp14:anchorId="43777305" wp14:editId="58847110">
            <wp:extent cx="5760720" cy="5042423"/>
            <wp:effectExtent l="19050" t="0" r="0" b="0"/>
            <wp:docPr id="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60720" cy="5042423"/>
                    </a:xfrm>
                    <a:prstGeom prst="rect">
                      <a:avLst/>
                    </a:prstGeom>
                    <a:noFill/>
                    <a:ln w="9525">
                      <a:noFill/>
                      <a:miter lim="800000"/>
                      <a:headEnd/>
                      <a:tailEnd/>
                    </a:ln>
                  </pic:spPr>
                </pic:pic>
              </a:graphicData>
            </a:graphic>
          </wp:inline>
        </w:drawing>
      </w:r>
    </w:p>
    <w:p w14:paraId="03795365" w14:textId="77777777" w:rsidR="005313DE" w:rsidRDefault="005313DE" w:rsidP="009565DE">
      <w:pPr>
        <w:rPr>
          <w:rFonts w:cstheme="minorHAnsi"/>
          <w:b/>
          <w:sz w:val="24"/>
          <w:szCs w:val="24"/>
          <w:u w:val="single"/>
        </w:rPr>
      </w:pPr>
      <w:r>
        <w:rPr>
          <w:rFonts w:cstheme="minorHAnsi"/>
          <w:b/>
          <w:noProof/>
          <w:sz w:val="24"/>
          <w:szCs w:val="24"/>
          <w:u w:val="single"/>
          <w:lang w:eastAsia="fr-FR"/>
        </w:rPr>
        <w:lastRenderedPageBreak/>
        <w:drawing>
          <wp:inline distT="0" distB="0" distL="0" distR="0" wp14:anchorId="6BF26261" wp14:editId="4CB50ED6">
            <wp:extent cx="5760720" cy="4300263"/>
            <wp:effectExtent l="1905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60720" cy="4300263"/>
                    </a:xfrm>
                    <a:prstGeom prst="rect">
                      <a:avLst/>
                    </a:prstGeom>
                    <a:noFill/>
                    <a:ln w="9525">
                      <a:noFill/>
                      <a:miter lim="800000"/>
                      <a:headEnd/>
                      <a:tailEnd/>
                    </a:ln>
                  </pic:spPr>
                </pic:pic>
              </a:graphicData>
            </a:graphic>
          </wp:inline>
        </w:drawing>
      </w:r>
    </w:p>
    <w:p w14:paraId="6081070E" w14:textId="77777777" w:rsidR="009565DE" w:rsidRDefault="009565DE" w:rsidP="009565DE">
      <w:pPr>
        <w:rPr>
          <w:rFonts w:cstheme="minorHAnsi"/>
          <w:b/>
          <w:sz w:val="24"/>
          <w:szCs w:val="24"/>
          <w:u w:val="single"/>
        </w:rPr>
      </w:pPr>
    </w:p>
    <w:p w14:paraId="50F89B39" w14:textId="77777777" w:rsidR="009565DE" w:rsidRDefault="009565DE" w:rsidP="009565DE">
      <w:pPr>
        <w:rPr>
          <w:rFonts w:cstheme="minorHAnsi"/>
          <w:b/>
          <w:sz w:val="24"/>
          <w:szCs w:val="24"/>
          <w:u w:val="single"/>
        </w:rPr>
      </w:pPr>
    </w:p>
    <w:p w14:paraId="6C67AC33" w14:textId="77777777" w:rsidR="009565DE" w:rsidRDefault="009565DE" w:rsidP="009565DE">
      <w:pPr>
        <w:rPr>
          <w:rFonts w:cstheme="minorHAnsi"/>
          <w:b/>
          <w:sz w:val="24"/>
          <w:szCs w:val="24"/>
          <w:u w:val="single"/>
        </w:rPr>
      </w:pPr>
    </w:p>
    <w:p w14:paraId="60462034" w14:textId="77777777" w:rsidR="009565DE" w:rsidRDefault="009565DE" w:rsidP="009565DE">
      <w:pPr>
        <w:rPr>
          <w:rFonts w:cstheme="minorHAnsi"/>
          <w:b/>
          <w:sz w:val="24"/>
          <w:szCs w:val="24"/>
          <w:u w:val="single"/>
        </w:rPr>
      </w:pPr>
    </w:p>
    <w:p w14:paraId="7D4E5882" w14:textId="77777777" w:rsidR="009565DE" w:rsidRPr="009565DE" w:rsidRDefault="009565DE" w:rsidP="009565DE">
      <w:pPr>
        <w:rPr>
          <w:rFonts w:cstheme="minorHAnsi"/>
          <w:b/>
          <w:sz w:val="28"/>
          <w:szCs w:val="28"/>
          <w:u w:val="single"/>
        </w:rPr>
      </w:pPr>
    </w:p>
    <w:p w14:paraId="41A66977" w14:textId="77777777" w:rsidR="009565DE" w:rsidRDefault="009565DE" w:rsidP="009565DE">
      <w:pPr>
        <w:rPr>
          <w:rFonts w:cstheme="minorHAnsi"/>
          <w:b/>
          <w:sz w:val="28"/>
          <w:szCs w:val="28"/>
          <w:u w:val="single"/>
        </w:rPr>
      </w:pPr>
      <w:r w:rsidRPr="009565DE">
        <w:rPr>
          <w:rFonts w:cstheme="minorHAnsi"/>
          <w:b/>
          <w:sz w:val="28"/>
          <w:szCs w:val="28"/>
          <w:u w:val="single"/>
        </w:rPr>
        <w:t xml:space="preserve">D/ le </w:t>
      </w:r>
      <w:proofErr w:type="spellStart"/>
      <w:r w:rsidRPr="009565DE">
        <w:rPr>
          <w:rFonts w:cstheme="minorHAnsi"/>
          <w:b/>
          <w:sz w:val="28"/>
          <w:szCs w:val="28"/>
          <w:u w:val="single"/>
        </w:rPr>
        <w:t>shéma</w:t>
      </w:r>
      <w:proofErr w:type="spellEnd"/>
      <w:r w:rsidRPr="009565DE">
        <w:rPr>
          <w:rFonts w:cstheme="minorHAnsi"/>
          <w:b/>
          <w:sz w:val="28"/>
          <w:szCs w:val="28"/>
          <w:u w:val="single"/>
        </w:rPr>
        <w:t xml:space="preserve"> d’enchainement des </w:t>
      </w:r>
      <w:proofErr w:type="spellStart"/>
      <w:r w:rsidRPr="009565DE">
        <w:rPr>
          <w:rFonts w:cstheme="minorHAnsi"/>
          <w:b/>
          <w:sz w:val="28"/>
          <w:szCs w:val="28"/>
          <w:u w:val="single"/>
        </w:rPr>
        <w:t>fenetres</w:t>
      </w:r>
      <w:proofErr w:type="spellEnd"/>
      <w:r w:rsidRPr="009565DE">
        <w:rPr>
          <w:rFonts w:cstheme="minorHAnsi"/>
          <w:b/>
          <w:sz w:val="28"/>
          <w:szCs w:val="28"/>
          <w:u w:val="single"/>
        </w:rPr>
        <w:t> :</w:t>
      </w:r>
    </w:p>
    <w:p w14:paraId="2828C5FC" w14:textId="77777777" w:rsidR="009565DE" w:rsidRPr="009565DE" w:rsidRDefault="009565DE" w:rsidP="009565DE">
      <w:pPr>
        <w:rPr>
          <w:b/>
        </w:rPr>
      </w:pPr>
      <w:r w:rsidRPr="009565DE">
        <w:rPr>
          <w:b/>
        </w:rPr>
        <w:t>*Définition :</w:t>
      </w:r>
    </w:p>
    <w:p w14:paraId="3F402086" w14:textId="77777777" w:rsidR="009565DE" w:rsidRDefault="009565DE" w:rsidP="009565DE">
      <w:r w:rsidRPr="009F10ED">
        <w:t>Le SEF permet de représenter la dynamique d'ouverture des fenêtres de l'application. Il</w:t>
      </w:r>
      <w:r>
        <w:t xml:space="preserve"> </w:t>
      </w:r>
      <w:r w:rsidRPr="009F10ED">
        <w:t>n'utilise qu'un seul type de symbole graphique pour représenter les conteneurs : un rectangle</w:t>
      </w:r>
      <w:r>
        <w:t xml:space="preserve"> </w:t>
      </w:r>
      <w:r w:rsidRPr="009F10ED">
        <w:t>divisé verticalement en deux parties. La partie gauche contient les caractéristiques générales</w:t>
      </w:r>
      <w:r>
        <w:t xml:space="preserve"> </w:t>
      </w:r>
      <w:r w:rsidRPr="009F10ED">
        <w:t>du conteneur telles que le type (FP, FS, BD, BM, MD, MC), le nom, les droits d'accès ou les</w:t>
      </w:r>
      <w:r>
        <w:t xml:space="preserve"> </w:t>
      </w:r>
      <w:r w:rsidRPr="009F10ED">
        <w:t>paramètres d'ouverture. La partie droite est divisée en autant de lignes que de contrôles ou</w:t>
      </w:r>
      <w:r>
        <w:t xml:space="preserve"> </w:t>
      </w:r>
      <w:r w:rsidRPr="009F10ED">
        <w:t>d'options situés dans le conteneur.</w:t>
      </w:r>
      <w:r>
        <w:t xml:space="preserve"> </w:t>
      </w:r>
      <w:r w:rsidRPr="009F10ED">
        <w:t>Si le nombre de contrôles est trop important, on n'indiquera que ceux qui participent à un</w:t>
      </w:r>
      <w:r>
        <w:t xml:space="preserve"> </w:t>
      </w:r>
      <w:r w:rsidRPr="009F10ED">
        <w:t>événement utilisateur impliquant l'ouverture d'un nouveau conteneur. Un dessin de fenêtre</w:t>
      </w:r>
      <w:r>
        <w:t xml:space="preserve"> </w:t>
      </w:r>
      <w:r w:rsidRPr="009F10ED">
        <w:t>(DEF) est alors réalisé pour présenter la totalité d'entre eux ainsi que leur disposition</w:t>
      </w:r>
      <w:r>
        <w:t xml:space="preserve"> </w:t>
      </w:r>
      <w:r w:rsidRPr="009F10ED">
        <w:t>géographique dans la fenêtre.</w:t>
      </w:r>
      <w:r>
        <w:t xml:space="preserve"> </w:t>
      </w:r>
      <w:r w:rsidRPr="009F10ED">
        <w:t>Les événements sont représentés par des liens ayant pour origine les contrôles ou options</w:t>
      </w:r>
      <w:r>
        <w:t xml:space="preserve"> </w:t>
      </w:r>
      <w:r w:rsidRPr="009F10ED">
        <w:lastRenderedPageBreak/>
        <w:t>générateurs</w:t>
      </w:r>
      <w:r>
        <w:t xml:space="preserve"> </w:t>
      </w:r>
      <w:r w:rsidRPr="009F10ED">
        <w:t>d'événements et pour destination les conteneurs à ouvrir. Les types d'événements</w:t>
      </w:r>
      <w:r>
        <w:t xml:space="preserve"> </w:t>
      </w:r>
      <w:r w:rsidRPr="009F10ED">
        <w:t>sont indiqués sur les liens (l'événement par défaut est le cli</w:t>
      </w:r>
      <w:r>
        <w:t>c gauche souris).</w:t>
      </w:r>
    </w:p>
    <w:p w14:paraId="1A2C9591" w14:textId="77777777" w:rsidR="009565DE" w:rsidRPr="008C5427" w:rsidRDefault="009565DE" w:rsidP="009565DE">
      <w:pPr>
        <w:rPr>
          <w:b/>
        </w:rPr>
      </w:pPr>
      <w:r w:rsidRPr="009565DE">
        <w:rPr>
          <w:b/>
        </w:rPr>
        <w:t>*Représentation </w:t>
      </w:r>
    </w:p>
    <w:p w14:paraId="3B7289D5" w14:textId="7402EBC0" w:rsidR="00C307E1" w:rsidRDefault="008C5427" w:rsidP="00C307E1">
      <w:pPr>
        <w:rPr>
          <w:rFonts w:cstheme="minorHAnsi"/>
          <w:sz w:val="24"/>
          <w:szCs w:val="24"/>
        </w:rPr>
      </w:pPr>
      <w:r>
        <w:rPr>
          <w:rFonts w:cstheme="minorHAnsi"/>
          <w:sz w:val="24"/>
          <w:szCs w:val="24"/>
        </w:rPr>
        <w:t xml:space="preserve">Veuillez voir le fichier </w:t>
      </w:r>
      <w:proofErr w:type="spellStart"/>
      <w:r>
        <w:rPr>
          <w:rFonts w:cstheme="minorHAnsi"/>
          <w:sz w:val="24"/>
          <w:szCs w:val="24"/>
        </w:rPr>
        <w:t>word</w:t>
      </w:r>
      <w:proofErr w:type="spellEnd"/>
      <w:r>
        <w:rPr>
          <w:rFonts w:cstheme="minorHAnsi"/>
          <w:sz w:val="24"/>
          <w:szCs w:val="24"/>
        </w:rPr>
        <w:t xml:space="preserve"> </w:t>
      </w:r>
      <w:proofErr w:type="spellStart"/>
      <w:r>
        <w:rPr>
          <w:rFonts w:cstheme="minorHAnsi"/>
          <w:sz w:val="24"/>
          <w:szCs w:val="24"/>
        </w:rPr>
        <w:t>sef</w:t>
      </w:r>
      <w:proofErr w:type="spellEnd"/>
    </w:p>
    <w:p w14:paraId="2F1B20D5" w14:textId="0D62387E" w:rsidR="00DE73DB" w:rsidRDefault="00DE73DB" w:rsidP="00C307E1">
      <w:pPr>
        <w:rPr>
          <w:rFonts w:cstheme="minorHAnsi"/>
          <w:sz w:val="24"/>
          <w:szCs w:val="24"/>
        </w:rPr>
      </w:pPr>
      <w:r>
        <w:rPr>
          <w:rFonts w:cstheme="minorHAnsi"/>
          <w:sz w:val="24"/>
          <w:szCs w:val="24"/>
        </w:rPr>
        <w:t>POUR LE MEDECIN :</w:t>
      </w:r>
    </w:p>
    <w:p w14:paraId="341E8606" w14:textId="1BE3B67C" w:rsidR="005313DE" w:rsidRDefault="00DE73DB" w:rsidP="00C307E1">
      <w:pPr>
        <w:rPr>
          <w:rFonts w:cstheme="minorHAnsi"/>
          <w:sz w:val="23"/>
          <w:szCs w:val="23"/>
        </w:rPr>
      </w:pPr>
      <w:r>
        <w:rPr>
          <w:rFonts w:cstheme="minorHAnsi"/>
          <w:noProof/>
          <w:sz w:val="23"/>
          <w:szCs w:val="23"/>
        </w:rPr>
        <w:drawing>
          <wp:inline distT="0" distB="0" distL="0" distR="0" wp14:anchorId="09DC798F" wp14:editId="45BD7FB8">
            <wp:extent cx="5760720" cy="44805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a:extLst>
                        <a:ext uri="{28A0092B-C50C-407E-A947-70E740481C1C}">
                          <a14:useLocalDpi xmlns:a14="http://schemas.microsoft.com/office/drawing/2010/main" val="0"/>
                        </a:ext>
                      </a:extLst>
                    </a:blip>
                    <a:stretch>
                      <a:fillRect/>
                    </a:stretch>
                  </pic:blipFill>
                  <pic:spPr>
                    <a:xfrm>
                      <a:off x="0" y="0"/>
                      <a:ext cx="5760720" cy="4480560"/>
                    </a:xfrm>
                    <a:prstGeom prst="rect">
                      <a:avLst/>
                    </a:prstGeom>
                  </pic:spPr>
                </pic:pic>
              </a:graphicData>
            </a:graphic>
          </wp:inline>
        </w:drawing>
      </w:r>
    </w:p>
    <w:p w14:paraId="12085F43" w14:textId="11D99BD3" w:rsidR="005313DE" w:rsidRDefault="005313DE" w:rsidP="00C307E1">
      <w:pPr>
        <w:rPr>
          <w:rFonts w:cstheme="minorHAnsi"/>
          <w:sz w:val="23"/>
          <w:szCs w:val="23"/>
        </w:rPr>
      </w:pPr>
      <w:r>
        <w:rPr>
          <w:rFonts w:cstheme="minorHAnsi"/>
          <w:sz w:val="23"/>
          <w:szCs w:val="23"/>
        </w:rPr>
        <w:t xml:space="preserve">                                                                                                               </w:t>
      </w:r>
    </w:p>
    <w:p w14:paraId="663B40F7" w14:textId="77777777" w:rsidR="005313DE" w:rsidRPr="00C307E1" w:rsidRDefault="005313DE" w:rsidP="00C307E1">
      <w:pPr>
        <w:rPr>
          <w:rFonts w:cstheme="minorHAnsi"/>
          <w:sz w:val="23"/>
          <w:szCs w:val="23"/>
        </w:rPr>
      </w:pPr>
    </w:p>
    <w:p w14:paraId="0A382358" w14:textId="79B8A93F" w:rsidR="00DE73DB" w:rsidRDefault="00DE73DB" w:rsidP="00673034">
      <w:pPr>
        <w:pStyle w:val="Paragraphedeliste"/>
        <w:rPr>
          <w:rFonts w:asciiTheme="minorHAnsi" w:hAnsiTheme="minorHAnsi" w:cstheme="minorHAnsi"/>
          <w:sz w:val="23"/>
          <w:szCs w:val="23"/>
        </w:rPr>
      </w:pPr>
    </w:p>
    <w:p w14:paraId="3C41DF02" w14:textId="77777777" w:rsidR="00DE73DB" w:rsidRDefault="00DE73DB">
      <w:pPr>
        <w:rPr>
          <w:rFonts w:cstheme="minorHAnsi"/>
          <w:sz w:val="23"/>
          <w:szCs w:val="23"/>
        </w:rPr>
      </w:pPr>
      <w:r>
        <w:rPr>
          <w:rFonts w:cstheme="minorHAnsi"/>
          <w:sz w:val="23"/>
          <w:szCs w:val="23"/>
        </w:rPr>
        <w:br w:type="page"/>
      </w:r>
    </w:p>
    <w:p w14:paraId="141EB955" w14:textId="56870AB9" w:rsidR="00DE73DB" w:rsidRDefault="00DE73DB" w:rsidP="00673034">
      <w:pPr>
        <w:pStyle w:val="Paragraphedeliste"/>
        <w:rPr>
          <w:rFonts w:asciiTheme="minorHAnsi" w:hAnsiTheme="minorHAnsi" w:cstheme="minorHAnsi"/>
          <w:sz w:val="23"/>
          <w:szCs w:val="23"/>
        </w:rPr>
      </w:pPr>
      <w:r>
        <w:rPr>
          <w:rFonts w:asciiTheme="minorHAnsi" w:hAnsiTheme="minorHAnsi" w:cstheme="minorHAnsi"/>
          <w:noProof/>
          <w:sz w:val="23"/>
          <w:szCs w:val="23"/>
        </w:rPr>
        <w:lastRenderedPageBreak/>
        <w:drawing>
          <wp:inline distT="0" distB="0" distL="0" distR="0" wp14:anchorId="15B33413" wp14:editId="62229232">
            <wp:extent cx="5760720" cy="40309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a:extLst>
                        <a:ext uri="{28A0092B-C50C-407E-A947-70E740481C1C}">
                          <a14:useLocalDpi xmlns:a14="http://schemas.microsoft.com/office/drawing/2010/main" val="0"/>
                        </a:ext>
                      </a:extLst>
                    </a:blip>
                    <a:stretch>
                      <a:fillRect/>
                    </a:stretch>
                  </pic:blipFill>
                  <pic:spPr>
                    <a:xfrm>
                      <a:off x="0" y="0"/>
                      <a:ext cx="5760720" cy="4030980"/>
                    </a:xfrm>
                    <a:prstGeom prst="rect">
                      <a:avLst/>
                    </a:prstGeom>
                  </pic:spPr>
                </pic:pic>
              </a:graphicData>
            </a:graphic>
          </wp:inline>
        </w:drawing>
      </w:r>
    </w:p>
    <w:p w14:paraId="751A8B49" w14:textId="77777777" w:rsidR="00DE73DB" w:rsidRDefault="00DE73DB">
      <w:pPr>
        <w:rPr>
          <w:rFonts w:cstheme="minorHAnsi"/>
          <w:sz w:val="23"/>
          <w:szCs w:val="23"/>
        </w:rPr>
      </w:pPr>
    </w:p>
    <w:p w14:paraId="44529933" w14:textId="77777777" w:rsidR="00DE73DB" w:rsidRDefault="00DE73DB">
      <w:pPr>
        <w:rPr>
          <w:rFonts w:cstheme="minorHAnsi"/>
          <w:sz w:val="23"/>
          <w:szCs w:val="23"/>
        </w:rPr>
      </w:pPr>
    </w:p>
    <w:p w14:paraId="4299F41F" w14:textId="77777777" w:rsidR="00DE73DB" w:rsidRDefault="00DE73DB">
      <w:pPr>
        <w:rPr>
          <w:rFonts w:cstheme="minorHAnsi"/>
          <w:sz w:val="23"/>
          <w:szCs w:val="23"/>
        </w:rPr>
      </w:pPr>
    </w:p>
    <w:p w14:paraId="0B8C3420" w14:textId="77777777" w:rsidR="00DE73DB" w:rsidRDefault="00DE73DB">
      <w:pPr>
        <w:rPr>
          <w:rFonts w:cstheme="minorHAnsi"/>
          <w:sz w:val="23"/>
          <w:szCs w:val="23"/>
        </w:rPr>
      </w:pPr>
    </w:p>
    <w:p w14:paraId="60F415CA" w14:textId="464C87FE" w:rsidR="00DE73DB" w:rsidRDefault="00DE73DB">
      <w:pPr>
        <w:rPr>
          <w:rFonts w:cstheme="minorHAnsi"/>
          <w:sz w:val="23"/>
          <w:szCs w:val="23"/>
        </w:rPr>
      </w:pPr>
      <w:r>
        <w:rPr>
          <w:rFonts w:cstheme="minorHAnsi"/>
          <w:sz w:val="23"/>
          <w:szCs w:val="23"/>
        </w:rPr>
        <w:t>POUR L’AUTHENTIFICATION :</w:t>
      </w:r>
      <w:r>
        <w:rPr>
          <w:rFonts w:cstheme="minorHAnsi"/>
          <w:sz w:val="23"/>
          <w:szCs w:val="23"/>
        </w:rPr>
        <w:br w:type="page"/>
      </w:r>
      <w:r>
        <w:rPr>
          <w:rFonts w:cstheme="minorHAnsi"/>
          <w:noProof/>
          <w:sz w:val="23"/>
          <w:szCs w:val="23"/>
        </w:rPr>
        <w:lastRenderedPageBreak/>
        <w:drawing>
          <wp:inline distT="0" distB="0" distL="0" distR="0" wp14:anchorId="449B3469" wp14:editId="1878F95C">
            <wp:extent cx="5760720" cy="27393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a:extLst>
                        <a:ext uri="{28A0092B-C50C-407E-A947-70E740481C1C}">
                          <a14:useLocalDpi xmlns:a14="http://schemas.microsoft.com/office/drawing/2010/main" val="0"/>
                        </a:ext>
                      </a:extLst>
                    </a:blip>
                    <a:stretch>
                      <a:fillRect/>
                    </a:stretch>
                  </pic:blipFill>
                  <pic:spPr>
                    <a:xfrm>
                      <a:off x="0" y="0"/>
                      <a:ext cx="5760720" cy="2739390"/>
                    </a:xfrm>
                    <a:prstGeom prst="rect">
                      <a:avLst/>
                    </a:prstGeom>
                  </pic:spPr>
                </pic:pic>
              </a:graphicData>
            </a:graphic>
          </wp:inline>
        </w:drawing>
      </w:r>
    </w:p>
    <w:p w14:paraId="317E98AA" w14:textId="77777777" w:rsidR="00673034" w:rsidRPr="00673034" w:rsidRDefault="00673034" w:rsidP="00673034">
      <w:pPr>
        <w:pStyle w:val="Paragraphedeliste"/>
        <w:rPr>
          <w:rFonts w:asciiTheme="minorHAnsi" w:hAnsiTheme="minorHAnsi" w:cstheme="minorHAnsi"/>
          <w:sz w:val="23"/>
          <w:szCs w:val="23"/>
        </w:rPr>
      </w:pPr>
    </w:p>
    <w:p w14:paraId="26B091C1" w14:textId="77777777" w:rsidR="00C30701" w:rsidRDefault="0045542A" w:rsidP="00C30701">
      <w:pPr>
        <w:pStyle w:val="Default"/>
        <w:rPr>
          <w:rFonts w:asciiTheme="minorHAnsi" w:hAnsiTheme="minorHAnsi" w:cstheme="minorHAnsi"/>
          <w:b/>
          <w:sz w:val="28"/>
          <w:szCs w:val="28"/>
          <w:u w:val="single"/>
        </w:rPr>
      </w:pPr>
      <w:r w:rsidRPr="0045542A">
        <w:rPr>
          <w:rFonts w:asciiTheme="minorHAnsi" w:hAnsiTheme="minorHAnsi" w:cstheme="minorHAnsi"/>
          <w:b/>
          <w:sz w:val="28"/>
          <w:szCs w:val="28"/>
          <w:u w:val="single"/>
        </w:rPr>
        <w:t>E/ les prototypes :</w:t>
      </w:r>
    </w:p>
    <w:p w14:paraId="5ED46816" w14:textId="77777777" w:rsidR="0045542A" w:rsidRDefault="0045542A" w:rsidP="00C30701">
      <w:pPr>
        <w:pStyle w:val="Default"/>
        <w:rPr>
          <w:rFonts w:asciiTheme="minorHAnsi" w:hAnsiTheme="minorHAnsi" w:cstheme="minorHAnsi"/>
        </w:rPr>
      </w:pPr>
      <w:r>
        <w:rPr>
          <w:rFonts w:asciiTheme="minorHAnsi" w:hAnsiTheme="minorHAnsi" w:cstheme="minorHAnsi"/>
        </w:rPr>
        <w:t xml:space="preserve"> </w:t>
      </w:r>
    </w:p>
    <w:p w14:paraId="15A9FF11" w14:textId="77777777" w:rsidR="0045542A" w:rsidRDefault="0045542A" w:rsidP="00C30701">
      <w:pPr>
        <w:pStyle w:val="Default"/>
        <w:rPr>
          <w:rFonts w:asciiTheme="minorHAnsi" w:hAnsiTheme="minorHAnsi" w:cstheme="minorHAnsi"/>
        </w:rPr>
      </w:pPr>
      <w:r>
        <w:rPr>
          <w:rFonts w:asciiTheme="minorHAnsi" w:hAnsiTheme="minorHAnsi" w:cstheme="minorHAnsi"/>
        </w:rPr>
        <w:t xml:space="preserve">*Création d’un compte pour la 1 </w:t>
      </w:r>
      <w:proofErr w:type="spellStart"/>
      <w:r>
        <w:rPr>
          <w:rFonts w:asciiTheme="minorHAnsi" w:hAnsiTheme="minorHAnsi" w:cstheme="minorHAnsi"/>
        </w:rPr>
        <w:t>ere</w:t>
      </w:r>
      <w:proofErr w:type="spellEnd"/>
      <w:r>
        <w:rPr>
          <w:rFonts w:asciiTheme="minorHAnsi" w:hAnsiTheme="minorHAnsi" w:cstheme="minorHAnsi"/>
        </w:rPr>
        <w:t xml:space="preserve"> fois :</w:t>
      </w:r>
    </w:p>
    <w:p w14:paraId="35AAF84F" w14:textId="77777777" w:rsidR="006C18A5" w:rsidRDefault="006C18A5" w:rsidP="00C30701">
      <w:pPr>
        <w:pStyle w:val="Default"/>
        <w:rPr>
          <w:rFonts w:asciiTheme="minorHAnsi" w:hAnsiTheme="minorHAnsi" w:cstheme="minorHAnsi"/>
        </w:rPr>
      </w:pPr>
    </w:p>
    <w:p w14:paraId="7B04ACF6" w14:textId="77777777" w:rsidR="006C18A5" w:rsidRDefault="006C18A5" w:rsidP="00C30701">
      <w:pPr>
        <w:pStyle w:val="Default"/>
        <w:rPr>
          <w:rFonts w:asciiTheme="minorHAnsi" w:hAnsiTheme="minorHAnsi" w:cstheme="minorHAnsi"/>
        </w:rPr>
      </w:pPr>
      <w:r>
        <w:rPr>
          <w:rFonts w:asciiTheme="minorHAnsi" w:hAnsiTheme="minorHAnsi" w:cstheme="minorHAnsi"/>
          <w:noProof/>
          <w:lang w:eastAsia="fr-FR"/>
        </w:rPr>
        <w:drawing>
          <wp:inline distT="0" distB="0" distL="0" distR="0" wp14:anchorId="690BC137" wp14:editId="03004DB3">
            <wp:extent cx="3419094" cy="3116275"/>
            <wp:effectExtent l="19050" t="0" r="0" b="0"/>
            <wp:docPr id="19" name="Image 5" descr="C:\Users\Belaid\AppData\Local\Temp\20210417_233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laid\AppData\Local\Temp\20210417_233147.jpg"/>
                    <pic:cNvPicPr>
                      <a:picLocks noChangeAspect="1" noChangeArrowheads="1"/>
                    </pic:cNvPicPr>
                  </pic:nvPicPr>
                  <pic:blipFill>
                    <a:blip r:embed="rId25" cstate="print"/>
                    <a:srcRect/>
                    <a:stretch>
                      <a:fillRect/>
                    </a:stretch>
                  </pic:blipFill>
                  <pic:spPr bwMode="auto">
                    <a:xfrm>
                      <a:off x="0" y="0"/>
                      <a:ext cx="3420872" cy="3117896"/>
                    </a:xfrm>
                    <a:prstGeom prst="rect">
                      <a:avLst/>
                    </a:prstGeom>
                    <a:noFill/>
                    <a:ln w="9525">
                      <a:noFill/>
                      <a:miter lim="800000"/>
                      <a:headEnd/>
                      <a:tailEnd/>
                    </a:ln>
                  </pic:spPr>
                </pic:pic>
              </a:graphicData>
            </a:graphic>
          </wp:inline>
        </w:drawing>
      </w:r>
    </w:p>
    <w:p w14:paraId="7D6C5765" w14:textId="77777777" w:rsidR="0045542A" w:rsidRDefault="0045542A" w:rsidP="00C30701">
      <w:pPr>
        <w:pStyle w:val="Default"/>
        <w:rPr>
          <w:rFonts w:asciiTheme="minorHAnsi" w:hAnsiTheme="minorHAnsi" w:cstheme="minorHAnsi"/>
        </w:rPr>
      </w:pPr>
    </w:p>
    <w:p w14:paraId="4061AB9D" w14:textId="77777777" w:rsidR="006C18A5" w:rsidRDefault="006C18A5" w:rsidP="00C30701">
      <w:pPr>
        <w:pStyle w:val="Default"/>
        <w:rPr>
          <w:rFonts w:asciiTheme="minorHAnsi" w:hAnsiTheme="minorHAnsi" w:cstheme="minorHAnsi"/>
        </w:rPr>
      </w:pPr>
    </w:p>
    <w:p w14:paraId="7E016B7D" w14:textId="77777777" w:rsidR="006C18A5" w:rsidRDefault="006C18A5" w:rsidP="00C30701">
      <w:pPr>
        <w:pStyle w:val="Default"/>
        <w:rPr>
          <w:rFonts w:asciiTheme="minorHAnsi" w:hAnsiTheme="minorHAnsi" w:cstheme="minorHAnsi"/>
        </w:rPr>
      </w:pPr>
      <w:r>
        <w:rPr>
          <w:rFonts w:asciiTheme="minorHAnsi" w:hAnsiTheme="minorHAnsi" w:cstheme="minorHAnsi"/>
        </w:rPr>
        <w:t>*</w:t>
      </w:r>
      <w:proofErr w:type="spellStart"/>
      <w:r>
        <w:rPr>
          <w:rFonts w:asciiTheme="minorHAnsi" w:hAnsiTheme="minorHAnsi" w:cstheme="minorHAnsi"/>
        </w:rPr>
        <w:t>Acceuil</w:t>
      </w:r>
      <w:proofErr w:type="spellEnd"/>
      <w:r>
        <w:rPr>
          <w:rFonts w:asciiTheme="minorHAnsi" w:hAnsiTheme="minorHAnsi" w:cstheme="minorHAnsi"/>
        </w:rPr>
        <w:t xml:space="preserve"> patient :</w:t>
      </w:r>
    </w:p>
    <w:p w14:paraId="1785A93A" w14:textId="77777777" w:rsidR="006C18A5" w:rsidRDefault="006C18A5" w:rsidP="00C30701">
      <w:pPr>
        <w:pStyle w:val="Default"/>
        <w:rPr>
          <w:rFonts w:asciiTheme="minorHAnsi" w:hAnsiTheme="minorHAnsi" w:cstheme="minorHAnsi"/>
        </w:rPr>
      </w:pPr>
      <w:r>
        <w:rPr>
          <w:rFonts w:asciiTheme="minorHAnsi" w:hAnsiTheme="minorHAnsi" w:cstheme="minorHAnsi"/>
          <w:noProof/>
          <w:lang w:eastAsia="fr-FR"/>
        </w:rPr>
        <w:lastRenderedPageBreak/>
        <w:drawing>
          <wp:inline distT="0" distB="0" distL="0" distR="0" wp14:anchorId="3DB18306" wp14:editId="5DFC6375">
            <wp:extent cx="2657373" cy="3664915"/>
            <wp:effectExtent l="19050" t="0" r="0" b="0"/>
            <wp:docPr id="11" name="Image 2" descr="C:\Users\Belaid\AppData\Local\Temp\20210417_233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laid\AppData\Local\Temp\20210417_233203.jpg"/>
                    <pic:cNvPicPr>
                      <a:picLocks noChangeAspect="1" noChangeArrowheads="1"/>
                    </pic:cNvPicPr>
                  </pic:nvPicPr>
                  <pic:blipFill>
                    <a:blip r:embed="rId26" cstate="print"/>
                    <a:srcRect/>
                    <a:stretch>
                      <a:fillRect/>
                    </a:stretch>
                  </pic:blipFill>
                  <pic:spPr bwMode="auto">
                    <a:xfrm>
                      <a:off x="0" y="0"/>
                      <a:ext cx="2658427" cy="3666369"/>
                    </a:xfrm>
                    <a:prstGeom prst="rect">
                      <a:avLst/>
                    </a:prstGeom>
                    <a:noFill/>
                    <a:ln w="9525">
                      <a:noFill/>
                      <a:miter lim="800000"/>
                      <a:headEnd/>
                      <a:tailEnd/>
                    </a:ln>
                  </pic:spPr>
                </pic:pic>
              </a:graphicData>
            </a:graphic>
          </wp:inline>
        </w:drawing>
      </w:r>
    </w:p>
    <w:p w14:paraId="7DB9D1A3" w14:textId="77777777" w:rsidR="006C18A5" w:rsidRDefault="006C18A5" w:rsidP="00C30701">
      <w:pPr>
        <w:pStyle w:val="Default"/>
        <w:rPr>
          <w:rFonts w:asciiTheme="minorHAnsi" w:hAnsiTheme="minorHAnsi" w:cstheme="minorHAnsi"/>
        </w:rPr>
      </w:pPr>
      <w:r>
        <w:rPr>
          <w:rFonts w:asciiTheme="minorHAnsi" w:hAnsiTheme="minorHAnsi" w:cstheme="minorHAnsi"/>
        </w:rPr>
        <w:t xml:space="preserve"> </w:t>
      </w:r>
    </w:p>
    <w:p w14:paraId="5CAC4390" w14:textId="77777777" w:rsidR="006C18A5" w:rsidRDefault="006C18A5" w:rsidP="00C30701">
      <w:pPr>
        <w:pStyle w:val="Default"/>
        <w:rPr>
          <w:rFonts w:asciiTheme="minorHAnsi" w:hAnsiTheme="minorHAnsi" w:cstheme="minorHAnsi"/>
        </w:rPr>
      </w:pPr>
      <w:r>
        <w:rPr>
          <w:rFonts w:asciiTheme="minorHAnsi" w:hAnsiTheme="minorHAnsi" w:cstheme="minorHAnsi"/>
        </w:rPr>
        <w:t>*Pour s’authentifier :</w:t>
      </w:r>
    </w:p>
    <w:p w14:paraId="57A8D423" w14:textId="77777777" w:rsidR="006C18A5" w:rsidRDefault="006C18A5" w:rsidP="00C30701">
      <w:pPr>
        <w:pStyle w:val="Default"/>
        <w:rPr>
          <w:rFonts w:asciiTheme="minorHAnsi" w:hAnsiTheme="minorHAnsi" w:cstheme="minorHAnsi"/>
        </w:rPr>
      </w:pPr>
      <w:r>
        <w:rPr>
          <w:rFonts w:asciiTheme="minorHAnsi" w:hAnsiTheme="minorHAnsi" w:cstheme="minorHAnsi"/>
          <w:noProof/>
          <w:lang w:eastAsia="fr-FR"/>
        </w:rPr>
        <w:drawing>
          <wp:inline distT="0" distB="0" distL="0" distR="0" wp14:anchorId="36806E06" wp14:editId="7809B2F2">
            <wp:extent cx="2921660" cy="3899001"/>
            <wp:effectExtent l="19050" t="0" r="0" b="0"/>
            <wp:docPr id="14" name="Image 3" descr="C:\Users\Belaid\AppData\Local\Temp\20210417_23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laid\AppData\Local\Temp\20210417_233117.jpg"/>
                    <pic:cNvPicPr>
                      <a:picLocks noChangeAspect="1" noChangeArrowheads="1"/>
                    </pic:cNvPicPr>
                  </pic:nvPicPr>
                  <pic:blipFill>
                    <a:blip r:embed="rId27" cstate="print"/>
                    <a:srcRect/>
                    <a:stretch>
                      <a:fillRect/>
                    </a:stretch>
                  </pic:blipFill>
                  <pic:spPr bwMode="auto">
                    <a:xfrm>
                      <a:off x="0" y="0"/>
                      <a:ext cx="2922955" cy="3900730"/>
                    </a:xfrm>
                    <a:prstGeom prst="rect">
                      <a:avLst/>
                    </a:prstGeom>
                    <a:noFill/>
                    <a:ln w="9525">
                      <a:noFill/>
                      <a:miter lim="800000"/>
                      <a:headEnd/>
                      <a:tailEnd/>
                    </a:ln>
                  </pic:spPr>
                </pic:pic>
              </a:graphicData>
            </a:graphic>
          </wp:inline>
        </w:drawing>
      </w:r>
    </w:p>
    <w:p w14:paraId="02DF20FB" w14:textId="77777777" w:rsidR="006C18A5" w:rsidRDefault="006C18A5" w:rsidP="00C30701">
      <w:pPr>
        <w:pStyle w:val="Default"/>
        <w:rPr>
          <w:rFonts w:asciiTheme="minorHAnsi" w:hAnsiTheme="minorHAnsi" w:cstheme="minorHAnsi"/>
        </w:rPr>
      </w:pPr>
      <w:r>
        <w:rPr>
          <w:rFonts w:asciiTheme="minorHAnsi" w:hAnsiTheme="minorHAnsi" w:cstheme="minorHAnsi"/>
        </w:rPr>
        <w:t xml:space="preserve"> *Pour l’</w:t>
      </w:r>
      <w:proofErr w:type="spellStart"/>
      <w:r>
        <w:rPr>
          <w:rFonts w:asciiTheme="minorHAnsi" w:hAnsiTheme="minorHAnsi" w:cstheme="minorHAnsi"/>
        </w:rPr>
        <w:t>acceil</w:t>
      </w:r>
      <w:proofErr w:type="spellEnd"/>
      <w:r>
        <w:rPr>
          <w:rFonts w:asciiTheme="minorHAnsi" w:hAnsiTheme="minorHAnsi" w:cstheme="minorHAnsi"/>
        </w:rPr>
        <w:t xml:space="preserve"> du médecin :</w:t>
      </w:r>
    </w:p>
    <w:p w14:paraId="4500DDA1" w14:textId="77777777" w:rsidR="006C18A5" w:rsidRPr="0045542A" w:rsidRDefault="006C18A5" w:rsidP="00C30701">
      <w:pPr>
        <w:pStyle w:val="Default"/>
        <w:rPr>
          <w:rFonts w:asciiTheme="minorHAnsi" w:hAnsiTheme="minorHAnsi" w:cstheme="minorHAnsi"/>
        </w:rPr>
      </w:pPr>
      <w:r>
        <w:rPr>
          <w:rFonts w:asciiTheme="minorHAnsi" w:hAnsiTheme="minorHAnsi" w:cstheme="minorHAnsi"/>
          <w:noProof/>
          <w:lang w:eastAsia="fr-FR"/>
        </w:rPr>
        <w:lastRenderedPageBreak/>
        <w:drawing>
          <wp:inline distT="0" distB="0" distL="0" distR="0" wp14:anchorId="2722D4CB" wp14:editId="7E4A325B">
            <wp:extent cx="3338626" cy="4447641"/>
            <wp:effectExtent l="19050" t="0" r="0" b="0"/>
            <wp:docPr id="18" name="Image 4" descr="C:\Users\Belaid\AppData\Local\Temp\20210417_233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laid\AppData\Local\Temp\20210417_233217.jpg"/>
                    <pic:cNvPicPr>
                      <a:picLocks noChangeAspect="1" noChangeArrowheads="1"/>
                    </pic:cNvPicPr>
                  </pic:nvPicPr>
                  <pic:blipFill>
                    <a:blip r:embed="rId28" cstate="print"/>
                    <a:srcRect/>
                    <a:stretch>
                      <a:fillRect/>
                    </a:stretch>
                  </pic:blipFill>
                  <pic:spPr bwMode="auto">
                    <a:xfrm>
                      <a:off x="0" y="0"/>
                      <a:ext cx="3338687" cy="4447722"/>
                    </a:xfrm>
                    <a:prstGeom prst="rect">
                      <a:avLst/>
                    </a:prstGeom>
                    <a:noFill/>
                    <a:ln w="9525">
                      <a:noFill/>
                      <a:miter lim="800000"/>
                      <a:headEnd/>
                      <a:tailEnd/>
                    </a:ln>
                  </pic:spPr>
                </pic:pic>
              </a:graphicData>
            </a:graphic>
          </wp:inline>
        </w:drawing>
      </w:r>
    </w:p>
    <w:p w14:paraId="4D4335EB" w14:textId="77777777" w:rsidR="0045542A" w:rsidRPr="003E7142" w:rsidRDefault="0045542A" w:rsidP="00C30701">
      <w:pPr>
        <w:pStyle w:val="Default"/>
        <w:rPr>
          <w:rFonts w:asciiTheme="minorHAnsi" w:hAnsiTheme="minorHAnsi" w:cstheme="minorHAnsi"/>
        </w:rPr>
      </w:pPr>
    </w:p>
    <w:p w14:paraId="26784D57" w14:textId="77777777" w:rsidR="00C30701" w:rsidRPr="003E7142" w:rsidRDefault="00C30701" w:rsidP="00C30701">
      <w:pPr>
        <w:pStyle w:val="Default"/>
        <w:rPr>
          <w:rFonts w:asciiTheme="minorHAnsi" w:hAnsiTheme="minorHAnsi" w:cstheme="minorHAnsi"/>
        </w:rPr>
      </w:pPr>
    </w:p>
    <w:p w14:paraId="703BDBB1" w14:textId="77777777" w:rsidR="00C30701" w:rsidRPr="00C06903" w:rsidRDefault="00C30701" w:rsidP="00C06903">
      <w:pPr>
        <w:autoSpaceDE w:val="0"/>
        <w:autoSpaceDN w:val="0"/>
        <w:adjustRightInd w:val="0"/>
        <w:spacing w:after="0" w:line="240" w:lineRule="auto"/>
        <w:rPr>
          <w:sz w:val="24"/>
          <w:szCs w:val="24"/>
        </w:rPr>
      </w:pPr>
    </w:p>
    <w:p w14:paraId="43681461" w14:textId="77777777" w:rsidR="00C06903" w:rsidRDefault="00C06903"/>
    <w:p w14:paraId="0AE2A97B" w14:textId="77777777" w:rsidR="00EB4B38" w:rsidRPr="00EB4B38" w:rsidRDefault="00EB4B38"/>
    <w:p w14:paraId="348C77CD" w14:textId="77777777" w:rsidR="00EB4B38" w:rsidRDefault="006C18A5">
      <w:r>
        <w:t>*Ajouter un test :</w:t>
      </w:r>
    </w:p>
    <w:p w14:paraId="0BDCBC15" w14:textId="77777777" w:rsidR="006C18A5" w:rsidRPr="00EB4B38" w:rsidRDefault="006C18A5">
      <w:r>
        <w:rPr>
          <w:noProof/>
          <w:lang w:eastAsia="fr-FR"/>
        </w:rPr>
        <w:lastRenderedPageBreak/>
        <w:drawing>
          <wp:inline distT="0" distB="0" distL="0" distR="0" wp14:anchorId="7F7AB940" wp14:editId="2221D78B">
            <wp:extent cx="3528822" cy="3986784"/>
            <wp:effectExtent l="19050" t="0" r="0" b="0"/>
            <wp:docPr id="21" name="Image 6" descr="C:\Users\Belaid\AppData\Local\Temp\20210417_23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aid\AppData\Local\Temp\20210417_233232.jpg"/>
                    <pic:cNvPicPr>
                      <a:picLocks noChangeAspect="1" noChangeArrowheads="1"/>
                    </pic:cNvPicPr>
                  </pic:nvPicPr>
                  <pic:blipFill>
                    <a:blip r:embed="rId29" cstate="print"/>
                    <a:srcRect/>
                    <a:stretch>
                      <a:fillRect/>
                    </a:stretch>
                  </pic:blipFill>
                  <pic:spPr bwMode="auto">
                    <a:xfrm>
                      <a:off x="0" y="0"/>
                      <a:ext cx="3529289" cy="3987312"/>
                    </a:xfrm>
                    <a:prstGeom prst="rect">
                      <a:avLst/>
                    </a:prstGeom>
                    <a:noFill/>
                    <a:ln w="9525">
                      <a:noFill/>
                      <a:miter lim="800000"/>
                      <a:headEnd/>
                      <a:tailEnd/>
                    </a:ln>
                  </pic:spPr>
                </pic:pic>
              </a:graphicData>
            </a:graphic>
          </wp:inline>
        </w:drawing>
      </w:r>
    </w:p>
    <w:sectPr w:rsidR="006C18A5" w:rsidRPr="00EB4B38" w:rsidSect="00EB4B38">
      <w:pgSz w:w="11906" w:h="16838"/>
      <w:pgMar w:top="1417" w:right="1417" w:bottom="1417" w:left="1417"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Bold">
    <w:altName w:val="Cambria"/>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mbria-BoldItalic">
    <w:altName w:val="Cambria"/>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035FB"/>
    <w:multiLevelType w:val="hybridMultilevel"/>
    <w:tmpl w:val="CE1EE8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4E2229EE"/>
    <w:multiLevelType w:val="hybridMultilevel"/>
    <w:tmpl w:val="ACB2D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D43AD1"/>
    <w:multiLevelType w:val="hybridMultilevel"/>
    <w:tmpl w:val="24D2ED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B4B38"/>
    <w:rsid w:val="000A1E7F"/>
    <w:rsid w:val="00104920"/>
    <w:rsid w:val="0027095C"/>
    <w:rsid w:val="003E7142"/>
    <w:rsid w:val="0043632B"/>
    <w:rsid w:val="0045542A"/>
    <w:rsid w:val="005313DE"/>
    <w:rsid w:val="005923F1"/>
    <w:rsid w:val="00673034"/>
    <w:rsid w:val="00691F6F"/>
    <w:rsid w:val="006C18A5"/>
    <w:rsid w:val="00854AE5"/>
    <w:rsid w:val="008C5427"/>
    <w:rsid w:val="009565DE"/>
    <w:rsid w:val="009A73E4"/>
    <w:rsid w:val="009F5CCD"/>
    <w:rsid w:val="00A851A5"/>
    <w:rsid w:val="00B1303A"/>
    <w:rsid w:val="00B36B38"/>
    <w:rsid w:val="00B71611"/>
    <w:rsid w:val="00C06903"/>
    <w:rsid w:val="00C30701"/>
    <w:rsid w:val="00C307E1"/>
    <w:rsid w:val="00D77311"/>
    <w:rsid w:val="00DE73DB"/>
    <w:rsid w:val="00E478D3"/>
    <w:rsid w:val="00EB4B38"/>
    <w:rsid w:val="00EC303E"/>
    <w:rsid w:val="00F119A6"/>
    <w:rsid w:val="00F41973"/>
    <w:rsid w:val="00F4761A"/>
    <w:rsid w:val="00F97A64"/>
    <w:rsid w:val="00FA6DC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62F1EC"/>
  <w15:docId w15:val="{A9E6F66B-DC1B-4C2F-BE3B-7FC969904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920"/>
  </w:style>
  <w:style w:type="paragraph" w:styleId="Titre1">
    <w:name w:val="heading 1"/>
    <w:basedOn w:val="Normal"/>
    <w:next w:val="Normal"/>
    <w:link w:val="Titre1Car"/>
    <w:uiPriority w:val="9"/>
    <w:qFormat/>
    <w:rsid w:val="006730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30701"/>
    <w:pPr>
      <w:autoSpaceDE w:val="0"/>
      <w:autoSpaceDN w:val="0"/>
      <w:adjustRightInd w:val="0"/>
      <w:spacing w:after="0" w:line="240" w:lineRule="auto"/>
    </w:pPr>
    <w:rPr>
      <w:rFonts w:ascii="Times New Roman" w:hAnsi="Times New Roman" w:cs="Times New Roman"/>
      <w:color w:val="000000"/>
      <w:sz w:val="24"/>
      <w:szCs w:val="24"/>
    </w:rPr>
  </w:style>
  <w:style w:type="paragraph" w:styleId="Textedebulles">
    <w:name w:val="Balloon Text"/>
    <w:basedOn w:val="Normal"/>
    <w:link w:val="TextedebullesCar"/>
    <w:uiPriority w:val="99"/>
    <w:semiHidden/>
    <w:unhideWhenUsed/>
    <w:rsid w:val="00C307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30701"/>
    <w:rPr>
      <w:rFonts w:ascii="Tahoma" w:hAnsi="Tahoma" w:cs="Tahoma"/>
      <w:sz w:val="16"/>
      <w:szCs w:val="16"/>
    </w:rPr>
  </w:style>
  <w:style w:type="paragraph" w:styleId="Paragraphedeliste">
    <w:name w:val="List Paragraph"/>
    <w:basedOn w:val="Normal"/>
    <w:uiPriority w:val="34"/>
    <w:qFormat/>
    <w:rsid w:val="00673034"/>
    <w:pPr>
      <w:ind w:left="720"/>
      <w:contextualSpacing/>
    </w:pPr>
    <w:rPr>
      <w:rFonts w:ascii="Times New Roman" w:hAnsi="Times New Roman"/>
    </w:rPr>
  </w:style>
  <w:style w:type="character" w:customStyle="1" w:styleId="Titre1Car">
    <w:name w:val="Titre 1 Car"/>
    <w:basedOn w:val="Policepardfaut"/>
    <w:link w:val="Titre1"/>
    <w:uiPriority w:val="9"/>
    <w:rsid w:val="00673034"/>
    <w:rPr>
      <w:rFonts w:asciiTheme="majorHAnsi" w:eastAsiaTheme="majorEastAsia" w:hAnsiTheme="majorHAnsi" w:cstheme="majorBidi"/>
      <w:b/>
      <w:bCs/>
      <w:color w:val="365F91" w:themeColor="accent1" w:themeShade="BF"/>
      <w:sz w:val="28"/>
      <w:szCs w:val="28"/>
    </w:rPr>
  </w:style>
  <w:style w:type="table" w:styleId="Grilledutableau">
    <w:name w:val="Table Grid"/>
    <w:basedOn w:val="TableauNormal"/>
    <w:uiPriority w:val="59"/>
    <w:rsid w:val="00F47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30</Pages>
  <Words>3611</Words>
  <Characters>19866</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Belaid</dc:creator>
  <cp:lastModifiedBy>djaou</cp:lastModifiedBy>
  <cp:revision>9</cp:revision>
  <dcterms:created xsi:type="dcterms:W3CDTF">2021-04-17T11:20:00Z</dcterms:created>
  <dcterms:modified xsi:type="dcterms:W3CDTF">2021-04-18T00:14:00Z</dcterms:modified>
</cp:coreProperties>
</file>