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301878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A45B8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[QT-1] </w:t>
            </w:r>
            <w:hyperlink r:id="rId5" w:history="1">
              <w:r>
                <w:rPr>
                  <w:rStyle w:val="Hyperlink"/>
                  <w:rFonts w:eastAsia="Times New Roman"/>
                </w:rPr>
                <w:t>Users can go to checkout with an empty 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09/Apr/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09/Apr/23 </w:t>
            </w:r>
          </w:p>
        </w:tc>
      </w:tr>
      <w:tr w:rsidR="00000000" w14:paraId="0AAF89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803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39D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607051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0E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77715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QA </w:t>
              </w:r>
              <w:proofErr w:type="spellStart"/>
              <w:r>
                <w:rPr>
                  <w:rStyle w:val="Hyperlink"/>
                  <w:rFonts w:eastAsia="Times New Roman"/>
                </w:rPr>
                <w:t>Testiranje</w:t>
              </w:r>
              <w:proofErr w:type="spellEnd"/>
            </w:hyperlink>
          </w:p>
        </w:tc>
      </w:tr>
      <w:tr w:rsidR="00000000" w14:paraId="17AE6CF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118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F8E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E082C7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78C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EE0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63C6C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E53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6FB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7113EC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9566B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2DB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790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D2A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033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561CD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FBB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887AA" w14:textId="77777777"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Marko Milovanovic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974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EDF1B" w14:textId="77777777" w:rsidR="00000000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Marko Milovanovic </w:t>
              </w:r>
            </w:hyperlink>
          </w:p>
        </w:tc>
      </w:tr>
      <w:tr w:rsidR="00000000" w14:paraId="3F466B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F08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246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5FE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002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E59E3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E29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7FD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Checkout, QA </w:t>
            </w:r>
          </w:p>
        </w:tc>
      </w:tr>
      <w:tr w:rsidR="00000000" w14:paraId="59137C5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5BF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F77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7A812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4F3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FAC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CA17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CAF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A22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B06D34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C6759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4DF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4E9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94D6F" wp14:editId="7B8C91A2">
                  <wp:extent cx="152400" cy="152400"/>
                  <wp:effectExtent l="0" t="0" r="0" b="0"/>
                  <wp:docPr id="1" name="Picture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Capture.PNG     </w:t>
            </w:r>
          </w:p>
        </w:tc>
      </w:tr>
      <w:tr w:rsidR="00000000" w14:paraId="1BA12D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47C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73D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0|hzzzzz: </w:t>
            </w:r>
          </w:p>
        </w:tc>
      </w:tr>
      <w:tr w:rsidR="00000000" w14:paraId="1F8105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9BD98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B2C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 </w:t>
            </w:r>
          </w:p>
        </w:tc>
      </w:tr>
      <w:tr w:rsidR="00000000" w14:paraId="7CCEDC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40A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FE6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09/Apr/23 </w:t>
            </w:r>
          </w:p>
        </w:tc>
      </w:tr>
    </w:tbl>
    <w:p w14:paraId="26F4587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0726015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F30E5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5793D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0E465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432579A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AE3CDF" w14:textId="77777777" w:rsidR="00000000" w:rsidRDefault="00000000">
            <w:pPr>
              <w:pStyle w:val="NormalWeb"/>
            </w:pPr>
            <w:r>
              <w:t>A user that is logged in is able to proceed to the “</w:t>
            </w:r>
            <w:proofErr w:type="gramStart"/>
            <w:r>
              <w:t>Checkout“ page</w:t>
            </w:r>
            <w:proofErr w:type="gramEnd"/>
            <w:r>
              <w:t xml:space="preserve"> if there are no items in the “Cart“. </w:t>
            </w:r>
          </w:p>
          <w:p w14:paraId="5561FDBE" w14:textId="77777777" w:rsidR="00000000" w:rsidRDefault="00000000">
            <w:pPr>
              <w:pStyle w:val="NormalWeb"/>
            </w:pPr>
            <w:r>
              <w:t>After clicking the “</w:t>
            </w:r>
            <w:proofErr w:type="gramStart"/>
            <w:r>
              <w:t>Checkout“ button</w:t>
            </w:r>
            <w:proofErr w:type="gramEnd"/>
            <w:r>
              <w:t>, the user is redirected to the “Checkout“ page and can fill in all fields.</w:t>
            </w:r>
          </w:p>
          <w:p w14:paraId="2B504DD9" w14:textId="77777777" w:rsidR="00000000" w:rsidRDefault="00000000">
            <w:pPr>
              <w:pStyle w:val="NormalWeb"/>
            </w:pPr>
            <w:r>
              <w:rPr>
                <w:rStyle w:val="Emphasis"/>
              </w:rPr>
              <w:t>Steps to reproduce:</w:t>
            </w:r>
          </w:p>
          <w:p w14:paraId="42C73FEB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in with any user (example - username: </w:t>
            </w:r>
            <w:proofErr w:type="spellStart"/>
            <w:r>
              <w:rPr>
                <w:rFonts w:eastAsia="Times New Roman"/>
              </w:rPr>
              <w:t>standard_user</w:t>
            </w:r>
            <w:proofErr w:type="spellEnd"/>
            <w:r>
              <w:rPr>
                <w:rFonts w:eastAsia="Times New Roman"/>
              </w:rPr>
              <w:t xml:space="preserve"> / password: </w:t>
            </w:r>
            <w:proofErr w:type="spellStart"/>
            <w:r>
              <w:rPr>
                <w:rFonts w:eastAsia="Times New Roman"/>
              </w:rPr>
              <w:t>secret_sauce</w:t>
            </w:r>
            <w:proofErr w:type="spellEnd"/>
            <w:r>
              <w:rPr>
                <w:rFonts w:eastAsia="Times New Roman"/>
              </w:rPr>
              <w:t>)</w:t>
            </w:r>
          </w:p>
          <w:p w14:paraId="70EBFC26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“</w:t>
            </w:r>
            <w:proofErr w:type="gramStart"/>
            <w:r>
              <w:rPr>
                <w:rFonts w:eastAsia="Times New Roman"/>
              </w:rPr>
              <w:t>Cart“ button</w:t>
            </w:r>
            <w:proofErr w:type="gramEnd"/>
            <w:r>
              <w:rPr>
                <w:rFonts w:eastAsia="Times New Roman"/>
              </w:rPr>
              <w:t xml:space="preserve"> in the top right corner</w:t>
            </w:r>
          </w:p>
          <w:p w14:paraId="28353F95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“</w:t>
            </w:r>
            <w:proofErr w:type="gramStart"/>
            <w:r>
              <w:rPr>
                <w:rFonts w:eastAsia="Times New Roman"/>
              </w:rPr>
              <w:t>Checkout“ button</w:t>
            </w:r>
            <w:proofErr w:type="gramEnd"/>
          </w:p>
          <w:p w14:paraId="1DD501AF" w14:textId="77777777" w:rsidR="00000000" w:rsidRDefault="00000000">
            <w:pPr>
              <w:pStyle w:val="NormalWeb"/>
            </w:pPr>
            <w:r>
              <w:rPr>
                <w:rStyle w:val="Emphasis"/>
              </w:rPr>
              <w:t>Expected result:</w:t>
            </w:r>
            <w:r>
              <w:t xml:space="preserve"> The user cannot proceed and the message “Cart is </w:t>
            </w:r>
            <w:proofErr w:type="gramStart"/>
            <w:r>
              <w:t>empty!“</w:t>
            </w:r>
            <w:proofErr w:type="gramEnd"/>
            <w:r>
              <w:t xml:space="preserve"> is visible.</w:t>
            </w:r>
          </w:p>
          <w:p w14:paraId="0FAE6627" w14:textId="77777777" w:rsidR="00000000" w:rsidRDefault="00000000">
            <w:pPr>
              <w:pStyle w:val="NormalWeb"/>
            </w:pPr>
            <w:r>
              <w:rPr>
                <w:rStyle w:val="Emphasis"/>
              </w:rPr>
              <w:t>Actual result:</w:t>
            </w:r>
            <w:r>
              <w:t xml:space="preserve"> The user is able to proceed to the “</w:t>
            </w:r>
            <w:proofErr w:type="gramStart"/>
            <w:r>
              <w:t>Checkout“ page</w:t>
            </w:r>
            <w:proofErr w:type="gramEnd"/>
            <w:r>
              <w:t>.</w:t>
            </w:r>
          </w:p>
          <w:p w14:paraId="309195E6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t>Priority: Medium</w:t>
            </w:r>
          </w:p>
          <w:p w14:paraId="5C306714" w14:textId="77777777" w:rsidR="00000000" w:rsidRDefault="00000000">
            <w:pPr>
              <w:pStyle w:val="NormalWeb"/>
            </w:pPr>
            <w:r>
              <w:rPr>
                <w:b/>
                <w:bCs/>
              </w:rPr>
              <w:lastRenderedPageBreak/>
              <w:t>Severity: Medium</w:t>
            </w:r>
          </w:p>
          <w:p w14:paraId="47EF51E4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FBA10F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Generated at Sun Apr 09 11:50:51 UTC 2023 by Marko Milovanovic using Jira 1001.0.0-SNAPSHOT#100221-sha1:916089cb2be3949fe44af72d010978a6e606e214. </w:t>
      </w:r>
    </w:p>
    <w:p w14:paraId="7488E560" w14:textId="77777777" w:rsidR="00A441DC" w:rsidRDefault="00A441DC">
      <w:pPr>
        <w:rPr>
          <w:rFonts w:eastAsia="Times New Roman"/>
        </w:rPr>
      </w:pPr>
    </w:p>
    <w:p w14:paraId="6FF6EF4D" w14:textId="77777777" w:rsidR="00A441DC" w:rsidRDefault="00A441DC">
      <w:pPr>
        <w:rPr>
          <w:rFonts w:eastAsia="Times New Roman"/>
        </w:rPr>
      </w:pPr>
    </w:p>
    <w:p w14:paraId="1D30974E" w14:textId="77777777" w:rsidR="00A441DC" w:rsidRDefault="00A441DC">
      <w:pPr>
        <w:rPr>
          <w:rFonts w:eastAsia="Times New Roman"/>
        </w:rPr>
      </w:pPr>
    </w:p>
    <w:p w14:paraId="078EE9E4" w14:textId="77777777" w:rsidR="00A441DC" w:rsidRDefault="00A441DC">
      <w:pPr>
        <w:rPr>
          <w:rFonts w:eastAsia="Times New Roman"/>
        </w:rPr>
      </w:pPr>
    </w:p>
    <w:p w14:paraId="37F11D26" w14:textId="77777777" w:rsidR="00A441DC" w:rsidRDefault="00A441DC">
      <w:pPr>
        <w:rPr>
          <w:rFonts w:eastAsia="Times New Roman"/>
        </w:rPr>
      </w:pPr>
    </w:p>
    <w:p w14:paraId="3FEFB5A3" w14:textId="77777777" w:rsidR="00A441DC" w:rsidRDefault="00A441DC">
      <w:pPr>
        <w:rPr>
          <w:rFonts w:eastAsia="Times New Roman"/>
        </w:rPr>
      </w:pPr>
    </w:p>
    <w:p w14:paraId="59BBF5DE" w14:textId="77777777" w:rsidR="00A441DC" w:rsidRDefault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A441DC" w14:paraId="26AEDB67" w14:textId="77777777" w:rsidTr="00A441D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80AB1" w14:textId="77777777" w:rsidR="00A441DC" w:rsidRDefault="00A441DC" w:rsidP="006C13B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[QT-2] </w:t>
            </w:r>
            <w:hyperlink r:id="rId10" w:history="1">
              <w:r>
                <w:rPr>
                  <w:rStyle w:val="Hyperlink"/>
                  <w:rFonts w:eastAsia="Times New Roman"/>
                </w:rPr>
                <w:t>Terms of Service and Privacy Policy are not clickable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09/Apr/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09/Apr/23 </w:t>
            </w:r>
          </w:p>
        </w:tc>
      </w:tr>
      <w:tr w:rsidR="00A441DC" w14:paraId="1D8BA9A0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3D39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A012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A441DC" w14:paraId="5D570958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7168A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86FD4" w14:textId="77777777" w:rsidR="00A441DC" w:rsidRDefault="00A441DC" w:rsidP="006C13B2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QA </w:t>
              </w:r>
              <w:proofErr w:type="spellStart"/>
              <w:r>
                <w:rPr>
                  <w:rStyle w:val="Hyperlink"/>
                  <w:rFonts w:eastAsia="Times New Roman"/>
                </w:rPr>
                <w:t>Testiranje</w:t>
              </w:r>
              <w:proofErr w:type="spellEnd"/>
            </w:hyperlink>
          </w:p>
        </w:tc>
      </w:tr>
      <w:tr w:rsidR="00A441DC" w14:paraId="326B7977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E57B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83D7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441DC" w14:paraId="7A0258B5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FA5A4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2757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441DC" w14:paraId="1DC66E94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2143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2A3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08CDB23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A441DC" w14:paraId="6CBA5889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FB07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1D4DE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02A5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5B98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A441DC" w14:paraId="3F41D1CA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37555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91792" w14:textId="77777777" w:rsidR="00A441DC" w:rsidRDefault="00A441DC" w:rsidP="006C13B2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Marko Milovanovic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9FFC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63090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A441DC" w14:paraId="0814238D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A052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5848A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A58E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18DA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441DC" w14:paraId="0CBED180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49093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B09A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Footer, PP, QA, TOS, URL </w:t>
            </w:r>
          </w:p>
        </w:tc>
      </w:tr>
      <w:tr w:rsidR="00A441DC" w14:paraId="357FF3CD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7C90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908B7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441DC" w14:paraId="7D5B510D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8D67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8741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441DC" w14:paraId="6B698CF2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15BB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8E01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B5121EA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A441DC" w14:paraId="4E023AF2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EED8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BB7A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2CD20" wp14:editId="39A40D9B">
                  <wp:extent cx="152400" cy="152400"/>
                  <wp:effectExtent l="0" t="0" r="0" b="0"/>
                  <wp:docPr id="2017210854" name="Picture 201721085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Footer.png     </w:t>
            </w:r>
          </w:p>
        </w:tc>
      </w:tr>
      <w:tr w:rsidR="00A441DC" w14:paraId="1936CE3A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C3140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A4E3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  <w:tr w:rsidR="00A441DC" w14:paraId="7B778AB2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2367F" w14:textId="77777777" w:rsidR="00A441DC" w:rsidRDefault="00A441DC" w:rsidP="006C13B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1A585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 </w:t>
            </w:r>
          </w:p>
        </w:tc>
      </w:tr>
      <w:tr w:rsidR="00A441DC" w14:paraId="47569B68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0D563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7013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09/Apr/23 </w:t>
            </w:r>
          </w:p>
        </w:tc>
      </w:tr>
    </w:tbl>
    <w:p w14:paraId="6094CB5B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A441DC" w14:paraId="2FBB6F2D" w14:textId="77777777" w:rsidTr="00A441D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4A5573" w14:textId="77777777" w:rsidR="00A441DC" w:rsidRDefault="00A441DC" w:rsidP="006C13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BCEC2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4A4EC3C" w14:textId="77777777" w:rsidR="00A441DC" w:rsidRDefault="00A441DC" w:rsidP="00A441D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441DC" w14:paraId="1EFEAFEC" w14:textId="77777777" w:rsidTr="00A441D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7A04D" w14:textId="77777777" w:rsidR="00A441DC" w:rsidRDefault="00A441DC" w:rsidP="006C13B2">
            <w:pPr>
              <w:pStyle w:val="NormalWeb"/>
            </w:pPr>
            <w:r>
              <w:t xml:space="preserve">When a user is logged in, on all pages it can be seen that in the Footer copy “© 2023 Sauce Labs. All Rights Reserved. Terms of Service | Privacy </w:t>
            </w:r>
            <w:proofErr w:type="gramStart"/>
            <w:r>
              <w:t>Policy“ exist</w:t>
            </w:r>
            <w:proofErr w:type="gramEnd"/>
            <w:r>
              <w:t xml:space="preserve">, but “Terms of Service” </w:t>
            </w:r>
            <w:proofErr w:type="spellStart"/>
            <w:r>
              <w:t>and“Privacy</w:t>
            </w:r>
            <w:proofErr w:type="spellEnd"/>
            <w:r>
              <w:t xml:space="preserve"> Policy“ are not clickable.</w:t>
            </w:r>
          </w:p>
          <w:p w14:paraId="6D9D7007" w14:textId="77777777" w:rsidR="00A441DC" w:rsidRDefault="00A441DC" w:rsidP="006C13B2">
            <w:pPr>
              <w:pStyle w:val="NormalWeb"/>
            </w:pPr>
            <w:r>
              <w:t>This issue does not affect any other functionality.</w:t>
            </w:r>
          </w:p>
          <w:p w14:paraId="4BDFB660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lastRenderedPageBreak/>
              <w:t>Steps to reproduce:</w:t>
            </w:r>
          </w:p>
          <w:p w14:paraId="60646833" w14:textId="77777777" w:rsidR="00A441DC" w:rsidRDefault="00A441DC" w:rsidP="00A441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in with any user (example - username: </w:t>
            </w:r>
            <w:proofErr w:type="spellStart"/>
            <w:r>
              <w:rPr>
                <w:rFonts w:eastAsia="Times New Roman"/>
              </w:rPr>
              <w:t>standard_user</w:t>
            </w:r>
            <w:proofErr w:type="spellEnd"/>
            <w:r>
              <w:rPr>
                <w:rFonts w:eastAsia="Times New Roman"/>
              </w:rPr>
              <w:t xml:space="preserve"> / password: </w:t>
            </w:r>
            <w:proofErr w:type="spellStart"/>
            <w:r>
              <w:rPr>
                <w:rFonts w:eastAsia="Times New Roman"/>
              </w:rPr>
              <w:t>secret_sauce</w:t>
            </w:r>
            <w:proofErr w:type="spellEnd"/>
            <w:r>
              <w:rPr>
                <w:rFonts w:eastAsia="Times New Roman"/>
              </w:rPr>
              <w:t>)</w:t>
            </w:r>
          </w:p>
          <w:p w14:paraId="06FE58E1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Expected result:</w:t>
            </w:r>
            <w:r>
              <w:t xml:space="preserve"> After clicking on “Terms of </w:t>
            </w:r>
            <w:proofErr w:type="gramStart"/>
            <w:r>
              <w:t>Use“ or</w:t>
            </w:r>
            <w:proofErr w:type="gramEnd"/>
            <w:r>
              <w:t xml:space="preserve"> “Privacy Policy“ and corresponding page is opened.</w:t>
            </w:r>
          </w:p>
          <w:p w14:paraId="66A455E0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Actual result:</w:t>
            </w:r>
            <w:r>
              <w:t xml:space="preserve"> After clicking on the “Terms of </w:t>
            </w:r>
            <w:proofErr w:type="gramStart"/>
            <w:r>
              <w:t>Use“ or</w:t>
            </w:r>
            <w:proofErr w:type="gramEnd"/>
            <w:r>
              <w:t xml:space="preserve"> “Privacy Policy“ corresponding do not open.</w:t>
            </w:r>
          </w:p>
          <w:p w14:paraId="497F5DAC" w14:textId="77777777" w:rsidR="00A441DC" w:rsidRDefault="00A441DC" w:rsidP="006C13B2">
            <w:pPr>
              <w:pStyle w:val="NormalWeb"/>
            </w:pPr>
            <w:r>
              <w:rPr>
                <w:b/>
                <w:bCs/>
              </w:rPr>
              <w:t>Priority: Low</w:t>
            </w:r>
          </w:p>
          <w:p w14:paraId="36396D85" w14:textId="77777777" w:rsidR="00A441DC" w:rsidRDefault="00A441DC" w:rsidP="006C13B2">
            <w:pPr>
              <w:pStyle w:val="NormalWeb"/>
            </w:pPr>
            <w:r>
              <w:rPr>
                <w:b/>
                <w:bCs/>
              </w:rPr>
              <w:t>Severity: Low</w:t>
            </w:r>
          </w:p>
          <w:p w14:paraId="542B5F95" w14:textId="77777777" w:rsidR="00A441DC" w:rsidRDefault="00A441DC" w:rsidP="006C13B2">
            <w:pPr>
              <w:rPr>
                <w:rFonts w:eastAsia="Times New Roman"/>
              </w:rPr>
            </w:pPr>
          </w:p>
        </w:tc>
      </w:tr>
    </w:tbl>
    <w:p w14:paraId="2BAFAD94" w14:textId="77777777" w:rsidR="00A441DC" w:rsidRDefault="00A441DC" w:rsidP="00A441DC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Generated at Sun Apr 09 11:51:07 UTC 2023 by Marko Milovanovic using Jira 1001.0.0-SNAPSHOT#100221-sha1:916089cb2be3949fe44af72d010978a6e606e214. </w:t>
      </w:r>
    </w:p>
    <w:p w14:paraId="3E73F5C3" w14:textId="77777777" w:rsidR="00A441DC" w:rsidRDefault="00A441DC">
      <w:pPr>
        <w:rPr>
          <w:rFonts w:eastAsia="Times New Roman"/>
        </w:rPr>
      </w:pPr>
    </w:p>
    <w:p w14:paraId="34816F36" w14:textId="77777777" w:rsidR="00A441DC" w:rsidRDefault="00A441DC">
      <w:pPr>
        <w:rPr>
          <w:rFonts w:eastAsia="Times New Roman"/>
        </w:rPr>
      </w:pPr>
    </w:p>
    <w:p w14:paraId="24E56744" w14:textId="77777777" w:rsidR="00A441DC" w:rsidRDefault="00A441DC">
      <w:pPr>
        <w:rPr>
          <w:rFonts w:eastAsia="Times New Roman"/>
        </w:rPr>
      </w:pPr>
    </w:p>
    <w:p w14:paraId="4A7E75A7" w14:textId="77777777" w:rsidR="00A441DC" w:rsidRDefault="00A441DC">
      <w:pPr>
        <w:rPr>
          <w:rFonts w:eastAsia="Times New Roman"/>
        </w:rPr>
      </w:pPr>
    </w:p>
    <w:p w14:paraId="3E402DB5" w14:textId="77777777" w:rsidR="00A441DC" w:rsidRDefault="00A441DC">
      <w:pPr>
        <w:rPr>
          <w:rFonts w:eastAsia="Times New Roman"/>
        </w:rPr>
      </w:pPr>
    </w:p>
    <w:p w14:paraId="39C2FF58" w14:textId="77777777" w:rsidR="00A441DC" w:rsidRDefault="00A441DC">
      <w:pPr>
        <w:rPr>
          <w:rFonts w:eastAsia="Times New Roman"/>
        </w:rPr>
      </w:pPr>
    </w:p>
    <w:p w14:paraId="6026ABF5" w14:textId="77777777" w:rsidR="00A441DC" w:rsidRDefault="00A441DC">
      <w:pPr>
        <w:rPr>
          <w:rFonts w:eastAsia="Times New Roman"/>
        </w:rPr>
      </w:pPr>
    </w:p>
    <w:p w14:paraId="0B28328D" w14:textId="77777777" w:rsidR="00A441DC" w:rsidRDefault="00A441DC">
      <w:pPr>
        <w:rPr>
          <w:rFonts w:eastAsia="Times New Roman"/>
        </w:rPr>
      </w:pPr>
    </w:p>
    <w:p w14:paraId="70059F65" w14:textId="77777777" w:rsidR="00A441DC" w:rsidRDefault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A441DC" w14:paraId="01942156" w14:textId="77777777" w:rsidTr="00A441D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C20D4" w14:textId="77777777" w:rsidR="00A441DC" w:rsidRDefault="00A441DC" w:rsidP="006C13B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[QT-3] </w:t>
            </w:r>
            <w:hyperlink r:id="rId13" w:history="1">
              <w:r>
                <w:rPr>
                  <w:rStyle w:val="Hyperlink"/>
                  <w:rFonts w:eastAsia="Times New Roman"/>
                </w:rPr>
                <w:t>The wrong images are visible for all products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09/Apr/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09/Apr/23 </w:t>
            </w:r>
          </w:p>
        </w:tc>
      </w:tr>
      <w:tr w:rsidR="00A441DC" w14:paraId="2E3B297E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F9C30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79CE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A441DC" w14:paraId="759BAAD8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3814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3EEC4" w14:textId="77777777" w:rsidR="00A441DC" w:rsidRDefault="00A441DC" w:rsidP="006C13B2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QA </w:t>
              </w:r>
              <w:proofErr w:type="spellStart"/>
              <w:r>
                <w:rPr>
                  <w:rStyle w:val="Hyperlink"/>
                  <w:rFonts w:eastAsia="Times New Roman"/>
                </w:rPr>
                <w:t>Testiranje</w:t>
              </w:r>
              <w:proofErr w:type="spellEnd"/>
            </w:hyperlink>
          </w:p>
        </w:tc>
      </w:tr>
      <w:tr w:rsidR="00A441DC" w14:paraId="545D7347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611E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9F1C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441DC" w14:paraId="7EFB069C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C3AA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37DB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441DC" w14:paraId="04EC9460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977C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5A0F4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304D14A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A441DC" w14:paraId="70C1F8F8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DB003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662C5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7FDE7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454B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A441DC" w14:paraId="77EB4252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926C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23EBF" w14:textId="77777777" w:rsidR="00A441DC" w:rsidRDefault="00A441DC" w:rsidP="006C13B2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Marko Milovanovic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DE8A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3ECAB" w14:textId="77777777" w:rsidR="00A441DC" w:rsidRDefault="00A441DC" w:rsidP="006C13B2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Marko Milovanovic </w:t>
              </w:r>
            </w:hyperlink>
          </w:p>
        </w:tc>
      </w:tr>
      <w:tr w:rsidR="00A441DC" w14:paraId="6E270183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C3AB4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4C90E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20AB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2904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441DC" w14:paraId="09FD00CE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1DE1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33BE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Products, QA </w:t>
            </w:r>
          </w:p>
        </w:tc>
      </w:tr>
      <w:tr w:rsidR="00A441DC" w14:paraId="2472CF1A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49F0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682C0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441DC" w14:paraId="64229729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FD9A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CF6B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441DC" w14:paraId="1BEEE25F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DEC5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FB2E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66F0E8F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A441DC" w14:paraId="06DC31EA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E58B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ED68D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A120D" wp14:editId="5FA331C5">
                  <wp:extent cx="152400" cy="152400"/>
                  <wp:effectExtent l="0" t="0" r="0" b="0"/>
                  <wp:docPr id="248987441" name="Picture 24898744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Untitled.png     </w:t>
            </w:r>
          </w:p>
        </w:tc>
      </w:tr>
      <w:tr w:rsidR="00A441DC" w14:paraId="552B5B60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392C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1F18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0|i0000f: </w:t>
            </w:r>
          </w:p>
        </w:tc>
      </w:tr>
      <w:tr w:rsidR="00A441DC" w14:paraId="7C432635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D4677" w14:textId="77777777" w:rsidR="00A441DC" w:rsidRDefault="00A441DC" w:rsidP="006C13B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54635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 </w:t>
            </w:r>
          </w:p>
        </w:tc>
      </w:tr>
      <w:tr w:rsidR="00A441DC" w14:paraId="37C6E5B7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DBFF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ADC6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09/Apr/23 </w:t>
            </w:r>
          </w:p>
        </w:tc>
      </w:tr>
    </w:tbl>
    <w:p w14:paraId="64676616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A441DC" w14:paraId="5B7091A4" w14:textId="77777777" w:rsidTr="00A441D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DC43434" w14:textId="77777777" w:rsidR="00A441DC" w:rsidRDefault="00A441DC" w:rsidP="006C13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B13A36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89017A6" w14:textId="77777777" w:rsidR="00A441DC" w:rsidRDefault="00A441DC" w:rsidP="00A441D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441DC" w14:paraId="2AEDD47F" w14:textId="77777777" w:rsidTr="00A441D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E7F155" w14:textId="77777777" w:rsidR="00A441DC" w:rsidRDefault="00A441DC" w:rsidP="006C13B2">
            <w:pPr>
              <w:pStyle w:val="NormalWeb"/>
            </w:pPr>
            <w:r>
              <w:t>When a user is logged in and is on Homepage, it can be seen that all products have the wrong images.</w:t>
            </w:r>
          </w:p>
          <w:p w14:paraId="4F21FBEE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Workaround:</w:t>
            </w:r>
            <w:r>
              <w:t xml:space="preserve"> If a user clicks on a product, it is redirected to the corresponding product page and it can be seen that the product image is correct.</w:t>
            </w:r>
          </w:p>
          <w:p w14:paraId="65CAC030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Steps to reproduce:</w:t>
            </w:r>
          </w:p>
          <w:p w14:paraId="2E3BCC67" w14:textId="77777777" w:rsidR="00A441DC" w:rsidRDefault="00A441DC" w:rsidP="00A441D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in with any user (example - username: </w:t>
            </w:r>
            <w:proofErr w:type="spellStart"/>
            <w:r>
              <w:rPr>
                <w:rFonts w:eastAsia="Times New Roman"/>
              </w:rPr>
              <w:t>problem_user</w:t>
            </w:r>
            <w:proofErr w:type="spellEnd"/>
            <w:r>
              <w:rPr>
                <w:rFonts w:eastAsia="Times New Roman"/>
              </w:rPr>
              <w:t xml:space="preserve"> / password: </w:t>
            </w:r>
            <w:proofErr w:type="spellStart"/>
            <w:r>
              <w:rPr>
                <w:rFonts w:eastAsia="Times New Roman"/>
              </w:rPr>
              <w:t>secret_sauce</w:t>
            </w:r>
            <w:proofErr w:type="spellEnd"/>
            <w:r>
              <w:rPr>
                <w:rFonts w:eastAsia="Times New Roman"/>
              </w:rPr>
              <w:t>)</w:t>
            </w:r>
          </w:p>
          <w:p w14:paraId="471D5286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Expected result:</w:t>
            </w:r>
            <w:r>
              <w:t xml:space="preserve"> The user is able to see the correct product image.</w:t>
            </w:r>
          </w:p>
          <w:p w14:paraId="4AF3C6FB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Actual result:</w:t>
            </w:r>
            <w:r>
              <w:t xml:space="preserve"> Wrong product images are visible to the user.</w:t>
            </w:r>
          </w:p>
          <w:p w14:paraId="05255F08" w14:textId="77777777" w:rsidR="00A441DC" w:rsidRDefault="00A441DC" w:rsidP="006C13B2">
            <w:pPr>
              <w:pStyle w:val="NormalWeb"/>
            </w:pPr>
            <w:r>
              <w:rPr>
                <w:b/>
                <w:bCs/>
              </w:rPr>
              <w:t>Priority: High</w:t>
            </w:r>
          </w:p>
          <w:p w14:paraId="05BB7334" w14:textId="77777777" w:rsidR="00A441DC" w:rsidRDefault="00A441DC" w:rsidP="006C13B2">
            <w:pPr>
              <w:pStyle w:val="NormalWeb"/>
            </w:pPr>
            <w:r>
              <w:rPr>
                <w:b/>
                <w:bCs/>
              </w:rPr>
              <w:t>Severity: High</w:t>
            </w:r>
          </w:p>
          <w:p w14:paraId="033F3556" w14:textId="77777777" w:rsidR="00A441DC" w:rsidRDefault="00A441DC" w:rsidP="006C13B2">
            <w:pPr>
              <w:rPr>
                <w:rFonts w:eastAsia="Times New Roman"/>
              </w:rPr>
            </w:pPr>
          </w:p>
        </w:tc>
      </w:tr>
    </w:tbl>
    <w:p w14:paraId="00FDE515" w14:textId="77777777" w:rsidR="00A441DC" w:rsidRDefault="00A441DC" w:rsidP="00A441DC">
      <w:pPr>
        <w:rPr>
          <w:rFonts w:eastAsia="Times New Roman"/>
        </w:rPr>
      </w:pPr>
      <w:r>
        <w:rPr>
          <w:rFonts w:eastAsia="Times New Roman"/>
        </w:rPr>
        <w:t xml:space="preserve">Generated at Sun Apr 09 11:51:18 UTC 2023 by Marko Milovanovic using Jira 1001.0.0-SNAPSHOT#100221-sha1:916089cb2be3949fe44af72d010978a6e606e214. </w:t>
      </w:r>
    </w:p>
    <w:p w14:paraId="59831F14" w14:textId="77777777" w:rsidR="00A441DC" w:rsidRDefault="00A441DC">
      <w:pPr>
        <w:rPr>
          <w:rFonts w:eastAsia="Times New Roman"/>
        </w:rPr>
      </w:pPr>
    </w:p>
    <w:p w14:paraId="3BEC8D79" w14:textId="77777777" w:rsidR="00A441DC" w:rsidRDefault="00A441DC">
      <w:pPr>
        <w:rPr>
          <w:rFonts w:eastAsia="Times New Roman"/>
        </w:rPr>
      </w:pPr>
    </w:p>
    <w:p w14:paraId="70D8DAEB" w14:textId="77777777" w:rsidR="00A441DC" w:rsidRDefault="00A441DC">
      <w:pPr>
        <w:rPr>
          <w:rFonts w:eastAsia="Times New Roman"/>
        </w:rPr>
      </w:pPr>
    </w:p>
    <w:p w14:paraId="7C650563" w14:textId="77777777" w:rsidR="00A441DC" w:rsidRDefault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A441DC" w14:paraId="25CF7431" w14:textId="77777777" w:rsidTr="00A441D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86D21" w14:textId="77777777" w:rsidR="00A441DC" w:rsidRDefault="00A441DC" w:rsidP="006C13B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[QT-4] </w:t>
            </w:r>
            <w:hyperlink r:id="rId17" w:history="1">
              <w:r>
                <w:rPr>
                  <w:rStyle w:val="Hyperlink"/>
                  <w:rFonts w:eastAsia="Times New Roman"/>
                </w:rPr>
                <w:t>Different prices for the same product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09/Apr/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09/Apr/23 </w:t>
            </w:r>
          </w:p>
        </w:tc>
      </w:tr>
      <w:tr w:rsidR="00A441DC" w14:paraId="48D80D4F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9302E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A06EA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A441DC" w14:paraId="40C2009D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3626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39118" w14:textId="77777777" w:rsidR="00A441DC" w:rsidRDefault="00A441DC" w:rsidP="006C13B2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 xml:space="preserve">QA </w:t>
              </w:r>
              <w:proofErr w:type="spellStart"/>
              <w:r>
                <w:rPr>
                  <w:rStyle w:val="Hyperlink"/>
                  <w:rFonts w:eastAsia="Times New Roman"/>
                </w:rPr>
                <w:t>Testiranje</w:t>
              </w:r>
              <w:proofErr w:type="spellEnd"/>
            </w:hyperlink>
          </w:p>
        </w:tc>
      </w:tr>
      <w:tr w:rsidR="00A441DC" w14:paraId="2AD1A606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E580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4294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441DC" w14:paraId="65B24DCB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B046E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5B80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441DC" w14:paraId="5AB8279C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F4FB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3148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5D462F6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A441DC" w14:paraId="41FF4077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568A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CE77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7E844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6491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A441DC" w14:paraId="4F9F4824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8DCC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AF6C5" w14:textId="77777777" w:rsidR="00A441DC" w:rsidRDefault="00A441DC" w:rsidP="006C13B2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 xml:space="preserve">Marko Milovanovic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99ED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F4537" w14:textId="77777777" w:rsidR="00A441DC" w:rsidRDefault="00A441DC" w:rsidP="006C13B2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Marko Milovanovic </w:t>
              </w:r>
            </w:hyperlink>
          </w:p>
        </w:tc>
      </w:tr>
      <w:tr w:rsidR="00A441DC" w14:paraId="3D69F60E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F5BE7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58A0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E0C7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0C88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441DC" w14:paraId="3F8786BA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1391A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84EE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Price, QA </w:t>
            </w:r>
          </w:p>
        </w:tc>
      </w:tr>
      <w:tr w:rsidR="00A441DC" w14:paraId="24E0D02B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857C0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B33D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441DC" w14:paraId="6C362DC3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ECE45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C264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441DC" w14:paraId="667DC9C9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69137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DE317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2B31B76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A441DC" w14:paraId="5D13E7FE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11F83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2AD6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B090E" wp14:editId="17E72EDD">
                  <wp:extent cx="152400" cy="152400"/>
                  <wp:effectExtent l="0" t="0" r="0" b="0"/>
                  <wp:docPr id="1048807980" name="Picture 104880798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price.png     </w:t>
            </w:r>
          </w:p>
        </w:tc>
      </w:tr>
      <w:tr w:rsidR="00A441DC" w14:paraId="4AF211C5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7DA8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681E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0|i0000n: </w:t>
            </w:r>
          </w:p>
        </w:tc>
      </w:tr>
      <w:tr w:rsidR="00A441DC" w14:paraId="0E865E1F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A09BC4" w14:textId="77777777" w:rsidR="00A441DC" w:rsidRDefault="00A441DC" w:rsidP="006C13B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488F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 </w:t>
            </w:r>
          </w:p>
        </w:tc>
      </w:tr>
      <w:tr w:rsidR="00A441DC" w14:paraId="30ADE51C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57333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13E40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09/Apr/23 </w:t>
            </w:r>
          </w:p>
        </w:tc>
      </w:tr>
    </w:tbl>
    <w:p w14:paraId="1A3B1E11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A441DC" w14:paraId="3C5B60EB" w14:textId="77777777" w:rsidTr="00A441D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8FD432C" w14:textId="77777777" w:rsidR="00A441DC" w:rsidRDefault="00A441DC" w:rsidP="006C13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06D66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8A1DFC1" w14:textId="77777777" w:rsidR="00A441DC" w:rsidRDefault="00A441DC" w:rsidP="00A441D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441DC" w14:paraId="419FE372" w14:textId="77777777" w:rsidTr="00A441D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11B46D" w14:textId="77777777" w:rsidR="00A441DC" w:rsidRDefault="00A441DC" w:rsidP="006C13B2">
            <w:pPr>
              <w:pStyle w:val="NormalWeb"/>
            </w:pPr>
            <w:r>
              <w:t>When a user is logged in and is on Homepage, it can be seen that the product has price “</w:t>
            </w:r>
            <w:proofErr w:type="gramStart"/>
            <w:r>
              <w:t>A“</w:t>
            </w:r>
            <w:proofErr w:type="gramEnd"/>
            <w:r>
              <w:t>. After clicking on the product, the product page is opened and price “</w:t>
            </w:r>
            <w:proofErr w:type="gramStart"/>
            <w:r>
              <w:t>B“ is</w:t>
            </w:r>
            <w:proofErr w:type="gramEnd"/>
            <w:r>
              <w:t xml:space="preserve"> visible. </w:t>
            </w:r>
          </w:p>
          <w:p w14:paraId="63436DBF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Steps to reproduce:</w:t>
            </w:r>
          </w:p>
          <w:p w14:paraId="2CD62269" w14:textId="77777777" w:rsidR="00A441DC" w:rsidRDefault="00A441DC" w:rsidP="00A441D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in with any user (example - username: </w:t>
            </w:r>
            <w:proofErr w:type="spellStart"/>
            <w:r>
              <w:rPr>
                <w:rFonts w:eastAsia="Times New Roman"/>
              </w:rPr>
              <w:t>problem_user</w:t>
            </w:r>
            <w:proofErr w:type="spellEnd"/>
            <w:r>
              <w:rPr>
                <w:rFonts w:eastAsia="Times New Roman"/>
              </w:rPr>
              <w:t xml:space="preserve"> / password: </w:t>
            </w:r>
            <w:proofErr w:type="spellStart"/>
            <w:r>
              <w:rPr>
                <w:rFonts w:eastAsia="Times New Roman"/>
              </w:rPr>
              <w:t>secret_sauce</w:t>
            </w:r>
            <w:proofErr w:type="spellEnd"/>
            <w:r>
              <w:rPr>
                <w:rFonts w:eastAsia="Times New Roman"/>
              </w:rPr>
              <w:t>)</w:t>
            </w:r>
          </w:p>
          <w:p w14:paraId="2DF2F0CF" w14:textId="77777777" w:rsidR="00A441DC" w:rsidRDefault="00A441DC" w:rsidP="00A441D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product</w:t>
            </w:r>
          </w:p>
          <w:p w14:paraId="5C0D06CB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Expected result:</w:t>
            </w:r>
            <w:r>
              <w:t xml:space="preserve"> Prices of the products on the “</w:t>
            </w:r>
            <w:proofErr w:type="gramStart"/>
            <w:r>
              <w:t>Homepage“ and</w:t>
            </w:r>
            <w:proofErr w:type="gramEnd"/>
            <w:r>
              <w:t xml:space="preserve"> on the corresponding product pages are the same.</w:t>
            </w:r>
          </w:p>
          <w:p w14:paraId="7ACA9287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Actual result:</w:t>
            </w:r>
            <w:r>
              <w:t xml:space="preserve"> There is a difference between prices on the “</w:t>
            </w:r>
            <w:proofErr w:type="gramStart"/>
            <w:r>
              <w:t>Homepage“ and</w:t>
            </w:r>
            <w:proofErr w:type="gramEnd"/>
            <w:r>
              <w:t xml:space="preserve"> on the corresponding product pages.</w:t>
            </w:r>
          </w:p>
          <w:p w14:paraId="48643DC1" w14:textId="77777777" w:rsidR="00A441DC" w:rsidRDefault="00A441DC" w:rsidP="006C13B2">
            <w:pPr>
              <w:pStyle w:val="NormalWeb"/>
            </w:pPr>
            <w:r>
              <w:rPr>
                <w:b/>
                <w:bCs/>
              </w:rPr>
              <w:t>Priority: Critical</w:t>
            </w:r>
          </w:p>
          <w:p w14:paraId="48A1E091" w14:textId="77777777" w:rsidR="00A441DC" w:rsidRDefault="00A441DC" w:rsidP="006C13B2">
            <w:pPr>
              <w:pStyle w:val="NormalWeb"/>
            </w:pPr>
            <w:r>
              <w:rPr>
                <w:b/>
                <w:bCs/>
              </w:rPr>
              <w:t>Severity: Critical</w:t>
            </w:r>
          </w:p>
          <w:p w14:paraId="0530F126" w14:textId="77777777" w:rsidR="00A441DC" w:rsidRDefault="00A441DC" w:rsidP="006C13B2">
            <w:pPr>
              <w:rPr>
                <w:rFonts w:eastAsia="Times New Roman"/>
              </w:rPr>
            </w:pPr>
          </w:p>
        </w:tc>
      </w:tr>
    </w:tbl>
    <w:p w14:paraId="2DE55F70" w14:textId="77777777" w:rsidR="00A441DC" w:rsidRDefault="00A441DC" w:rsidP="00A441DC">
      <w:pPr>
        <w:rPr>
          <w:rFonts w:eastAsia="Times New Roman"/>
        </w:rPr>
      </w:pPr>
      <w:r>
        <w:rPr>
          <w:rFonts w:eastAsia="Times New Roman"/>
        </w:rPr>
        <w:t xml:space="preserve">Generated at Sun Apr 09 11:51:28 UTC 2023 by Marko Milovanovic using Jira 1001.0.0-SNAPSHOT#100221-sha1:916089cb2be3949fe44af72d010978a6e606e214. </w:t>
      </w:r>
    </w:p>
    <w:p w14:paraId="12070229" w14:textId="77777777" w:rsidR="00A441DC" w:rsidRDefault="00A441DC">
      <w:pPr>
        <w:rPr>
          <w:rFonts w:eastAsia="Times New Roman"/>
        </w:rPr>
      </w:pPr>
    </w:p>
    <w:p w14:paraId="040A8D9D" w14:textId="77777777" w:rsidR="00A441DC" w:rsidRDefault="00A441DC">
      <w:pPr>
        <w:rPr>
          <w:rFonts w:eastAsia="Times New Roman"/>
        </w:rPr>
      </w:pPr>
    </w:p>
    <w:p w14:paraId="7F9AED87" w14:textId="77777777" w:rsidR="00A441DC" w:rsidRDefault="00A441DC">
      <w:pPr>
        <w:rPr>
          <w:rFonts w:eastAsia="Times New Roman"/>
        </w:rPr>
      </w:pPr>
    </w:p>
    <w:p w14:paraId="497F26F2" w14:textId="77777777" w:rsidR="00A441DC" w:rsidRDefault="00A441DC">
      <w:pPr>
        <w:rPr>
          <w:rFonts w:eastAsia="Times New Roman"/>
        </w:rPr>
      </w:pPr>
    </w:p>
    <w:p w14:paraId="35FE0818" w14:textId="77777777" w:rsidR="00A441DC" w:rsidRDefault="00A441DC">
      <w:pPr>
        <w:rPr>
          <w:rFonts w:eastAsia="Times New Roman"/>
        </w:rPr>
      </w:pPr>
    </w:p>
    <w:p w14:paraId="483EBED0" w14:textId="77777777" w:rsidR="00A441DC" w:rsidRDefault="00A441DC">
      <w:pPr>
        <w:rPr>
          <w:rFonts w:eastAsia="Times New Roman"/>
        </w:rPr>
      </w:pPr>
    </w:p>
    <w:p w14:paraId="5010C3B6" w14:textId="77777777" w:rsidR="00A441DC" w:rsidRDefault="00A441DC">
      <w:pPr>
        <w:rPr>
          <w:rFonts w:eastAsia="Times New Roman"/>
        </w:rPr>
      </w:pPr>
    </w:p>
    <w:p w14:paraId="277926F0" w14:textId="77777777" w:rsidR="00A441DC" w:rsidRDefault="00A441DC">
      <w:pPr>
        <w:rPr>
          <w:rFonts w:eastAsia="Times New Roman"/>
        </w:rPr>
      </w:pPr>
    </w:p>
    <w:p w14:paraId="7F67D5FA" w14:textId="77777777" w:rsidR="00A441DC" w:rsidRDefault="00A441DC">
      <w:pPr>
        <w:rPr>
          <w:rFonts w:eastAsia="Times New Roman"/>
        </w:rPr>
      </w:pPr>
    </w:p>
    <w:p w14:paraId="14CBBBD4" w14:textId="77777777" w:rsidR="00A441DC" w:rsidRDefault="00A441DC">
      <w:pPr>
        <w:rPr>
          <w:rFonts w:eastAsia="Times New Roman"/>
        </w:rPr>
      </w:pPr>
    </w:p>
    <w:p w14:paraId="5669BAF4" w14:textId="77777777" w:rsidR="00A441DC" w:rsidRDefault="00A441DC">
      <w:pPr>
        <w:rPr>
          <w:rFonts w:eastAsia="Times New Roman"/>
        </w:rPr>
      </w:pPr>
    </w:p>
    <w:p w14:paraId="7EE47D64" w14:textId="77777777" w:rsidR="00A441DC" w:rsidRDefault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A441DC" w14:paraId="5E4FB593" w14:textId="77777777" w:rsidTr="00A441D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D4D6A" w14:textId="77777777" w:rsidR="00A441DC" w:rsidRDefault="00A441DC" w:rsidP="006C13B2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[QT-5] </w:t>
            </w:r>
            <w:hyperlink r:id="rId21" w:history="1">
              <w:r>
                <w:rPr>
                  <w:rStyle w:val="Hyperlink"/>
                  <w:rFonts w:eastAsia="Times New Roman"/>
                </w:rPr>
                <w:t>After adding a product to the cart from the Homepage, a user is unable to remove it from the cart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09/Apr/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23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09/Apr/23 </w:t>
            </w:r>
          </w:p>
        </w:tc>
      </w:tr>
      <w:tr w:rsidR="00A441DC" w14:paraId="601A3B61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59F9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95ABA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A441DC" w14:paraId="0C118AAE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4DFB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74366" w14:textId="77777777" w:rsidR="00A441DC" w:rsidRDefault="00A441DC" w:rsidP="006C13B2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 xml:space="preserve">QA </w:t>
              </w:r>
              <w:proofErr w:type="spellStart"/>
              <w:r>
                <w:rPr>
                  <w:rStyle w:val="Hyperlink"/>
                  <w:rFonts w:eastAsia="Times New Roman"/>
                </w:rPr>
                <w:t>Testiranje</w:t>
              </w:r>
              <w:proofErr w:type="spellEnd"/>
            </w:hyperlink>
          </w:p>
        </w:tc>
      </w:tr>
      <w:tr w:rsidR="00A441DC" w14:paraId="5044B27E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1FAE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2FA2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441DC" w14:paraId="0EB3225C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0684F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E850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441DC" w14:paraId="7F895C63" w14:textId="77777777" w:rsidTr="00A441D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9E6B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48BF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3AA38E0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A441DC" w14:paraId="33E539C9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4CD6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8D51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2AF30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79F4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A441DC" w14:paraId="66125913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69E3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FDD9F" w14:textId="77777777" w:rsidR="00A441DC" w:rsidRDefault="00A441DC" w:rsidP="006C13B2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 xml:space="preserve">Marko Milovanovic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60788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BE663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A441DC" w14:paraId="030D96AA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02A6E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8B9D1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D6A6E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8E03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441DC" w14:paraId="165E4865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9A996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BB150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Homepage, Product, QA </w:t>
            </w:r>
          </w:p>
        </w:tc>
      </w:tr>
      <w:tr w:rsidR="00A441DC" w14:paraId="602ECDA4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C07C2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278B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441DC" w14:paraId="36BFB4BB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3E477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0ABE9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441DC" w14:paraId="16D60E93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52E6A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29975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CF9D48D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A441DC" w14:paraId="394C71EE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BF314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8EF2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12980" wp14:editId="7421D176">
                  <wp:extent cx="152400" cy="152400"/>
                  <wp:effectExtent l="0" t="0" r="0" b="0"/>
                  <wp:docPr id="1650235041" name="Picture 165023504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Remove.png     </w:t>
            </w:r>
          </w:p>
        </w:tc>
      </w:tr>
      <w:tr w:rsidR="00A441DC" w14:paraId="58136FAD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B968C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B3F97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0|i0000v: </w:t>
            </w:r>
          </w:p>
        </w:tc>
      </w:tr>
      <w:tr w:rsidR="00A441DC" w14:paraId="4748BAC8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285F" w14:textId="77777777" w:rsidR="00A441DC" w:rsidRDefault="00A441DC" w:rsidP="006C13B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9AD44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QA </w:t>
            </w:r>
          </w:p>
        </w:tc>
      </w:tr>
      <w:tr w:rsidR="00A441DC" w14:paraId="39C4D703" w14:textId="77777777" w:rsidTr="00A441D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26385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0CF7D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09/Apr/23 </w:t>
            </w:r>
          </w:p>
        </w:tc>
      </w:tr>
    </w:tbl>
    <w:p w14:paraId="4F795772" w14:textId="77777777" w:rsidR="00A441DC" w:rsidRDefault="00A441DC" w:rsidP="00A441D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A441DC" w14:paraId="385346B7" w14:textId="77777777" w:rsidTr="00A441D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D1C8395" w14:textId="77777777" w:rsidR="00A441DC" w:rsidRDefault="00A441DC" w:rsidP="006C13B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F0DCCB" w14:textId="77777777" w:rsidR="00A441DC" w:rsidRDefault="00A441DC" w:rsidP="006C13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DCCB4B1" w14:textId="77777777" w:rsidR="00A441DC" w:rsidRDefault="00A441DC" w:rsidP="00A441D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441DC" w14:paraId="1D0F837B" w14:textId="77777777" w:rsidTr="00A441D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3CDED0" w14:textId="77777777" w:rsidR="00A441DC" w:rsidRDefault="00A441DC" w:rsidP="006C13B2">
            <w:pPr>
              <w:pStyle w:val="NormalWeb"/>
            </w:pPr>
            <w:r>
              <w:t xml:space="preserve">When a user is logged in and is on Homepage, it can be seen that after clicking on the “Add to </w:t>
            </w:r>
            <w:proofErr w:type="gramStart"/>
            <w:r>
              <w:t>cart“ button</w:t>
            </w:r>
            <w:proofErr w:type="gramEnd"/>
            <w:r>
              <w:t xml:space="preserve"> items are added to the cart, but after clicking on the “Remove“ button, items are not removed from the cart.</w:t>
            </w:r>
          </w:p>
          <w:p w14:paraId="773CBCC8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Workaround:</w:t>
            </w:r>
            <w:r>
              <w:t xml:space="preserve"> If a user clicks on the “</w:t>
            </w:r>
            <w:proofErr w:type="gramStart"/>
            <w:r>
              <w:t>Cart“ button</w:t>
            </w:r>
            <w:proofErr w:type="gramEnd"/>
            <w:r>
              <w:t xml:space="preserve"> and goes to the cart, it can be seen that the “Remove“ button is present. After clicking on that button, the product is removed from the cart.</w:t>
            </w:r>
          </w:p>
          <w:p w14:paraId="70234215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Steps to reproduce:</w:t>
            </w:r>
          </w:p>
          <w:p w14:paraId="13AB2288" w14:textId="77777777" w:rsidR="00A441DC" w:rsidRDefault="00A441DC" w:rsidP="00A441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in with any user (example - username: </w:t>
            </w:r>
            <w:proofErr w:type="spellStart"/>
            <w:r>
              <w:rPr>
                <w:rFonts w:eastAsia="Times New Roman"/>
              </w:rPr>
              <w:t>problem_user</w:t>
            </w:r>
            <w:proofErr w:type="spellEnd"/>
            <w:r>
              <w:rPr>
                <w:rFonts w:eastAsia="Times New Roman"/>
              </w:rPr>
              <w:t xml:space="preserve"> / password: </w:t>
            </w:r>
            <w:proofErr w:type="spellStart"/>
            <w:r>
              <w:rPr>
                <w:rFonts w:eastAsia="Times New Roman"/>
              </w:rPr>
              <w:t>secret_sauce</w:t>
            </w:r>
            <w:proofErr w:type="spellEnd"/>
            <w:r>
              <w:rPr>
                <w:rFonts w:eastAsia="Times New Roman"/>
              </w:rPr>
              <w:t>)</w:t>
            </w:r>
          </w:p>
          <w:p w14:paraId="27587B79" w14:textId="77777777" w:rsidR="00A441DC" w:rsidRDefault="00A441DC" w:rsidP="00A441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the “</w:t>
            </w:r>
            <w:proofErr w:type="gramStart"/>
            <w:r>
              <w:rPr>
                <w:rFonts w:eastAsia="Times New Roman"/>
              </w:rPr>
              <w:t>Cart“ page</w:t>
            </w:r>
            <w:proofErr w:type="gramEnd"/>
            <w:r>
              <w:rPr>
                <w:rFonts w:eastAsia="Times New Roman"/>
              </w:rPr>
              <w:t xml:space="preserve"> and verify that is empty</w:t>
            </w:r>
          </w:p>
          <w:p w14:paraId="0885900D" w14:textId="77777777" w:rsidR="00A441DC" w:rsidRDefault="00A441DC" w:rsidP="00A441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the “Return to </w:t>
            </w:r>
            <w:proofErr w:type="gramStart"/>
            <w:r>
              <w:rPr>
                <w:rFonts w:eastAsia="Times New Roman"/>
              </w:rPr>
              <w:t>Shopping“ button</w:t>
            </w:r>
            <w:proofErr w:type="gramEnd"/>
          </w:p>
          <w:p w14:paraId="06F3F3F4" w14:textId="77777777" w:rsidR="00A441DC" w:rsidRDefault="00A441DC" w:rsidP="00A441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the “Add to </w:t>
            </w:r>
            <w:proofErr w:type="gramStart"/>
            <w:r>
              <w:rPr>
                <w:rFonts w:eastAsia="Times New Roman"/>
              </w:rPr>
              <w:t>cart“ button</w:t>
            </w:r>
            <w:proofErr w:type="gramEnd"/>
          </w:p>
          <w:p w14:paraId="57E29814" w14:textId="77777777" w:rsidR="00A441DC" w:rsidRDefault="00A441DC" w:rsidP="00A441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the “</w:t>
            </w:r>
            <w:proofErr w:type="gramStart"/>
            <w:r>
              <w:rPr>
                <w:rFonts w:eastAsia="Times New Roman"/>
              </w:rPr>
              <w:t>Cart“ page</w:t>
            </w:r>
            <w:proofErr w:type="gramEnd"/>
            <w:r>
              <w:rPr>
                <w:rFonts w:eastAsia="Times New Roman"/>
              </w:rPr>
              <w:t xml:space="preserve"> and verify that the product is there</w:t>
            </w:r>
          </w:p>
          <w:p w14:paraId="2AF11933" w14:textId="77777777" w:rsidR="00A441DC" w:rsidRDefault="00A441DC" w:rsidP="00A441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the “Return to </w:t>
            </w:r>
            <w:proofErr w:type="gramStart"/>
            <w:r>
              <w:rPr>
                <w:rFonts w:eastAsia="Times New Roman"/>
              </w:rPr>
              <w:t>Shopping“ button</w:t>
            </w:r>
            <w:proofErr w:type="gramEnd"/>
          </w:p>
          <w:p w14:paraId="7E607C82" w14:textId="77777777" w:rsidR="00A441DC" w:rsidRDefault="00A441DC" w:rsidP="00A441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“</w:t>
            </w:r>
            <w:proofErr w:type="gramStart"/>
            <w:r>
              <w:rPr>
                <w:rFonts w:eastAsia="Times New Roman"/>
              </w:rPr>
              <w:t>Remove“ button</w:t>
            </w:r>
            <w:proofErr w:type="gramEnd"/>
          </w:p>
          <w:p w14:paraId="56959643" w14:textId="77777777" w:rsidR="00A441DC" w:rsidRDefault="00A441DC" w:rsidP="00A441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Go to the “</w:t>
            </w:r>
            <w:proofErr w:type="gramStart"/>
            <w:r>
              <w:rPr>
                <w:rFonts w:eastAsia="Times New Roman"/>
              </w:rPr>
              <w:t>Cart“ page</w:t>
            </w:r>
            <w:proofErr w:type="gramEnd"/>
            <w:r>
              <w:rPr>
                <w:rFonts w:eastAsia="Times New Roman"/>
              </w:rPr>
              <w:t xml:space="preserve"> and verify that the product is still there</w:t>
            </w:r>
          </w:p>
          <w:p w14:paraId="43B27F1A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Expected result:</w:t>
            </w:r>
            <w:r>
              <w:t xml:space="preserve"> The product is removed from the cart after clicking on the “</w:t>
            </w:r>
            <w:proofErr w:type="gramStart"/>
            <w:r>
              <w:t>Remove“ button</w:t>
            </w:r>
            <w:proofErr w:type="gramEnd"/>
          </w:p>
          <w:p w14:paraId="31C2DE77" w14:textId="77777777" w:rsidR="00A441DC" w:rsidRDefault="00A441DC" w:rsidP="006C13B2">
            <w:pPr>
              <w:pStyle w:val="NormalWeb"/>
            </w:pPr>
            <w:r>
              <w:rPr>
                <w:rStyle w:val="Emphasis"/>
              </w:rPr>
              <w:t>Actual result:</w:t>
            </w:r>
            <w:r>
              <w:t xml:space="preserve"> The product is still in the cart after clicking on the “</w:t>
            </w:r>
            <w:proofErr w:type="gramStart"/>
            <w:r>
              <w:t>Remove“ button</w:t>
            </w:r>
            <w:proofErr w:type="gramEnd"/>
            <w:r>
              <w:t xml:space="preserve"> on the “Homepage“.</w:t>
            </w:r>
          </w:p>
          <w:p w14:paraId="1BDD42CA" w14:textId="77777777" w:rsidR="00A441DC" w:rsidRDefault="00A441DC" w:rsidP="006C13B2">
            <w:pPr>
              <w:pStyle w:val="NormalWeb"/>
            </w:pPr>
            <w:r>
              <w:rPr>
                <w:b/>
                <w:bCs/>
              </w:rPr>
              <w:t>Priority: Medium</w:t>
            </w:r>
          </w:p>
          <w:p w14:paraId="125804C5" w14:textId="77777777" w:rsidR="00A441DC" w:rsidRDefault="00A441DC" w:rsidP="006C13B2">
            <w:pPr>
              <w:pStyle w:val="NormalWeb"/>
            </w:pPr>
            <w:r>
              <w:rPr>
                <w:b/>
                <w:bCs/>
              </w:rPr>
              <w:t>Severity: Medium</w:t>
            </w:r>
          </w:p>
          <w:p w14:paraId="55BBB4AF" w14:textId="77777777" w:rsidR="00A441DC" w:rsidRDefault="00A441DC" w:rsidP="006C13B2">
            <w:pPr>
              <w:rPr>
                <w:rFonts w:eastAsia="Times New Roman"/>
              </w:rPr>
            </w:pPr>
          </w:p>
        </w:tc>
      </w:tr>
    </w:tbl>
    <w:p w14:paraId="7733BA5B" w14:textId="77777777" w:rsidR="00A441DC" w:rsidRDefault="00A441DC" w:rsidP="00A441DC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Generated at Sun Apr 09 11:51:37 UTC 2023 by Marko Milovanovic using Jira 1001.0.0-SNAPSHOT#100221-sha1:916089cb2be3949fe44af72d010978a6e606e214. </w:t>
      </w:r>
    </w:p>
    <w:p w14:paraId="2D5DA705" w14:textId="77777777" w:rsidR="00A441DC" w:rsidRDefault="00A441DC">
      <w:pPr>
        <w:rPr>
          <w:rFonts w:eastAsia="Times New Roman"/>
        </w:rPr>
      </w:pPr>
    </w:p>
    <w:sectPr w:rsidR="00A4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A69"/>
    <w:multiLevelType w:val="multilevel"/>
    <w:tmpl w:val="D06E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63CC2"/>
    <w:multiLevelType w:val="multilevel"/>
    <w:tmpl w:val="1BA6F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878D2"/>
    <w:multiLevelType w:val="multilevel"/>
    <w:tmpl w:val="B7EC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24EF0"/>
    <w:multiLevelType w:val="multilevel"/>
    <w:tmpl w:val="2F1A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62129"/>
    <w:multiLevelType w:val="multilevel"/>
    <w:tmpl w:val="92A2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55680">
    <w:abstractNumId w:val="4"/>
  </w:num>
  <w:num w:numId="2" w16cid:durableId="1975914033">
    <w:abstractNumId w:val="3"/>
  </w:num>
  <w:num w:numId="3" w16cid:durableId="302734098">
    <w:abstractNumId w:val="0"/>
  </w:num>
  <w:num w:numId="4" w16cid:durableId="2004166372">
    <w:abstractNumId w:val="2"/>
  </w:num>
  <w:num w:numId="5" w16cid:durableId="36752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C"/>
    <w:rsid w:val="00A4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A9B3F"/>
  <w15:chartTrackingRefBased/>
  <w15:docId w15:val="{04975AFA-3D95-4D7E-B335-283E3B75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omilovanovic.atlassian.net/secure/ViewProfile.jspa?accountId=712020%3Abf23afe5-ddb1-425c-b975-82fd1fb5040c" TargetMode="External"/><Relationship Id="rId13" Type="http://schemas.openxmlformats.org/officeDocument/2006/relationships/hyperlink" Target="https://markomilovanovic.atlassian.net/browse/QT-3" TargetMode="External"/><Relationship Id="rId18" Type="http://schemas.openxmlformats.org/officeDocument/2006/relationships/hyperlink" Target="https://markomilovanovic.atlassian.net/secure/BrowseProject.jspa?id=10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omilovanovic.atlassian.net/browse/QT-5" TargetMode="External"/><Relationship Id="rId7" Type="http://schemas.openxmlformats.org/officeDocument/2006/relationships/hyperlink" Target="https://markomilovanovic.atlassian.net/secure/ViewProfile.jspa?accountId=712020%3Abf23afe5-ddb1-425c-b975-82fd1fb5040c" TargetMode="External"/><Relationship Id="rId12" Type="http://schemas.openxmlformats.org/officeDocument/2006/relationships/hyperlink" Target="https://markomilovanovic.atlassian.net/secure/ViewProfile.jspa?accountId=712020%3Abf23afe5-ddb1-425c-b975-82fd1fb5040c" TargetMode="External"/><Relationship Id="rId17" Type="http://schemas.openxmlformats.org/officeDocument/2006/relationships/hyperlink" Target="https://markomilovanovic.atlassian.net/browse/QT-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arkomilovanovic.atlassian.net/secure/ViewProfile.jspa?accountId=712020%3Abf23afe5-ddb1-425c-b975-82fd1fb5040c" TargetMode="External"/><Relationship Id="rId20" Type="http://schemas.openxmlformats.org/officeDocument/2006/relationships/hyperlink" Target="https://markomilovanovic.atlassian.net/secure/ViewProfile.jspa?accountId=712020%3Abf23afe5-ddb1-425c-b975-82fd1fb5040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omilovanovic.atlassian.net/secure/BrowseProject.jspa?id=10000" TargetMode="External"/><Relationship Id="rId11" Type="http://schemas.openxmlformats.org/officeDocument/2006/relationships/hyperlink" Target="https://markomilovanovic.atlassian.net/secure/BrowseProject.jspa?id=1000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rkomilovanovic.atlassian.net/browse/QT-1" TargetMode="External"/><Relationship Id="rId15" Type="http://schemas.openxmlformats.org/officeDocument/2006/relationships/hyperlink" Target="https://markomilovanovic.atlassian.net/secure/ViewProfile.jspa?accountId=712020%3Abf23afe5-ddb1-425c-b975-82fd1fb5040c" TargetMode="External"/><Relationship Id="rId23" Type="http://schemas.openxmlformats.org/officeDocument/2006/relationships/hyperlink" Target="https://markomilovanovic.atlassian.net/secure/ViewProfile.jspa?accountId=712020%3Abf23afe5-ddb1-425c-b975-82fd1fb5040c" TargetMode="External"/><Relationship Id="rId10" Type="http://schemas.openxmlformats.org/officeDocument/2006/relationships/hyperlink" Target="https://markomilovanovic.atlassian.net/browse/QT-2" TargetMode="External"/><Relationship Id="rId19" Type="http://schemas.openxmlformats.org/officeDocument/2006/relationships/hyperlink" Target="https://markomilovanovic.atlassian.net/secure/ViewProfile.jspa?accountId=712020%3Abf23afe5-ddb1-425c-b975-82fd1fb5040c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markomilovanovic.atlassian.net/images/icons/attach/image.gif" TargetMode="External"/><Relationship Id="rId14" Type="http://schemas.openxmlformats.org/officeDocument/2006/relationships/hyperlink" Target="https://markomilovanovic.atlassian.net/secure/BrowseProject.jspa?id=10000" TargetMode="External"/><Relationship Id="rId22" Type="http://schemas.openxmlformats.org/officeDocument/2006/relationships/hyperlink" Target="https://markomilovanovic.atlassian.net/secure/BrowseProject.jspa?id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1314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[#QT-1] Users can go to checkout with an empty cart</dc:title>
  <dc:subject/>
  <dc:creator>JACU</dc:creator>
  <cp:keywords/>
  <dc:description/>
  <cp:lastModifiedBy>JACU</cp:lastModifiedBy>
  <cp:revision>2</cp:revision>
  <dcterms:created xsi:type="dcterms:W3CDTF">2023-04-09T11:57:00Z</dcterms:created>
  <dcterms:modified xsi:type="dcterms:W3CDTF">2023-04-09T11:57:00Z</dcterms:modified>
</cp:coreProperties>
</file>