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58ED6" w14:textId="112DF999" w:rsidR="00467E38" w:rsidRDefault="00E74CA0" w:rsidP="00467E38">
      <w:pPr>
        <w:shd w:val="clear" w:color="auto" w:fill="FFFFFF"/>
        <w:spacing w:after="0" w:line="240" w:lineRule="auto"/>
        <w:outlineLvl w:val="0"/>
        <w:rPr>
          <w:rFonts w:ascii="Segoe UI" w:eastAsia="Times New Roman" w:hAnsi="Segoe UI" w:cs="Segoe UI"/>
          <w:b/>
          <w:bCs/>
          <w:color w:val="14171A"/>
          <w:kern w:val="36"/>
          <w:sz w:val="48"/>
          <w:szCs w:val="48"/>
        </w:rPr>
      </w:pPr>
      <w:r>
        <w:rPr>
          <w:rFonts w:ascii="Segoe UI" w:eastAsia="Times New Roman" w:hAnsi="Segoe UI" w:cs="Segoe UI"/>
          <w:b/>
          <w:bCs/>
          <w:color w:val="14171A"/>
          <w:kern w:val="36"/>
          <w:sz w:val="48"/>
          <w:szCs w:val="48"/>
        </w:rPr>
        <w:t xml:space="preserve">Database </w:t>
      </w:r>
    </w:p>
    <w:p w14:paraId="4A8A04EA" w14:textId="77777777" w:rsidR="003D2F44" w:rsidRDefault="003D2F44" w:rsidP="003D2F44">
      <w:pPr>
        <w:shd w:val="clear" w:color="auto" w:fill="FFFFFF"/>
        <w:spacing w:after="0" w:line="240" w:lineRule="auto"/>
        <w:outlineLvl w:val="0"/>
        <w:rPr>
          <w:rFonts w:ascii="Segoe UI" w:eastAsia="Times New Roman" w:hAnsi="Segoe UI" w:cs="Segoe UI"/>
          <w:b/>
          <w:bCs/>
          <w:color w:val="14171A"/>
          <w:kern w:val="36"/>
          <w:sz w:val="36"/>
          <w:szCs w:val="36"/>
        </w:rPr>
      </w:pPr>
    </w:p>
    <w:p w14:paraId="48725E2D" w14:textId="726001D1" w:rsidR="003D2F44" w:rsidRDefault="007E4054" w:rsidP="003D2F44">
      <w:pPr>
        <w:shd w:val="clear" w:color="auto" w:fill="FFFFFF"/>
        <w:spacing w:after="0" w:line="240" w:lineRule="auto"/>
        <w:outlineLvl w:val="0"/>
        <w:rPr>
          <w:rFonts w:ascii="Segoe UI" w:eastAsia="Times New Roman" w:hAnsi="Segoe UI" w:cs="Segoe UI"/>
          <w:b/>
          <w:bCs/>
          <w:color w:val="14171A"/>
          <w:kern w:val="36"/>
          <w:sz w:val="36"/>
          <w:szCs w:val="36"/>
        </w:rPr>
      </w:pPr>
      <w:r>
        <w:rPr>
          <w:rFonts w:ascii="Segoe UI" w:eastAsia="Times New Roman" w:hAnsi="Segoe UI" w:cs="Segoe UI"/>
          <w:b/>
          <w:bCs/>
          <w:color w:val="14171A"/>
          <w:kern w:val="36"/>
          <w:sz w:val="36"/>
          <w:szCs w:val="36"/>
        </w:rPr>
        <w:t xml:space="preserve">What is a </w:t>
      </w:r>
      <w:r w:rsidR="00E74CA0">
        <w:rPr>
          <w:rFonts w:ascii="Segoe UI" w:eastAsia="Times New Roman" w:hAnsi="Segoe UI" w:cs="Segoe UI"/>
          <w:b/>
          <w:bCs/>
          <w:color w:val="14171A"/>
          <w:kern w:val="36"/>
          <w:sz w:val="36"/>
          <w:szCs w:val="36"/>
        </w:rPr>
        <w:t>Database</w:t>
      </w:r>
      <w:r>
        <w:rPr>
          <w:rFonts w:ascii="Segoe UI" w:eastAsia="Times New Roman" w:hAnsi="Segoe UI" w:cs="Segoe UI"/>
          <w:b/>
          <w:bCs/>
          <w:color w:val="14171A"/>
          <w:kern w:val="36"/>
          <w:sz w:val="36"/>
          <w:szCs w:val="36"/>
        </w:rPr>
        <w:t>?</w:t>
      </w:r>
      <w:r w:rsidR="00E74CA0">
        <w:rPr>
          <w:rFonts w:ascii="Segoe UI" w:eastAsia="Times New Roman" w:hAnsi="Segoe UI" w:cs="Segoe UI"/>
          <w:b/>
          <w:bCs/>
          <w:color w:val="14171A"/>
          <w:kern w:val="36"/>
          <w:sz w:val="36"/>
          <w:szCs w:val="36"/>
        </w:rPr>
        <w:t xml:space="preserve"> </w:t>
      </w:r>
    </w:p>
    <w:p w14:paraId="19840C25" w14:textId="694E0164" w:rsidR="00D33A3F" w:rsidRPr="005010A6" w:rsidRDefault="005010A6" w:rsidP="003D2F44">
      <w:pPr>
        <w:shd w:val="clear" w:color="auto" w:fill="FFFFFF"/>
        <w:spacing w:after="0" w:line="240" w:lineRule="auto"/>
        <w:rPr>
          <w:rFonts w:ascii="Segoe UI" w:hAnsi="Segoe UI" w:cs="Segoe UI"/>
          <w:sz w:val="24"/>
          <w:szCs w:val="24"/>
          <w:shd w:val="clear" w:color="auto" w:fill="FFFFFF"/>
        </w:rPr>
      </w:pPr>
      <w:r w:rsidRPr="005010A6">
        <w:rPr>
          <w:rFonts w:ascii="Segoe UI" w:hAnsi="Segoe UI" w:cs="Segoe UI"/>
          <w:sz w:val="24"/>
          <w:szCs w:val="24"/>
          <w:shd w:val="clear" w:color="auto" w:fill="FFFFFF"/>
        </w:rPr>
        <w:t>A database is a collection of </w:t>
      </w:r>
      <w:r w:rsidRPr="005010A6">
        <w:rPr>
          <w:rFonts w:ascii="Segoe UI" w:hAnsi="Segoe UI" w:cs="Segoe UI"/>
          <w:sz w:val="24"/>
          <w:szCs w:val="24"/>
        </w:rPr>
        <w:t>information</w:t>
      </w:r>
      <w:r w:rsidRPr="005010A6">
        <w:rPr>
          <w:rFonts w:ascii="Segoe UI" w:hAnsi="Segoe UI" w:cs="Segoe UI"/>
          <w:sz w:val="24"/>
          <w:szCs w:val="24"/>
          <w:shd w:val="clear" w:color="auto" w:fill="FFFFFF"/>
        </w:rPr>
        <w:t xml:space="preserve"> </w:t>
      </w:r>
      <w:r w:rsidRPr="005010A6">
        <w:rPr>
          <w:rFonts w:ascii="Segoe UI" w:hAnsi="Segoe UI" w:cs="Segoe UI"/>
          <w:sz w:val="24"/>
          <w:szCs w:val="24"/>
          <w:shd w:val="clear" w:color="auto" w:fill="FFFFFF"/>
        </w:rPr>
        <w:t>that is organized so that it can be easily accessed, managed and updated.</w:t>
      </w:r>
    </w:p>
    <w:p w14:paraId="7098533C" w14:textId="1EBE12F2" w:rsidR="005010A6" w:rsidRPr="005010A6" w:rsidRDefault="005010A6" w:rsidP="003D2F44">
      <w:pPr>
        <w:shd w:val="clear" w:color="auto" w:fill="FFFFFF"/>
        <w:spacing w:after="0" w:line="240" w:lineRule="auto"/>
        <w:rPr>
          <w:rFonts w:ascii="Segoe UI" w:hAnsi="Segoe UI" w:cs="Segoe UI"/>
          <w:sz w:val="24"/>
          <w:szCs w:val="24"/>
          <w:shd w:val="clear" w:color="auto" w:fill="FFFFFF"/>
        </w:rPr>
      </w:pPr>
    </w:p>
    <w:p w14:paraId="7CE981FC" w14:textId="05318DB9" w:rsidR="005010A6" w:rsidRDefault="005010A6" w:rsidP="003D2F44">
      <w:pPr>
        <w:shd w:val="clear" w:color="auto" w:fill="FFFFFF"/>
        <w:spacing w:after="0" w:line="240" w:lineRule="auto"/>
        <w:rPr>
          <w:rFonts w:ascii="Segoe UI" w:hAnsi="Segoe UI" w:cs="Segoe UI"/>
          <w:sz w:val="24"/>
          <w:szCs w:val="24"/>
          <w:shd w:val="clear" w:color="auto" w:fill="FFFFFF"/>
        </w:rPr>
      </w:pPr>
      <w:r w:rsidRPr="005010A6">
        <w:rPr>
          <w:rFonts w:ascii="Segoe UI" w:hAnsi="Segoe UI" w:cs="Segoe UI"/>
          <w:sz w:val="24"/>
          <w:szCs w:val="24"/>
          <w:shd w:val="clear" w:color="auto" w:fill="FFFFFF"/>
        </w:rPr>
        <w:t>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r>
        <w:rPr>
          <w:rStyle w:val="EndnoteReference"/>
          <w:rFonts w:ascii="Segoe UI" w:hAnsi="Segoe UI" w:cs="Segoe UI"/>
          <w:sz w:val="24"/>
          <w:szCs w:val="24"/>
          <w:shd w:val="clear" w:color="auto" w:fill="FFFFFF"/>
        </w:rPr>
        <w:endnoteReference w:id="1"/>
      </w:r>
    </w:p>
    <w:p w14:paraId="5916B378" w14:textId="77777777" w:rsidR="005010A6" w:rsidRPr="005010A6" w:rsidRDefault="005010A6" w:rsidP="003D2F44">
      <w:pPr>
        <w:shd w:val="clear" w:color="auto" w:fill="FFFFFF"/>
        <w:spacing w:after="0" w:line="240" w:lineRule="auto"/>
        <w:rPr>
          <w:rFonts w:ascii="Segoe UI" w:eastAsia="Times New Roman" w:hAnsi="Segoe UI" w:cs="Segoe UI"/>
          <w:sz w:val="24"/>
          <w:szCs w:val="24"/>
        </w:rPr>
      </w:pPr>
    </w:p>
    <w:p w14:paraId="225FA68D" w14:textId="2437616A" w:rsidR="00B706C8" w:rsidRDefault="007E4054" w:rsidP="00B706C8">
      <w:pPr>
        <w:shd w:val="clear" w:color="auto" w:fill="FFFFFF"/>
        <w:spacing w:after="0" w:line="240" w:lineRule="auto"/>
        <w:outlineLvl w:val="1"/>
        <w:rPr>
          <w:rFonts w:ascii="Segoe UI" w:eastAsia="Times New Roman" w:hAnsi="Segoe UI" w:cs="Segoe UI"/>
          <w:b/>
          <w:bCs/>
          <w:color w:val="14171A"/>
          <w:sz w:val="36"/>
          <w:szCs w:val="36"/>
        </w:rPr>
      </w:pPr>
      <w:r>
        <w:rPr>
          <w:rFonts w:ascii="Segoe UI" w:eastAsia="Times New Roman" w:hAnsi="Segoe UI" w:cs="Segoe UI"/>
          <w:b/>
          <w:bCs/>
          <w:color w:val="14171A"/>
          <w:sz w:val="36"/>
          <w:szCs w:val="36"/>
        </w:rPr>
        <w:t xml:space="preserve">Using </w:t>
      </w:r>
      <w:r w:rsidR="00E74CA0">
        <w:rPr>
          <w:rFonts w:ascii="Segoe UI" w:eastAsia="Times New Roman" w:hAnsi="Segoe UI" w:cs="Segoe UI"/>
          <w:b/>
          <w:bCs/>
          <w:color w:val="14171A"/>
          <w:sz w:val="36"/>
          <w:szCs w:val="36"/>
        </w:rPr>
        <w:t xml:space="preserve">SQLite 3 </w:t>
      </w:r>
    </w:p>
    <w:p w14:paraId="2BB0847D" w14:textId="62F65CFF" w:rsidR="005010A6" w:rsidRDefault="005010A6" w:rsidP="003D2F44">
      <w:pPr>
        <w:shd w:val="clear" w:color="auto" w:fill="FFFFFF"/>
        <w:spacing w:after="0" w:line="240" w:lineRule="auto"/>
        <w:rPr>
          <w:rFonts w:ascii="Segoe UI" w:eastAsia="Times New Roman" w:hAnsi="Segoe UI" w:cs="Segoe UI"/>
          <w:color w:val="434548"/>
          <w:sz w:val="24"/>
          <w:szCs w:val="24"/>
        </w:rPr>
      </w:pPr>
      <w:r>
        <w:rPr>
          <w:rFonts w:ascii="Segoe UI" w:eastAsia="Times New Roman" w:hAnsi="Segoe UI" w:cs="Segoe UI"/>
          <w:color w:val="434548"/>
          <w:sz w:val="24"/>
          <w:szCs w:val="24"/>
        </w:rPr>
        <w:t xml:space="preserve">For our project we used SQLite 3 as we were previously familiar with this software and we would be able to avoid any firewall issues. </w:t>
      </w:r>
    </w:p>
    <w:p w14:paraId="57B1E6AA" w14:textId="20FFE4C6" w:rsidR="0035054E" w:rsidRDefault="0035054E" w:rsidP="003D2F44">
      <w:pPr>
        <w:shd w:val="clear" w:color="auto" w:fill="FFFFFF"/>
        <w:spacing w:after="0" w:line="240" w:lineRule="auto"/>
        <w:rPr>
          <w:rFonts w:ascii="Segoe UI" w:eastAsia="Times New Roman" w:hAnsi="Segoe UI" w:cs="Segoe UI"/>
          <w:color w:val="434548"/>
          <w:sz w:val="24"/>
          <w:szCs w:val="24"/>
        </w:rPr>
      </w:pPr>
    </w:p>
    <w:p w14:paraId="33C286D4" w14:textId="42219732" w:rsidR="005010A6" w:rsidRDefault="0035054E" w:rsidP="003D2F44">
      <w:pPr>
        <w:shd w:val="clear" w:color="auto" w:fill="FFFFFF"/>
        <w:spacing w:after="0" w:line="240" w:lineRule="auto"/>
        <w:rPr>
          <w:rFonts w:ascii="Segoe UI" w:eastAsia="Times New Roman" w:hAnsi="Segoe UI" w:cs="Segoe UI"/>
          <w:color w:val="434548"/>
          <w:sz w:val="24"/>
          <w:szCs w:val="24"/>
        </w:rPr>
      </w:pPr>
      <w:r>
        <w:rPr>
          <w:rFonts w:ascii="Segoe UI" w:eastAsia="Times New Roman" w:hAnsi="Segoe UI" w:cs="Segoe UI"/>
          <w:color w:val="434548"/>
          <w:sz w:val="24"/>
          <w:szCs w:val="24"/>
        </w:rPr>
        <w:t xml:space="preserve">We created code, using </w:t>
      </w:r>
      <w:proofErr w:type="spellStart"/>
      <w:r>
        <w:rPr>
          <w:rFonts w:ascii="Segoe UI" w:eastAsia="Times New Roman" w:hAnsi="Segoe UI" w:cs="Segoe UI"/>
          <w:color w:val="434548"/>
          <w:sz w:val="24"/>
          <w:szCs w:val="24"/>
        </w:rPr>
        <w:t>SQLAlchemy</w:t>
      </w:r>
      <w:proofErr w:type="spellEnd"/>
      <w:r>
        <w:rPr>
          <w:rFonts w:ascii="Segoe UI" w:eastAsia="Times New Roman" w:hAnsi="Segoe UI" w:cs="Segoe UI"/>
          <w:color w:val="434548"/>
          <w:sz w:val="24"/>
          <w:szCs w:val="24"/>
        </w:rPr>
        <w:t xml:space="preserve">, </w:t>
      </w:r>
      <w:r w:rsidR="005010A6">
        <w:rPr>
          <w:rFonts w:ascii="Segoe UI" w:eastAsia="Times New Roman" w:hAnsi="Segoe UI" w:cs="Segoe UI"/>
          <w:color w:val="434548"/>
          <w:sz w:val="24"/>
          <w:szCs w:val="24"/>
        </w:rPr>
        <w:t xml:space="preserve">that read data from manually created tables as well as code that </w:t>
      </w:r>
      <w:r>
        <w:rPr>
          <w:rFonts w:ascii="Segoe UI" w:eastAsia="Times New Roman" w:hAnsi="Segoe UI" w:cs="Segoe UI"/>
          <w:color w:val="434548"/>
          <w:sz w:val="24"/>
          <w:szCs w:val="24"/>
        </w:rPr>
        <w:t>created new tables from the information obtained via the census.</w:t>
      </w:r>
    </w:p>
    <w:p w14:paraId="67FC8CAB" w14:textId="5EAD6CF6" w:rsidR="005010A6" w:rsidRDefault="005010A6" w:rsidP="003D2F44">
      <w:pPr>
        <w:shd w:val="clear" w:color="auto" w:fill="FFFFFF"/>
        <w:spacing w:after="0" w:line="240" w:lineRule="auto"/>
        <w:rPr>
          <w:rFonts w:ascii="Segoe UI" w:eastAsia="Times New Roman" w:hAnsi="Segoe UI" w:cs="Segoe UI"/>
          <w:color w:val="434548"/>
          <w:sz w:val="24"/>
          <w:szCs w:val="24"/>
        </w:rPr>
      </w:pPr>
    </w:p>
    <w:p w14:paraId="3E3A0856" w14:textId="5B68C682" w:rsidR="005010A6" w:rsidRPr="0035054E" w:rsidRDefault="005010A6" w:rsidP="003D2F44">
      <w:pPr>
        <w:shd w:val="clear" w:color="auto" w:fill="FFFFFF"/>
        <w:spacing w:after="0" w:line="240" w:lineRule="auto"/>
        <w:rPr>
          <w:rFonts w:ascii="Segoe UI" w:eastAsia="Times New Roman" w:hAnsi="Segoe UI" w:cs="Segoe UI"/>
          <w:color w:val="434548"/>
          <w:sz w:val="24"/>
          <w:szCs w:val="24"/>
        </w:rPr>
      </w:pPr>
      <w:r w:rsidRPr="0035054E">
        <w:rPr>
          <w:rFonts w:ascii="Segoe UI" w:eastAsia="Times New Roman" w:hAnsi="Segoe UI" w:cs="Segoe UI"/>
          <w:color w:val="434548"/>
          <w:sz w:val="24"/>
          <w:szCs w:val="24"/>
        </w:rPr>
        <w:t xml:space="preserve">Further documentation on </w:t>
      </w:r>
      <w:r w:rsidR="0035054E" w:rsidRPr="0035054E">
        <w:rPr>
          <w:rFonts w:ascii="Segoe UI" w:eastAsia="Times New Roman" w:hAnsi="Segoe UI" w:cs="Segoe UI"/>
          <w:color w:val="434548"/>
          <w:sz w:val="24"/>
          <w:szCs w:val="24"/>
        </w:rPr>
        <w:t xml:space="preserve">SQLite3 please visit </w:t>
      </w:r>
      <w:hyperlink r:id="rId8" w:history="1">
        <w:r w:rsidR="0035054E" w:rsidRPr="0035054E">
          <w:rPr>
            <w:rStyle w:val="Hyperlink"/>
            <w:rFonts w:ascii="Segoe UI" w:hAnsi="Segoe UI" w:cs="Segoe UI"/>
            <w:sz w:val="24"/>
            <w:szCs w:val="24"/>
          </w:rPr>
          <w:t>https://sqlitebrowser.org/</w:t>
        </w:r>
      </w:hyperlink>
    </w:p>
    <w:p w14:paraId="250FAE28" w14:textId="460D7CBA" w:rsidR="003117CB" w:rsidRDefault="003117CB" w:rsidP="003117CB">
      <w:pPr>
        <w:shd w:val="clear" w:color="auto" w:fill="FFFFFF"/>
        <w:spacing w:after="0" w:line="240" w:lineRule="auto"/>
        <w:outlineLvl w:val="1"/>
        <w:rPr>
          <w:rFonts w:ascii="Segoe UI" w:eastAsia="Times New Roman" w:hAnsi="Segoe UI" w:cs="Segoe UI"/>
          <w:b/>
          <w:bCs/>
          <w:color w:val="14171A"/>
          <w:sz w:val="36"/>
          <w:szCs w:val="36"/>
        </w:rPr>
      </w:pPr>
      <w:r>
        <w:rPr>
          <w:rFonts w:ascii="Segoe UI" w:eastAsia="Times New Roman" w:hAnsi="Segoe UI" w:cs="Segoe UI"/>
          <w:b/>
          <w:bCs/>
          <w:color w:val="14171A"/>
          <w:sz w:val="36"/>
          <w:szCs w:val="36"/>
        </w:rPr>
        <w:t>SQL Statements for creation of new Tables</w:t>
      </w:r>
    </w:p>
    <w:p w14:paraId="0E76BD52" w14:textId="77777777" w:rsidR="00B34DAF" w:rsidRDefault="00B34DAF" w:rsidP="003117CB">
      <w:pPr>
        <w:shd w:val="clear" w:color="auto" w:fill="FFFFFF"/>
        <w:spacing w:after="0" w:line="240" w:lineRule="auto"/>
        <w:outlineLvl w:val="1"/>
        <w:rPr>
          <w:rFonts w:ascii="Segoe UI" w:eastAsia="Times New Roman" w:hAnsi="Segoe UI" w:cs="Segoe UI"/>
          <w:b/>
          <w:bCs/>
          <w:color w:val="14171A"/>
          <w:sz w:val="36"/>
          <w:szCs w:val="36"/>
        </w:rPr>
      </w:pPr>
      <w:bookmarkStart w:id="0" w:name="_GoBack"/>
      <w:bookmarkEnd w:id="0"/>
    </w:p>
    <w:p w14:paraId="44C1E7E1" w14:textId="534B2823" w:rsidR="00467E38" w:rsidRPr="00467E38" w:rsidRDefault="007E4054" w:rsidP="003D2F44">
      <w:pPr>
        <w:shd w:val="clear" w:color="auto" w:fill="FFFFFF"/>
        <w:spacing w:after="0" w:line="240" w:lineRule="auto"/>
        <w:rPr>
          <w:rFonts w:ascii="Segoe UI" w:eastAsia="Times New Roman" w:hAnsi="Segoe UI" w:cs="Segoe UI"/>
          <w:sz w:val="18"/>
          <w:szCs w:val="18"/>
        </w:rPr>
      </w:pPr>
      <w:r>
        <w:rPr>
          <w:rFonts w:ascii="Segoe UI" w:eastAsia="Times New Roman" w:hAnsi="Segoe UI" w:cs="Segoe UI"/>
          <w:b/>
          <w:bCs/>
          <w:color w:val="14171A"/>
          <w:kern w:val="36"/>
          <w:sz w:val="48"/>
          <w:szCs w:val="48"/>
        </w:rPr>
        <w:t>Data Dictionary</w:t>
      </w:r>
    </w:p>
    <w:p w14:paraId="2D93F06B" w14:textId="7953974C" w:rsidR="006B17C8" w:rsidRDefault="007E4054" w:rsidP="006B17C8">
      <w:pPr>
        <w:pStyle w:val="Heading2"/>
        <w:shd w:val="clear" w:color="auto" w:fill="FFFFFF"/>
        <w:spacing w:before="0" w:beforeAutospacing="0" w:after="0" w:afterAutospacing="0"/>
        <w:rPr>
          <w:rFonts w:ascii="Segoe UI" w:hAnsi="Segoe UI" w:cs="Segoe UI"/>
          <w:color w:val="14171A"/>
        </w:rPr>
      </w:pPr>
      <w:r>
        <w:rPr>
          <w:rFonts w:ascii="Segoe UI" w:hAnsi="Segoe UI" w:cs="Segoe UI"/>
          <w:color w:val="14171A"/>
        </w:rPr>
        <w:t>Definition</w:t>
      </w:r>
    </w:p>
    <w:p w14:paraId="42B3662F" w14:textId="01F50368" w:rsidR="00B706C8" w:rsidRDefault="0035054E" w:rsidP="00B706C8">
      <w:pPr>
        <w:shd w:val="clear" w:color="auto" w:fill="FFFFFF"/>
        <w:spacing w:after="0" w:line="240" w:lineRule="auto"/>
        <w:rPr>
          <w:rFonts w:ascii="Segoe UI" w:eastAsia="Times New Roman" w:hAnsi="Segoe UI" w:cs="Segoe UI"/>
          <w:color w:val="434548"/>
          <w:sz w:val="18"/>
          <w:szCs w:val="18"/>
        </w:rPr>
      </w:pPr>
      <w:r>
        <w:rPr>
          <w:rFonts w:ascii="Arial" w:hAnsi="Arial" w:cs="Arial"/>
          <w:color w:val="222222"/>
          <w:shd w:val="clear" w:color="auto" w:fill="FFFFFF"/>
        </w:rPr>
        <w:t>A</w:t>
      </w:r>
      <w:r>
        <w:rPr>
          <w:rFonts w:ascii="Arial" w:hAnsi="Arial" w:cs="Arial"/>
          <w:color w:val="222222"/>
          <w:shd w:val="clear" w:color="auto" w:fill="FFFFFF"/>
        </w:rPr>
        <w:t xml:space="preserve"> </w:t>
      </w:r>
      <w:r>
        <w:rPr>
          <w:rFonts w:ascii="Arial" w:hAnsi="Arial" w:cs="Arial"/>
          <w:color w:val="222222"/>
          <w:shd w:val="clear" w:color="auto" w:fill="FFFFFF"/>
        </w:rPr>
        <w:t xml:space="preserve">data dictionary is a </w:t>
      </w:r>
      <w:r>
        <w:rPr>
          <w:rFonts w:ascii="Arial" w:hAnsi="Arial" w:cs="Arial"/>
          <w:color w:val="222222"/>
          <w:shd w:val="clear" w:color="auto" w:fill="FFFFFF"/>
        </w:rPr>
        <w:t>set of information describing the contents, format, and structure of a database and the relationship between its elements, used to control access to and manipulation of the database.</w:t>
      </w:r>
      <w:r>
        <w:rPr>
          <w:rStyle w:val="EndnoteReference"/>
          <w:rFonts w:ascii="Arial" w:hAnsi="Arial" w:cs="Arial"/>
          <w:color w:val="222222"/>
          <w:shd w:val="clear" w:color="auto" w:fill="FFFFFF"/>
        </w:rPr>
        <w:endnoteReference w:id="2"/>
      </w:r>
    </w:p>
    <w:p w14:paraId="49EFFE7B" w14:textId="77777777" w:rsidR="00B706C8" w:rsidRPr="00467E38" w:rsidRDefault="00B706C8" w:rsidP="00B706C8">
      <w:pPr>
        <w:shd w:val="clear" w:color="auto" w:fill="FFFFFF"/>
        <w:spacing w:after="0" w:line="240" w:lineRule="auto"/>
        <w:rPr>
          <w:rFonts w:ascii="Segoe UI" w:eastAsia="Times New Roman" w:hAnsi="Segoe UI" w:cs="Segoe UI"/>
          <w:color w:val="434548"/>
          <w:sz w:val="18"/>
          <w:szCs w:val="18"/>
        </w:rPr>
      </w:pPr>
    </w:p>
    <w:p w14:paraId="5D66081E" w14:textId="75F7F19A" w:rsidR="00467E38" w:rsidRPr="00467E38" w:rsidRDefault="00467E38" w:rsidP="00467E38">
      <w:pPr>
        <w:shd w:val="clear" w:color="auto" w:fill="FFFFFF"/>
        <w:spacing w:after="0" w:line="240" w:lineRule="auto"/>
        <w:rPr>
          <w:rFonts w:ascii="Segoe UI" w:eastAsia="Times New Roman" w:hAnsi="Segoe UI" w:cs="Segoe UI"/>
          <w:color w:val="434548"/>
          <w:sz w:val="18"/>
          <w:szCs w:val="18"/>
        </w:rPr>
      </w:pPr>
    </w:p>
    <w:sectPr w:rsidR="00467E38" w:rsidRPr="00467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73350" w14:textId="77777777" w:rsidR="0018478B" w:rsidRDefault="0018478B" w:rsidP="0018478B">
      <w:pPr>
        <w:spacing w:after="0" w:line="240" w:lineRule="auto"/>
      </w:pPr>
      <w:r>
        <w:separator/>
      </w:r>
    </w:p>
  </w:endnote>
  <w:endnote w:type="continuationSeparator" w:id="0">
    <w:p w14:paraId="3EE98761" w14:textId="77777777" w:rsidR="0018478B" w:rsidRDefault="0018478B" w:rsidP="0018478B">
      <w:pPr>
        <w:spacing w:after="0" w:line="240" w:lineRule="auto"/>
      </w:pPr>
      <w:r>
        <w:continuationSeparator/>
      </w:r>
    </w:p>
  </w:endnote>
  <w:endnote w:id="1">
    <w:p w14:paraId="7256CC1C" w14:textId="6C0133EA" w:rsidR="005010A6" w:rsidRDefault="005010A6">
      <w:pPr>
        <w:pStyle w:val="EndnoteText"/>
      </w:pPr>
      <w:r>
        <w:rPr>
          <w:rStyle w:val="EndnoteReference"/>
        </w:rPr>
        <w:endnoteRef/>
      </w:r>
      <w:r>
        <w:t xml:space="preserve"> </w:t>
      </w:r>
      <w:hyperlink r:id="rId1" w:history="1">
        <w:r>
          <w:rPr>
            <w:rStyle w:val="Hyperlink"/>
          </w:rPr>
          <w:t>https://searchsqlserver.techtarget.com/definition/database</w:t>
        </w:r>
      </w:hyperlink>
    </w:p>
  </w:endnote>
  <w:endnote w:id="2">
    <w:p w14:paraId="2F90656E" w14:textId="4C935D10" w:rsidR="0035054E" w:rsidRDefault="0035054E">
      <w:pPr>
        <w:pStyle w:val="EndnoteText"/>
      </w:pPr>
      <w:r>
        <w:rPr>
          <w:rStyle w:val="EndnoteReference"/>
        </w:rPr>
        <w:endnoteRef/>
      </w:r>
      <w:r>
        <w:t xml:space="preserve"> Google Dictionary </w:t>
      </w:r>
      <w:hyperlink r:id="rId2" w:history="1">
        <w:r>
          <w:rPr>
            <w:rStyle w:val="Hyperlink"/>
          </w:rPr>
          <w:t>https://www.google.com/search?q=what+is+a+data+dictionary&amp;rlz=1C1GCEV_enUS848US848&amp;oq=what+is+a+data+dictionary&amp;aqs=chrome..69i57j0l5.7423j1j4&amp;sourceid=chrome&amp;ie=UTF-8</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EB7AE" w14:textId="77777777" w:rsidR="0018478B" w:rsidRDefault="0018478B" w:rsidP="0018478B">
      <w:pPr>
        <w:spacing w:after="0" w:line="240" w:lineRule="auto"/>
      </w:pPr>
      <w:r>
        <w:separator/>
      </w:r>
    </w:p>
  </w:footnote>
  <w:footnote w:type="continuationSeparator" w:id="0">
    <w:p w14:paraId="3C940274" w14:textId="77777777" w:rsidR="0018478B" w:rsidRDefault="0018478B" w:rsidP="0018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50DB"/>
    <w:multiLevelType w:val="hybridMultilevel"/>
    <w:tmpl w:val="46C0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93320"/>
    <w:multiLevelType w:val="multilevel"/>
    <w:tmpl w:val="FF7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11A64"/>
    <w:multiLevelType w:val="multilevel"/>
    <w:tmpl w:val="54F6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153CC"/>
    <w:multiLevelType w:val="multilevel"/>
    <w:tmpl w:val="23A8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C14DC"/>
    <w:multiLevelType w:val="multilevel"/>
    <w:tmpl w:val="BCA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A4CD8"/>
    <w:multiLevelType w:val="multilevel"/>
    <w:tmpl w:val="5BDE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779F1"/>
    <w:multiLevelType w:val="multilevel"/>
    <w:tmpl w:val="EB6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ztDAzMbIwMzewNDVW0lEKTi0uzszPAykwrAUAnUlu+ywAAAA="/>
  </w:docVars>
  <w:rsids>
    <w:rsidRoot w:val="00467E38"/>
    <w:rsid w:val="00017109"/>
    <w:rsid w:val="0018478B"/>
    <w:rsid w:val="00247530"/>
    <w:rsid w:val="002519A2"/>
    <w:rsid w:val="002E72A9"/>
    <w:rsid w:val="002F287A"/>
    <w:rsid w:val="003117CB"/>
    <w:rsid w:val="0035054E"/>
    <w:rsid w:val="003D2F44"/>
    <w:rsid w:val="00467E38"/>
    <w:rsid w:val="005010A6"/>
    <w:rsid w:val="006434EB"/>
    <w:rsid w:val="006B17C8"/>
    <w:rsid w:val="007E4054"/>
    <w:rsid w:val="008B4EF6"/>
    <w:rsid w:val="008F1AC7"/>
    <w:rsid w:val="00983ED0"/>
    <w:rsid w:val="00B34DAF"/>
    <w:rsid w:val="00B706C8"/>
    <w:rsid w:val="00CE6AA0"/>
    <w:rsid w:val="00D33A3F"/>
    <w:rsid w:val="00D842DE"/>
    <w:rsid w:val="00D86913"/>
    <w:rsid w:val="00D8777E"/>
    <w:rsid w:val="00E15E34"/>
    <w:rsid w:val="00E74CA0"/>
    <w:rsid w:val="00E8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7B2A"/>
  <w15:chartTrackingRefBased/>
  <w15:docId w15:val="{53E3622E-371B-4720-BE10-1EBBD15E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F44"/>
  </w:style>
  <w:style w:type="paragraph" w:styleId="Heading1">
    <w:name w:val="heading 1"/>
    <w:basedOn w:val="Normal"/>
    <w:link w:val="Heading1Char"/>
    <w:uiPriority w:val="9"/>
    <w:qFormat/>
    <w:rsid w:val="00467E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E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E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E38"/>
    <w:rPr>
      <w:rFonts w:ascii="Times New Roman" w:eastAsia="Times New Roman" w:hAnsi="Times New Roman" w:cs="Times New Roman"/>
      <w:b/>
      <w:bCs/>
      <w:sz w:val="36"/>
      <w:szCs w:val="36"/>
    </w:rPr>
  </w:style>
  <w:style w:type="paragraph" w:styleId="NormalWeb">
    <w:name w:val="Normal (Web)"/>
    <w:basedOn w:val="Normal"/>
    <w:uiPriority w:val="99"/>
    <w:unhideWhenUsed/>
    <w:rsid w:val="00467E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7E38"/>
    <w:rPr>
      <w:color w:val="0000FF"/>
      <w:u w:val="single"/>
    </w:rPr>
  </w:style>
  <w:style w:type="character" w:customStyle="1" w:styleId="pre">
    <w:name w:val="pre"/>
    <w:basedOn w:val="DefaultParagraphFont"/>
    <w:rsid w:val="00467E38"/>
  </w:style>
  <w:style w:type="character" w:styleId="HTMLCode">
    <w:name w:val="HTML Code"/>
    <w:basedOn w:val="DefaultParagraphFont"/>
    <w:uiPriority w:val="99"/>
    <w:semiHidden/>
    <w:unhideWhenUsed/>
    <w:rsid w:val="006B17C8"/>
    <w:rPr>
      <w:rFonts w:ascii="Courier New" w:eastAsia="Times New Roman" w:hAnsi="Courier New" w:cs="Courier New"/>
      <w:sz w:val="20"/>
      <w:szCs w:val="20"/>
    </w:rPr>
  </w:style>
  <w:style w:type="character" w:styleId="Emphasis">
    <w:name w:val="Emphasis"/>
    <w:basedOn w:val="DefaultParagraphFont"/>
    <w:uiPriority w:val="20"/>
    <w:qFormat/>
    <w:rsid w:val="006B17C8"/>
    <w:rPr>
      <w:i/>
      <w:iCs/>
    </w:rPr>
  </w:style>
  <w:style w:type="character" w:styleId="Strong">
    <w:name w:val="Strong"/>
    <w:basedOn w:val="DefaultParagraphFont"/>
    <w:uiPriority w:val="22"/>
    <w:qFormat/>
    <w:rsid w:val="006B17C8"/>
    <w:rPr>
      <w:b/>
      <w:bCs/>
    </w:rPr>
  </w:style>
  <w:style w:type="paragraph" w:styleId="HTMLPreformatted">
    <w:name w:val="HTML Preformatted"/>
    <w:basedOn w:val="Normal"/>
    <w:link w:val="HTMLPreformattedChar"/>
    <w:uiPriority w:val="99"/>
    <w:unhideWhenUsed/>
    <w:rsid w:val="006B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7C8"/>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E87EB0"/>
    <w:rPr>
      <w:color w:val="605E5C"/>
      <w:shd w:val="clear" w:color="auto" w:fill="E1DFDD"/>
    </w:rPr>
  </w:style>
  <w:style w:type="paragraph" w:styleId="Header">
    <w:name w:val="header"/>
    <w:basedOn w:val="Normal"/>
    <w:link w:val="HeaderChar"/>
    <w:uiPriority w:val="99"/>
    <w:unhideWhenUsed/>
    <w:rsid w:val="0018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78B"/>
  </w:style>
  <w:style w:type="paragraph" w:styleId="Footer">
    <w:name w:val="footer"/>
    <w:basedOn w:val="Normal"/>
    <w:link w:val="FooterChar"/>
    <w:uiPriority w:val="99"/>
    <w:unhideWhenUsed/>
    <w:rsid w:val="0018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78B"/>
  </w:style>
  <w:style w:type="paragraph" w:styleId="EndnoteText">
    <w:name w:val="endnote text"/>
    <w:basedOn w:val="Normal"/>
    <w:link w:val="EndnoteTextChar"/>
    <w:uiPriority w:val="99"/>
    <w:semiHidden/>
    <w:unhideWhenUsed/>
    <w:rsid w:val="00D877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77E"/>
    <w:rPr>
      <w:sz w:val="20"/>
      <w:szCs w:val="20"/>
    </w:rPr>
  </w:style>
  <w:style w:type="character" w:styleId="EndnoteReference">
    <w:name w:val="endnote reference"/>
    <w:basedOn w:val="DefaultParagraphFont"/>
    <w:uiPriority w:val="99"/>
    <w:semiHidden/>
    <w:unhideWhenUsed/>
    <w:rsid w:val="00D877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46616">
      <w:bodyDiv w:val="1"/>
      <w:marLeft w:val="0"/>
      <w:marRight w:val="0"/>
      <w:marTop w:val="0"/>
      <w:marBottom w:val="0"/>
      <w:divBdr>
        <w:top w:val="none" w:sz="0" w:space="0" w:color="auto"/>
        <w:left w:val="none" w:sz="0" w:space="0" w:color="auto"/>
        <w:bottom w:val="none" w:sz="0" w:space="0" w:color="auto"/>
        <w:right w:val="none" w:sz="0" w:space="0" w:color="auto"/>
      </w:divBdr>
    </w:div>
    <w:div w:id="640352670">
      <w:bodyDiv w:val="1"/>
      <w:marLeft w:val="0"/>
      <w:marRight w:val="0"/>
      <w:marTop w:val="0"/>
      <w:marBottom w:val="0"/>
      <w:divBdr>
        <w:top w:val="none" w:sz="0" w:space="0" w:color="auto"/>
        <w:left w:val="none" w:sz="0" w:space="0" w:color="auto"/>
        <w:bottom w:val="none" w:sz="0" w:space="0" w:color="auto"/>
        <w:right w:val="none" w:sz="0" w:space="0" w:color="auto"/>
      </w:divBdr>
    </w:div>
    <w:div w:id="856189682">
      <w:bodyDiv w:val="1"/>
      <w:marLeft w:val="0"/>
      <w:marRight w:val="0"/>
      <w:marTop w:val="0"/>
      <w:marBottom w:val="0"/>
      <w:divBdr>
        <w:top w:val="none" w:sz="0" w:space="0" w:color="auto"/>
        <w:left w:val="none" w:sz="0" w:space="0" w:color="auto"/>
        <w:bottom w:val="none" w:sz="0" w:space="0" w:color="auto"/>
        <w:right w:val="none" w:sz="0" w:space="0" w:color="auto"/>
      </w:divBdr>
      <w:divsChild>
        <w:div w:id="2128692046">
          <w:blockQuote w:val="1"/>
          <w:marLeft w:val="0"/>
          <w:marRight w:val="0"/>
          <w:marTop w:val="0"/>
          <w:marBottom w:val="0"/>
          <w:divBdr>
            <w:top w:val="none" w:sz="0" w:space="0" w:color="auto"/>
            <w:left w:val="none" w:sz="0" w:space="0" w:color="auto"/>
            <w:bottom w:val="none" w:sz="0" w:space="0" w:color="auto"/>
            <w:right w:val="none" w:sz="0" w:space="0" w:color="auto"/>
          </w:divBdr>
        </w:div>
        <w:div w:id="657996346">
          <w:blockQuote w:val="1"/>
          <w:marLeft w:val="0"/>
          <w:marRight w:val="0"/>
          <w:marTop w:val="0"/>
          <w:marBottom w:val="0"/>
          <w:divBdr>
            <w:top w:val="none" w:sz="0" w:space="0" w:color="auto"/>
            <w:left w:val="none" w:sz="0" w:space="0" w:color="auto"/>
            <w:bottom w:val="none" w:sz="0" w:space="0" w:color="auto"/>
            <w:right w:val="none" w:sz="0" w:space="0" w:color="auto"/>
          </w:divBdr>
        </w:div>
        <w:div w:id="1639795695">
          <w:blockQuote w:val="1"/>
          <w:marLeft w:val="0"/>
          <w:marRight w:val="0"/>
          <w:marTop w:val="0"/>
          <w:marBottom w:val="0"/>
          <w:divBdr>
            <w:top w:val="none" w:sz="0" w:space="0" w:color="auto"/>
            <w:left w:val="none" w:sz="0" w:space="0" w:color="auto"/>
            <w:bottom w:val="none" w:sz="0" w:space="0" w:color="auto"/>
            <w:right w:val="none" w:sz="0" w:space="0" w:color="auto"/>
          </w:divBdr>
        </w:div>
        <w:div w:id="620500380">
          <w:blockQuote w:val="1"/>
          <w:marLeft w:val="0"/>
          <w:marRight w:val="0"/>
          <w:marTop w:val="0"/>
          <w:marBottom w:val="0"/>
          <w:divBdr>
            <w:top w:val="none" w:sz="0" w:space="0" w:color="auto"/>
            <w:left w:val="none" w:sz="0" w:space="0" w:color="auto"/>
            <w:bottom w:val="none" w:sz="0" w:space="0" w:color="auto"/>
            <w:right w:val="none" w:sz="0" w:space="0" w:color="auto"/>
          </w:divBdr>
        </w:div>
        <w:div w:id="217131952">
          <w:blockQuote w:val="1"/>
          <w:marLeft w:val="0"/>
          <w:marRight w:val="0"/>
          <w:marTop w:val="0"/>
          <w:marBottom w:val="0"/>
          <w:divBdr>
            <w:top w:val="none" w:sz="0" w:space="0" w:color="auto"/>
            <w:left w:val="none" w:sz="0" w:space="0" w:color="auto"/>
            <w:bottom w:val="none" w:sz="0" w:space="0" w:color="auto"/>
            <w:right w:val="none" w:sz="0" w:space="0" w:color="auto"/>
          </w:divBdr>
        </w:div>
        <w:div w:id="497310651">
          <w:blockQuote w:val="1"/>
          <w:marLeft w:val="0"/>
          <w:marRight w:val="0"/>
          <w:marTop w:val="0"/>
          <w:marBottom w:val="0"/>
          <w:divBdr>
            <w:top w:val="none" w:sz="0" w:space="0" w:color="auto"/>
            <w:left w:val="none" w:sz="0" w:space="0" w:color="auto"/>
            <w:bottom w:val="none" w:sz="0" w:space="0" w:color="auto"/>
            <w:right w:val="none" w:sz="0" w:space="0" w:color="auto"/>
          </w:divBdr>
        </w:div>
        <w:div w:id="1083647436">
          <w:blockQuote w:val="1"/>
          <w:marLeft w:val="0"/>
          <w:marRight w:val="0"/>
          <w:marTop w:val="0"/>
          <w:marBottom w:val="0"/>
          <w:divBdr>
            <w:top w:val="none" w:sz="0" w:space="0" w:color="auto"/>
            <w:left w:val="none" w:sz="0" w:space="0" w:color="auto"/>
            <w:bottom w:val="none" w:sz="0" w:space="0" w:color="auto"/>
            <w:right w:val="none" w:sz="0" w:space="0" w:color="auto"/>
          </w:divBdr>
        </w:div>
        <w:div w:id="1984721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35946249">
      <w:bodyDiv w:val="1"/>
      <w:marLeft w:val="0"/>
      <w:marRight w:val="0"/>
      <w:marTop w:val="0"/>
      <w:marBottom w:val="0"/>
      <w:divBdr>
        <w:top w:val="none" w:sz="0" w:space="0" w:color="auto"/>
        <w:left w:val="none" w:sz="0" w:space="0" w:color="auto"/>
        <w:bottom w:val="none" w:sz="0" w:space="0" w:color="auto"/>
        <w:right w:val="none" w:sz="0" w:space="0" w:color="auto"/>
      </w:divBdr>
      <w:divsChild>
        <w:div w:id="214128075">
          <w:marLeft w:val="0"/>
          <w:marRight w:val="0"/>
          <w:marTop w:val="0"/>
          <w:marBottom w:val="0"/>
          <w:divBdr>
            <w:top w:val="none" w:sz="0" w:space="0" w:color="auto"/>
            <w:left w:val="none" w:sz="0" w:space="0" w:color="auto"/>
            <w:bottom w:val="none" w:sz="0" w:space="0" w:color="auto"/>
            <w:right w:val="none" w:sz="0" w:space="0" w:color="auto"/>
          </w:divBdr>
          <w:divsChild>
            <w:div w:id="101727103">
              <w:marLeft w:val="0"/>
              <w:marRight w:val="0"/>
              <w:marTop w:val="0"/>
              <w:marBottom w:val="0"/>
              <w:divBdr>
                <w:top w:val="none" w:sz="0" w:space="0" w:color="auto"/>
                <w:left w:val="none" w:sz="0" w:space="0" w:color="auto"/>
                <w:bottom w:val="none" w:sz="0" w:space="0" w:color="auto"/>
                <w:right w:val="none" w:sz="0" w:space="0" w:color="auto"/>
              </w:divBdr>
            </w:div>
          </w:divsChild>
        </w:div>
        <w:div w:id="1702854573">
          <w:marLeft w:val="0"/>
          <w:marRight w:val="0"/>
          <w:marTop w:val="0"/>
          <w:marBottom w:val="0"/>
          <w:divBdr>
            <w:top w:val="none" w:sz="0" w:space="0" w:color="auto"/>
            <w:left w:val="none" w:sz="0" w:space="0" w:color="auto"/>
            <w:bottom w:val="none" w:sz="0" w:space="0" w:color="auto"/>
            <w:right w:val="none" w:sz="0" w:space="0" w:color="auto"/>
          </w:divBdr>
        </w:div>
        <w:div w:id="132452615">
          <w:marLeft w:val="0"/>
          <w:marRight w:val="0"/>
          <w:marTop w:val="0"/>
          <w:marBottom w:val="0"/>
          <w:divBdr>
            <w:top w:val="none" w:sz="0" w:space="0" w:color="auto"/>
            <w:left w:val="none" w:sz="0" w:space="0" w:color="auto"/>
            <w:bottom w:val="none" w:sz="0" w:space="0" w:color="auto"/>
            <w:right w:val="none" w:sz="0" w:space="0" w:color="auto"/>
          </w:divBdr>
          <w:divsChild>
            <w:div w:id="1893270305">
              <w:marLeft w:val="0"/>
              <w:marRight w:val="0"/>
              <w:marTop w:val="0"/>
              <w:marBottom w:val="0"/>
              <w:divBdr>
                <w:top w:val="none" w:sz="0" w:space="0" w:color="auto"/>
                <w:left w:val="none" w:sz="0" w:space="0" w:color="auto"/>
                <w:bottom w:val="none" w:sz="0" w:space="0" w:color="auto"/>
                <w:right w:val="none" w:sz="0" w:space="0" w:color="auto"/>
              </w:divBdr>
              <w:divsChild>
                <w:div w:id="1988437057">
                  <w:marLeft w:val="0"/>
                  <w:marRight w:val="0"/>
                  <w:marTop w:val="0"/>
                  <w:marBottom w:val="0"/>
                  <w:divBdr>
                    <w:top w:val="none" w:sz="0" w:space="0" w:color="auto"/>
                    <w:left w:val="none" w:sz="0" w:space="0" w:color="auto"/>
                    <w:bottom w:val="none" w:sz="0" w:space="0" w:color="auto"/>
                    <w:right w:val="none" w:sz="0" w:space="0" w:color="auto"/>
                  </w:divBdr>
                  <w:divsChild>
                    <w:div w:id="1133140392">
                      <w:marLeft w:val="0"/>
                      <w:marRight w:val="0"/>
                      <w:marTop w:val="0"/>
                      <w:marBottom w:val="0"/>
                      <w:divBdr>
                        <w:top w:val="none" w:sz="0" w:space="0" w:color="auto"/>
                        <w:left w:val="none" w:sz="0" w:space="0" w:color="auto"/>
                        <w:bottom w:val="none" w:sz="0" w:space="0" w:color="auto"/>
                        <w:right w:val="none" w:sz="0" w:space="0" w:color="auto"/>
                      </w:divBdr>
                    </w:div>
                    <w:div w:id="857429567">
                      <w:marLeft w:val="0"/>
                      <w:marRight w:val="0"/>
                      <w:marTop w:val="0"/>
                      <w:marBottom w:val="0"/>
                      <w:divBdr>
                        <w:top w:val="none" w:sz="0" w:space="0" w:color="auto"/>
                        <w:left w:val="none" w:sz="0" w:space="0" w:color="auto"/>
                        <w:bottom w:val="none" w:sz="0" w:space="0" w:color="auto"/>
                        <w:right w:val="none" w:sz="0" w:space="0" w:color="auto"/>
                      </w:divBdr>
                    </w:div>
                    <w:div w:id="1286619077">
                      <w:marLeft w:val="0"/>
                      <w:marRight w:val="0"/>
                      <w:marTop w:val="0"/>
                      <w:marBottom w:val="0"/>
                      <w:divBdr>
                        <w:top w:val="none" w:sz="0" w:space="0" w:color="auto"/>
                        <w:left w:val="none" w:sz="0" w:space="0" w:color="auto"/>
                        <w:bottom w:val="none" w:sz="0" w:space="0" w:color="auto"/>
                        <w:right w:val="none" w:sz="0" w:space="0" w:color="auto"/>
                      </w:divBdr>
                    </w:div>
                    <w:div w:id="103421846">
                      <w:marLeft w:val="0"/>
                      <w:marRight w:val="0"/>
                      <w:marTop w:val="0"/>
                      <w:marBottom w:val="0"/>
                      <w:divBdr>
                        <w:top w:val="none" w:sz="0" w:space="0" w:color="auto"/>
                        <w:left w:val="none" w:sz="0" w:space="0" w:color="auto"/>
                        <w:bottom w:val="none" w:sz="0" w:space="0" w:color="auto"/>
                        <w:right w:val="none" w:sz="0" w:space="0" w:color="auto"/>
                      </w:divBdr>
                    </w:div>
                    <w:div w:id="1499887664">
                      <w:marLeft w:val="0"/>
                      <w:marRight w:val="0"/>
                      <w:marTop w:val="0"/>
                      <w:marBottom w:val="0"/>
                      <w:divBdr>
                        <w:top w:val="none" w:sz="0" w:space="0" w:color="auto"/>
                        <w:left w:val="none" w:sz="0" w:space="0" w:color="auto"/>
                        <w:bottom w:val="none" w:sz="0" w:space="0" w:color="auto"/>
                        <w:right w:val="none" w:sz="0" w:space="0" w:color="auto"/>
                      </w:divBdr>
                    </w:div>
                    <w:div w:id="83310180">
                      <w:marLeft w:val="0"/>
                      <w:marRight w:val="0"/>
                      <w:marTop w:val="0"/>
                      <w:marBottom w:val="0"/>
                      <w:divBdr>
                        <w:top w:val="none" w:sz="0" w:space="0" w:color="auto"/>
                        <w:left w:val="none" w:sz="0" w:space="0" w:color="auto"/>
                        <w:bottom w:val="none" w:sz="0" w:space="0" w:color="auto"/>
                        <w:right w:val="none" w:sz="0" w:space="0" w:color="auto"/>
                      </w:divBdr>
                    </w:div>
                    <w:div w:id="950894143">
                      <w:marLeft w:val="0"/>
                      <w:marRight w:val="0"/>
                      <w:marTop w:val="0"/>
                      <w:marBottom w:val="0"/>
                      <w:divBdr>
                        <w:top w:val="none" w:sz="0" w:space="0" w:color="auto"/>
                        <w:left w:val="none" w:sz="0" w:space="0" w:color="auto"/>
                        <w:bottom w:val="none" w:sz="0" w:space="0" w:color="auto"/>
                        <w:right w:val="none" w:sz="0" w:space="0" w:color="auto"/>
                      </w:divBdr>
                    </w:div>
                    <w:div w:id="1781608173">
                      <w:marLeft w:val="0"/>
                      <w:marRight w:val="0"/>
                      <w:marTop w:val="0"/>
                      <w:marBottom w:val="0"/>
                      <w:divBdr>
                        <w:top w:val="none" w:sz="0" w:space="0" w:color="auto"/>
                        <w:left w:val="none" w:sz="0" w:space="0" w:color="auto"/>
                        <w:bottom w:val="none" w:sz="0" w:space="0" w:color="auto"/>
                        <w:right w:val="none" w:sz="0" w:space="0" w:color="auto"/>
                      </w:divBdr>
                    </w:div>
                    <w:div w:id="503859433">
                      <w:marLeft w:val="0"/>
                      <w:marRight w:val="0"/>
                      <w:marTop w:val="0"/>
                      <w:marBottom w:val="0"/>
                      <w:divBdr>
                        <w:top w:val="none" w:sz="0" w:space="0" w:color="auto"/>
                        <w:left w:val="none" w:sz="0" w:space="0" w:color="auto"/>
                        <w:bottom w:val="none" w:sz="0" w:space="0" w:color="auto"/>
                        <w:right w:val="none" w:sz="0" w:space="0" w:color="auto"/>
                      </w:divBdr>
                    </w:div>
                    <w:div w:id="989553463">
                      <w:marLeft w:val="0"/>
                      <w:marRight w:val="0"/>
                      <w:marTop w:val="0"/>
                      <w:marBottom w:val="0"/>
                      <w:divBdr>
                        <w:top w:val="none" w:sz="0" w:space="0" w:color="auto"/>
                        <w:left w:val="none" w:sz="0" w:space="0" w:color="auto"/>
                        <w:bottom w:val="none" w:sz="0" w:space="0" w:color="auto"/>
                        <w:right w:val="none" w:sz="0" w:space="0" w:color="auto"/>
                      </w:divBdr>
                    </w:div>
                    <w:div w:id="15865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browse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www.google.com/search?q=what+is+a+data+dictionary&amp;rlz=1C1GCEV_enUS848US848&amp;oq=what+is+a+data+dictionary&amp;aqs=chrome..69i57j0l5.7423j1j4&amp;sourceid=chrome&amp;ie=UTF-8" TargetMode="External"/><Relationship Id="rId1" Type="http://schemas.openxmlformats.org/officeDocument/2006/relationships/hyperlink" Target="https://searchsqlserver.techtarget.com/definition/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E7919-1128-49D9-A179-EC6BBC1A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2019-04-29T19:51:00Z</dcterms:created>
  <dcterms:modified xsi:type="dcterms:W3CDTF">2019-05-06T16:12:00Z</dcterms:modified>
</cp:coreProperties>
</file>