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9CA" w:rsidRDefault="008639CA" w:rsidP="008639CA">
      <w:pPr>
        <w:shd w:val="clear" w:color="auto" w:fill="FFFFFF"/>
        <w:spacing w:after="0" w:line="240" w:lineRule="auto"/>
        <w:outlineLvl w:val="0"/>
        <w:rPr>
          <w:rFonts w:ascii="Segoe UI" w:eastAsia="Times New Roman" w:hAnsi="Segoe UI" w:cs="Segoe UI"/>
          <w:b/>
          <w:bCs/>
          <w:color w:val="14171A"/>
          <w:kern w:val="36"/>
          <w:sz w:val="48"/>
          <w:szCs w:val="48"/>
        </w:rPr>
      </w:pPr>
      <w:r>
        <w:rPr>
          <w:rFonts w:ascii="Segoe UI" w:eastAsia="Times New Roman" w:hAnsi="Segoe UI" w:cs="Segoe UI"/>
          <w:b/>
          <w:bCs/>
          <w:color w:val="14171A"/>
          <w:kern w:val="36"/>
          <w:sz w:val="48"/>
          <w:szCs w:val="48"/>
        </w:rPr>
        <w:t>Machine Learning</w:t>
      </w:r>
    </w:p>
    <w:p w:rsidR="008639CA" w:rsidRDefault="008639CA" w:rsidP="008639CA">
      <w:pPr>
        <w:shd w:val="clear" w:color="auto" w:fill="FFFFFF"/>
        <w:spacing w:after="0" w:line="240" w:lineRule="auto"/>
        <w:outlineLvl w:val="0"/>
        <w:rPr>
          <w:rFonts w:ascii="Segoe UI" w:eastAsia="Times New Roman" w:hAnsi="Segoe UI" w:cs="Segoe UI"/>
          <w:b/>
          <w:bCs/>
          <w:color w:val="14171A"/>
          <w:kern w:val="36"/>
          <w:sz w:val="36"/>
          <w:szCs w:val="36"/>
        </w:rPr>
      </w:pPr>
    </w:p>
    <w:p w:rsidR="008639CA" w:rsidRDefault="008639CA" w:rsidP="008639CA">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What is Machine Learning?</w:t>
      </w:r>
    </w:p>
    <w:p w:rsidR="008639CA" w:rsidRPr="008639CA" w:rsidRDefault="008639CA" w:rsidP="008639CA">
      <w:pPr>
        <w:shd w:val="clear" w:color="auto" w:fill="FFFFFF"/>
        <w:spacing w:after="0" w:line="240" w:lineRule="auto"/>
        <w:outlineLvl w:val="0"/>
        <w:rPr>
          <w:rFonts w:ascii="Segoe UI" w:hAnsi="Segoe UI" w:cs="Segoe UI"/>
          <w:sz w:val="24"/>
          <w:szCs w:val="24"/>
          <w:shd w:val="clear" w:color="auto" w:fill="FFFFFF"/>
        </w:rPr>
      </w:pPr>
      <w:r w:rsidRPr="008639CA">
        <w:rPr>
          <w:rStyle w:val="Strong"/>
          <w:rFonts w:ascii="Segoe UI" w:hAnsi="Segoe UI" w:cs="Segoe UI"/>
          <w:sz w:val="24"/>
          <w:szCs w:val="24"/>
          <w:bdr w:val="none" w:sz="0" w:space="0" w:color="auto" w:frame="1"/>
          <w:shd w:val="clear" w:color="auto" w:fill="FFFFFF"/>
        </w:rPr>
        <w:t>Arthur Samuel</w:t>
      </w:r>
      <w:r w:rsidRPr="008639CA">
        <w:rPr>
          <w:rFonts w:ascii="Segoe UI" w:hAnsi="Segoe UI" w:cs="Segoe UI"/>
          <w:sz w:val="24"/>
          <w:szCs w:val="24"/>
          <w:shd w:val="clear" w:color="auto" w:fill="FFFFFF"/>
        </w:rPr>
        <w:t>, a pioneer in the field of artificial intelligence and computer gaming, coined the term </w:t>
      </w:r>
      <w:r w:rsidRPr="008639CA">
        <w:rPr>
          <w:rStyle w:val="Strong"/>
          <w:rFonts w:ascii="Segoe UI" w:hAnsi="Segoe UI" w:cs="Segoe UI"/>
          <w:sz w:val="24"/>
          <w:szCs w:val="24"/>
          <w:bdr w:val="none" w:sz="0" w:space="0" w:color="auto" w:frame="1"/>
          <w:shd w:val="clear" w:color="auto" w:fill="FFFFFF"/>
        </w:rPr>
        <w:t>“Machine Learning”</w:t>
      </w:r>
      <w:r w:rsidRPr="008639CA">
        <w:rPr>
          <w:rFonts w:ascii="Segoe UI" w:hAnsi="Segoe UI" w:cs="Segoe UI"/>
          <w:sz w:val="24"/>
          <w:szCs w:val="24"/>
          <w:shd w:val="clear" w:color="auto" w:fill="FFFFFF"/>
        </w:rPr>
        <w:t>. He defined machine learning as – </w:t>
      </w:r>
      <w:r w:rsidRPr="008639CA">
        <w:rPr>
          <w:rStyle w:val="Strong"/>
          <w:rFonts w:ascii="Segoe UI" w:hAnsi="Segoe UI" w:cs="Segoe UI"/>
          <w:sz w:val="24"/>
          <w:szCs w:val="24"/>
          <w:bdr w:val="none" w:sz="0" w:space="0" w:color="auto" w:frame="1"/>
          <w:shd w:val="clear" w:color="auto" w:fill="FFFFFF"/>
        </w:rPr>
        <w:t>“Field of study that gives computers the capability to learn without being explicitly programmed”</w:t>
      </w:r>
      <w:r w:rsidRPr="008639CA">
        <w:rPr>
          <w:rFonts w:ascii="Segoe UI" w:hAnsi="Segoe UI" w:cs="Segoe UI"/>
          <w:sz w:val="24"/>
          <w:szCs w:val="24"/>
          <w:shd w:val="clear" w:color="auto" w:fill="FFFFFF"/>
        </w:rPr>
        <w:t>.</w:t>
      </w:r>
      <w:r>
        <w:rPr>
          <w:rFonts w:ascii="Segoe UI" w:hAnsi="Segoe UI" w:cs="Segoe UI"/>
          <w:sz w:val="24"/>
          <w:szCs w:val="24"/>
        </w:rPr>
        <w:t xml:space="preserve"> </w:t>
      </w:r>
      <w:r w:rsidRPr="008639CA">
        <w:rPr>
          <w:rFonts w:ascii="Segoe UI" w:hAnsi="Segoe UI" w:cs="Segoe UI"/>
          <w:sz w:val="24"/>
          <w:szCs w:val="24"/>
          <w:shd w:val="clear" w:color="auto" w:fill="FFFFFF"/>
        </w:rPr>
        <w:t>In a very layman manner, Machine Learning</w:t>
      </w:r>
      <w:r w:rsidR="004E726A">
        <w:rPr>
          <w:rFonts w:ascii="Segoe UI" w:hAnsi="Segoe UI" w:cs="Segoe UI"/>
          <w:sz w:val="24"/>
          <w:szCs w:val="24"/>
          <w:shd w:val="clear" w:color="auto" w:fill="FFFFFF"/>
        </w:rPr>
        <w:t xml:space="preserve"> </w:t>
      </w:r>
      <w:r w:rsidRPr="008639CA">
        <w:rPr>
          <w:rFonts w:ascii="Segoe UI" w:hAnsi="Segoe UI" w:cs="Segoe UI"/>
          <w:sz w:val="24"/>
          <w:szCs w:val="24"/>
          <w:shd w:val="clear" w:color="auto" w:fill="FFFFFF"/>
        </w:rPr>
        <w:t>(ML) can be explained as automating and improving the learning process of computers based on their experiences without being actually programmed i.e. without any human assistance. The process starts with feeding good quality data and then training our machines</w:t>
      </w:r>
      <w:r w:rsidR="004E726A">
        <w:rPr>
          <w:rFonts w:ascii="Segoe UI" w:hAnsi="Segoe UI" w:cs="Segoe UI"/>
          <w:sz w:val="24"/>
          <w:szCs w:val="24"/>
          <w:shd w:val="clear" w:color="auto" w:fill="FFFFFF"/>
        </w:rPr>
        <w:t xml:space="preserve"> </w:t>
      </w:r>
      <w:r w:rsidRPr="008639CA">
        <w:rPr>
          <w:rFonts w:ascii="Segoe UI" w:hAnsi="Segoe UI" w:cs="Segoe UI"/>
          <w:sz w:val="24"/>
          <w:szCs w:val="24"/>
          <w:shd w:val="clear" w:color="auto" w:fill="FFFFFF"/>
        </w:rPr>
        <w:t>(computers) by building machine learning models using the data and different algorithms. The choice of algorithms depends on what type of data do we have and what kind of task we are trying to automate.</w:t>
      </w:r>
      <w:r>
        <w:rPr>
          <w:rStyle w:val="EndnoteReference"/>
          <w:rFonts w:ascii="Segoe UI" w:hAnsi="Segoe UI" w:cs="Segoe UI"/>
          <w:sz w:val="24"/>
          <w:szCs w:val="24"/>
          <w:shd w:val="clear" w:color="auto" w:fill="FFFFFF"/>
        </w:rPr>
        <w:endnoteReference w:id="1"/>
      </w:r>
    </w:p>
    <w:p w:rsidR="008639CA" w:rsidRDefault="008639CA" w:rsidP="008639CA">
      <w:pPr>
        <w:shd w:val="clear" w:color="auto" w:fill="FFFFFF"/>
        <w:spacing w:after="0" w:line="240" w:lineRule="auto"/>
        <w:outlineLvl w:val="0"/>
        <w:rPr>
          <w:rFonts w:ascii="Segoe UI" w:eastAsia="Times New Roman" w:hAnsi="Segoe UI" w:cs="Segoe UI"/>
          <w:b/>
          <w:bCs/>
          <w:color w:val="14171A"/>
          <w:kern w:val="36"/>
          <w:sz w:val="36"/>
          <w:szCs w:val="36"/>
        </w:rPr>
      </w:pPr>
    </w:p>
    <w:p w:rsidR="008639CA" w:rsidRDefault="008639CA" w:rsidP="008639CA">
      <w:pPr>
        <w:shd w:val="clear" w:color="auto" w:fill="FFFFFF"/>
        <w:spacing w:after="0" w:line="240" w:lineRule="auto"/>
        <w:outlineLvl w:val="1"/>
        <w:rPr>
          <w:rFonts w:ascii="Segoe UI" w:eastAsia="Times New Roman" w:hAnsi="Segoe UI" w:cs="Segoe UI"/>
          <w:b/>
          <w:bCs/>
          <w:color w:val="14171A"/>
          <w:sz w:val="36"/>
          <w:szCs w:val="36"/>
        </w:rPr>
      </w:pPr>
      <w:r>
        <w:rPr>
          <w:rFonts w:ascii="Segoe UI" w:eastAsia="Times New Roman" w:hAnsi="Segoe UI" w:cs="Segoe UI"/>
          <w:b/>
          <w:bCs/>
          <w:color w:val="14171A"/>
          <w:sz w:val="36"/>
          <w:szCs w:val="36"/>
        </w:rPr>
        <w:t>Using a linear regression model</w:t>
      </w:r>
    </w:p>
    <w:p w:rsidR="008639CA" w:rsidRPr="008639CA" w:rsidRDefault="008639CA" w:rsidP="008639CA">
      <w:pPr>
        <w:shd w:val="clear" w:color="auto" w:fill="FFFFFF"/>
        <w:spacing w:after="0" w:line="240" w:lineRule="auto"/>
        <w:outlineLvl w:val="1"/>
        <w:rPr>
          <w:rFonts w:ascii="Segoe UI" w:eastAsia="Times New Roman" w:hAnsi="Segoe UI" w:cs="Segoe UI"/>
          <w:b/>
          <w:bCs/>
          <w:color w:val="14171A"/>
          <w:sz w:val="36"/>
          <w:szCs w:val="36"/>
        </w:rPr>
      </w:pPr>
      <w:r w:rsidRPr="008639CA">
        <w:rPr>
          <w:rFonts w:ascii="Segoe UI" w:eastAsia="Times New Roman" w:hAnsi="Segoe UI" w:cs="Segoe UI"/>
          <w:color w:val="444444"/>
          <w:sz w:val="24"/>
          <w:szCs w:val="24"/>
        </w:rPr>
        <w:t xml:space="preserve">The term linear model implies that the model is specified as a linear combination of features. Based on training data, the learning process computes one weight for each feature to form a model that can predict or estimate the target value. </w:t>
      </w:r>
      <w:r>
        <w:rPr>
          <w:rStyle w:val="EndnoteReference"/>
          <w:rFonts w:ascii="Segoe UI" w:eastAsia="Times New Roman" w:hAnsi="Segoe UI" w:cs="Segoe UI"/>
          <w:color w:val="444444"/>
          <w:sz w:val="24"/>
          <w:szCs w:val="24"/>
        </w:rPr>
        <w:endnoteReference w:id="2"/>
      </w:r>
    </w:p>
    <w:p w:rsidR="008639CA" w:rsidRPr="008639CA" w:rsidRDefault="008639CA" w:rsidP="008639CA">
      <w:pPr>
        <w:shd w:val="clear" w:color="auto" w:fill="FFFFFF"/>
        <w:spacing w:after="0" w:line="240" w:lineRule="auto"/>
        <w:rPr>
          <w:rFonts w:ascii="Helvetica" w:eastAsia="Times New Roman" w:hAnsi="Helvetica" w:cs="Helvetica"/>
          <w:color w:val="444444"/>
          <w:sz w:val="24"/>
          <w:szCs w:val="24"/>
        </w:rPr>
      </w:pPr>
    </w:p>
    <w:p w:rsidR="008639CA" w:rsidRPr="00467E38" w:rsidRDefault="008639CA" w:rsidP="008639CA">
      <w:pPr>
        <w:shd w:val="clear" w:color="auto" w:fill="FFFFFF"/>
        <w:spacing w:after="0" w:line="240" w:lineRule="auto"/>
        <w:rPr>
          <w:rFonts w:ascii="Segoe UI" w:eastAsia="Times New Roman" w:hAnsi="Segoe UI" w:cs="Segoe UI"/>
          <w:sz w:val="18"/>
          <w:szCs w:val="18"/>
        </w:rPr>
      </w:pPr>
      <w:r w:rsidRPr="00467E38">
        <w:rPr>
          <w:rFonts w:ascii="Segoe UI" w:eastAsia="Times New Roman" w:hAnsi="Segoe UI" w:cs="Segoe UI"/>
          <w:b/>
          <w:bCs/>
          <w:color w:val="14171A"/>
          <w:kern w:val="36"/>
          <w:sz w:val="48"/>
          <w:szCs w:val="48"/>
        </w:rPr>
        <w:t>Resources</w:t>
      </w:r>
    </w:p>
    <w:p w:rsidR="008639CA" w:rsidRDefault="004E726A" w:rsidP="008639CA">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Data Normalization</w:t>
      </w:r>
    </w:p>
    <w:p w:rsidR="004E726A" w:rsidRDefault="004E726A" w:rsidP="004E726A">
      <w:pPr>
        <w:pStyle w:val="NormalWeb"/>
        <w:shd w:val="clear" w:color="auto" w:fill="FFFFFF"/>
        <w:spacing w:before="0" w:beforeAutospacing="0" w:after="0" w:afterAutospacing="0"/>
        <w:rPr>
          <w:rFonts w:ascii="Segoe UI" w:hAnsi="Segoe UI" w:cs="Segoe UI"/>
          <w:color w:val="434548"/>
        </w:rPr>
      </w:pPr>
      <w:r>
        <w:rPr>
          <w:rFonts w:ascii="Segoe UI" w:hAnsi="Segoe UI" w:cs="Segoe UI"/>
          <w:color w:val="434548"/>
        </w:rPr>
        <w:t xml:space="preserve">Using data collected through the Census </w:t>
      </w:r>
      <w:r w:rsidR="001C267A">
        <w:rPr>
          <w:rFonts w:ascii="Segoe UI" w:hAnsi="Segoe UI" w:cs="Segoe UI"/>
          <w:color w:val="434548"/>
        </w:rPr>
        <w:t>API, which</w:t>
      </w:r>
      <w:r>
        <w:rPr>
          <w:rFonts w:ascii="Segoe UI" w:hAnsi="Segoe UI" w:cs="Segoe UI"/>
          <w:color w:val="434548"/>
        </w:rPr>
        <w:t xml:space="preserve"> was saved in the database, we were able to create a linear regression model i</w:t>
      </w:r>
      <w:r w:rsidR="001C267A">
        <w:rPr>
          <w:rFonts w:ascii="Segoe UI" w:hAnsi="Segoe UI" w:cs="Segoe UI"/>
          <w:color w:val="434548"/>
        </w:rPr>
        <w:t xml:space="preserve">n python with the use of </w:t>
      </w:r>
      <w:proofErr w:type="spellStart"/>
      <w:r w:rsidR="001C267A">
        <w:rPr>
          <w:rFonts w:ascii="Segoe UI" w:hAnsi="Segoe UI" w:cs="Segoe UI"/>
          <w:color w:val="434548"/>
        </w:rPr>
        <w:t>keras</w:t>
      </w:r>
      <w:proofErr w:type="spellEnd"/>
      <w:r w:rsidR="001C267A">
        <w:rPr>
          <w:rFonts w:ascii="Segoe UI" w:hAnsi="Segoe UI" w:cs="Segoe UI"/>
          <w:color w:val="434548"/>
        </w:rPr>
        <w:t>. H</w:t>
      </w:r>
      <w:r>
        <w:rPr>
          <w:rFonts w:ascii="Segoe UI" w:hAnsi="Segoe UI" w:cs="Segoe UI"/>
          <w:color w:val="434548"/>
        </w:rPr>
        <w:t>owever, prior to the used of the data in our model we had to first normalize the input. Through the use of pandas we selected very specific data to be input. Then</w:t>
      </w:r>
      <w:r w:rsidR="001C267A">
        <w:rPr>
          <w:rFonts w:ascii="Segoe UI" w:hAnsi="Segoe UI" w:cs="Segoe UI"/>
          <w:color w:val="434548"/>
        </w:rPr>
        <w:t>,</w:t>
      </w:r>
      <w:r>
        <w:rPr>
          <w:rFonts w:ascii="Segoe UI" w:hAnsi="Segoe UI" w:cs="Segoe UI"/>
          <w:color w:val="434548"/>
        </w:rPr>
        <w:t xml:space="preserve"> </w:t>
      </w:r>
      <w:r w:rsidR="001C267A">
        <w:rPr>
          <w:rFonts w:ascii="Segoe UI" w:hAnsi="Segoe UI" w:cs="Segoe UI"/>
          <w:color w:val="434548"/>
        </w:rPr>
        <w:t xml:space="preserve">using the </w:t>
      </w:r>
      <w:proofErr w:type="spellStart"/>
      <w:r w:rsidR="001C267A">
        <w:rPr>
          <w:rFonts w:ascii="Segoe UI" w:hAnsi="Segoe UI" w:cs="Segoe UI"/>
          <w:color w:val="434548"/>
        </w:rPr>
        <w:t>sklearn</w:t>
      </w:r>
      <w:proofErr w:type="spellEnd"/>
      <w:r w:rsidR="001C267A">
        <w:rPr>
          <w:rFonts w:ascii="Segoe UI" w:hAnsi="Segoe UI" w:cs="Segoe UI"/>
          <w:color w:val="434548"/>
        </w:rPr>
        <w:t xml:space="preserve"> library we were able to normalize our data to a number between 0 and 1 to help improve the prediction made by the model. The scalars used were then saved to </w:t>
      </w:r>
      <w:proofErr w:type="spellStart"/>
      <w:r w:rsidR="001C267A">
        <w:rPr>
          <w:rFonts w:ascii="Segoe UI" w:hAnsi="Segoe UI" w:cs="Segoe UI"/>
          <w:color w:val="434548"/>
        </w:rPr>
        <w:t>unnormalize</w:t>
      </w:r>
      <w:proofErr w:type="spellEnd"/>
      <w:r w:rsidR="001C267A">
        <w:rPr>
          <w:rFonts w:ascii="Segoe UI" w:hAnsi="Segoe UI" w:cs="Segoe UI"/>
          <w:color w:val="434548"/>
        </w:rPr>
        <w:t xml:space="preserve"> the prediction and obtain a more user friendly output. </w:t>
      </w:r>
    </w:p>
    <w:p w:rsidR="008639CA" w:rsidRDefault="008639CA" w:rsidP="008639CA">
      <w:pPr>
        <w:pStyle w:val="NormalWeb"/>
        <w:shd w:val="clear" w:color="auto" w:fill="FFFFFF"/>
        <w:spacing w:before="0" w:beforeAutospacing="0" w:after="0" w:afterAutospacing="0"/>
        <w:rPr>
          <w:rFonts w:ascii="Segoe UI" w:hAnsi="Segoe UI" w:cs="Segoe UI"/>
          <w:color w:val="434548"/>
        </w:rPr>
      </w:pPr>
    </w:p>
    <w:p w:rsidR="00FC4813" w:rsidRDefault="004E726A" w:rsidP="004E726A">
      <w:pPr>
        <w:pStyle w:val="Heading2"/>
        <w:shd w:val="clear" w:color="auto" w:fill="FFFFFF"/>
        <w:spacing w:before="0" w:beforeAutospacing="0" w:after="0" w:afterAutospacing="0"/>
        <w:rPr>
          <w:rFonts w:ascii="Segoe UI" w:hAnsi="Segoe UI" w:cs="Segoe UI"/>
          <w:color w:val="14171A"/>
        </w:rPr>
      </w:pPr>
      <w:proofErr w:type="spellStart"/>
      <w:r>
        <w:rPr>
          <w:rFonts w:ascii="Segoe UI" w:hAnsi="Segoe UI" w:cs="Segoe UI"/>
          <w:color w:val="14171A"/>
        </w:rPr>
        <w:t>Keras</w:t>
      </w:r>
      <w:proofErr w:type="spellEnd"/>
      <w:r w:rsidR="00FC4813">
        <w:rPr>
          <w:rFonts w:ascii="Segoe UI" w:hAnsi="Segoe UI" w:cs="Segoe UI"/>
          <w:color w:val="14171A"/>
        </w:rPr>
        <w:t xml:space="preserve"> </w:t>
      </w:r>
      <w:bookmarkStart w:id="0" w:name="_GoBack"/>
      <w:bookmarkEnd w:id="0"/>
      <w:r w:rsidR="00FC4813">
        <w:rPr>
          <w:rFonts w:ascii="Segoe UI" w:hAnsi="Segoe UI" w:cs="Segoe UI"/>
          <w:color w:val="14171A"/>
        </w:rPr>
        <w:t xml:space="preserve">w/ </w:t>
      </w:r>
      <w:proofErr w:type="spellStart"/>
      <w:r w:rsidR="00FC4813">
        <w:rPr>
          <w:rFonts w:ascii="Segoe UI" w:hAnsi="Segoe UI" w:cs="Segoe UI"/>
          <w:color w:val="14171A"/>
        </w:rPr>
        <w:t>TensorFlow</w:t>
      </w:r>
      <w:proofErr w:type="spellEnd"/>
    </w:p>
    <w:p w:rsidR="004E726A" w:rsidRDefault="001C267A" w:rsidP="004E726A">
      <w:pPr>
        <w:pStyle w:val="NormalWeb"/>
        <w:shd w:val="clear" w:color="auto" w:fill="FFFFFF"/>
        <w:spacing w:before="0" w:beforeAutospacing="0" w:after="0" w:afterAutospacing="0"/>
        <w:rPr>
          <w:rFonts w:ascii="Segoe UI" w:hAnsi="Segoe UI" w:cs="Segoe UI"/>
          <w:color w:val="434548"/>
        </w:rPr>
      </w:pPr>
      <w:r>
        <w:rPr>
          <w:rFonts w:ascii="Segoe UI" w:hAnsi="Segoe UI" w:cs="Segoe UI"/>
          <w:color w:val="434548"/>
        </w:rPr>
        <w:t xml:space="preserve">Using the normalized census data from the year 2017. </w:t>
      </w:r>
      <w:r w:rsidR="00FC4813">
        <w:rPr>
          <w:rFonts w:ascii="Segoe UI" w:hAnsi="Segoe UI" w:cs="Segoe UI"/>
          <w:color w:val="434548"/>
        </w:rPr>
        <w:t xml:space="preserve">A model was created using </w:t>
      </w:r>
      <w:proofErr w:type="spellStart"/>
      <w:r w:rsidR="00FC4813">
        <w:rPr>
          <w:rFonts w:ascii="Segoe UI" w:hAnsi="Segoe UI" w:cs="Segoe UI"/>
          <w:color w:val="434548"/>
        </w:rPr>
        <w:t>keras</w:t>
      </w:r>
      <w:proofErr w:type="spellEnd"/>
      <w:r w:rsidR="00FC4813">
        <w:rPr>
          <w:rFonts w:ascii="Segoe UI" w:hAnsi="Segoe UI" w:cs="Segoe UI"/>
          <w:color w:val="434548"/>
        </w:rPr>
        <w:t xml:space="preserve"> backed with </w:t>
      </w:r>
      <w:proofErr w:type="spellStart"/>
      <w:r w:rsidR="00FC4813">
        <w:rPr>
          <w:rFonts w:ascii="Segoe UI" w:hAnsi="Segoe UI" w:cs="Segoe UI"/>
          <w:color w:val="434548"/>
        </w:rPr>
        <w:t>TensorFlow</w:t>
      </w:r>
      <w:proofErr w:type="spellEnd"/>
      <w:r w:rsidR="00FC4813">
        <w:rPr>
          <w:rFonts w:ascii="Segoe UI" w:hAnsi="Segoe UI" w:cs="Segoe UI"/>
          <w:color w:val="434548"/>
        </w:rPr>
        <w:t xml:space="preserve"> as we found more visualization options when using this format. (</w:t>
      </w:r>
      <w:proofErr w:type="spellStart"/>
      <w:r w:rsidR="00FC4813">
        <w:rPr>
          <w:rFonts w:ascii="Segoe UI" w:hAnsi="Segoe UI" w:cs="Segoe UI"/>
          <w:color w:val="434548"/>
        </w:rPr>
        <w:t>Theano</w:t>
      </w:r>
      <w:proofErr w:type="spellEnd"/>
      <w:r w:rsidR="00FC4813">
        <w:rPr>
          <w:rFonts w:ascii="Segoe UI" w:hAnsi="Segoe UI" w:cs="Segoe UI"/>
          <w:color w:val="434548"/>
        </w:rPr>
        <w:t xml:space="preserve"> is another library you can use to back </w:t>
      </w:r>
      <w:proofErr w:type="spellStart"/>
      <w:r w:rsidR="00FC4813">
        <w:rPr>
          <w:rFonts w:ascii="Segoe UI" w:hAnsi="Segoe UI" w:cs="Segoe UI"/>
          <w:color w:val="434548"/>
        </w:rPr>
        <w:t>keras</w:t>
      </w:r>
      <w:proofErr w:type="spellEnd"/>
      <w:r w:rsidR="00FC4813">
        <w:rPr>
          <w:rFonts w:ascii="Segoe UI" w:hAnsi="Segoe UI" w:cs="Segoe UI"/>
          <w:color w:val="434548"/>
        </w:rPr>
        <w:t xml:space="preserve"> for machine learning.) </w:t>
      </w:r>
      <w:r w:rsidR="004E726A">
        <w:rPr>
          <w:rFonts w:ascii="Segoe UI" w:hAnsi="Segoe UI" w:cs="Segoe UI"/>
          <w:color w:val="434548"/>
        </w:rPr>
        <w:t>T</w:t>
      </w:r>
      <w:r>
        <w:rPr>
          <w:rFonts w:ascii="Segoe UI" w:hAnsi="Segoe UI" w:cs="Segoe UI"/>
          <w:color w:val="434548"/>
        </w:rPr>
        <w:t xml:space="preserve">he </w:t>
      </w:r>
      <w:r w:rsidR="004E726A">
        <w:rPr>
          <w:rFonts w:ascii="Segoe UI" w:hAnsi="Segoe UI" w:cs="Segoe UI"/>
          <w:color w:val="434548"/>
        </w:rPr>
        <w:t xml:space="preserve">model </w:t>
      </w:r>
      <w:r w:rsidR="00FC4813">
        <w:rPr>
          <w:rFonts w:ascii="Segoe UI" w:hAnsi="Segoe UI" w:cs="Segoe UI"/>
          <w:color w:val="434548"/>
        </w:rPr>
        <w:t xml:space="preserve">was then </w:t>
      </w:r>
      <w:r w:rsidR="004E726A">
        <w:rPr>
          <w:rFonts w:ascii="Segoe UI" w:hAnsi="Segoe UI" w:cs="Segoe UI"/>
          <w:color w:val="434548"/>
        </w:rPr>
        <w:t xml:space="preserve">trained </w:t>
      </w:r>
      <w:r>
        <w:rPr>
          <w:rFonts w:ascii="Segoe UI" w:hAnsi="Segoe UI" w:cs="Segoe UI"/>
          <w:color w:val="434548"/>
        </w:rPr>
        <w:t>on</w:t>
      </w:r>
      <w:r w:rsidR="004E726A">
        <w:rPr>
          <w:rFonts w:ascii="Segoe UI" w:hAnsi="Segoe UI" w:cs="Segoe UI"/>
          <w:color w:val="434548"/>
        </w:rPr>
        <w:t xml:space="preserve"> random sample of 70% </w:t>
      </w:r>
      <w:r>
        <w:rPr>
          <w:rFonts w:ascii="Segoe UI" w:hAnsi="Segoe UI" w:cs="Segoe UI"/>
          <w:color w:val="434548"/>
        </w:rPr>
        <w:t xml:space="preserve">of data split into 2 sections. One contained the various attributes while the other obtained the targets (this is the value you wish to </w:t>
      </w:r>
      <w:r>
        <w:rPr>
          <w:rFonts w:ascii="Segoe UI" w:hAnsi="Segoe UI" w:cs="Segoe UI"/>
          <w:color w:val="434548"/>
        </w:rPr>
        <w:lastRenderedPageBreak/>
        <w:t xml:space="preserve">have the computer predict.) The remaining 30% of the data was then split into 2 sections as well same as above but was used for the computer to test its accuracy. At varying points we used varying numbers of layers, optimizers, and </w:t>
      </w:r>
      <w:r w:rsidR="00945D75">
        <w:rPr>
          <w:rFonts w:ascii="Segoe UI" w:hAnsi="Segoe UI" w:cs="Segoe UI"/>
          <w:color w:val="434548"/>
        </w:rPr>
        <w:t xml:space="preserve">batch sizes. Each change in these settings creates a change in the weights applied to the attributes, certain changes will improve the accuracy of your model.  </w:t>
      </w:r>
    </w:p>
    <w:p w:rsidR="004E726A" w:rsidRDefault="004E726A" w:rsidP="008639CA">
      <w:pPr>
        <w:pStyle w:val="Heading2"/>
        <w:shd w:val="clear" w:color="auto" w:fill="FFFFFF"/>
        <w:spacing w:before="0" w:beforeAutospacing="0" w:after="0" w:afterAutospacing="0"/>
        <w:rPr>
          <w:rFonts w:ascii="Segoe UI" w:hAnsi="Segoe UI" w:cs="Segoe UI"/>
          <w:color w:val="14171A"/>
        </w:rPr>
      </w:pPr>
    </w:p>
    <w:p w:rsidR="008639CA" w:rsidRDefault="00945D75" w:rsidP="008639CA">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Accuracy</w:t>
      </w:r>
    </w:p>
    <w:p w:rsidR="00945D75" w:rsidRPr="00CE6AA0" w:rsidRDefault="00945D75" w:rsidP="00945D75">
      <w:pPr>
        <w:pStyle w:val="Heading2"/>
        <w:shd w:val="clear" w:color="auto" w:fill="FFFFFF"/>
        <w:spacing w:before="0" w:beforeAutospacing="0" w:after="0" w:afterAutospacing="0"/>
        <w:rPr>
          <w:rFonts w:ascii="Segoe UI" w:hAnsi="Segoe UI" w:cs="Segoe UI"/>
          <w:b w:val="0"/>
          <w:color w:val="14171A"/>
          <w:sz w:val="24"/>
          <w:szCs w:val="24"/>
        </w:rPr>
      </w:pPr>
      <w:r>
        <w:rPr>
          <w:rFonts w:ascii="Segoe UI" w:hAnsi="Segoe UI" w:cs="Segoe UI"/>
          <w:b w:val="0"/>
          <w:color w:val="14171A"/>
          <w:sz w:val="24"/>
          <w:szCs w:val="24"/>
        </w:rPr>
        <w:t xml:space="preserve">As the model is training the accuracy of its guess of the test data targets is compared to the actual test data target providing an evaluation of the accuracy of the guess. In our model we mainly relied on the mean squared error value which was calculated using the </w:t>
      </w:r>
      <w:proofErr w:type="spellStart"/>
      <w:r>
        <w:rPr>
          <w:rFonts w:ascii="Segoe UI" w:hAnsi="Segoe UI" w:cs="Segoe UI"/>
          <w:b w:val="0"/>
          <w:color w:val="14171A"/>
          <w:sz w:val="24"/>
          <w:szCs w:val="24"/>
        </w:rPr>
        <w:t>keras</w:t>
      </w:r>
      <w:proofErr w:type="spellEnd"/>
      <w:r>
        <w:rPr>
          <w:rFonts w:ascii="Segoe UI" w:hAnsi="Segoe UI" w:cs="Segoe UI"/>
          <w:b w:val="0"/>
          <w:color w:val="14171A"/>
          <w:sz w:val="24"/>
          <w:szCs w:val="24"/>
        </w:rPr>
        <w:t xml:space="preserve"> library evaluate function. </w:t>
      </w:r>
    </w:p>
    <w:p w:rsidR="008639CA" w:rsidRPr="00D842DE" w:rsidRDefault="008639CA" w:rsidP="008639CA">
      <w:pPr>
        <w:pStyle w:val="Heading2"/>
        <w:shd w:val="clear" w:color="auto" w:fill="FFFFFF"/>
        <w:spacing w:before="0" w:beforeAutospacing="0" w:after="0" w:afterAutospacing="0"/>
        <w:rPr>
          <w:rFonts w:ascii="Segoe UI" w:hAnsi="Segoe UI" w:cs="Segoe UI"/>
          <w:b w:val="0"/>
          <w:color w:val="14171A"/>
          <w:sz w:val="18"/>
          <w:szCs w:val="18"/>
        </w:rPr>
      </w:pPr>
    </w:p>
    <w:p w:rsidR="008639CA" w:rsidRDefault="00945D75" w:rsidP="00945D75">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Prediction</w:t>
      </w:r>
    </w:p>
    <w:p w:rsidR="00945D75" w:rsidRPr="00CE6AA0" w:rsidRDefault="00945D75" w:rsidP="00945D75">
      <w:pPr>
        <w:pStyle w:val="Heading2"/>
        <w:shd w:val="clear" w:color="auto" w:fill="FFFFFF"/>
        <w:spacing w:before="0" w:beforeAutospacing="0" w:after="0" w:afterAutospacing="0"/>
        <w:rPr>
          <w:rFonts w:ascii="Segoe UI" w:hAnsi="Segoe UI" w:cs="Segoe UI"/>
          <w:b w:val="0"/>
          <w:color w:val="14171A"/>
          <w:sz w:val="24"/>
          <w:szCs w:val="24"/>
        </w:rPr>
      </w:pPr>
      <w:r>
        <w:rPr>
          <w:rFonts w:ascii="Segoe UI" w:hAnsi="Segoe UI" w:cs="Segoe UI"/>
          <w:b w:val="0"/>
          <w:color w:val="14171A"/>
          <w:sz w:val="24"/>
          <w:szCs w:val="24"/>
        </w:rPr>
        <w:t xml:space="preserve">Once the model has been created to your satisfaction and preferably saved. It can </w:t>
      </w:r>
      <w:r w:rsidR="00736997">
        <w:rPr>
          <w:rFonts w:ascii="Segoe UI" w:hAnsi="Segoe UI" w:cs="Segoe UI"/>
          <w:b w:val="0"/>
          <w:color w:val="14171A"/>
          <w:sz w:val="24"/>
          <w:szCs w:val="24"/>
        </w:rPr>
        <w:t xml:space="preserve">then be loaded or used to create a prediction for data it has never seen. To obtain an accurate prediction the data for all the attributes it was trained on should be normalized in the same fashion and provided. </w:t>
      </w:r>
    </w:p>
    <w:p w:rsidR="00123620" w:rsidRDefault="00123620"/>
    <w:sectPr w:rsidR="001236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CA" w:rsidRDefault="008639CA" w:rsidP="008639CA">
      <w:pPr>
        <w:spacing w:after="0" w:line="240" w:lineRule="auto"/>
      </w:pPr>
      <w:r>
        <w:separator/>
      </w:r>
    </w:p>
  </w:endnote>
  <w:endnote w:type="continuationSeparator" w:id="0">
    <w:p w:rsidR="008639CA" w:rsidRDefault="008639CA" w:rsidP="008639CA">
      <w:pPr>
        <w:spacing w:after="0" w:line="240" w:lineRule="auto"/>
      </w:pPr>
      <w:r>
        <w:continuationSeparator/>
      </w:r>
    </w:p>
  </w:endnote>
  <w:endnote w:id="1">
    <w:p w:rsidR="008639CA" w:rsidRDefault="008639CA">
      <w:pPr>
        <w:pStyle w:val="EndnoteText"/>
      </w:pPr>
      <w:r>
        <w:rPr>
          <w:rStyle w:val="EndnoteReference"/>
        </w:rPr>
        <w:endnoteRef/>
      </w:r>
      <w:r>
        <w:t xml:space="preserve"> </w:t>
      </w:r>
      <w:hyperlink r:id="rId1" w:history="1">
        <w:r>
          <w:rPr>
            <w:rStyle w:val="Hyperlink"/>
          </w:rPr>
          <w:t>https://www.geeksforgeeks.org/ml-machine-learning/</w:t>
        </w:r>
      </w:hyperlink>
    </w:p>
  </w:endnote>
  <w:endnote w:id="2">
    <w:p w:rsidR="008639CA" w:rsidRDefault="008639CA">
      <w:pPr>
        <w:pStyle w:val="EndnoteText"/>
      </w:pPr>
      <w:r>
        <w:rPr>
          <w:rStyle w:val="EndnoteReference"/>
        </w:rPr>
        <w:endnoteRef/>
      </w:r>
      <w:r>
        <w:t xml:space="preserve"> </w:t>
      </w:r>
      <w:hyperlink r:id="rId2" w:history="1">
        <w:r>
          <w:rPr>
            <w:rStyle w:val="Hyperlink"/>
          </w:rPr>
          <w:t>https://docs.aws.amazon.com/machine-learning/latest/dg/linear-models.html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CA" w:rsidRDefault="008639CA" w:rsidP="008639CA">
      <w:pPr>
        <w:spacing w:after="0" w:line="240" w:lineRule="auto"/>
      </w:pPr>
      <w:r>
        <w:separator/>
      </w:r>
    </w:p>
  </w:footnote>
  <w:footnote w:type="continuationSeparator" w:id="0">
    <w:p w:rsidR="008639CA" w:rsidRDefault="008639CA" w:rsidP="00863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CA"/>
    <w:rsid w:val="000F2308"/>
    <w:rsid w:val="00123620"/>
    <w:rsid w:val="001C267A"/>
    <w:rsid w:val="00291A1E"/>
    <w:rsid w:val="002E3721"/>
    <w:rsid w:val="004E726A"/>
    <w:rsid w:val="00736997"/>
    <w:rsid w:val="008639CA"/>
    <w:rsid w:val="00945D75"/>
    <w:rsid w:val="00DC08F7"/>
    <w:rsid w:val="00FC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39F9"/>
  <w15:chartTrackingRefBased/>
  <w15:docId w15:val="{BEDF5299-876C-4B62-B7E0-DD76695D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9CA"/>
  </w:style>
  <w:style w:type="paragraph" w:styleId="Heading2">
    <w:name w:val="heading 2"/>
    <w:basedOn w:val="Normal"/>
    <w:link w:val="Heading2Char"/>
    <w:uiPriority w:val="9"/>
    <w:qFormat/>
    <w:rsid w:val="00863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9CA"/>
    <w:rPr>
      <w:rFonts w:ascii="Times New Roman" w:eastAsia="Times New Roman" w:hAnsi="Times New Roman" w:cs="Times New Roman"/>
      <w:b/>
      <w:bCs/>
      <w:sz w:val="36"/>
      <w:szCs w:val="36"/>
    </w:rPr>
  </w:style>
  <w:style w:type="paragraph" w:styleId="NormalWeb">
    <w:name w:val="Normal (Web)"/>
    <w:basedOn w:val="Normal"/>
    <w:uiPriority w:val="99"/>
    <w:unhideWhenUsed/>
    <w:rsid w:val="008639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9CA"/>
    <w:rPr>
      <w:color w:val="0000FF"/>
      <w:u w:val="single"/>
    </w:rPr>
  </w:style>
  <w:style w:type="paragraph" w:styleId="EndnoteText">
    <w:name w:val="endnote text"/>
    <w:basedOn w:val="Normal"/>
    <w:link w:val="EndnoteTextChar"/>
    <w:uiPriority w:val="99"/>
    <w:semiHidden/>
    <w:unhideWhenUsed/>
    <w:rsid w:val="008639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39CA"/>
    <w:rPr>
      <w:sz w:val="20"/>
      <w:szCs w:val="20"/>
    </w:rPr>
  </w:style>
  <w:style w:type="character" w:styleId="EndnoteReference">
    <w:name w:val="endnote reference"/>
    <w:basedOn w:val="DefaultParagraphFont"/>
    <w:uiPriority w:val="99"/>
    <w:semiHidden/>
    <w:unhideWhenUsed/>
    <w:rsid w:val="008639CA"/>
    <w:rPr>
      <w:vertAlign w:val="superscript"/>
    </w:rPr>
  </w:style>
  <w:style w:type="character" w:styleId="Strong">
    <w:name w:val="Strong"/>
    <w:basedOn w:val="DefaultParagraphFont"/>
    <w:uiPriority w:val="22"/>
    <w:qFormat/>
    <w:rsid w:val="008639CA"/>
    <w:rPr>
      <w:b/>
      <w:bCs/>
    </w:rPr>
  </w:style>
  <w:style w:type="paragraph" w:styleId="BalloonText">
    <w:name w:val="Balloon Text"/>
    <w:basedOn w:val="Normal"/>
    <w:link w:val="BalloonTextChar"/>
    <w:uiPriority w:val="99"/>
    <w:semiHidden/>
    <w:unhideWhenUsed/>
    <w:rsid w:val="002E3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098">
      <w:bodyDiv w:val="1"/>
      <w:marLeft w:val="0"/>
      <w:marRight w:val="0"/>
      <w:marTop w:val="0"/>
      <w:marBottom w:val="0"/>
      <w:divBdr>
        <w:top w:val="none" w:sz="0" w:space="0" w:color="auto"/>
        <w:left w:val="none" w:sz="0" w:space="0" w:color="auto"/>
        <w:bottom w:val="none" w:sz="0" w:space="0" w:color="auto"/>
        <w:right w:val="none" w:sz="0" w:space="0" w:color="auto"/>
      </w:divBdr>
      <w:divsChild>
        <w:div w:id="150536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s://docs.aws.amazon.com/machine-learning/latest/dg/linear-models.html" TargetMode="External"/><Relationship Id="rId1" Type="http://schemas.openxmlformats.org/officeDocument/2006/relationships/hyperlink" Target="https://www.geeksforgeeks.org/m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02F0-C7A3-4017-AA9E-88B034176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cp:lastPrinted>2019-04-29T20:19:00Z</cp:lastPrinted>
  <dcterms:created xsi:type="dcterms:W3CDTF">2019-04-29T18:00:00Z</dcterms:created>
  <dcterms:modified xsi:type="dcterms:W3CDTF">2019-04-29T20:27:00Z</dcterms:modified>
</cp:coreProperties>
</file>