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45" w:rsidRDefault="00544945" w:rsidP="0054494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4171A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4171A"/>
          <w:kern w:val="36"/>
          <w:sz w:val="48"/>
          <w:szCs w:val="48"/>
        </w:rPr>
        <w:t>Table of Contents</w:t>
      </w:r>
    </w:p>
    <w:p w:rsidR="00544945" w:rsidRDefault="00544945" w:rsidP="005449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34548"/>
          <w:sz w:val="18"/>
          <w:szCs w:val="18"/>
        </w:rPr>
      </w:pPr>
    </w:p>
    <w:p w:rsidR="00544945" w:rsidRPr="00467E38" w:rsidRDefault="00544945" w:rsidP="005449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34548"/>
          <w:sz w:val="18"/>
          <w:szCs w:val="18"/>
        </w:rPr>
      </w:pPr>
    </w:p>
    <w:p w:rsidR="00922B27" w:rsidRDefault="00544945" w:rsidP="00544945">
      <w:pPr>
        <w:pStyle w:val="ListParagraph"/>
        <w:numPr>
          <w:ilvl w:val="0"/>
          <w:numId w:val="1"/>
        </w:numPr>
      </w:pPr>
      <w:r>
        <w:t>Diagrams</w:t>
      </w:r>
    </w:p>
    <w:p w:rsidR="00544945" w:rsidRDefault="00544945" w:rsidP="00544945">
      <w:pPr>
        <w:pStyle w:val="ListParagraph"/>
        <w:numPr>
          <w:ilvl w:val="0"/>
          <w:numId w:val="1"/>
        </w:numPr>
      </w:pPr>
      <w:r>
        <w:t>Data Collection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Developer Documentation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Census API connection code</w:t>
      </w:r>
    </w:p>
    <w:p w:rsidR="00544945" w:rsidRDefault="00544945" w:rsidP="00544945">
      <w:pPr>
        <w:pStyle w:val="ListParagraph"/>
        <w:numPr>
          <w:ilvl w:val="0"/>
          <w:numId w:val="1"/>
        </w:numPr>
      </w:pPr>
      <w:r>
        <w:t>Database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Developer Documentation</w:t>
      </w:r>
    </w:p>
    <w:p w:rsidR="0054097F" w:rsidRDefault="0054097F" w:rsidP="0054097F">
      <w:pPr>
        <w:pStyle w:val="ListParagraph"/>
        <w:numPr>
          <w:ilvl w:val="1"/>
          <w:numId w:val="1"/>
        </w:numPr>
      </w:pPr>
      <w:r>
        <w:t>Database creation code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Data Dictionary</w:t>
      </w:r>
    </w:p>
    <w:p w:rsidR="00544945" w:rsidRDefault="00F00F7A" w:rsidP="00544945">
      <w:pPr>
        <w:pStyle w:val="ListParagraph"/>
        <w:numPr>
          <w:ilvl w:val="0"/>
          <w:numId w:val="1"/>
        </w:numPr>
      </w:pPr>
      <w:r>
        <w:t>Data Visual</w:t>
      </w:r>
      <w:r w:rsidR="00126A92">
        <w:t>ization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Developer Documentation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HTML view code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Screenshot of data</w:t>
      </w:r>
      <w:bookmarkStart w:id="0" w:name="_GoBack"/>
      <w:bookmarkEnd w:id="0"/>
    </w:p>
    <w:p w:rsidR="00544945" w:rsidRDefault="00544945" w:rsidP="00544945">
      <w:pPr>
        <w:pStyle w:val="ListParagraph"/>
        <w:numPr>
          <w:ilvl w:val="0"/>
          <w:numId w:val="1"/>
        </w:numPr>
      </w:pPr>
      <w:r>
        <w:t>Machine Learning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Developer Documentation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Linear model code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Prediction code</w:t>
      </w:r>
    </w:p>
    <w:p w:rsidR="00544945" w:rsidRDefault="00544945" w:rsidP="00544945">
      <w:pPr>
        <w:pStyle w:val="ListParagraph"/>
        <w:numPr>
          <w:ilvl w:val="0"/>
          <w:numId w:val="1"/>
        </w:numPr>
      </w:pPr>
      <w:proofErr w:type="spellStart"/>
      <w:r>
        <w:t>Tensorboard</w:t>
      </w:r>
      <w:proofErr w:type="spellEnd"/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Developer Documentation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 xml:space="preserve">Screenshot of </w:t>
      </w:r>
      <w:proofErr w:type="spellStart"/>
      <w:r>
        <w:t>Tensorboard</w:t>
      </w:r>
      <w:proofErr w:type="spellEnd"/>
      <w:r>
        <w:t xml:space="preserve"> visuals</w:t>
      </w:r>
    </w:p>
    <w:p w:rsidR="00544945" w:rsidRDefault="00544945" w:rsidP="00544945">
      <w:pPr>
        <w:pStyle w:val="ListParagraph"/>
        <w:numPr>
          <w:ilvl w:val="0"/>
          <w:numId w:val="1"/>
        </w:numPr>
      </w:pPr>
      <w:r>
        <w:t>API Creation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Developer Documentation</w:t>
      </w:r>
    </w:p>
    <w:p w:rsidR="00544945" w:rsidRDefault="00544945" w:rsidP="00544945">
      <w:pPr>
        <w:pStyle w:val="ListParagraph"/>
        <w:numPr>
          <w:ilvl w:val="1"/>
          <w:numId w:val="1"/>
        </w:numPr>
      </w:pPr>
      <w:r>
        <w:t>RESTful API Code</w:t>
      </w:r>
    </w:p>
    <w:p w:rsidR="00544945" w:rsidRDefault="00544945" w:rsidP="00544945"/>
    <w:p w:rsidR="00544945" w:rsidRDefault="00544945" w:rsidP="00544945"/>
    <w:p w:rsidR="00544945" w:rsidRDefault="00544945" w:rsidP="00544945"/>
    <w:sectPr w:rsidR="0054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11F1"/>
    <w:multiLevelType w:val="hybridMultilevel"/>
    <w:tmpl w:val="D0420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45"/>
    <w:rsid w:val="00126A92"/>
    <w:rsid w:val="00393985"/>
    <w:rsid w:val="0054097F"/>
    <w:rsid w:val="00544945"/>
    <w:rsid w:val="00922B27"/>
    <w:rsid w:val="00A155E5"/>
    <w:rsid w:val="00A4093F"/>
    <w:rsid w:val="00F0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9C11"/>
  <w15:chartTrackingRefBased/>
  <w15:docId w15:val="{0D1157BA-8C8E-475C-969F-66020790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945"/>
  </w:style>
  <w:style w:type="paragraph" w:styleId="Heading2">
    <w:name w:val="heading 2"/>
    <w:basedOn w:val="Normal"/>
    <w:link w:val="Heading2Char"/>
    <w:uiPriority w:val="9"/>
    <w:qFormat/>
    <w:rsid w:val="00544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9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44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4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4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2019-04-29T19:19:00Z</cp:lastPrinted>
  <dcterms:created xsi:type="dcterms:W3CDTF">2019-04-29T19:09:00Z</dcterms:created>
  <dcterms:modified xsi:type="dcterms:W3CDTF">2019-05-06T16:38:00Z</dcterms:modified>
</cp:coreProperties>
</file>