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AB7AB" w14:textId="77777777" w:rsidR="007B2A94" w:rsidRDefault="007B2A94">
      <w:pPr>
        <w:pStyle w:val="Ttulo"/>
      </w:pPr>
      <w:r>
        <w:t>Milton c.t developer</w:t>
      </w:r>
    </w:p>
    <w:p w14:paraId="5933AD07" w14:textId="59F9CAF5" w:rsidR="006F54B9" w:rsidRDefault="007B2A94">
      <w:pPr>
        <w:pStyle w:val="Ttulo"/>
      </w:pPr>
      <w:r>
        <w:t>PRESUPUESTO pagina Resto</w:t>
      </w:r>
    </w:p>
    <w:p w14:paraId="203C44DA" w14:textId="6AE92B1D" w:rsidR="007B2A94" w:rsidRPr="007B2A94" w:rsidRDefault="007B2A94" w:rsidP="007B2A94">
      <w:pPr>
        <w:pStyle w:val="Subttulo"/>
      </w:pPr>
      <w:r>
        <w:t xml:space="preserve">Fecha Inicio. 08/02/2022      Fecha Entrega. </w:t>
      </w:r>
      <w:sdt>
        <w:sdtPr>
          <w:id w:val="216403978"/>
          <w:placeholder>
            <w:docPart w:val="93CAB188A18142949514BD87ED1D034B"/>
          </w:placeholder>
          <w:date w:fullDate="2022-03-08T00:00:00Z">
            <w:dateFormat w:val="dd/MM/yyyy"/>
            <w:lid w:val="es-ES"/>
            <w:storeMappedDataAs w:val="dateTime"/>
            <w:calendar w:val="gregorian"/>
          </w:date>
        </w:sdtPr>
        <w:sdtEndPr/>
        <w:sdtContent>
          <w:r w:rsidRPr="007B2A94">
            <w:t>08/0</w:t>
          </w:r>
          <w:r>
            <w:t>3</w:t>
          </w:r>
          <w:r w:rsidRPr="007B2A94">
            <w:t>/2022</w:t>
          </w:r>
        </w:sdtContent>
      </w:sdt>
    </w:p>
    <w:p w14:paraId="46E4D2BE" w14:textId="77777777" w:rsidR="006F54B9" w:rsidRDefault="00104C08">
      <w:pPr>
        <w:pStyle w:val="Ttulo1"/>
      </w:pPr>
      <w:r>
        <w:t>Información general</w:t>
      </w:r>
    </w:p>
    <w:p w14:paraId="537596F1" w14:textId="77777777" w:rsidR="006F54B9" w:rsidRDefault="00104C08">
      <w:pPr>
        <w:pStyle w:val="Ttulo2"/>
      </w:pPr>
      <w:r>
        <w:t>Antecedentes y descripción del proyecto</w:t>
      </w:r>
    </w:p>
    <w:tbl>
      <w:tblPr>
        <w:tblStyle w:val="Tabladesugerencia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6F54B9" w14:paraId="4BF3D3F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12C862C" w14:textId="11CB0315" w:rsidR="007B2A94" w:rsidRPr="007B2A94" w:rsidRDefault="007B2A94" w:rsidP="007B2A94">
            <w:pPr>
              <w:jc w:val="left"/>
              <w:rPr>
                <w:sz w:val="20"/>
              </w:rPr>
            </w:pPr>
          </w:p>
        </w:tc>
        <w:tc>
          <w:tcPr>
            <w:tcW w:w="4692" w:type="pct"/>
          </w:tcPr>
          <w:p w14:paraId="7BA033E5" w14:textId="129223E4" w:rsidR="006F54B9" w:rsidRPr="007B2A94" w:rsidRDefault="007B2A94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B2A94">
              <w:rPr>
                <w:sz w:val="20"/>
              </w:rPr>
              <w:t>El proyecto de hacer una pagina para el restaurante el rancho argentino. Surge como necesidad de adaptarse a los nuevos modelos de negocios que hay hoy en día, dado que es una empresa familiar que opera en el mercado desde el año 2003 no se a adaptado a las nuevas exigencias</w:t>
            </w:r>
            <w:r>
              <w:rPr>
                <w:sz w:val="20"/>
              </w:rPr>
              <w:t>,</w:t>
            </w:r>
            <w:r w:rsidRPr="007B2A94">
              <w:rPr>
                <w:sz w:val="20"/>
              </w:rPr>
              <w:t xml:space="preserve"> </w:t>
            </w:r>
            <w:r w:rsidR="00CC2C32">
              <w:rPr>
                <w:sz w:val="20"/>
              </w:rPr>
              <w:t xml:space="preserve">ha </w:t>
            </w:r>
            <w:r w:rsidR="00CC2C32" w:rsidRPr="007B2A94">
              <w:rPr>
                <w:sz w:val="20"/>
              </w:rPr>
              <w:t>decido diseñar</w:t>
            </w:r>
            <w:r w:rsidRPr="007B2A94">
              <w:rPr>
                <w:sz w:val="20"/>
              </w:rPr>
              <w:t xml:space="preserve"> una página </w:t>
            </w:r>
            <w:proofErr w:type="gramStart"/>
            <w:r w:rsidRPr="007B2A94">
              <w:rPr>
                <w:sz w:val="20"/>
              </w:rPr>
              <w:t>web,  para</w:t>
            </w:r>
            <w:proofErr w:type="gramEnd"/>
            <w:r w:rsidRPr="007B2A94">
              <w:rPr>
                <w:sz w:val="20"/>
              </w:rPr>
              <w:t xml:space="preserve"> que potenciales clientes puedan encontrarlo más rápido y saber detalles del lugar que no figuran en sus redes sociales.</w:t>
            </w:r>
          </w:p>
        </w:tc>
      </w:tr>
    </w:tbl>
    <w:p w14:paraId="6417D3FE" w14:textId="673C8AFB" w:rsidR="006F54B9" w:rsidRDefault="006F54B9"/>
    <w:p w14:paraId="012C9DA1" w14:textId="77777777" w:rsidR="006F54B9" w:rsidRDefault="00104C08">
      <w:pPr>
        <w:pStyle w:val="Ttulo2"/>
      </w:pPr>
      <w:r>
        <w:t>Alcance del proyecto</w:t>
      </w:r>
    </w:p>
    <w:tbl>
      <w:tblPr>
        <w:tblStyle w:val="Tabladesugerencia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6F54B9" w14:paraId="4B1A168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7A7E19D" w14:textId="1AAB5BEB" w:rsidR="006F54B9" w:rsidRPr="007B2A94" w:rsidRDefault="006F54B9" w:rsidP="007B2A94">
            <w:pPr>
              <w:jc w:val="left"/>
              <w:rPr>
                <w:sz w:val="20"/>
              </w:rPr>
            </w:pPr>
          </w:p>
        </w:tc>
        <w:tc>
          <w:tcPr>
            <w:tcW w:w="4692" w:type="pct"/>
          </w:tcPr>
          <w:p w14:paraId="6E86F962" w14:textId="45DE1D85" w:rsidR="006F54B9" w:rsidRPr="007B2A94" w:rsidRDefault="007B2A94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B2A94">
              <w:rPr>
                <w:sz w:val="20"/>
              </w:rPr>
              <w:t>Crear de cero una página web que contenga información para sus clientes y un formulario de contacto</w:t>
            </w:r>
          </w:p>
        </w:tc>
      </w:tr>
    </w:tbl>
    <w:p w14:paraId="42DF2D42" w14:textId="16B3591C" w:rsidR="006F54B9" w:rsidRDefault="006F54B9"/>
    <w:p w14:paraId="06D80C41" w14:textId="77777777" w:rsidR="006F54B9" w:rsidRDefault="00104C08">
      <w:pPr>
        <w:pStyle w:val="Ttulo2"/>
      </w:pPr>
      <w:r>
        <w:t>Requisitos a alto nivel</w:t>
      </w:r>
    </w:p>
    <w:tbl>
      <w:tblPr>
        <w:tblStyle w:val="Tabladesugerencia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6F54B9" w14:paraId="1373C91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95AD3D6" w14:textId="5ABDD74B" w:rsidR="006F54B9" w:rsidRDefault="006F54B9"/>
        </w:tc>
        <w:tc>
          <w:tcPr>
            <w:tcW w:w="4692" w:type="pct"/>
          </w:tcPr>
          <w:p w14:paraId="1C7D7164" w14:textId="52C6DE60" w:rsidR="006F54B9" w:rsidRDefault="006F54B9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F6674C" w14:textId="3B843A50" w:rsidR="006F54B9" w:rsidRDefault="006F54B9">
      <w:pPr>
        <w:pStyle w:val="Sinespaciado"/>
      </w:pPr>
    </w:p>
    <w:p w14:paraId="16E5B6B0" w14:textId="77777777" w:rsidR="006F54B9" w:rsidRDefault="00104C08">
      <w:r>
        <w:t>Es necesario que el nuevo sistema incluya lo siguiente:</w:t>
      </w:r>
    </w:p>
    <w:p w14:paraId="059E3CE2" w14:textId="77777777" w:rsidR="006F54B9" w:rsidRDefault="00104C08">
      <w:pPr>
        <w:pStyle w:val="Listaconvietas"/>
      </w:pPr>
      <w:r>
        <w:t>La capacidad de permitir a los usuarios tanto internos como externos que obtengan acceso a la aplicación sin que sea necesario descargar software alguno</w:t>
      </w:r>
    </w:p>
    <w:p w14:paraId="08F69EE1" w14:textId="7BA4FFF8" w:rsidR="007B2A94" w:rsidRDefault="007B2A94">
      <w:pPr>
        <w:pStyle w:val="Listaconvietas"/>
      </w:pPr>
      <w:r>
        <w:t>Fluides para el usuario a la hora de navegar en la pagina</w:t>
      </w:r>
    </w:p>
    <w:p w14:paraId="10560933" w14:textId="5F00A6DE" w:rsidR="007B2A94" w:rsidRDefault="007B2A94" w:rsidP="007B2A94">
      <w:pPr>
        <w:pStyle w:val="Listaconvietas"/>
      </w:pPr>
      <w:r>
        <w:t xml:space="preserve">Captar nuevos clientes </w:t>
      </w:r>
    </w:p>
    <w:p w14:paraId="370E7508" w14:textId="6D9BFC37" w:rsidR="007B2A94" w:rsidRDefault="007B2A94" w:rsidP="007B2A94">
      <w:pPr>
        <w:pStyle w:val="Listaconvietas"/>
      </w:pPr>
      <w:r>
        <w:t xml:space="preserve">Facilidad para usuarios </w:t>
      </w:r>
    </w:p>
    <w:p w14:paraId="1427B7E7" w14:textId="014EDECC" w:rsidR="007B2A94" w:rsidRDefault="007B2A94" w:rsidP="007B2A94">
      <w:pPr>
        <w:pStyle w:val="Listaconvietas"/>
      </w:pPr>
      <w:r>
        <w:t>Poder distinguir que clientes fue captado por la pagina y cual por redes sociales.</w:t>
      </w:r>
    </w:p>
    <w:p w14:paraId="49C5E969" w14:textId="77777777" w:rsidR="007B2A94" w:rsidRDefault="007B2A94" w:rsidP="007B2A94">
      <w:pPr>
        <w:pStyle w:val="Listaconvietas"/>
        <w:numPr>
          <w:ilvl w:val="0"/>
          <w:numId w:val="0"/>
        </w:numPr>
        <w:ind w:left="432"/>
      </w:pPr>
    </w:p>
    <w:p w14:paraId="33D8F1B2" w14:textId="77777777" w:rsidR="006F54B9" w:rsidRDefault="00104C08">
      <w:pPr>
        <w:pStyle w:val="Ttulo2"/>
      </w:pPr>
      <w:r>
        <w:t>Entregas</w:t>
      </w:r>
    </w:p>
    <w:tbl>
      <w:tblPr>
        <w:tblStyle w:val="Tabladesugerencia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6F54B9" w14:paraId="73E4D33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4BD03B2" w14:textId="36B27F09" w:rsidR="006F54B9" w:rsidRDefault="006F54B9" w:rsidP="007B2A94">
            <w:pPr>
              <w:jc w:val="left"/>
            </w:pPr>
          </w:p>
        </w:tc>
        <w:tc>
          <w:tcPr>
            <w:tcW w:w="4692" w:type="pct"/>
          </w:tcPr>
          <w:p w14:paraId="5DB3AEFD" w14:textId="2076FCC7" w:rsidR="006F54B9" w:rsidRDefault="007B2A94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pago se realiza </w:t>
            </w:r>
            <w:r w:rsidR="00394703">
              <w:t>50% al inicio del Proyecto y 50% al final con la entrega de la página en funcionamiento</w:t>
            </w:r>
          </w:p>
          <w:p w14:paraId="024388D4" w14:textId="11AD6772" w:rsidR="00394703" w:rsidRDefault="00394703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vez aprobado el presupuesto se redacto un contrato entre cliente y proveedor con otros detalles a pactar</w:t>
            </w:r>
          </w:p>
        </w:tc>
      </w:tr>
    </w:tbl>
    <w:p w14:paraId="2C884A57" w14:textId="0CE100E9" w:rsidR="006F54B9" w:rsidRDefault="006F54B9"/>
    <w:p w14:paraId="0398B62A" w14:textId="77777777" w:rsidR="006F54B9" w:rsidRDefault="00104C08">
      <w:pPr>
        <w:pStyle w:val="Ttulo2"/>
      </w:pPr>
      <w:r>
        <w:lastRenderedPageBreak/>
        <w:t>Partes afectadas</w:t>
      </w:r>
    </w:p>
    <w:tbl>
      <w:tblPr>
        <w:tblStyle w:val="Tabladesugerencia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6F54B9" w14:paraId="36903D7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4911279" w14:textId="7E9BE24C" w:rsidR="006F54B9" w:rsidRDefault="00394703">
            <w:r>
              <w:t xml:space="preserve">       </w:t>
            </w:r>
          </w:p>
        </w:tc>
        <w:tc>
          <w:tcPr>
            <w:tcW w:w="4692" w:type="pct"/>
          </w:tcPr>
          <w:p w14:paraId="1C7E5BB0" w14:textId="78B07C5B" w:rsidR="006F54B9" w:rsidRDefault="00394703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Desarrollador web Milton Caraball </w:t>
            </w:r>
            <w:proofErr w:type="gramStart"/>
            <w:r w:rsidR="00CC2C32">
              <w:t>Teodoracopulos .</w:t>
            </w:r>
            <w:proofErr w:type="gramEnd"/>
            <w:r w:rsidR="00CC2C32">
              <w:t xml:space="preserve"> </w:t>
            </w:r>
            <w:proofErr w:type="gramStart"/>
            <w:r w:rsidR="00CC2C32">
              <w:t xml:space="preserve">cliente </w:t>
            </w:r>
            <w:r>
              <w:t xml:space="preserve"> “</w:t>
            </w:r>
            <w:proofErr w:type="gramEnd"/>
            <w:r>
              <w:t>Restaurante El Rancho Argentino”</w:t>
            </w:r>
          </w:p>
        </w:tc>
      </w:tr>
    </w:tbl>
    <w:p w14:paraId="5692BF7E" w14:textId="754693B9" w:rsidR="006F54B9" w:rsidRDefault="006F54B9"/>
    <w:p w14:paraId="05317C6F" w14:textId="4C5FEEB1" w:rsidR="006F54B9" w:rsidRDefault="006F54B9"/>
    <w:p w14:paraId="567F6F36" w14:textId="2EF73C52" w:rsidR="006F54B9" w:rsidRDefault="00ED1EDC" w:rsidP="00ED1EDC">
      <w:pPr>
        <w:pStyle w:val="Ttulo2"/>
        <w:numPr>
          <w:ilvl w:val="0"/>
          <w:numId w:val="0"/>
        </w:numPr>
      </w:pPr>
      <w:r>
        <w:t>1. Detalles del presupuesto</w:t>
      </w:r>
    </w:p>
    <w:tbl>
      <w:tblPr>
        <w:tblStyle w:val="Tabladesugerencia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6F54B9" w14:paraId="116560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1DA4FFE" w14:textId="0A3C80DE" w:rsidR="006F54B9" w:rsidRDefault="006F54B9"/>
        </w:tc>
        <w:tc>
          <w:tcPr>
            <w:tcW w:w="4692" w:type="pct"/>
          </w:tcPr>
          <w:p w14:paraId="5F3BBA42" w14:textId="5DD1E835" w:rsidR="006F54B9" w:rsidRDefault="006F54B9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43391C" w14:textId="59576EA4" w:rsidR="006F54B9" w:rsidRDefault="006F54B9"/>
    <w:p w14:paraId="22F2D40B" w14:textId="7FC63642" w:rsidR="006F54B9" w:rsidRDefault="00ED1EDC" w:rsidP="00ED1EDC">
      <w:pPr>
        <w:pStyle w:val="Ttulo2"/>
        <w:numPr>
          <w:ilvl w:val="0"/>
          <w:numId w:val="0"/>
        </w:numPr>
      </w:pPr>
      <w:r>
        <w:t>1.2 Diseño del sitio:</w:t>
      </w:r>
    </w:p>
    <w:tbl>
      <w:tblPr>
        <w:tblStyle w:val="Tabladesugerencia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6F54B9" w14:paraId="192C560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8BD80FD" w14:textId="311A3CDB" w:rsidR="006F54B9" w:rsidRDefault="00ED1EDC">
            <w:r>
              <w:t xml:space="preserve">           </w:t>
            </w:r>
          </w:p>
        </w:tc>
        <w:tc>
          <w:tcPr>
            <w:tcW w:w="4692" w:type="pct"/>
          </w:tcPr>
          <w:p w14:paraId="0C6B66AA" w14:textId="13357B77" w:rsidR="006F54B9" w:rsidRPr="000847C5" w:rsidRDefault="00ED1EDC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847C5">
              <w:rPr>
                <w:sz w:val="20"/>
              </w:rPr>
              <w:t xml:space="preserve">El </w:t>
            </w:r>
            <w:r w:rsidR="000847C5" w:rsidRPr="000847C5">
              <w:rPr>
                <w:sz w:val="20"/>
              </w:rPr>
              <w:t>sitio será</w:t>
            </w:r>
            <w:r w:rsidRPr="000847C5">
              <w:rPr>
                <w:sz w:val="20"/>
              </w:rPr>
              <w:t xml:space="preserve"> multi </w:t>
            </w:r>
            <w:proofErr w:type="gramStart"/>
            <w:r w:rsidR="000847C5" w:rsidRPr="000847C5">
              <w:rPr>
                <w:sz w:val="20"/>
              </w:rPr>
              <w:t>páginas</w:t>
            </w:r>
            <w:r w:rsidRPr="000847C5">
              <w:rPr>
                <w:sz w:val="20"/>
              </w:rPr>
              <w:t xml:space="preserve"> ,</w:t>
            </w:r>
            <w:proofErr w:type="gramEnd"/>
            <w:r w:rsidRPr="000847C5">
              <w:rPr>
                <w:sz w:val="20"/>
              </w:rPr>
              <w:t xml:space="preserve"> con 5 secciones distintas</w:t>
            </w:r>
            <w:r w:rsidR="000847C5" w:rsidRPr="000847C5">
              <w:rPr>
                <w:sz w:val="20"/>
              </w:rPr>
              <w:t>,</w:t>
            </w:r>
            <w:r w:rsidRPr="000847C5">
              <w:rPr>
                <w:sz w:val="20"/>
              </w:rPr>
              <w:t xml:space="preserve"> </w:t>
            </w:r>
            <w:r w:rsidR="000847C5" w:rsidRPr="000847C5">
              <w:rPr>
                <w:sz w:val="20"/>
              </w:rPr>
              <w:t xml:space="preserve"> seccione comidas </w:t>
            </w:r>
            <w:r w:rsidRPr="000847C5">
              <w:rPr>
                <w:sz w:val="20"/>
              </w:rPr>
              <w:t xml:space="preserve"> con un </w:t>
            </w:r>
            <w:r w:rsidR="000847C5" w:rsidRPr="000847C5">
              <w:rPr>
                <w:sz w:val="20"/>
              </w:rPr>
              <w:t>carrusel de imágenes, la otra tendrá un formulario de contacto, Ubicación del lugar, RRHH.</w:t>
            </w:r>
          </w:p>
          <w:p w14:paraId="2599FBEC" w14:textId="5E5E773C" w:rsidR="000847C5" w:rsidRPr="000847C5" w:rsidRDefault="000847C5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847C5">
              <w:rPr>
                <w:sz w:val="20"/>
              </w:rPr>
              <w:t>Se tiene que adaptar a Desktop y Mobile.</w:t>
            </w:r>
          </w:p>
          <w:p w14:paraId="790A3F53" w14:textId="30541AEE" w:rsidR="000847C5" w:rsidRDefault="000847C5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EE1726" w14:textId="36B4D4B5" w:rsidR="006F54B9" w:rsidRDefault="006F54B9"/>
    <w:p w14:paraId="4CFAF242" w14:textId="4A8E1BB8" w:rsidR="006F54B9" w:rsidRDefault="000847C5" w:rsidP="000847C5">
      <w:pPr>
        <w:pStyle w:val="Ttulo2"/>
        <w:numPr>
          <w:ilvl w:val="0"/>
          <w:numId w:val="0"/>
        </w:numPr>
        <w:ind w:left="360" w:hanging="360"/>
      </w:pPr>
      <w:bookmarkStart w:id="0" w:name="_Hlk97130697"/>
      <w:r>
        <w:t xml:space="preserve"> 1.3 Desarrollo del sitio.</w:t>
      </w:r>
    </w:p>
    <w:tbl>
      <w:tblPr>
        <w:tblStyle w:val="Tabladesugerencia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6F54B9" w14:paraId="3078344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bookmarkEnd w:id="0"/>
          <w:p w14:paraId="522CA591" w14:textId="0A89C196" w:rsidR="006F54B9" w:rsidRDefault="000847C5" w:rsidP="000847C5">
            <w:pPr>
              <w:jc w:val="left"/>
            </w:pPr>
            <w:r>
              <w:t xml:space="preserve">             </w:t>
            </w:r>
          </w:p>
        </w:tc>
        <w:tc>
          <w:tcPr>
            <w:tcW w:w="4692" w:type="pct"/>
          </w:tcPr>
          <w:p w14:paraId="69F40240" w14:textId="77777777" w:rsidR="006F54B9" w:rsidRDefault="000847C5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847C5">
              <w:rPr>
                <w:sz w:val="20"/>
              </w:rPr>
              <w:t>Creación del sitio Previamente diseñado con los leguajes que el desarrollador crea apropiados</w:t>
            </w:r>
            <w:r w:rsidR="00323EDA">
              <w:rPr>
                <w:sz w:val="20"/>
              </w:rPr>
              <w:t>.</w:t>
            </w:r>
          </w:p>
          <w:p w14:paraId="15D8927B" w14:textId="05A91EFB" w:rsidR="00323EDA" w:rsidRPr="000847C5" w:rsidRDefault="00323EDA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Para esta </w:t>
            </w:r>
            <w:proofErr w:type="spellStart"/>
            <w:r>
              <w:rPr>
                <w:sz w:val="20"/>
              </w:rPr>
              <w:t>pagina</w:t>
            </w:r>
            <w:proofErr w:type="spellEnd"/>
            <w:r>
              <w:rPr>
                <w:sz w:val="20"/>
              </w:rPr>
              <w:t xml:space="preserve"> se utilizaran </w:t>
            </w:r>
            <w:proofErr w:type="gramStart"/>
            <w:r>
              <w:rPr>
                <w:sz w:val="20"/>
              </w:rPr>
              <w:t>HTML,,</w:t>
            </w:r>
            <w:proofErr w:type="gramEnd"/>
            <w:r>
              <w:rPr>
                <w:sz w:val="20"/>
              </w:rPr>
              <w:t xml:space="preserve"> CSS, Bootstrap.</w:t>
            </w:r>
          </w:p>
        </w:tc>
      </w:tr>
    </w:tbl>
    <w:p w14:paraId="4FD2485C" w14:textId="2F8F4654" w:rsidR="00323EDA" w:rsidRDefault="00323EDA" w:rsidP="00323EDA">
      <w:pPr>
        <w:pStyle w:val="Ttulo2"/>
        <w:numPr>
          <w:ilvl w:val="0"/>
          <w:numId w:val="0"/>
        </w:numPr>
        <w:ind w:left="360" w:hanging="360"/>
      </w:pPr>
      <w:proofErr w:type="gramStart"/>
      <w:r>
        <w:t xml:space="preserve">1.3 </w:t>
      </w:r>
      <w:r>
        <w:t xml:space="preserve"> SEO</w:t>
      </w:r>
      <w:proofErr w:type="gramEnd"/>
      <w:r>
        <w:t>.</w:t>
      </w:r>
    </w:p>
    <w:tbl>
      <w:tblPr>
        <w:tblStyle w:val="Tabladesugerencia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323EDA" w:rsidRPr="000847C5" w14:paraId="53156171" w14:textId="77777777" w:rsidTr="00152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5D04D69" w14:textId="77777777" w:rsidR="00323EDA" w:rsidRDefault="00323EDA" w:rsidP="001523A0">
            <w:pPr>
              <w:jc w:val="left"/>
            </w:pPr>
            <w:r>
              <w:t xml:space="preserve">             </w:t>
            </w:r>
          </w:p>
        </w:tc>
        <w:tc>
          <w:tcPr>
            <w:tcW w:w="4692" w:type="pct"/>
          </w:tcPr>
          <w:p w14:paraId="679A4B9F" w14:textId="7A7C9CEC" w:rsidR="00323EDA" w:rsidRPr="00323EDA" w:rsidRDefault="00323EDA" w:rsidP="001523A0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23EDA">
              <w:rPr>
                <w:sz w:val="20"/>
              </w:rPr>
              <w:t xml:space="preserve">Instalación de Google </w:t>
            </w:r>
            <w:proofErr w:type="spellStart"/>
            <w:r w:rsidRPr="00323EDA">
              <w:rPr>
                <w:sz w:val="20"/>
              </w:rPr>
              <w:t>Analytics</w:t>
            </w:r>
            <w:proofErr w:type="spellEnd"/>
            <w:r w:rsidRPr="00323EDA">
              <w:rPr>
                <w:sz w:val="20"/>
              </w:rPr>
              <w:t xml:space="preserve"> para medir las visitas del site.</w:t>
            </w:r>
          </w:p>
          <w:p w14:paraId="3A5DEEC5" w14:textId="611E0551" w:rsidR="00323EDA" w:rsidRPr="00323EDA" w:rsidRDefault="00323EDA" w:rsidP="001523A0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23EDA">
              <w:rPr>
                <w:sz w:val="20"/>
              </w:rPr>
              <w:t xml:space="preserve"> Instalación de plugin SEO Yoast. </w:t>
            </w:r>
          </w:p>
          <w:p w14:paraId="72698474" w14:textId="77777777" w:rsidR="00323EDA" w:rsidRDefault="00323EDA" w:rsidP="001523A0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23EDA">
              <w:rPr>
                <w:sz w:val="20"/>
              </w:rPr>
              <w:t xml:space="preserve">Registrar el site en </w:t>
            </w:r>
            <w:proofErr w:type="spellStart"/>
            <w:r w:rsidRPr="00323EDA">
              <w:rPr>
                <w:sz w:val="20"/>
              </w:rPr>
              <w:t>Search</w:t>
            </w:r>
            <w:proofErr w:type="spellEnd"/>
            <w:r w:rsidRPr="00323EDA">
              <w:rPr>
                <w:sz w:val="20"/>
              </w:rPr>
              <w:t xml:space="preserve"> </w:t>
            </w:r>
            <w:proofErr w:type="spellStart"/>
            <w:r w:rsidRPr="00323EDA">
              <w:rPr>
                <w:sz w:val="20"/>
              </w:rPr>
              <w:t>Console</w:t>
            </w:r>
            <w:proofErr w:type="spellEnd"/>
            <w:r w:rsidRPr="00323EDA">
              <w:rPr>
                <w:sz w:val="20"/>
              </w:rPr>
              <w:t xml:space="preserve">. </w:t>
            </w:r>
          </w:p>
          <w:p w14:paraId="0C8E8873" w14:textId="128F0EF5" w:rsidR="00323EDA" w:rsidRPr="000847C5" w:rsidRDefault="00323EDA" w:rsidP="001523A0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23EDA">
              <w:rPr>
                <w:sz w:val="20"/>
              </w:rPr>
              <w:t xml:space="preserve"> Google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map</w:t>
            </w:r>
            <w:proofErr w:type="spellEnd"/>
            <w:r>
              <w:rPr>
                <w:sz w:val="20"/>
              </w:rPr>
              <w:t>.</w:t>
            </w:r>
          </w:p>
        </w:tc>
      </w:tr>
    </w:tbl>
    <w:p w14:paraId="0E79649A" w14:textId="18AB7CFE" w:rsidR="006F54B9" w:rsidRDefault="006F54B9"/>
    <w:p w14:paraId="728DEAD4" w14:textId="4976BB4E" w:rsidR="00323EDA" w:rsidRDefault="00323EDA">
      <w:pPr>
        <w:pStyle w:val="Ttulo1"/>
      </w:pPr>
    </w:p>
    <w:p w14:paraId="6AFC7593" w14:textId="72378B39" w:rsidR="00323EDA" w:rsidRDefault="00323EDA" w:rsidP="00323EDA"/>
    <w:p w14:paraId="57E50F9A" w14:textId="09947791" w:rsidR="00323EDA" w:rsidRDefault="00323EDA" w:rsidP="00323EDA"/>
    <w:p w14:paraId="1FBBA961" w14:textId="77777777" w:rsidR="00323EDA" w:rsidRPr="00323EDA" w:rsidRDefault="00323EDA" w:rsidP="00323EDA"/>
    <w:p w14:paraId="62152A41" w14:textId="153D7A6A" w:rsidR="006F54B9" w:rsidRDefault="00104C08">
      <w:pPr>
        <w:pStyle w:val="Ttulo1"/>
      </w:pPr>
      <w:r>
        <w:lastRenderedPageBreak/>
        <w:t>Aprobación y autoridad para proseguir</w:t>
      </w:r>
    </w:p>
    <w:p w14:paraId="6102F64C" w14:textId="77777777" w:rsidR="006F54B9" w:rsidRDefault="00104C08">
      <w:r>
        <w:t>Aprobamos el proyecto según se describe más arriba, y autorizamos al equipo a que siga adelante.</w:t>
      </w:r>
    </w:p>
    <w:tbl>
      <w:tblPr>
        <w:tblStyle w:val="Tabladelalcancedelproyecto"/>
        <w:tblW w:w="5000" w:type="pct"/>
        <w:tblLook w:val="04A0" w:firstRow="1" w:lastRow="0" w:firstColumn="1" w:lastColumn="0" w:noHBand="0" w:noVBand="1"/>
        <w:tblDescription w:val="Tabla de partes interesadas"/>
      </w:tblPr>
      <w:tblGrid>
        <w:gridCol w:w="3596"/>
        <w:gridCol w:w="3596"/>
        <w:gridCol w:w="2158"/>
      </w:tblGrid>
      <w:tr w:rsidR="006F54B9" w14:paraId="3989678A" w14:textId="77777777" w:rsidTr="006F5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49AFB706" w14:textId="0DFA652C" w:rsidR="006F54B9" w:rsidRDefault="00323EDA">
            <w:r>
              <w:t>descripción</w:t>
            </w:r>
          </w:p>
        </w:tc>
        <w:tc>
          <w:tcPr>
            <w:tcW w:w="1923" w:type="pct"/>
          </w:tcPr>
          <w:p w14:paraId="750D2CDB" w14:textId="2A34382E" w:rsidR="006F54B9" w:rsidRDefault="00D27A99">
            <w:r>
              <w:t>Monto</w:t>
            </w:r>
          </w:p>
        </w:tc>
        <w:tc>
          <w:tcPr>
            <w:tcW w:w="1155" w:type="pct"/>
          </w:tcPr>
          <w:p w14:paraId="157EB8EF" w14:textId="23B7635A" w:rsidR="006F54B9" w:rsidRDefault="00104C08">
            <w:r>
              <w:t>Fecha</w:t>
            </w:r>
            <w:r w:rsidR="00ED1EDC">
              <w:t xml:space="preserve"> de entregas</w:t>
            </w:r>
          </w:p>
        </w:tc>
      </w:tr>
      <w:tr w:rsidR="006F54B9" w14:paraId="27F9D5EA" w14:textId="77777777" w:rsidTr="006F54B9">
        <w:tc>
          <w:tcPr>
            <w:tcW w:w="1923" w:type="pct"/>
          </w:tcPr>
          <w:p w14:paraId="6755F43E" w14:textId="206CC908" w:rsidR="006F54B9" w:rsidRDefault="00D27A99">
            <w:r>
              <w:t>Diseño del sitio</w:t>
            </w:r>
          </w:p>
        </w:tc>
        <w:tc>
          <w:tcPr>
            <w:tcW w:w="1923" w:type="pct"/>
          </w:tcPr>
          <w:p w14:paraId="6787E9EE" w14:textId="3B512AB6" w:rsidR="006F54B9" w:rsidRDefault="00D27A99">
            <w:r>
              <w:t>20hs * 800$= 16000$</w:t>
            </w:r>
          </w:p>
        </w:tc>
        <w:tc>
          <w:tcPr>
            <w:tcW w:w="1155" w:type="pct"/>
          </w:tcPr>
          <w:p w14:paraId="64262F84" w14:textId="13282CD4" w:rsidR="006F54B9" w:rsidRDefault="00ED1EDC">
            <w:r>
              <w:t>20/02/2022</w:t>
            </w:r>
          </w:p>
        </w:tc>
      </w:tr>
      <w:tr w:rsidR="006F54B9" w14:paraId="33826E87" w14:textId="77777777" w:rsidTr="006F54B9">
        <w:tc>
          <w:tcPr>
            <w:tcW w:w="1923" w:type="pct"/>
          </w:tcPr>
          <w:p w14:paraId="36902842" w14:textId="3F7D21E1" w:rsidR="006F54B9" w:rsidRDefault="00D27A99">
            <w:r>
              <w:t>Desarrollo del sito</w:t>
            </w:r>
          </w:p>
        </w:tc>
        <w:tc>
          <w:tcPr>
            <w:tcW w:w="1923" w:type="pct"/>
          </w:tcPr>
          <w:p w14:paraId="536532EF" w14:textId="62E9BE7E" w:rsidR="006F54B9" w:rsidRDefault="00D27A99">
            <w:r>
              <w:t xml:space="preserve">15hs* </w:t>
            </w:r>
            <w:r w:rsidR="00ED1EDC">
              <w:t>18</w:t>
            </w:r>
            <w:r>
              <w:t>00$=</w:t>
            </w:r>
            <w:r w:rsidR="00ED1EDC">
              <w:t>36000$</w:t>
            </w:r>
          </w:p>
        </w:tc>
        <w:tc>
          <w:tcPr>
            <w:tcW w:w="1155" w:type="pct"/>
          </w:tcPr>
          <w:p w14:paraId="6C5FD52F" w14:textId="30DD61E4" w:rsidR="006F54B9" w:rsidRDefault="00ED1EDC">
            <w:r>
              <w:t>30/02/2022</w:t>
            </w:r>
          </w:p>
        </w:tc>
      </w:tr>
      <w:tr w:rsidR="006F54B9" w14:paraId="45E4D2EF" w14:textId="77777777" w:rsidTr="006F54B9">
        <w:tc>
          <w:tcPr>
            <w:tcW w:w="1923" w:type="pct"/>
          </w:tcPr>
          <w:p w14:paraId="2DD6EDA9" w14:textId="029879CB" w:rsidR="006F54B9" w:rsidRDefault="00D27A99">
            <w:r>
              <w:t xml:space="preserve">Seo </w:t>
            </w:r>
          </w:p>
        </w:tc>
        <w:tc>
          <w:tcPr>
            <w:tcW w:w="1923" w:type="pct"/>
          </w:tcPr>
          <w:p w14:paraId="29684436" w14:textId="117DD0AA" w:rsidR="006F54B9" w:rsidRDefault="00ED1EDC">
            <w:r>
              <w:t>3000$</w:t>
            </w:r>
          </w:p>
        </w:tc>
        <w:tc>
          <w:tcPr>
            <w:tcW w:w="1155" w:type="pct"/>
          </w:tcPr>
          <w:p w14:paraId="200DA0F6" w14:textId="77777777" w:rsidR="006F54B9" w:rsidRDefault="006F54B9"/>
        </w:tc>
      </w:tr>
    </w:tbl>
    <w:p w14:paraId="767D054B" w14:textId="77777777" w:rsidR="006F54B9" w:rsidRDefault="006F54B9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firmas"/>
      </w:tblPr>
      <w:tblGrid>
        <w:gridCol w:w="1197"/>
        <w:gridCol w:w="1944"/>
        <w:gridCol w:w="175"/>
        <w:gridCol w:w="1078"/>
        <w:gridCol w:w="575"/>
        <w:gridCol w:w="1198"/>
        <w:gridCol w:w="1943"/>
        <w:gridCol w:w="174"/>
        <w:gridCol w:w="1076"/>
      </w:tblGrid>
      <w:tr w:rsidR="006F54B9" w14:paraId="5B9831ED" w14:textId="77777777">
        <w:trPr>
          <w:trHeight w:val="1080"/>
        </w:trPr>
        <w:tc>
          <w:tcPr>
            <w:tcW w:w="639" w:type="pct"/>
            <w:tcBorders>
              <w:bottom w:val="single" w:sz="8" w:space="0" w:color="404040" w:themeColor="text1" w:themeTint="BF"/>
            </w:tcBorders>
            <w:vAlign w:val="bottom"/>
          </w:tcPr>
          <w:p w14:paraId="354112B8" w14:textId="77777777" w:rsidR="006F54B9" w:rsidRDefault="006F54B9">
            <w:pPr>
              <w:pStyle w:val="Sinespaciado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14:paraId="1C77FC15" w14:textId="77777777" w:rsidR="006F54B9" w:rsidRDefault="006F54B9">
            <w:pPr>
              <w:pStyle w:val="Sinespaciado"/>
            </w:pPr>
          </w:p>
        </w:tc>
        <w:tc>
          <w:tcPr>
            <w:tcW w:w="93" w:type="pct"/>
            <w:vAlign w:val="bottom"/>
          </w:tcPr>
          <w:p w14:paraId="420E5FEF" w14:textId="77777777" w:rsidR="006F54B9" w:rsidRDefault="006F54B9">
            <w:pPr>
              <w:pStyle w:val="Sinespaciado"/>
            </w:pPr>
          </w:p>
        </w:tc>
        <w:tc>
          <w:tcPr>
            <w:tcW w:w="576" w:type="pct"/>
            <w:tcBorders>
              <w:bottom w:val="single" w:sz="8" w:space="0" w:color="404040" w:themeColor="text1" w:themeTint="BF"/>
            </w:tcBorders>
            <w:vAlign w:val="bottom"/>
          </w:tcPr>
          <w:p w14:paraId="3C833768" w14:textId="77777777" w:rsidR="006F54B9" w:rsidRDefault="006F54B9">
            <w:pPr>
              <w:pStyle w:val="Sinespaciado"/>
            </w:pPr>
          </w:p>
        </w:tc>
        <w:tc>
          <w:tcPr>
            <w:tcW w:w="307" w:type="pct"/>
            <w:vAlign w:val="bottom"/>
          </w:tcPr>
          <w:p w14:paraId="10F1539F" w14:textId="77777777" w:rsidR="006F54B9" w:rsidRDefault="006F54B9">
            <w:pPr>
              <w:pStyle w:val="Sinespaciado"/>
            </w:pPr>
          </w:p>
        </w:tc>
        <w:tc>
          <w:tcPr>
            <w:tcW w:w="640" w:type="pct"/>
            <w:tcBorders>
              <w:bottom w:val="single" w:sz="8" w:space="0" w:color="404040" w:themeColor="text1" w:themeTint="BF"/>
            </w:tcBorders>
            <w:vAlign w:val="bottom"/>
          </w:tcPr>
          <w:p w14:paraId="1521AF24" w14:textId="77777777" w:rsidR="006F54B9" w:rsidRDefault="006F54B9">
            <w:pPr>
              <w:pStyle w:val="Sinespaciado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14:paraId="4848AA48" w14:textId="77777777" w:rsidR="006F54B9" w:rsidRDefault="006F54B9">
            <w:pPr>
              <w:pStyle w:val="Sinespaciado"/>
            </w:pPr>
          </w:p>
        </w:tc>
        <w:tc>
          <w:tcPr>
            <w:tcW w:w="93" w:type="pct"/>
            <w:vAlign w:val="bottom"/>
          </w:tcPr>
          <w:p w14:paraId="26B95A75" w14:textId="77777777" w:rsidR="006F54B9" w:rsidRDefault="006F54B9">
            <w:pPr>
              <w:pStyle w:val="Sinespaciado"/>
            </w:pPr>
          </w:p>
        </w:tc>
        <w:tc>
          <w:tcPr>
            <w:tcW w:w="575" w:type="pct"/>
            <w:tcBorders>
              <w:bottom w:val="single" w:sz="8" w:space="0" w:color="404040" w:themeColor="text1" w:themeTint="BF"/>
            </w:tcBorders>
            <w:vAlign w:val="bottom"/>
          </w:tcPr>
          <w:p w14:paraId="2FD00D3A" w14:textId="77777777" w:rsidR="006F54B9" w:rsidRDefault="006F54B9">
            <w:pPr>
              <w:pStyle w:val="Sinespaciado"/>
            </w:pPr>
          </w:p>
        </w:tc>
      </w:tr>
      <w:tr w:rsidR="006F54B9" w14:paraId="1DCD03A7" w14:textId="77777777">
        <w:tc>
          <w:tcPr>
            <w:tcW w:w="639" w:type="pct"/>
            <w:tcBorders>
              <w:top w:val="single" w:sz="8" w:space="0" w:color="404040" w:themeColor="text1" w:themeTint="BF"/>
            </w:tcBorders>
          </w:tcPr>
          <w:p w14:paraId="78C0325A" w14:textId="77777777" w:rsidR="006F54B9" w:rsidRDefault="00104C08">
            <w:r>
              <w:t>Aprobado por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14:paraId="00589E0F" w14:textId="77777777" w:rsidR="006F54B9" w:rsidRDefault="006F54B9"/>
        </w:tc>
        <w:tc>
          <w:tcPr>
            <w:tcW w:w="93" w:type="pct"/>
          </w:tcPr>
          <w:p w14:paraId="62B4668F" w14:textId="77777777" w:rsidR="006F54B9" w:rsidRDefault="006F54B9"/>
        </w:tc>
        <w:tc>
          <w:tcPr>
            <w:tcW w:w="576" w:type="pct"/>
            <w:tcBorders>
              <w:top w:val="single" w:sz="8" w:space="0" w:color="404040" w:themeColor="text1" w:themeTint="BF"/>
            </w:tcBorders>
          </w:tcPr>
          <w:p w14:paraId="3DCF763C" w14:textId="77777777" w:rsidR="006F54B9" w:rsidRDefault="00104C08">
            <w:r>
              <w:t>Fecha</w:t>
            </w:r>
          </w:p>
        </w:tc>
        <w:tc>
          <w:tcPr>
            <w:tcW w:w="307" w:type="pct"/>
          </w:tcPr>
          <w:p w14:paraId="5AF7AE71" w14:textId="77777777" w:rsidR="006F54B9" w:rsidRDefault="006F54B9"/>
        </w:tc>
        <w:tc>
          <w:tcPr>
            <w:tcW w:w="640" w:type="pct"/>
            <w:tcBorders>
              <w:top w:val="single" w:sz="8" w:space="0" w:color="404040" w:themeColor="text1" w:themeTint="BF"/>
            </w:tcBorders>
          </w:tcPr>
          <w:p w14:paraId="6AEC0C4D" w14:textId="77777777" w:rsidR="006F54B9" w:rsidRDefault="00104C08">
            <w:r>
              <w:t>Aprobado por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14:paraId="7CA0CB59" w14:textId="77777777" w:rsidR="006F54B9" w:rsidRDefault="006F54B9"/>
        </w:tc>
        <w:tc>
          <w:tcPr>
            <w:tcW w:w="93" w:type="pct"/>
          </w:tcPr>
          <w:p w14:paraId="3FA60C65" w14:textId="77777777" w:rsidR="006F54B9" w:rsidRDefault="006F54B9"/>
        </w:tc>
        <w:tc>
          <w:tcPr>
            <w:tcW w:w="575" w:type="pct"/>
            <w:tcBorders>
              <w:top w:val="single" w:sz="8" w:space="0" w:color="404040" w:themeColor="text1" w:themeTint="BF"/>
            </w:tcBorders>
          </w:tcPr>
          <w:p w14:paraId="60364A4B" w14:textId="77777777" w:rsidR="006F54B9" w:rsidRDefault="00104C08">
            <w:r>
              <w:t>Fecha</w:t>
            </w:r>
          </w:p>
        </w:tc>
      </w:tr>
    </w:tbl>
    <w:p w14:paraId="5D11E06D" w14:textId="77777777" w:rsidR="006F54B9" w:rsidRDefault="006F54B9"/>
    <w:sectPr w:rsidR="006F54B9">
      <w:headerReference w:type="default" r:id="rId11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179B5" w14:textId="77777777" w:rsidR="003978B4" w:rsidRDefault="003978B4">
      <w:pPr>
        <w:spacing w:after="0" w:line="240" w:lineRule="auto"/>
      </w:pPr>
      <w:r>
        <w:separator/>
      </w:r>
    </w:p>
  </w:endnote>
  <w:endnote w:type="continuationSeparator" w:id="0">
    <w:p w14:paraId="56FDC63E" w14:textId="77777777" w:rsidR="003978B4" w:rsidRDefault="00397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BCA59" w14:textId="77777777" w:rsidR="003978B4" w:rsidRDefault="003978B4">
      <w:pPr>
        <w:spacing w:after="0" w:line="240" w:lineRule="auto"/>
      </w:pPr>
      <w:r>
        <w:separator/>
      </w:r>
    </w:p>
  </w:footnote>
  <w:footnote w:type="continuationSeparator" w:id="0">
    <w:p w14:paraId="4EB87196" w14:textId="77777777" w:rsidR="003978B4" w:rsidRDefault="00397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7455C" w14:textId="77777777" w:rsidR="006F54B9" w:rsidRDefault="00104C0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07458D" wp14:editId="7503FE1F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38EB8A" w14:textId="77777777" w:rsidR="006F54B9" w:rsidRDefault="00104C08">
                          <w:pPr>
                            <w:pStyle w:val="Piedepgina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154F9F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07458D" id="_x0000_t202" coordsize="21600,21600" o:spt="202" path="m,l,21600r21600,l21600,xe">
              <v:stroke joinstyle="miter"/>
              <v:path gradientshapeok="t" o:connecttype="rect"/>
            </v:shapetype>
            <v:shape id="Cuadro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3538EB8A" w14:textId="77777777" w:rsidR="006F54B9" w:rsidRDefault="00104C08">
                    <w:pPr>
                      <w:pStyle w:val="Piedepgina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154F9F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94"/>
    <w:rsid w:val="000847C5"/>
    <w:rsid w:val="00104C08"/>
    <w:rsid w:val="00154F9F"/>
    <w:rsid w:val="002A2B0A"/>
    <w:rsid w:val="00323EDA"/>
    <w:rsid w:val="00394703"/>
    <w:rsid w:val="003978B4"/>
    <w:rsid w:val="006F54B9"/>
    <w:rsid w:val="00764EE5"/>
    <w:rsid w:val="007B2A94"/>
    <w:rsid w:val="00CC2C32"/>
    <w:rsid w:val="00D27A99"/>
    <w:rsid w:val="00EC4D11"/>
    <w:rsid w:val="00ED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8A4338"/>
  <w15:chartTrackingRefBased/>
  <w15:docId w15:val="{A1842C1C-0DF3-4460-9C93-0507B927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s-ES" w:eastAsia="es-E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b/>
      <w:bCs/>
      <w:color w:val="5B9BD5" w:themeColor="accent1"/>
      <w:sz w:val="24"/>
    </w:rPr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ladesugerencia">
    <w:name w:val="Tabla de sugerencia"/>
    <w:basedOn w:val="Tab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sugerencia">
    <w:name w:val="Texto de sugerenci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uiPriority w:val="36"/>
    <w:qFormat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5B9BD5" w:themeColor="accent1"/>
      <w:sz w:val="24"/>
    </w:rPr>
  </w:style>
  <w:style w:type="paragraph" w:styleId="Listaconvieta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clara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lalcancedelproyecto">
    <w:name w:val="Tabla del alcance del proyecto"/>
    <w:basedOn w:val="Tab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notapie">
    <w:name w:val="footnote text"/>
    <w:basedOn w:val="Normal"/>
    <w:link w:val="TextonotapieC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notapieCar">
    <w:name w:val="Texto nota pie Car"/>
    <w:basedOn w:val="Fuentedeprrafopredeter"/>
    <w:link w:val="Textonotapie"/>
    <w:uiPriority w:val="12"/>
    <w:rPr>
      <w:i/>
      <w:iCs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ton\AppData\Roaming\Microsoft\Templates\&#193;mbito%20del%20proyec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3CAB188A18142949514BD87ED1D0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E7B6E-2253-4260-840A-EB22BA34FAE4}"/>
      </w:docPartPr>
      <w:docPartBody>
        <w:p w:rsidR="00907CFC" w:rsidRDefault="00E211C6" w:rsidP="00E211C6">
          <w:pPr>
            <w:pStyle w:val="93CAB188A18142949514BD87ED1D034B"/>
          </w:pPr>
          <w: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C6"/>
    <w:rsid w:val="00272308"/>
    <w:rsid w:val="00907CFC"/>
    <w:rsid w:val="00DF6C46"/>
    <w:rsid w:val="00E2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AA9E01CDC15041768B5B3FBB3DEF4344">
    <w:name w:val="AA9E01CDC15041768B5B3FBB3DEF4344"/>
  </w:style>
  <w:style w:type="paragraph" w:customStyle="1" w:styleId="93CAB188A18142949514BD87ED1D034B">
    <w:name w:val="93CAB188A18142949514BD87ED1D034B"/>
    <w:rsid w:val="00E211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2958f784-0ef9-4616-b22d-512a8cad1f0d" xsi:nil="true"/>
    <AssetExpire xmlns="2958f784-0ef9-4616-b22d-512a8cad1f0d">2029-01-01T08:00:00+00:00</AssetExpire>
    <CampaignTagsTaxHTField0 xmlns="2958f784-0ef9-4616-b22d-512a8cad1f0d">
      <Terms xmlns="http://schemas.microsoft.com/office/infopath/2007/PartnerControls"/>
    </CampaignTagsTaxHTField0>
    <IntlLangReviewDate xmlns="2958f784-0ef9-4616-b22d-512a8cad1f0d" xsi:nil="true"/>
    <TPFriendlyName xmlns="2958f784-0ef9-4616-b22d-512a8cad1f0d" xsi:nil="true"/>
    <IntlLangReview xmlns="2958f784-0ef9-4616-b22d-512a8cad1f0d">false</IntlLangReview>
    <LocLastLocAttemptVersionLookup xmlns="2958f784-0ef9-4616-b22d-512a8cad1f0d">844755</LocLastLocAttemptVersionLookup>
    <PolicheckWords xmlns="2958f784-0ef9-4616-b22d-512a8cad1f0d" xsi:nil="true"/>
    <SubmitterId xmlns="2958f784-0ef9-4616-b22d-512a8cad1f0d" xsi:nil="true"/>
    <AcquiredFrom xmlns="2958f784-0ef9-4616-b22d-512a8cad1f0d">Internal MS</AcquiredFrom>
    <EditorialStatus xmlns="2958f784-0ef9-4616-b22d-512a8cad1f0d">Complete</EditorialStatus>
    <Markets xmlns="2958f784-0ef9-4616-b22d-512a8cad1f0d"/>
    <OriginAsset xmlns="2958f784-0ef9-4616-b22d-512a8cad1f0d" xsi:nil="true"/>
    <AssetStart xmlns="2958f784-0ef9-4616-b22d-512a8cad1f0d">2012-06-27T21:54:00+00:00</AssetStart>
    <FriendlyTitle xmlns="2958f784-0ef9-4616-b22d-512a8cad1f0d" xsi:nil="true"/>
    <MarketSpecific xmlns="2958f784-0ef9-4616-b22d-512a8cad1f0d">false</MarketSpecific>
    <TPNamespace xmlns="2958f784-0ef9-4616-b22d-512a8cad1f0d" xsi:nil="true"/>
    <PublishStatusLookup xmlns="2958f784-0ef9-4616-b22d-512a8cad1f0d">
      <Value>668823</Value>
    </PublishStatusLookup>
    <APAuthor xmlns="2958f784-0ef9-4616-b22d-512a8cad1f0d">
      <UserInfo>
        <DisplayName>MIDDLEEAST\v-keerth</DisplayName>
        <AccountId>2799</AccountId>
        <AccountType/>
      </UserInfo>
    </APAuthor>
    <TPCommandLine xmlns="2958f784-0ef9-4616-b22d-512a8cad1f0d" xsi:nil="true"/>
    <IntlLangReviewer xmlns="2958f784-0ef9-4616-b22d-512a8cad1f0d" xsi:nil="true"/>
    <OpenTemplate xmlns="2958f784-0ef9-4616-b22d-512a8cad1f0d">true</OpenTemplate>
    <CSXSubmissionDate xmlns="2958f784-0ef9-4616-b22d-512a8cad1f0d" xsi:nil="true"/>
    <TaxCatchAll xmlns="2958f784-0ef9-4616-b22d-512a8cad1f0d"/>
    <Manager xmlns="2958f784-0ef9-4616-b22d-512a8cad1f0d" xsi:nil="true"/>
    <NumericId xmlns="2958f784-0ef9-4616-b22d-512a8cad1f0d" xsi:nil="true"/>
    <ParentAssetId xmlns="2958f784-0ef9-4616-b22d-512a8cad1f0d" xsi:nil="true"/>
    <OriginalSourceMarket xmlns="2958f784-0ef9-4616-b22d-512a8cad1f0d">english</OriginalSourceMarket>
    <ApprovalStatus xmlns="2958f784-0ef9-4616-b22d-512a8cad1f0d">InProgress</ApprovalStatus>
    <TPComponent xmlns="2958f784-0ef9-4616-b22d-512a8cad1f0d" xsi:nil="true"/>
    <EditorialTags xmlns="2958f784-0ef9-4616-b22d-512a8cad1f0d" xsi:nil="true"/>
    <TPExecutable xmlns="2958f784-0ef9-4616-b22d-512a8cad1f0d" xsi:nil="true"/>
    <TPLaunchHelpLink xmlns="2958f784-0ef9-4616-b22d-512a8cad1f0d" xsi:nil="true"/>
    <LocComments xmlns="2958f784-0ef9-4616-b22d-512a8cad1f0d" xsi:nil="true"/>
    <LocRecommendedHandoff xmlns="2958f784-0ef9-4616-b22d-512a8cad1f0d" xsi:nil="true"/>
    <SourceTitle xmlns="2958f784-0ef9-4616-b22d-512a8cad1f0d" xsi:nil="true"/>
    <CSXUpdate xmlns="2958f784-0ef9-4616-b22d-512a8cad1f0d">false</CSXUpdate>
    <IntlLocPriority xmlns="2958f784-0ef9-4616-b22d-512a8cad1f0d" xsi:nil="true"/>
    <UAProjectedTotalWords xmlns="2958f784-0ef9-4616-b22d-512a8cad1f0d" xsi:nil="true"/>
    <AssetType xmlns="2958f784-0ef9-4616-b22d-512a8cad1f0d">TP</AssetType>
    <MachineTranslated xmlns="2958f784-0ef9-4616-b22d-512a8cad1f0d">false</MachineTranslated>
    <OutputCachingOn xmlns="2958f784-0ef9-4616-b22d-512a8cad1f0d">false</OutputCachingOn>
    <TemplateStatus xmlns="2958f784-0ef9-4616-b22d-512a8cad1f0d">Complete</TemplateStatus>
    <IsSearchable xmlns="2958f784-0ef9-4616-b22d-512a8cad1f0d">true</IsSearchable>
    <ContentItem xmlns="2958f784-0ef9-4616-b22d-512a8cad1f0d" xsi:nil="true"/>
    <HandoffToMSDN xmlns="2958f784-0ef9-4616-b22d-512a8cad1f0d" xsi:nil="true"/>
    <ShowIn xmlns="2958f784-0ef9-4616-b22d-512a8cad1f0d">Show everywhere</ShowIn>
    <ThumbnailAssetId xmlns="2958f784-0ef9-4616-b22d-512a8cad1f0d" xsi:nil="true"/>
    <UALocComments xmlns="2958f784-0ef9-4616-b22d-512a8cad1f0d" xsi:nil="true"/>
    <UALocRecommendation xmlns="2958f784-0ef9-4616-b22d-512a8cad1f0d">Localize</UALocRecommendation>
    <LastModifiedDateTime xmlns="2958f784-0ef9-4616-b22d-512a8cad1f0d" xsi:nil="true"/>
    <LegacyData xmlns="2958f784-0ef9-4616-b22d-512a8cad1f0d" xsi:nil="true"/>
    <LocManualTestRequired xmlns="2958f784-0ef9-4616-b22d-512a8cad1f0d">false</LocManualTestRequired>
    <LocMarketGroupTiers2 xmlns="2958f784-0ef9-4616-b22d-512a8cad1f0d" xsi:nil="true"/>
    <ClipArtFilename xmlns="2958f784-0ef9-4616-b22d-512a8cad1f0d" xsi:nil="true"/>
    <TPApplication xmlns="2958f784-0ef9-4616-b22d-512a8cad1f0d" xsi:nil="true"/>
    <CSXHash xmlns="2958f784-0ef9-4616-b22d-512a8cad1f0d" xsi:nil="true"/>
    <DirectSourceMarket xmlns="2958f784-0ef9-4616-b22d-512a8cad1f0d">english</DirectSourceMarket>
    <PrimaryImageGen xmlns="2958f784-0ef9-4616-b22d-512a8cad1f0d">true</PrimaryImageGen>
    <PlannedPubDate xmlns="2958f784-0ef9-4616-b22d-512a8cad1f0d" xsi:nil="true"/>
    <CSXSubmissionMarket xmlns="2958f784-0ef9-4616-b22d-512a8cad1f0d" xsi:nil="true"/>
    <Downloads xmlns="2958f784-0ef9-4616-b22d-512a8cad1f0d">0</Downloads>
    <ArtSampleDocs xmlns="2958f784-0ef9-4616-b22d-512a8cad1f0d" xsi:nil="true"/>
    <TrustLevel xmlns="2958f784-0ef9-4616-b22d-512a8cad1f0d">1 Microsoft Managed Content</TrustLevel>
    <BlockPublish xmlns="2958f784-0ef9-4616-b22d-512a8cad1f0d">false</BlockPublish>
    <TPLaunchHelpLinkType xmlns="2958f784-0ef9-4616-b22d-512a8cad1f0d">Template</TPLaunchHelpLinkType>
    <LocalizationTagsTaxHTField0 xmlns="2958f784-0ef9-4616-b22d-512a8cad1f0d">
      <Terms xmlns="http://schemas.microsoft.com/office/infopath/2007/PartnerControls"/>
    </LocalizationTagsTaxHTField0>
    <BusinessGroup xmlns="2958f784-0ef9-4616-b22d-512a8cad1f0d" xsi:nil="true"/>
    <Providers xmlns="2958f784-0ef9-4616-b22d-512a8cad1f0d" xsi:nil="true"/>
    <TemplateTemplateType xmlns="2958f784-0ef9-4616-b22d-512a8cad1f0d">Word Document Template</TemplateTemplateType>
    <TimesCloned xmlns="2958f784-0ef9-4616-b22d-512a8cad1f0d" xsi:nil="true"/>
    <TPAppVersion xmlns="2958f784-0ef9-4616-b22d-512a8cad1f0d" xsi:nil="true"/>
    <VoteCount xmlns="2958f784-0ef9-4616-b22d-512a8cad1f0d" xsi:nil="true"/>
    <AverageRating xmlns="2958f784-0ef9-4616-b22d-512a8cad1f0d" xsi:nil="true"/>
    <FeatureTagsTaxHTField0 xmlns="2958f784-0ef9-4616-b22d-512a8cad1f0d">
      <Terms xmlns="http://schemas.microsoft.com/office/infopath/2007/PartnerControls"/>
    </FeatureTagsTaxHTField0>
    <Provider xmlns="2958f784-0ef9-4616-b22d-512a8cad1f0d" xsi:nil="true"/>
    <UACurrentWords xmlns="2958f784-0ef9-4616-b22d-512a8cad1f0d" xsi:nil="true"/>
    <AssetId xmlns="2958f784-0ef9-4616-b22d-512a8cad1f0d">TP102927812</AssetId>
    <TPClientViewer xmlns="2958f784-0ef9-4616-b22d-512a8cad1f0d" xsi:nil="true"/>
    <DSATActionTaken xmlns="2958f784-0ef9-4616-b22d-512a8cad1f0d" xsi:nil="true"/>
    <APEditor xmlns="2958f784-0ef9-4616-b22d-512a8cad1f0d">
      <UserInfo>
        <DisplayName/>
        <AccountId xsi:nil="true"/>
        <AccountType/>
      </UserInfo>
    </APEditor>
    <TPInstallLocation xmlns="2958f784-0ef9-4616-b22d-512a8cad1f0d" xsi:nil="true"/>
    <OOCacheId xmlns="2958f784-0ef9-4616-b22d-512a8cad1f0d" xsi:nil="true"/>
    <IsDeleted xmlns="2958f784-0ef9-4616-b22d-512a8cad1f0d">false</IsDeleted>
    <PublishTargets xmlns="2958f784-0ef9-4616-b22d-512a8cad1f0d">OfficeOnlineVNext</PublishTargets>
    <ApprovalLog xmlns="2958f784-0ef9-4616-b22d-512a8cad1f0d" xsi:nil="true"/>
    <BugNumber xmlns="2958f784-0ef9-4616-b22d-512a8cad1f0d" xsi:nil="true"/>
    <CrawlForDependencies xmlns="2958f784-0ef9-4616-b22d-512a8cad1f0d">false</CrawlForDependencies>
    <InternalTagsTaxHTField0 xmlns="2958f784-0ef9-4616-b22d-512a8cad1f0d">
      <Terms xmlns="http://schemas.microsoft.com/office/infopath/2007/PartnerControls"/>
    </InternalTagsTaxHTField0>
    <LastHandOff xmlns="2958f784-0ef9-4616-b22d-512a8cad1f0d" xsi:nil="true"/>
    <Milestone xmlns="2958f784-0ef9-4616-b22d-512a8cad1f0d" xsi:nil="true"/>
    <OriginalRelease xmlns="2958f784-0ef9-4616-b22d-512a8cad1f0d">15</OriginalRelease>
    <RecommendationsModifier xmlns="2958f784-0ef9-4616-b22d-512a8cad1f0d" xsi:nil="true"/>
    <ScenarioTagsTaxHTField0 xmlns="2958f784-0ef9-4616-b22d-512a8cad1f0d">
      <Terms xmlns="http://schemas.microsoft.com/office/infopath/2007/PartnerControls"/>
    </ScenarioTagsTaxHTField0>
    <UANotes xmlns="2958f784-0ef9-4616-b22d-512a8cad1f0d" xsi:nil="true"/>
    <Description0 xmlns="fb5acd76-e9f3-4601-9d69-91f53ab96ae6" xsi:nil="true"/>
    <Component xmlns="fb5acd76-e9f3-4601-9d69-91f53ab96ae6" xsi:nil="true"/>
  </documentManagement>
</p:properties>
</file>

<file path=customXml/itemProps1.xml><?xml version="1.0" encoding="utf-8"?>
<ds:datastoreItem xmlns:ds="http://schemas.openxmlformats.org/officeDocument/2006/customXml" ds:itemID="{39B3281F-57E4-4820-92A6-160F49382F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A6D46F-D315-466D-8A3D-45D3C7CD6F1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6D547B-1A8E-42A3-8288-1ECB4B3B303B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Ámbito del proyecto</Template>
  <TotalTime>6</TotalTime>
  <Pages>3</Pages>
  <Words>385</Words>
  <Characters>2118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Encabezados</vt:lpstr>
      </vt:variant>
      <vt:variant>
        <vt:i4>11</vt:i4>
      </vt:variant>
    </vt:vector>
  </HeadingPairs>
  <TitlesOfParts>
    <vt:vector size="12" baseType="lpstr">
      <vt:lpstr/>
      <vt:lpstr>Información general</vt:lpstr>
      <vt:lpstr>    Antecedentes y descripción del proyecto</vt:lpstr>
      <vt:lpstr>    Alcance del proyecto</vt:lpstr>
      <vt:lpstr>    Requisitos a alto nivel</vt:lpstr>
      <vt:lpstr>    Entregas</vt:lpstr>
      <vt:lpstr>    Partes afectadas</vt:lpstr>
      <vt:lpstr>    Procesos o sistemas empresariales afectados</vt:lpstr>
      <vt:lpstr>    Exclusiones específicas del ámbito de acción</vt:lpstr>
      <vt:lpstr>    Plan de implementación</vt:lpstr>
      <vt:lpstr>    Escala de tiempo/Programación a alto nivel</vt:lpstr>
      <vt:lpstr>Aprobación y autoridad para proseguir</vt:lpstr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Milton</dc:creator>
  <cp:lastModifiedBy>milton caraball</cp:lastModifiedBy>
  <cp:revision>2</cp:revision>
  <dcterms:created xsi:type="dcterms:W3CDTF">2022-03-02T19:28:00Z</dcterms:created>
  <dcterms:modified xsi:type="dcterms:W3CDTF">2022-03-02T19:28:00Z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CategoryTagsTaxHTField0">
    <vt:lpwstr/>
  </property>
  <property fmtid="{D5CDD505-2E9C-101B-9397-08002B2CF9AE}" pid="11" name="HiddenCategoryTagsTaxHTField0">
    <vt:lpwstr/>
  </property>
</Properties>
</file>