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DEA" w:rsidRDefault="00D71DEA">
      <w:r>
        <w:rPr>
          <w:noProof/>
          <w:lang w:eastAsia="es-CO"/>
        </w:rPr>
        <w:drawing>
          <wp:inline distT="0" distB="0" distL="0" distR="0" wp14:anchorId="62CD53C7" wp14:editId="5D85F2E5">
            <wp:extent cx="5612130" cy="28657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EA" w:rsidRDefault="00D71DEA"/>
    <w:p w:rsidR="00D71DEA" w:rsidRDefault="00D71DEA">
      <w:r w:rsidRPr="00D71DEA">
        <w:rPr>
          <w:noProof/>
          <w:lang w:eastAsia="es-CO"/>
        </w:rPr>
        <w:drawing>
          <wp:inline distT="0" distB="0" distL="0" distR="0">
            <wp:extent cx="5612130" cy="2780933"/>
            <wp:effectExtent l="0" t="0" r="7620" b="635"/>
            <wp:docPr id="14" name="Imagen 14" descr="C:\Users\pc\Downloads\d4e6a3af-8c47-4378-a79a-5f643d30da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ownloads\d4e6a3af-8c47-4378-a79a-5f643d30daf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1DEA" w:rsidRDefault="00D71DEA"/>
    <w:p w:rsidR="00D71DEA" w:rsidRDefault="00D71DEA"/>
    <w:p w:rsidR="00045733" w:rsidRDefault="00045733">
      <w:r>
        <w:t xml:space="preserve">En las siguientes dos imágenes se puede apreciar, el diseño de la página, la cual es una plantilla en html5. </w:t>
      </w:r>
    </w:p>
    <w:p w:rsidR="00F62DF2" w:rsidRDefault="00045733">
      <w:r>
        <w:rPr>
          <w:noProof/>
          <w:lang w:eastAsia="es-CO"/>
        </w:rPr>
        <w:lastRenderedPageBreak/>
        <w:drawing>
          <wp:inline distT="0" distB="0" distL="0" distR="0" wp14:anchorId="41487ACF" wp14:editId="1329583F">
            <wp:extent cx="5612130" cy="27158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33" w:rsidRDefault="00045733">
      <w:r>
        <w:rPr>
          <w:noProof/>
          <w:lang w:eastAsia="es-CO"/>
        </w:rPr>
        <w:drawing>
          <wp:inline distT="0" distB="0" distL="0" distR="0" wp14:anchorId="5D1C57B6" wp14:editId="6B1FD291">
            <wp:extent cx="5612130" cy="26771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33" w:rsidRDefault="00045733">
      <w:r>
        <w:t xml:space="preserve">Todas las hojas de estilo están dentro de la carpeta </w:t>
      </w:r>
      <w:proofErr w:type="spellStart"/>
      <w:r>
        <w:t>css</w:t>
      </w:r>
      <w:proofErr w:type="spellEnd"/>
      <w:r>
        <w:t xml:space="preserve">. </w:t>
      </w:r>
    </w:p>
    <w:p w:rsidR="00045733" w:rsidRDefault="00045733">
      <w:r>
        <w:rPr>
          <w:noProof/>
          <w:lang w:eastAsia="es-CO"/>
        </w:rPr>
        <w:drawing>
          <wp:inline distT="0" distB="0" distL="0" distR="0" wp14:anchorId="34E50105" wp14:editId="70C48CDC">
            <wp:extent cx="4272076" cy="15685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7747" cy="157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33" w:rsidRDefault="00045733"/>
    <w:p w:rsidR="00045733" w:rsidRDefault="00045733"/>
    <w:p w:rsidR="00045733" w:rsidRDefault="00045733">
      <w:r>
        <w:lastRenderedPageBreak/>
        <w:t xml:space="preserve">Los </w:t>
      </w:r>
      <w:proofErr w:type="spellStart"/>
      <w:r>
        <w:t>float</w:t>
      </w:r>
      <w:proofErr w:type="spellEnd"/>
      <w:r>
        <w:t xml:space="preserve"> los proporciona el </w:t>
      </w:r>
      <w:proofErr w:type="spellStart"/>
      <w:r>
        <w:t>bootstrap</w:t>
      </w:r>
      <w:proofErr w:type="spellEnd"/>
      <w:r w:rsidR="005C6698">
        <w:t>.</w:t>
      </w:r>
    </w:p>
    <w:p w:rsidR="005C6698" w:rsidRDefault="005C6698">
      <w:r>
        <w:rPr>
          <w:noProof/>
          <w:lang w:eastAsia="es-CO"/>
        </w:rPr>
        <w:drawing>
          <wp:inline distT="0" distB="0" distL="0" distR="0" wp14:anchorId="04D9DA4E" wp14:editId="71B58B76">
            <wp:extent cx="5612130" cy="27031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98" w:rsidRDefault="005C6698">
      <w:r>
        <w:rPr>
          <w:noProof/>
          <w:lang w:eastAsia="es-CO"/>
        </w:rPr>
        <w:drawing>
          <wp:inline distT="0" distB="0" distL="0" distR="0" wp14:anchorId="2E24CC6F" wp14:editId="2C5CED08">
            <wp:extent cx="5612130" cy="28651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98" w:rsidRDefault="005C6698"/>
    <w:p w:rsidR="005C6698" w:rsidRDefault="005C6698">
      <w:r>
        <w:t>Los formularios se pueden apreciar en las siguientes imágenes:</w:t>
      </w:r>
    </w:p>
    <w:p w:rsidR="005C6698" w:rsidRDefault="005C6698">
      <w:r>
        <w:rPr>
          <w:noProof/>
          <w:lang w:eastAsia="es-CO"/>
        </w:rPr>
        <w:lastRenderedPageBreak/>
        <w:drawing>
          <wp:inline distT="0" distB="0" distL="0" distR="0" wp14:anchorId="59419595" wp14:editId="07B06A27">
            <wp:extent cx="4073565" cy="1976402"/>
            <wp:effectExtent l="0" t="0" r="3175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2149" cy="19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98" w:rsidRDefault="005C6698"/>
    <w:p w:rsidR="005C6698" w:rsidRDefault="005C6698">
      <w:r>
        <w:rPr>
          <w:noProof/>
          <w:lang w:eastAsia="es-CO"/>
        </w:rPr>
        <w:drawing>
          <wp:inline distT="0" distB="0" distL="0" distR="0" wp14:anchorId="2C966F24" wp14:editId="4C7AE519">
            <wp:extent cx="4176395" cy="200502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7172" cy="201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98" w:rsidRDefault="005C6698">
      <w:r>
        <w:rPr>
          <w:noProof/>
          <w:lang w:eastAsia="es-CO"/>
        </w:rPr>
        <w:drawing>
          <wp:inline distT="0" distB="0" distL="0" distR="0" wp14:anchorId="4B0102AF" wp14:editId="48F32A5B">
            <wp:extent cx="4176979" cy="2261467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566" cy="22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98" w:rsidRDefault="005C6698">
      <w:r>
        <w:t xml:space="preserve">En la siguiente imagen se visualiza la información de contacto, también se visualiza la barra de navegación. </w:t>
      </w:r>
    </w:p>
    <w:p w:rsidR="005C6698" w:rsidRDefault="005C6698">
      <w:r>
        <w:rPr>
          <w:noProof/>
          <w:lang w:eastAsia="es-CO"/>
        </w:rPr>
        <w:lastRenderedPageBreak/>
        <w:drawing>
          <wp:inline distT="0" distB="0" distL="0" distR="0" wp14:anchorId="6E9AA2D7" wp14:editId="63F4ED0F">
            <wp:extent cx="4991941" cy="2399385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4186" cy="240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5C6698" w:rsidRDefault="005C6698">
      <w:r>
        <w:rPr>
          <w:noProof/>
          <w:lang w:eastAsia="es-CO"/>
        </w:rPr>
        <w:drawing>
          <wp:inline distT="0" distB="0" distL="0" distR="0" wp14:anchorId="455636E1" wp14:editId="2C993068">
            <wp:extent cx="4962014" cy="2743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3549" cy="274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98" w:rsidRDefault="005C6698"/>
    <w:p w:rsidR="005C6698" w:rsidRDefault="005C6698">
      <w:r>
        <w:t xml:space="preserve">El audio </w:t>
      </w:r>
      <w:r w:rsidR="00E2156A">
        <w:t xml:space="preserve">se escucha al abrir el </w:t>
      </w:r>
      <w:proofErr w:type="spellStart"/>
      <w:r w:rsidR="00E2156A">
        <w:t>index</w:t>
      </w:r>
      <w:proofErr w:type="spellEnd"/>
      <w:r w:rsidR="00E2156A">
        <w:t xml:space="preserve">, suena como si se destapara una cerveza. El video se encuentra entre la sección de cervezas y servicios.  </w:t>
      </w:r>
    </w:p>
    <w:p w:rsidR="00E2156A" w:rsidRDefault="00E2156A">
      <w:r>
        <w:rPr>
          <w:noProof/>
          <w:lang w:eastAsia="es-CO"/>
        </w:rPr>
        <w:lastRenderedPageBreak/>
        <w:drawing>
          <wp:inline distT="0" distB="0" distL="0" distR="0" wp14:anchorId="70B0F491" wp14:editId="667B6B7F">
            <wp:extent cx="5612130" cy="268033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98" w:rsidRDefault="005C6698"/>
    <w:p w:rsidR="005C6698" w:rsidRDefault="005C6698">
      <w:r>
        <w:rPr>
          <w:noProof/>
          <w:lang w:eastAsia="es-CO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4" name="Rectángulo 4" descr="blob:https://web.whatsapp.com/18eb569d-7c28-41fd-b7c1-7d3a9b10e8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FE047C" id="Rectángulo 4" o:spid="_x0000_s1026" alt="blob:https://web.whatsapp.com/18eb569d-7c28-41fd-b7c1-7d3a9b10e805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sectPr w:rsidR="005C66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733"/>
    <w:rsid w:val="00045733"/>
    <w:rsid w:val="005C6698"/>
    <w:rsid w:val="00D71DEA"/>
    <w:rsid w:val="00E2156A"/>
    <w:rsid w:val="00F62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1359E12-F0D0-4926-A181-039C1B76B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87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2017-09-06T23:23:00Z</dcterms:created>
  <dcterms:modified xsi:type="dcterms:W3CDTF">2017-09-07T00:12:00Z</dcterms:modified>
</cp:coreProperties>
</file>